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D0" w:rsidRDefault="00E172D0" w:rsidP="006F0571">
      <w:pPr>
        <w:spacing w:after="0" w:line="276" w:lineRule="auto"/>
        <w:jc w:val="center"/>
        <w:rPr>
          <w:rFonts w:ascii="Times New Roman" w:hAnsi="Times New Roman" w:cs="Times New Roman"/>
          <w:sz w:val="24"/>
          <w:szCs w:val="24"/>
        </w:rPr>
      </w:pPr>
      <w:bookmarkStart w:id="0" w:name="_GoBack"/>
      <w:bookmarkEnd w:id="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041"/>
      </w:tblGrid>
      <w:tr w:rsidR="004831F9" w:rsidRPr="004831F9" w:rsidTr="004831F9">
        <w:tc>
          <w:tcPr>
            <w:tcW w:w="4885" w:type="dxa"/>
          </w:tcPr>
          <w:p w:rsidR="004831F9" w:rsidRDefault="004831F9" w:rsidP="004831F9">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Согласовано </w:t>
            </w:r>
          </w:p>
          <w:p w:rsidR="004831F9" w:rsidRDefault="004831F9" w:rsidP="004831F9">
            <w:pPr>
              <w:spacing w:line="276" w:lineRule="auto"/>
              <w:rPr>
                <w:rFonts w:ascii="Times New Roman" w:hAnsi="Times New Roman" w:cs="Times New Roman"/>
                <w:sz w:val="24"/>
                <w:szCs w:val="24"/>
              </w:rPr>
            </w:pPr>
            <w:r>
              <w:rPr>
                <w:rFonts w:ascii="Times New Roman" w:hAnsi="Times New Roman" w:cs="Times New Roman"/>
                <w:sz w:val="24"/>
                <w:szCs w:val="24"/>
              </w:rPr>
              <w:t xml:space="preserve">с Советом Учреждения </w:t>
            </w:r>
          </w:p>
          <w:p w:rsidR="004831F9" w:rsidRDefault="004831F9" w:rsidP="004831F9">
            <w:pPr>
              <w:spacing w:line="276" w:lineRule="auto"/>
              <w:rPr>
                <w:rFonts w:ascii="Times New Roman" w:hAnsi="Times New Roman" w:cs="Times New Roman"/>
                <w:sz w:val="24"/>
                <w:szCs w:val="24"/>
              </w:rPr>
            </w:pPr>
            <w:r>
              <w:rPr>
                <w:rFonts w:ascii="Times New Roman" w:hAnsi="Times New Roman" w:cs="Times New Roman"/>
                <w:sz w:val="24"/>
                <w:szCs w:val="24"/>
              </w:rPr>
              <w:t xml:space="preserve">МБОУ НОШ № 15 </w:t>
            </w:r>
          </w:p>
          <w:p w:rsidR="004831F9" w:rsidRDefault="004831F9" w:rsidP="004831F9">
            <w:pPr>
              <w:spacing w:line="276" w:lineRule="auto"/>
              <w:rPr>
                <w:rFonts w:ascii="Times New Roman" w:hAnsi="Times New Roman" w:cs="Times New Roman"/>
                <w:sz w:val="24"/>
                <w:szCs w:val="24"/>
              </w:rPr>
            </w:pPr>
            <w:r>
              <w:rPr>
                <w:rFonts w:ascii="Times New Roman" w:hAnsi="Times New Roman" w:cs="Times New Roman"/>
                <w:sz w:val="24"/>
                <w:szCs w:val="24"/>
              </w:rPr>
              <w:t xml:space="preserve">пос. Обильный </w:t>
            </w:r>
          </w:p>
          <w:p w:rsidR="004831F9" w:rsidRPr="004831F9" w:rsidRDefault="004831F9" w:rsidP="004831F9">
            <w:pPr>
              <w:spacing w:line="276" w:lineRule="auto"/>
              <w:rPr>
                <w:rFonts w:ascii="Times New Roman" w:hAnsi="Times New Roman" w:cs="Times New Roman"/>
                <w:sz w:val="24"/>
                <w:szCs w:val="24"/>
              </w:rPr>
            </w:pPr>
            <w:r>
              <w:rPr>
                <w:rFonts w:ascii="Times New Roman" w:hAnsi="Times New Roman" w:cs="Times New Roman"/>
                <w:sz w:val="24"/>
                <w:szCs w:val="24"/>
              </w:rPr>
              <w:t>МО Крыловский район</w:t>
            </w:r>
          </w:p>
        </w:tc>
        <w:tc>
          <w:tcPr>
            <w:tcW w:w="4041" w:type="dxa"/>
          </w:tcPr>
          <w:p w:rsid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Принято решением педагогического Совета МБОУ НОШ № 15</w:t>
            </w:r>
          </w:p>
          <w:p w:rsid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пос. Обильного </w:t>
            </w:r>
          </w:p>
          <w:p w:rsid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МО Крыловский район</w:t>
            </w:r>
          </w:p>
          <w:p w:rsidR="004831F9" w:rsidRDefault="004831F9" w:rsidP="004831F9">
            <w:pPr>
              <w:spacing w:line="276" w:lineRule="auto"/>
              <w:jc w:val="right"/>
              <w:rPr>
                <w:rFonts w:ascii="Times New Roman" w:hAnsi="Times New Roman" w:cs="Times New Roman"/>
                <w:sz w:val="24"/>
                <w:szCs w:val="24"/>
              </w:rPr>
            </w:pPr>
          </w:p>
          <w:p w:rsidR="004831F9" w:rsidRDefault="004831F9" w:rsidP="004831F9">
            <w:pPr>
              <w:spacing w:line="276" w:lineRule="auto"/>
              <w:jc w:val="right"/>
              <w:rPr>
                <w:rFonts w:ascii="Times New Roman" w:hAnsi="Times New Roman" w:cs="Times New Roman"/>
                <w:sz w:val="24"/>
                <w:szCs w:val="24"/>
              </w:rPr>
            </w:pPr>
          </w:p>
          <w:p w:rsid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p>
          <w:p w:rsid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МБОУ НОШ № 15 </w:t>
            </w:r>
          </w:p>
          <w:p w:rsid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_________О.В. Мандрыкина</w:t>
            </w:r>
          </w:p>
          <w:p w:rsidR="004831F9" w:rsidRPr="004831F9" w:rsidRDefault="004831F9" w:rsidP="004831F9">
            <w:pPr>
              <w:spacing w:line="276" w:lineRule="auto"/>
              <w:jc w:val="right"/>
              <w:rPr>
                <w:rFonts w:ascii="Times New Roman" w:hAnsi="Times New Roman" w:cs="Times New Roman"/>
                <w:sz w:val="24"/>
                <w:szCs w:val="24"/>
              </w:rPr>
            </w:pPr>
            <w:r>
              <w:rPr>
                <w:rFonts w:ascii="Times New Roman" w:hAnsi="Times New Roman" w:cs="Times New Roman"/>
                <w:sz w:val="24"/>
                <w:szCs w:val="24"/>
              </w:rPr>
              <w:t>30.08.2022г.</w:t>
            </w:r>
          </w:p>
        </w:tc>
      </w:tr>
    </w:tbl>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2D4EB1" w:rsidP="006F0571">
      <w:pPr>
        <w:spacing w:after="0" w:line="276" w:lineRule="auto"/>
        <w:jc w:val="center"/>
        <w:rPr>
          <w:rFonts w:ascii="Times New Roman" w:hAnsi="Times New Roman" w:cs="Times New Roman"/>
          <w:b/>
          <w:sz w:val="32"/>
          <w:szCs w:val="32"/>
        </w:rPr>
      </w:pPr>
      <w:r w:rsidRPr="008E4210">
        <w:rPr>
          <w:rFonts w:ascii="Times New Roman" w:hAnsi="Times New Roman" w:cs="Times New Roman"/>
          <w:b/>
          <w:sz w:val="32"/>
          <w:szCs w:val="32"/>
        </w:rPr>
        <w:t>ОСНОВНАЯ ОБЩЕОБРЗОВАТЕЛЬНАЯ ПРОГРАММА НАЧАЛЬНОГО ОБЩЕГО ОБР</w:t>
      </w:r>
      <w:r w:rsidR="004831F9">
        <w:rPr>
          <w:rFonts w:ascii="Times New Roman" w:hAnsi="Times New Roman" w:cs="Times New Roman"/>
          <w:b/>
          <w:sz w:val="32"/>
          <w:szCs w:val="32"/>
        </w:rPr>
        <w:t>А</w:t>
      </w:r>
      <w:r w:rsidRPr="008E4210">
        <w:rPr>
          <w:rFonts w:ascii="Times New Roman" w:hAnsi="Times New Roman" w:cs="Times New Roman"/>
          <w:b/>
          <w:sz w:val="32"/>
          <w:szCs w:val="32"/>
        </w:rPr>
        <w:t>ЗОВАНИЯ</w:t>
      </w:r>
      <w:r w:rsidR="004831F9">
        <w:rPr>
          <w:rFonts w:ascii="Times New Roman" w:hAnsi="Times New Roman" w:cs="Times New Roman"/>
          <w:b/>
          <w:sz w:val="32"/>
          <w:szCs w:val="32"/>
        </w:rPr>
        <w:t xml:space="preserve"> НА 2022-202</w:t>
      </w:r>
      <w:r w:rsidR="004E3AA2">
        <w:rPr>
          <w:rFonts w:ascii="Times New Roman" w:hAnsi="Times New Roman" w:cs="Times New Roman"/>
          <w:b/>
          <w:sz w:val="32"/>
          <w:szCs w:val="32"/>
        </w:rPr>
        <w:t>3</w:t>
      </w:r>
      <w:r w:rsidR="004831F9">
        <w:rPr>
          <w:rFonts w:ascii="Times New Roman" w:hAnsi="Times New Roman" w:cs="Times New Roman"/>
          <w:b/>
          <w:sz w:val="32"/>
          <w:szCs w:val="32"/>
        </w:rPr>
        <w:t xml:space="preserve"> годы</w:t>
      </w:r>
      <w:r w:rsidRPr="008E4210">
        <w:rPr>
          <w:rFonts w:ascii="Times New Roman" w:hAnsi="Times New Roman" w:cs="Times New Roman"/>
          <w:b/>
          <w:sz w:val="32"/>
          <w:szCs w:val="32"/>
        </w:rPr>
        <w:t xml:space="preserve"> </w:t>
      </w:r>
    </w:p>
    <w:p w:rsidR="00E172D0" w:rsidRPr="004E3AA2" w:rsidRDefault="004E3AA2" w:rsidP="006F0571">
      <w:pPr>
        <w:spacing w:after="0" w:line="276" w:lineRule="auto"/>
        <w:jc w:val="center"/>
        <w:rPr>
          <w:rFonts w:ascii="Times New Roman" w:hAnsi="Times New Roman" w:cs="Times New Roman"/>
          <w:b/>
          <w:sz w:val="32"/>
          <w:szCs w:val="32"/>
        </w:rPr>
      </w:pPr>
      <w:r w:rsidRPr="004E3AA2">
        <w:rPr>
          <w:rFonts w:ascii="Times New Roman" w:hAnsi="Times New Roman" w:cs="Times New Roman"/>
          <w:b/>
          <w:sz w:val="32"/>
          <w:szCs w:val="32"/>
        </w:rPr>
        <w:t>ФГОС - 2021</w:t>
      </w:r>
    </w:p>
    <w:p w:rsidR="008E4210" w:rsidRDefault="002D4EB1" w:rsidP="002D4EB1">
      <w:pPr>
        <w:spacing w:after="0" w:line="276" w:lineRule="auto"/>
        <w:jc w:val="center"/>
        <w:rPr>
          <w:rFonts w:ascii="Times New Roman" w:hAnsi="Times New Roman" w:cs="Times New Roman"/>
          <w:sz w:val="32"/>
          <w:szCs w:val="32"/>
        </w:rPr>
      </w:pPr>
      <w:r w:rsidRPr="008E4210">
        <w:rPr>
          <w:rFonts w:ascii="Times New Roman" w:hAnsi="Times New Roman" w:cs="Times New Roman"/>
          <w:sz w:val="32"/>
          <w:szCs w:val="32"/>
        </w:rPr>
        <w:t>МУНИЦИПАЛЬНОЕ БЮДЖЕТНОЕ ОБЩЕОБРАЗОВАТЕЛЬНОЕ УЧРЕЖДЕНИЕ НАЧАЛЬНАЯ ОБЩЕОБРАЗОВАТЕЛЬНАЯ</w:t>
      </w:r>
    </w:p>
    <w:p w:rsidR="004E3AA2" w:rsidRDefault="002D4EB1" w:rsidP="002D4EB1">
      <w:pPr>
        <w:spacing w:after="0" w:line="276" w:lineRule="auto"/>
        <w:jc w:val="center"/>
        <w:rPr>
          <w:rFonts w:ascii="Times New Roman" w:hAnsi="Times New Roman" w:cs="Times New Roman"/>
          <w:sz w:val="32"/>
          <w:szCs w:val="32"/>
        </w:rPr>
      </w:pPr>
      <w:r w:rsidRPr="008E4210">
        <w:rPr>
          <w:rFonts w:ascii="Times New Roman" w:hAnsi="Times New Roman" w:cs="Times New Roman"/>
          <w:sz w:val="32"/>
          <w:szCs w:val="32"/>
        </w:rPr>
        <w:t xml:space="preserve"> ШКОЛА № 15 ПОСЕЛКА О</w:t>
      </w:r>
      <w:r w:rsidR="004E3AA2">
        <w:rPr>
          <w:rFonts w:ascii="Times New Roman" w:hAnsi="Times New Roman" w:cs="Times New Roman"/>
          <w:sz w:val="32"/>
          <w:szCs w:val="32"/>
        </w:rPr>
        <w:t>Б</w:t>
      </w:r>
      <w:r w:rsidRPr="008E4210">
        <w:rPr>
          <w:rFonts w:ascii="Times New Roman" w:hAnsi="Times New Roman" w:cs="Times New Roman"/>
          <w:sz w:val="32"/>
          <w:szCs w:val="32"/>
        </w:rPr>
        <w:t xml:space="preserve">ИЛЬНОГО </w:t>
      </w:r>
    </w:p>
    <w:p w:rsidR="002D4EB1" w:rsidRPr="008E4210" w:rsidRDefault="002D4EB1" w:rsidP="002D4EB1">
      <w:pPr>
        <w:spacing w:after="0" w:line="276" w:lineRule="auto"/>
        <w:jc w:val="center"/>
        <w:rPr>
          <w:rFonts w:ascii="Times New Roman" w:hAnsi="Times New Roman" w:cs="Times New Roman"/>
          <w:sz w:val="32"/>
          <w:szCs w:val="32"/>
        </w:rPr>
      </w:pPr>
      <w:r w:rsidRPr="008E4210">
        <w:rPr>
          <w:rFonts w:ascii="Times New Roman" w:hAnsi="Times New Roman" w:cs="Times New Roman"/>
          <w:sz w:val="32"/>
          <w:szCs w:val="32"/>
        </w:rPr>
        <w:t xml:space="preserve"> МУНИЦИПАЛЬНОГО ОБРАЗОВАНИЯ КРЫЛОВСКИЙ РАЙОН</w:t>
      </w:r>
    </w:p>
    <w:p w:rsidR="00E172D0" w:rsidRPr="008E4210" w:rsidRDefault="00E172D0" w:rsidP="006F0571">
      <w:pPr>
        <w:spacing w:after="0" w:line="276" w:lineRule="auto"/>
        <w:jc w:val="center"/>
        <w:rPr>
          <w:rFonts w:ascii="Times New Roman" w:hAnsi="Times New Roman" w:cs="Times New Roman"/>
          <w:sz w:val="32"/>
          <w:szCs w:val="32"/>
        </w:rPr>
      </w:pPr>
    </w:p>
    <w:p w:rsidR="00E172D0" w:rsidRPr="008E4210" w:rsidRDefault="00E172D0" w:rsidP="006F0571">
      <w:pPr>
        <w:spacing w:after="0" w:line="276" w:lineRule="auto"/>
        <w:jc w:val="center"/>
        <w:rPr>
          <w:rFonts w:ascii="Times New Roman" w:hAnsi="Times New Roman" w:cs="Times New Roman"/>
          <w:sz w:val="32"/>
          <w:szCs w:val="32"/>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4831F9" w:rsidRDefault="004831F9" w:rsidP="006F0571">
      <w:pPr>
        <w:spacing w:after="0" w:line="276" w:lineRule="auto"/>
        <w:jc w:val="center"/>
        <w:rPr>
          <w:rFonts w:ascii="Times New Roman" w:hAnsi="Times New Roman" w:cs="Times New Roman"/>
          <w:sz w:val="24"/>
          <w:szCs w:val="24"/>
        </w:rPr>
      </w:pPr>
    </w:p>
    <w:p w:rsidR="004831F9" w:rsidRDefault="004831F9" w:rsidP="006F0571">
      <w:pPr>
        <w:spacing w:after="0" w:line="276" w:lineRule="auto"/>
        <w:jc w:val="center"/>
        <w:rPr>
          <w:rFonts w:ascii="Times New Roman" w:hAnsi="Times New Roman" w:cs="Times New Roman"/>
          <w:sz w:val="24"/>
          <w:szCs w:val="24"/>
        </w:rPr>
      </w:pPr>
    </w:p>
    <w:p w:rsidR="007C2D15" w:rsidRDefault="007C2D15" w:rsidP="006F0571">
      <w:pPr>
        <w:spacing w:after="0" w:line="276" w:lineRule="auto"/>
        <w:jc w:val="center"/>
        <w:rPr>
          <w:rFonts w:ascii="Times New Roman" w:hAnsi="Times New Roman" w:cs="Times New Roman"/>
          <w:sz w:val="24"/>
          <w:szCs w:val="24"/>
        </w:rPr>
      </w:pPr>
    </w:p>
    <w:p w:rsidR="00E172D0" w:rsidRDefault="00E172D0" w:rsidP="00CA22AC">
      <w:pPr>
        <w:spacing w:after="0" w:line="276" w:lineRule="auto"/>
        <w:rPr>
          <w:rFonts w:ascii="Times New Roman" w:hAnsi="Times New Roman" w:cs="Times New Roman"/>
          <w:sz w:val="24"/>
          <w:szCs w:val="24"/>
        </w:rPr>
      </w:pPr>
    </w:p>
    <w:p w:rsidR="00CA22AC" w:rsidRDefault="004E3AA2" w:rsidP="004E3AA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2022г.</w:t>
      </w:r>
    </w:p>
    <w:p w:rsidR="004E3AA2" w:rsidRDefault="004E3AA2" w:rsidP="004E3AA2">
      <w:pPr>
        <w:spacing w:after="0" w:line="276" w:lineRule="auto"/>
        <w:jc w:val="center"/>
        <w:rPr>
          <w:rFonts w:ascii="Times New Roman" w:hAnsi="Times New Roman" w:cs="Times New Roman"/>
          <w:sz w:val="24"/>
          <w:szCs w:val="24"/>
        </w:rPr>
      </w:pPr>
    </w:p>
    <w:p w:rsidR="004E3AA2" w:rsidRDefault="004E3AA2" w:rsidP="004E3AA2">
      <w:pPr>
        <w:spacing w:after="0" w:line="276" w:lineRule="auto"/>
        <w:jc w:val="center"/>
        <w:rPr>
          <w:rFonts w:ascii="Times New Roman" w:hAnsi="Times New Roman" w:cs="Times New Roman"/>
          <w:sz w:val="24"/>
          <w:szCs w:val="24"/>
        </w:rPr>
      </w:pPr>
    </w:p>
    <w:p w:rsidR="004E3AA2" w:rsidRDefault="004E3AA2" w:rsidP="004E3AA2">
      <w:pPr>
        <w:spacing w:after="0" w:line="276" w:lineRule="auto"/>
        <w:jc w:val="center"/>
        <w:rPr>
          <w:rFonts w:ascii="Times New Roman" w:hAnsi="Times New Roman" w:cs="Times New Roman"/>
          <w:sz w:val="24"/>
          <w:szCs w:val="24"/>
        </w:rPr>
      </w:pPr>
    </w:p>
    <w:p w:rsidR="00E172D0" w:rsidRDefault="00E172D0" w:rsidP="006F0571">
      <w:pPr>
        <w:spacing w:after="0" w:line="276" w:lineRule="auto"/>
        <w:jc w:val="center"/>
        <w:rPr>
          <w:rFonts w:ascii="Times New Roman" w:hAnsi="Times New Roman" w:cs="Times New Roman"/>
          <w:sz w:val="24"/>
          <w:szCs w:val="24"/>
        </w:rPr>
      </w:pPr>
    </w:p>
    <w:p w:rsidR="005B61BA" w:rsidRPr="006F0571" w:rsidRDefault="005B61BA" w:rsidP="006F0571">
      <w:pPr>
        <w:spacing w:after="0" w:line="276" w:lineRule="auto"/>
        <w:jc w:val="center"/>
        <w:rPr>
          <w:rFonts w:ascii="Times New Roman" w:hAnsi="Times New Roman" w:cs="Times New Roman"/>
          <w:sz w:val="24"/>
          <w:szCs w:val="24"/>
        </w:rPr>
      </w:pPr>
      <w:r w:rsidRPr="006F0571">
        <w:rPr>
          <w:rFonts w:ascii="Times New Roman" w:hAnsi="Times New Roman" w:cs="Times New Roman"/>
          <w:sz w:val="24"/>
          <w:szCs w:val="24"/>
        </w:rPr>
        <w:lastRenderedPageBreak/>
        <w:t>ОГЛАВЛЕНИЕ</w:t>
      </w:r>
    </w:p>
    <w:p w:rsidR="005B61BA" w:rsidRPr="006F0571" w:rsidRDefault="005B61BA" w:rsidP="006F0571">
      <w:pPr>
        <w:spacing w:after="0" w:line="276" w:lineRule="auto"/>
        <w:rPr>
          <w:rFonts w:ascii="Times New Roman" w:hAnsi="Times New Roman" w:cs="Times New Roman"/>
          <w:sz w:val="24"/>
          <w:szCs w:val="24"/>
        </w:rPr>
      </w:pPr>
    </w:p>
    <w:p w:rsidR="005B61BA" w:rsidRPr="006F0571" w:rsidRDefault="005B61BA" w:rsidP="006F0571">
      <w:pPr>
        <w:spacing w:after="0" w:line="276" w:lineRule="auto"/>
        <w:rPr>
          <w:rFonts w:ascii="Times New Roman" w:hAnsi="Times New Roman" w:cs="Times New Roman"/>
          <w:sz w:val="24"/>
          <w:szCs w:val="24"/>
        </w:rPr>
      </w:pP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b/>
          <w:sz w:val="24"/>
          <w:szCs w:val="24"/>
        </w:rPr>
        <w:t>ОБЩИЕ</w:t>
      </w:r>
      <w:r w:rsidR="00CA22AC">
        <w:rPr>
          <w:rFonts w:ascii="Times New Roman" w:hAnsi="Times New Roman" w:cs="Times New Roman"/>
          <w:b/>
          <w:sz w:val="24"/>
          <w:szCs w:val="24"/>
        </w:rPr>
        <w:t xml:space="preserve"> П</w:t>
      </w:r>
      <w:r w:rsidRPr="006F0571">
        <w:rPr>
          <w:rFonts w:ascii="Times New Roman" w:hAnsi="Times New Roman" w:cs="Times New Roman"/>
          <w:b/>
          <w:sz w:val="24"/>
          <w:szCs w:val="24"/>
        </w:rPr>
        <w:t>ОЛОЖЕНИЯ</w:t>
      </w:r>
      <w:r w:rsidRPr="006F0571">
        <w:rPr>
          <w:rFonts w:ascii="Times New Roman" w:hAnsi="Times New Roman" w:cs="Times New Roman"/>
          <w:sz w:val="24"/>
          <w:szCs w:val="24"/>
        </w:rPr>
        <w:t xml:space="preserve">............................................................................................................... </w:t>
      </w:r>
      <w:r w:rsidR="00CA22AC">
        <w:rPr>
          <w:rFonts w:ascii="Times New Roman" w:hAnsi="Times New Roman" w:cs="Times New Roman"/>
          <w:sz w:val="24"/>
          <w:szCs w:val="24"/>
        </w:rPr>
        <w:t>3</w:t>
      </w:r>
      <w:r w:rsidRPr="006F0571">
        <w:rPr>
          <w:rFonts w:ascii="Times New Roman" w:hAnsi="Times New Roman" w:cs="Times New Roman"/>
          <w:sz w:val="24"/>
          <w:szCs w:val="24"/>
        </w:rPr>
        <w:t xml:space="preserve"> </w:t>
      </w:r>
    </w:p>
    <w:p w:rsidR="00CA22AC" w:rsidRDefault="00CA22AC" w:rsidP="006F0571">
      <w:pPr>
        <w:spacing w:after="0" w:line="276" w:lineRule="auto"/>
        <w:rPr>
          <w:rFonts w:ascii="Times New Roman" w:hAnsi="Times New Roman" w:cs="Times New Roman"/>
          <w:b/>
          <w:sz w:val="24"/>
          <w:szCs w:val="24"/>
        </w:rPr>
      </w:pPr>
    </w:p>
    <w:p w:rsidR="00CA22AC"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b/>
          <w:sz w:val="24"/>
          <w:szCs w:val="24"/>
        </w:rPr>
        <w:t>ЦЕЛЕВОЙ РАЗДЕЛ</w:t>
      </w:r>
      <w:r w:rsidRPr="006F0571">
        <w:rPr>
          <w:rFonts w:ascii="Times New Roman" w:hAnsi="Times New Roman" w:cs="Times New Roman"/>
          <w:sz w:val="24"/>
          <w:szCs w:val="24"/>
        </w:rPr>
        <w:t xml:space="preserve"> ...................................................................................................................... </w:t>
      </w:r>
      <w:r w:rsidR="00CA22AC">
        <w:rPr>
          <w:rFonts w:ascii="Times New Roman" w:hAnsi="Times New Roman" w:cs="Times New Roman"/>
          <w:sz w:val="24"/>
          <w:szCs w:val="24"/>
        </w:rPr>
        <w:t>4</w:t>
      </w:r>
      <w:r w:rsidRPr="006F0571">
        <w:rPr>
          <w:rFonts w:ascii="Times New Roman" w:hAnsi="Times New Roman" w:cs="Times New Roman"/>
          <w:sz w:val="24"/>
          <w:szCs w:val="24"/>
        </w:rPr>
        <w:t xml:space="preserve"> ПОЯСНИТЕЛЬНАЯ </w:t>
      </w:r>
      <w:r w:rsidR="00CA22AC">
        <w:rPr>
          <w:rFonts w:ascii="Times New Roman" w:hAnsi="Times New Roman" w:cs="Times New Roman"/>
          <w:sz w:val="24"/>
          <w:szCs w:val="24"/>
        </w:rPr>
        <w:t>З</w:t>
      </w:r>
      <w:r w:rsidRPr="006F0571">
        <w:rPr>
          <w:rFonts w:ascii="Times New Roman" w:hAnsi="Times New Roman" w:cs="Times New Roman"/>
          <w:sz w:val="24"/>
          <w:szCs w:val="24"/>
        </w:rPr>
        <w:t xml:space="preserve">АПИСКА..................................................................................................... </w:t>
      </w:r>
      <w:r w:rsidR="00CA22AC">
        <w:rPr>
          <w:rFonts w:ascii="Times New Roman" w:hAnsi="Times New Roman" w:cs="Times New Roman"/>
          <w:sz w:val="24"/>
          <w:szCs w:val="24"/>
        </w:rPr>
        <w:t>4</w:t>
      </w:r>
      <w:r w:rsidRPr="006F0571">
        <w:rPr>
          <w:rFonts w:ascii="Times New Roman" w:hAnsi="Times New Roman" w:cs="Times New Roman"/>
          <w:sz w:val="24"/>
          <w:szCs w:val="24"/>
        </w:rPr>
        <w:t xml:space="preserve"> </w:t>
      </w:r>
    </w:p>
    <w:p w:rsidR="00CA22AC" w:rsidRDefault="00CA22AC" w:rsidP="006F0571">
      <w:pPr>
        <w:spacing w:after="0" w:line="276" w:lineRule="auto"/>
        <w:rPr>
          <w:rFonts w:ascii="Times New Roman" w:hAnsi="Times New Roman" w:cs="Times New Roman"/>
          <w:sz w:val="24"/>
          <w:szCs w:val="24"/>
        </w:rPr>
      </w:pPr>
      <w:r>
        <w:rPr>
          <w:rFonts w:ascii="Times New Roman" w:hAnsi="Times New Roman" w:cs="Times New Roman"/>
          <w:sz w:val="24"/>
          <w:szCs w:val="24"/>
        </w:rPr>
        <w:t>ОБЩАЯ ХАРАКТЕРИСТИКА ООП НОО……………………………………………………….6</w:t>
      </w: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ПЛАНИРУЕМЫЕ РЕЗУЛЬТАТЫ ОСВОЕНИЯ ОБУЧАЮЩИМИСЯ ПРОГРАММЫ НАЧАЛЬНОГО ОБЩЕГО ОБРАЗОВАНИЯ...............................................................................</w:t>
      </w:r>
      <w:r w:rsidR="00CA22AC">
        <w:rPr>
          <w:rFonts w:ascii="Times New Roman" w:hAnsi="Times New Roman" w:cs="Times New Roman"/>
          <w:sz w:val="24"/>
          <w:szCs w:val="24"/>
        </w:rPr>
        <w:t>..</w:t>
      </w:r>
      <w:r w:rsidRPr="006F0571">
        <w:rPr>
          <w:rFonts w:ascii="Times New Roman" w:hAnsi="Times New Roman" w:cs="Times New Roman"/>
          <w:sz w:val="24"/>
          <w:szCs w:val="24"/>
        </w:rPr>
        <w:t xml:space="preserve"> </w:t>
      </w:r>
      <w:r w:rsidR="00CA22AC">
        <w:rPr>
          <w:rFonts w:ascii="Times New Roman" w:hAnsi="Times New Roman" w:cs="Times New Roman"/>
          <w:sz w:val="24"/>
          <w:szCs w:val="24"/>
        </w:rPr>
        <w:t>7</w:t>
      </w:r>
      <w:r w:rsidRPr="006F0571">
        <w:rPr>
          <w:rFonts w:ascii="Times New Roman" w:hAnsi="Times New Roman" w:cs="Times New Roman"/>
          <w:sz w:val="24"/>
          <w:szCs w:val="24"/>
        </w:rPr>
        <w:t xml:space="preserve"> </w:t>
      </w: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СИСТЕМА ОЦЕНКИ ДОСТИЖЕНИЯ ПЛАНИРУЕМЫХ РЕЗУЛЬТАТОВ ОСВОЕНИЯ ПРОГРАММЫ НАЧАЛЬНОГО ОБЩЕГО ОБРАЗОВАНИЯ.................................................... 2</w:t>
      </w:r>
      <w:r w:rsidR="00CA22AC">
        <w:rPr>
          <w:rFonts w:ascii="Times New Roman" w:hAnsi="Times New Roman" w:cs="Times New Roman"/>
          <w:sz w:val="24"/>
          <w:szCs w:val="24"/>
        </w:rPr>
        <w:t>6</w:t>
      </w:r>
      <w:r w:rsidRPr="006F0571">
        <w:rPr>
          <w:rFonts w:ascii="Times New Roman" w:hAnsi="Times New Roman" w:cs="Times New Roman"/>
          <w:sz w:val="24"/>
          <w:szCs w:val="24"/>
        </w:rPr>
        <w:t xml:space="preserve"> </w:t>
      </w:r>
    </w:p>
    <w:p w:rsidR="00CA22AC" w:rsidRDefault="00CA22AC" w:rsidP="006F0571">
      <w:pPr>
        <w:spacing w:after="0" w:line="276" w:lineRule="auto"/>
        <w:rPr>
          <w:rFonts w:ascii="Times New Roman" w:hAnsi="Times New Roman" w:cs="Times New Roman"/>
          <w:b/>
          <w:sz w:val="24"/>
          <w:szCs w:val="24"/>
        </w:rPr>
      </w:pP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b/>
          <w:sz w:val="24"/>
          <w:szCs w:val="24"/>
        </w:rPr>
        <w:t>СОДЕРЖАТЕЛЬНЫЙ РАЗДЕЛ</w:t>
      </w:r>
      <w:r w:rsidRPr="006F0571">
        <w:rPr>
          <w:rFonts w:ascii="Times New Roman" w:hAnsi="Times New Roman" w:cs="Times New Roman"/>
          <w:sz w:val="24"/>
          <w:szCs w:val="24"/>
        </w:rPr>
        <w:t xml:space="preserve">............................................................................................... </w:t>
      </w:r>
      <w:r w:rsidR="007D006D">
        <w:rPr>
          <w:rFonts w:ascii="Times New Roman" w:hAnsi="Times New Roman" w:cs="Times New Roman"/>
          <w:sz w:val="24"/>
          <w:szCs w:val="24"/>
        </w:rPr>
        <w:t>39</w:t>
      </w:r>
      <w:r w:rsidRPr="006F0571">
        <w:rPr>
          <w:rFonts w:ascii="Times New Roman" w:hAnsi="Times New Roman" w:cs="Times New Roman"/>
          <w:sz w:val="24"/>
          <w:szCs w:val="24"/>
        </w:rPr>
        <w:t xml:space="preserve"> </w:t>
      </w: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 </w:t>
      </w:r>
      <w:r w:rsidR="00CA22AC">
        <w:rPr>
          <w:rFonts w:ascii="Times New Roman" w:hAnsi="Times New Roman" w:cs="Times New Roman"/>
          <w:sz w:val="24"/>
          <w:szCs w:val="24"/>
        </w:rPr>
        <w:t>..4</w:t>
      </w:r>
      <w:r w:rsidR="007D006D">
        <w:rPr>
          <w:rFonts w:ascii="Times New Roman" w:hAnsi="Times New Roman" w:cs="Times New Roman"/>
          <w:sz w:val="24"/>
          <w:szCs w:val="24"/>
        </w:rPr>
        <w:t>0</w:t>
      </w:r>
      <w:r w:rsidRPr="006F0571">
        <w:rPr>
          <w:rFonts w:ascii="Times New Roman" w:hAnsi="Times New Roman" w:cs="Times New Roman"/>
          <w:sz w:val="24"/>
          <w:szCs w:val="24"/>
        </w:rPr>
        <w:t xml:space="preserve"> </w:t>
      </w: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 xml:space="preserve">ПРОГРАММА ФОРМИРОВАНИЯ УНИВЕРСАЛЬНЫХ УЧЕБНЫХ ДЕЙСТВИЙ............. </w:t>
      </w:r>
      <w:r w:rsidR="00CA22AC">
        <w:rPr>
          <w:rFonts w:ascii="Times New Roman" w:hAnsi="Times New Roman" w:cs="Times New Roman"/>
          <w:sz w:val="24"/>
          <w:szCs w:val="24"/>
        </w:rPr>
        <w:t>4</w:t>
      </w:r>
      <w:r w:rsidR="007D006D">
        <w:rPr>
          <w:rFonts w:ascii="Times New Roman" w:hAnsi="Times New Roman" w:cs="Times New Roman"/>
          <w:sz w:val="24"/>
          <w:szCs w:val="24"/>
        </w:rPr>
        <w:t>4</w:t>
      </w:r>
      <w:r w:rsidRPr="006F0571">
        <w:rPr>
          <w:rFonts w:ascii="Times New Roman" w:hAnsi="Times New Roman" w:cs="Times New Roman"/>
          <w:sz w:val="24"/>
          <w:szCs w:val="24"/>
        </w:rPr>
        <w:t xml:space="preserve"> </w:t>
      </w:r>
    </w:p>
    <w:p w:rsidR="00CA22AC"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РАБОЧАЯ ПРОГРАММА ВОСПИТАНИЯ...................................................................</w:t>
      </w:r>
      <w:r w:rsidR="00B3589B">
        <w:rPr>
          <w:rFonts w:ascii="Times New Roman" w:hAnsi="Times New Roman" w:cs="Times New Roman"/>
          <w:sz w:val="24"/>
          <w:szCs w:val="24"/>
        </w:rPr>
        <w:t>.</w:t>
      </w:r>
      <w:r w:rsidRPr="006F0571">
        <w:rPr>
          <w:rFonts w:ascii="Times New Roman" w:hAnsi="Times New Roman" w:cs="Times New Roman"/>
          <w:sz w:val="24"/>
          <w:szCs w:val="24"/>
        </w:rPr>
        <w:t xml:space="preserve">............ </w:t>
      </w:r>
      <w:r w:rsidR="00CA22AC">
        <w:rPr>
          <w:rFonts w:ascii="Times New Roman" w:hAnsi="Times New Roman" w:cs="Times New Roman"/>
          <w:sz w:val="24"/>
          <w:szCs w:val="24"/>
        </w:rPr>
        <w:t>6</w:t>
      </w:r>
      <w:r w:rsidR="007D006D">
        <w:rPr>
          <w:rFonts w:ascii="Times New Roman" w:hAnsi="Times New Roman" w:cs="Times New Roman"/>
          <w:sz w:val="24"/>
          <w:szCs w:val="24"/>
        </w:rPr>
        <w:t>9</w:t>
      </w:r>
      <w:r w:rsidRPr="006F0571">
        <w:rPr>
          <w:rFonts w:ascii="Times New Roman" w:hAnsi="Times New Roman" w:cs="Times New Roman"/>
          <w:sz w:val="24"/>
          <w:szCs w:val="24"/>
        </w:rPr>
        <w:t xml:space="preserve"> </w:t>
      </w:r>
    </w:p>
    <w:p w:rsidR="00CA22AC" w:rsidRDefault="00CA22AC" w:rsidP="006F0571">
      <w:pPr>
        <w:spacing w:after="0" w:line="276" w:lineRule="auto"/>
        <w:rPr>
          <w:rFonts w:ascii="Times New Roman" w:hAnsi="Times New Roman" w:cs="Times New Roman"/>
          <w:b/>
          <w:sz w:val="24"/>
          <w:szCs w:val="24"/>
        </w:rPr>
      </w:pP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b/>
          <w:sz w:val="24"/>
          <w:szCs w:val="24"/>
        </w:rPr>
        <w:t>ОРГАНИЗАЦИОННЫЙ РАЗДЕЛ</w:t>
      </w:r>
      <w:r w:rsidRPr="006F0571">
        <w:rPr>
          <w:rFonts w:ascii="Times New Roman" w:hAnsi="Times New Roman" w:cs="Times New Roman"/>
          <w:sz w:val="24"/>
          <w:szCs w:val="24"/>
        </w:rPr>
        <w:t>..........................................................................................</w:t>
      </w:r>
      <w:r w:rsidR="00B3589B">
        <w:rPr>
          <w:rFonts w:ascii="Times New Roman" w:hAnsi="Times New Roman" w:cs="Times New Roman"/>
          <w:sz w:val="24"/>
          <w:szCs w:val="24"/>
        </w:rPr>
        <w:t>.</w:t>
      </w:r>
      <w:r w:rsidRPr="006F0571">
        <w:rPr>
          <w:rFonts w:ascii="Times New Roman" w:hAnsi="Times New Roman" w:cs="Times New Roman"/>
          <w:sz w:val="24"/>
          <w:szCs w:val="24"/>
        </w:rPr>
        <w:t xml:space="preserve">. </w:t>
      </w:r>
      <w:r w:rsidR="007D006D">
        <w:rPr>
          <w:rFonts w:ascii="Times New Roman" w:hAnsi="Times New Roman" w:cs="Times New Roman"/>
          <w:sz w:val="24"/>
          <w:szCs w:val="24"/>
        </w:rPr>
        <w:t>118</w:t>
      </w:r>
    </w:p>
    <w:p w:rsidR="007D006D"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УЧЕБНЫЙ ПЛАН...................................................................</w:t>
      </w:r>
      <w:r w:rsidR="00B3589B">
        <w:rPr>
          <w:rFonts w:ascii="Times New Roman" w:hAnsi="Times New Roman" w:cs="Times New Roman"/>
          <w:sz w:val="24"/>
          <w:szCs w:val="24"/>
        </w:rPr>
        <w:t>.</w:t>
      </w:r>
      <w:r w:rsidRPr="006F0571">
        <w:rPr>
          <w:rFonts w:ascii="Times New Roman" w:hAnsi="Times New Roman" w:cs="Times New Roman"/>
          <w:sz w:val="24"/>
          <w:szCs w:val="24"/>
        </w:rPr>
        <w:t>..........................</w:t>
      </w:r>
      <w:r w:rsidR="007D006D">
        <w:rPr>
          <w:rFonts w:ascii="Times New Roman" w:hAnsi="Times New Roman" w:cs="Times New Roman"/>
          <w:sz w:val="24"/>
          <w:szCs w:val="24"/>
        </w:rPr>
        <w:t>...</w:t>
      </w:r>
      <w:r w:rsidRPr="006F0571">
        <w:rPr>
          <w:rFonts w:ascii="Times New Roman" w:hAnsi="Times New Roman" w:cs="Times New Roman"/>
          <w:sz w:val="24"/>
          <w:szCs w:val="24"/>
        </w:rPr>
        <w:t>.......................</w:t>
      </w:r>
      <w:r w:rsidR="00B3589B">
        <w:rPr>
          <w:rFonts w:ascii="Times New Roman" w:hAnsi="Times New Roman" w:cs="Times New Roman"/>
          <w:sz w:val="24"/>
          <w:szCs w:val="24"/>
        </w:rPr>
        <w:t>.</w:t>
      </w:r>
      <w:r w:rsidRPr="006F0571">
        <w:rPr>
          <w:rFonts w:ascii="Times New Roman" w:hAnsi="Times New Roman" w:cs="Times New Roman"/>
          <w:sz w:val="24"/>
          <w:szCs w:val="24"/>
        </w:rPr>
        <w:t xml:space="preserve"> </w:t>
      </w:r>
      <w:r w:rsidR="007D006D">
        <w:rPr>
          <w:rFonts w:ascii="Times New Roman" w:hAnsi="Times New Roman" w:cs="Times New Roman"/>
          <w:sz w:val="24"/>
          <w:szCs w:val="24"/>
        </w:rPr>
        <w:t>119</w:t>
      </w:r>
    </w:p>
    <w:p w:rsidR="008E4210"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ПЛАН ВНЕУРОЧНОЙ ДЕЯТЕЛЬНОСТИ...................................................</w:t>
      </w:r>
      <w:r w:rsidR="008E4210">
        <w:rPr>
          <w:rFonts w:ascii="Times New Roman" w:hAnsi="Times New Roman" w:cs="Times New Roman"/>
          <w:sz w:val="24"/>
          <w:szCs w:val="24"/>
        </w:rPr>
        <w:t>............</w:t>
      </w:r>
      <w:r w:rsidRPr="006F0571">
        <w:rPr>
          <w:rFonts w:ascii="Times New Roman" w:hAnsi="Times New Roman" w:cs="Times New Roman"/>
          <w:sz w:val="24"/>
          <w:szCs w:val="24"/>
        </w:rPr>
        <w:t>.........</w:t>
      </w:r>
      <w:r w:rsidR="008E4210">
        <w:rPr>
          <w:rFonts w:ascii="Times New Roman" w:hAnsi="Times New Roman" w:cs="Times New Roman"/>
          <w:sz w:val="24"/>
          <w:szCs w:val="24"/>
        </w:rPr>
        <w:t>.....</w:t>
      </w:r>
      <w:r w:rsidR="00B3589B">
        <w:rPr>
          <w:rFonts w:ascii="Times New Roman" w:hAnsi="Times New Roman" w:cs="Times New Roman"/>
          <w:sz w:val="24"/>
          <w:szCs w:val="24"/>
        </w:rPr>
        <w:t>..</w:t>
      </w:r>
      <w:r w:rsidR="008E4210">
        <w:rPr>
          <w:rFonts w:ascii="Times New Roman" w:hAnsi="Times New Roman" w:cs="Times New Roman"/>
          <w:sz w:val="24"/>
          <w:szCs w:val="24"/>
        </w:rPr>
        <w:t>...</w:t>
      </w:r>
      <w:r w:rsidRPr="006F0571">
        <w:rPr>
          <w:rFonts w:ascii="Times New Roman" w:hAnsi="Times New Roman" w:cs="Times New Roman"/>
          <w:sz w:val="24"/>
          <w:szCs w:val="24"/>
        </w:rPr>
        <w:t>.</w:t>
      </w:r>
      <w:r w:rsidR="008E4210">
        <w:rPr>
          <w:rFonts w:ascii="Times New Roman" w:hAnsi="Times New Roman" w:cs="Times New Roman"/>
          <w:sz w:val="24"/>
          <w:szCs w:val="24"/>
        </w:rPr>
        <w:t>74</w:t>
      </w:r>
    </w:p>
    <w:p w:rsidR="008E4210"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КАЛЕНДАРНЫЙ УЧЕБНЫЙ ГРАФИК .............................................................................</w:t>
      </w:r>
      <w:r w:rsidR="00B3589B">
        <w:rPr>
          <w:rFonts w:ascii="Times New Roman" w:hAnsi="Times New Roman" w:cs="Times New Roman"/>
          <w:sz w:val="24"/>
          <w:szCs w:val="24"/>
        </w:rPr>
        <w:t>..</w:t>
      </w:r>
      <w:r w:rsidRPr="006F0571">
        <w:rPr>
          <w:rFonts w:ascii="Times New Roman" w:hAnsi="Times New Roman" w:cs="Times New Roman"/>
          <w:sz w:val="24"/>
          <w:szCs w:val="24"/>
        </w:rPr>
        <w:t xml:space="preserve">...... </w:t>
      </w:r>
      <w:r w:rsidR="008E4210">
        <w:rPr>
          <w:rFonts w:ascii="Times New Roman" w:hAnsi="Times New Roman" w:cs="Times New Roman"/>
          <w:sz w:val="24"/>
          <w:szCs w:val="24"/>
        </w:rPr>
        <w:t>79</w:t>
      </w:r>
      <w:r w:rsidRPr="006F0571">
        <w:rPr>
          <w:rFonts w:ascii="Times New Roman" w:hAnsi="Times New Roman" w:cs="Times New Roman"/>
          <w:sz w:val="24"/>
          <w:szCs w:val="24"/>
        </w:rPr>
        <w:t xml:space="preserve"> </w:t>
      </w:r>
    </w:p>
    <w:p w:rsidR="008E4210"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КАЛЕНДАРНЫЙ ПЛАН ВОСПИТАТЕЛЬНОЙ РАБОТЫ, ..........................................</w:t>
      </w:r>
      <w:r w:rsidR="00B3589B">
        <w:rPr>
          <w:rFonts w:ascii="Times New Roman" w:hAnsi="Times New Roman" w:cs="Times New Roman"/>
          <w:sz w:val="24"/>
          <w:szCs w:val="24"/>
        </w:rPr>
        <w:t>..</w:t>
      </w:r>
      <w:r w:rsidRPr="006F0571">
        <w:rPr>
          <w:rFonts w:ascii="Times New Roman" w:hAnsi="Times New Roman" w:cs="Times New Roman"/>
          <w:sz w:val="24"/>
          <w:szCs w:val="24"/>
        </w:rPr>
        <w:t xml:space="preserve">......... </w:t>
      </w:r>
      <w:r w:rsidR="008E4210">
        <w:rPr>
          <w:rFonts w:ascii="Times New Roman" w:hAnsi="Times New Roman" w:cs="Times New Roman"/>
          <w:sz w:val="24"/>
          <w:szCs w:val="24"/>
        </w:rPr>
        <w:t>8</w:t>
      </w:r>
      <w:r w:rsidR="004831F9">
        <w:rPr>
          <w:rFonts w:ascii="Times New Roman" w:hAnsi="Times New Roman" w:cs="Times New Roman"/>
          <w:sz w:val="24"/>
          <w:szCs w:val="24"/>
        </w:rPr>
        <w:t>0</w:t>
      </w:r>
      <w:r w:rsidRPr="006F0571">
        <w:rPr>
          <w:rFonts w:ascii="Times New Roman" w:hAnsi="Times New Roman" w:cs="Times New Roman"/>
          <w:sz w:val="24"/>
          <w:szCs w:val="24"/>
        </w:rPr>
        <w:t xml:space="preserve"> </w:t>
      </w:r>
    </w:p>
    <w:p w:rsidR="005B61BA" w:rsidRPr="006F0571" w:rsidRDefault="005B61BA" w:rsidP="006F0571">
      <w:pPr>
        <w:spacing w:after="0" w:line="276" w:lineRule="auto"/>
        <w:rPr>
          <w:rFonts w:ascii="Times New Roman" w:hAnsi="Times New Roman" w:cs="Times New Roman"/>
          <w:sz w:val="24"/>
          <w:szCs w:val="24"/>
        </w:rPr>
      </w:pPr>
      <w:r w:rsidRPr="006F0571">
        <w:rPr>
          <w:rFonts w:ascii="Times New Roman" w:hAnsi="Times New Roman" w:cs="Times New Roman"/>
          <w:sz w:val="24"/>
          <w:szCs w:val="24"/>
        </w:rPr>
        <w:t>ХАРАКТЕРИСТИКА УСЛОВИЙ РЕАЛИЗАЦИИ ПРОГРАММЫ НАЧАЛЬНОГО ОБЩЕГО ОБРАЗОВАНИЯ В СООТВЕТСТВИИ С ТРЕБОВАНИЯМИ ФГОС.....................................</w:t>
      </w:r>
      <w:r w:rsidR="00A9579E">
        <w:rPr>
          <w:rFonts w:ascii="Times New Roman" w:hAnsi="Times New Roman" w:cs="Times New Roman"/>
          <w:sz w:val="24"/>
          <w:szCs w:val="24"/>
        </w:rPr>
        <w:t>..</w:t>
      </w:r>
      <w:r w:rsidRPr="006F0571">
        <w:rPr>
          <w:rFonts w:ascii="Times New Roman" w:hAnsi="Times New Roman" w:cs="Times New Roman"/>
          <w:sz w:val="24"/>
          <w:szCs w:val="24"/>
        </w:rPr>
        <w:t xml:space="preserve"> </w:t>
      </w:r>
      <w:r w:rsidR="00A9579E">
        <w:rPr>
          <w:rFonts w:ascii="Times New Roman" w:hAnsi="Times New Roman" w:cs="Times New Roman"/>
          <w:sz w:val="24"/>
          <w:szCs w:val="24"/>
        </w:rPr>
        <w:t>87</w:t>
      </w:r>
    </w:p>
    <w:p w:rsidR="005B61BA" w:rsidRPr="006F0571" w:rsidRDefault="005B61BA" w:rsidP="006F0571">
      <w:pPr>
        <w:spacing w:line="276" w:lineRule="auto"/>
        <w:rPr>
          <w:rFonts w:ascii="Times New Roman" w:hAnsi="Times New Roman" w:cs="Times New Roman"/>
          <w:sz w:val="24"/>
          <w:szCs w:val="24"/>
        </w:rPr>
      </w:pPr>
    </w:p>
    <w:p w:rsidR="005B61BA" w:rsidRPr="006F0571" w:rsidRDefault="005B61BA" w:rsidP="006F0571">
      <w:pPr>
        <w:spacing w:line="276" w:lineRule="auto"/>
        <w:jc w:val="both"/>
        <w:rPr>
          <w:rFonts w:ascii="Times New Roman" w:hAnsi="Times New Roman" w:cs="Times New Roman"/>
          <w:sz w:val="28"/>
          <w:szCs w:val="28"/>
        </w:rPr>
      </w:pPr>
    </w:p>
    <w:p w:rsidR="005B61BA" w:rsidRPr="006F0571" w:rsidRDefault="005B61BA" w:rsidP="006F0571">
      <w:pPr>
        <w:spacing w:line="276" w:lineRule="auto"/>
        <w:jc w:val="both"/>
        <w:rPr>
          <w:rFonts w:ascii="Times New Roman" w:hAnsi="Times New Roman" w:cs="Times New Roman"/>
          <w:sz w:val="28"/>
          <w:szCs w:val="28"/>
        </w:rPr>
      </w:pPr>
    </w:p>
    <w:p w:rsidR="005B61BA" w:rsidRPr="006F0571" w:rsidRDefault="005B61BA" w:rsidP="006F0571">
      <w:pPr>
        <w:spacing w:line="276" w:lineRule="auto"/>
        <w:jc w:val="both"/>
        <w:rPr>
          <w:rFonts w:ascii="Times New Roman" w:hAnsi="Times New Roman" w:cs="Times New Roman"/>
          <w:sz w:val="28"/>
          <w:szCs w:val="28"/>
        </w:rPr>
      </w:pPr>
    </w:p>
    <w:p w:rsidR="005B61BA" w:rsidRDefault="005B61BA" w:rsidP="006F0571">
      <w:pPr>
        <w:spacing w:line="276" w:lineRule="auto"/>
        <w:jc w:val="both"/>
        <w:rPr>
          <w:rFonts w:ascii="Times New Roman" w:hAnsi="Times New Roman" w:cs="Times New Roman"/>
          <w:sz w:val="28"/>
          <w:szCs w:val="28"/>
        </w:rPr>
      </w:pPr>
    </w:p>
    <w:p w:rsidR="008E4210" w:rsidRDefault="008E4210" w:rsidP="006F0571">
      <w:pPr>
        <w:spacing w:line="276" w:lineRule="auto"/>
        <w:jc w:val="both"/>
        <w:rPr>
          <w:rFonts w:ascii="Times New Roman" w:hAnsi="Times New Roman" w:cs="Times New Roman"/>
          <w:sz w:val="28"/>
          <w:szCs w:val="28"/>
        </w:rPr>
      </w:pPr>
    </w:p>
    <w:p w:rsidR="008E4210" w:rsidRDefault="008E4210" w:rsidP="006F0571">
      <w:pPr>
        <w:spacing w:line="276" w:lineRule="auto"/>
        <w:jc w:val="both"/>
        <w:rPr>
          <w:rFonts w:ascii="Times New Roman" w:hAnsi="Times New Roman" w:cs="Times New Roman"/>
          <w:sz w:val="28"/>
          <w:szCs w:val="28"/>
        </w:rPr>
      </w:pPr>
    </w:p>
    <w:p w:rsidR="008E4210" w:rsidRDefault="008E4210" w:rsidP="006F0571">
      <w:pPr>
        <w:spacing w:line="276" w:lineRule="auto"/>
        <w:jc w:val="both"/>
        <w:rPr>
          <w:rFonts w:ascii="Times New Roman" w:hAnsi="Times New Roman" w:cs="Times New Roman"/>
          <w:sz w:val="28"/>
          <w:szCs w:val="28"/>
        </w:rPr>
      </w:pPr>
    </w:p>
    <w:p w:rsidR="008E4210" w:rsidRDefault="008E4210" w:rsidP="006F0571">
      <w:pPr>
        <w:spacing w:line="276" w:lineRule="auto"/>
        <w:jc w:val="both"/>
        <w:rPr>
          <w:rFonts w:ascii="Times New Roman" w:hAnsi="Times New Roman" w:cs="Times New Roman"/>
          <w:sz w:val="28"/>
          <w:szCs w:val="28"/>
        </w:rPr>
      </w:pPr>
    </w:p>
    <w:p w:rsidR="008E4210" w:rsidRDefault="008E4210" w:rsidP="006F0571">
      <w:pPr>
        <w:spacing w:line="276" w:lineRule="auto"/>
        <w:jc w:val="both"/>
        <w:rPr>
          <w:rFonts w:ascii="Times New Roman" w:hAnsi="Times New Roman" w:cs="Times New Roman"/>
          <w:sz w:val="28"/>
          <w:szCs w:val="28"/>
        </w:rPr>
      </w:pPr>
    </w:p>
    <w:p w:rsidR="00877810" w:rsidRDefault="00877810" w:rsidP="006F0571">
      <w:pPr>
        <w:spacing w:line="276" w:lineRule="auto"/>
        <w:jc w:val="both"/>
        <w:rPr>
          <w:rFonts w:ascii="Times New Roman" w:hAnsi="Times New Roman" w:cs="Times New Roman"/>
          <w:sz w:val="28"/>
          <w:szCs w:val="28"/>
        </w:rPr>
      </w:pPr>
    </w:p>
    <w:p w:rsidR="008E4210" w:rsidRDefault="008E4210" w:rsidP="006F0571">
      <w:pPr>
        <w:spacing w:line="276" w:lineRule="auto"/>
        <w:jc w:val="both"/>
        <w:rPr>
          <w:rFonts w:ascii="Times New Roman" w:hAnsi="Times New Roman" w:cs="Times New Roman"/>
          <w:sz w:val="28"/>
          <w:szCs w:val="28"/>
        </w:rPr>
      </w:pPr>
    </w:p>
    <w:p w:rsidR="006F0571" w:rsidRPr="006F0571" w:rsidRDefault="006F0571" w:rsidP="006F0571">
      <w:pPr>
        <w:spacing w:line="276" w:lineRule="auto"/>
        <w:jc w:val="both"/>
        <w:rPr>
          <w:rFonts w:ascii="Times New Roman" w:hAnsi="Times New Roman" w:cs="Times New Roman"/>
          <w:sz w:val="28"/>
          <w:szCs w:val="28"/>
        </w:rPr>
      </w:pPr>
    </w:p>
    <w:p w:rsidR="005B61BA" w:rsidRDefault="005B61BA" w:rsidP="006F0571">
      <w:pPr>
        <w:spacing w:after="0" w:line="276" w:lineRule="auto"/>
        <w:jc w:val="center"/>
        <w:rPr>
          <w:rFonts w:ascii="Times New Roman" w:hAnsi="Times New Roman" w:cs="Times New Roman"/>
          <w:b/>
          <w:sz w:val="28"/>
          <w:szCs w:val="28"/>
        </w:rPr>
      </w:pPr>
      <w:r w:rsidRPr="006F0571">
        <w:rPr>
          <w:rFonts w:ascii="Times New Roman" w:hAnsi="Times New Roman" w:cs="Times New Roman"/>
          <w:b/>
          <w:sz w:val="28"/>
          <w:szCs w:val="28"/>
        </w:rPr>
        <w:lastRenderedPageBreak/>
        <w:t>ОБЩИЕ ПОЛОЖЕНИЯ</w:t>
      </w:r>
    </w:p>
    <w:p w:rsidR="006F0571" w:rsidRPr="006F0571" w:rsidRDefault="006F0571" w:rsidP="006F0571">
      <w:pPr>
        <w:spacing w:after="0" w:line="276" w:lineRule="auto"/>
        <w:jc w:val="center"/>
        <w:rPr>
          <w:rFonts w:ascii="Times New Roman" w:hAnsi="Times New Roman" w:cs="Times New Roman"/>
          <w:b/>
          <w:sz w:val="28"/>
          <w:szCs w:val="28"/>
        </w:rPr>
      </w:pP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Минпросвещения России от 31.05.2021 №286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а также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года №1/15). Содержание основной образовательной программы отражает требования ФГОС НОО и содержит три основных раздела: целевой, содержательный и организационный.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Целевой раздел включает</w:t>
      </w:r>
      <w:r w:rsidRPr="006F0571">
        <w:rPr>
          <w:rFonts w:ascii="Times New Roman" w:hAnsi="Times New Roman" w:cs="Times New Roman"/>
          <w:sz w:val="28"/>
          <w:szCs w:val="28"/>
        </w:rPr>
        <w:t xml:space="preserve">: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пояснительную записку;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планируемые результаты освоения обучающимися основной образовательной программы;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систему оценки достижения планируемых результатов освоения основной образовательной программы.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Содержательный раздел</w:t>
      </w:r>
      <w:r w:rsidRPr="006F0571">
        <w:rPr>
          <w:rFonts w:ascii="Times New Roman" w:hAnsi="Times New Roman" w:cs="Times New Roman"/>
          <w:sz w:val="28"/>
          <w:szCs w:val="28"/>
        </w:rPr>
        <w:t xml:space="preserve">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рабочие программы учебных предметов, учебных курсов (в том числе внеурочной деятельности), учебных модулей;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программу формирования универсальных учебных действий у обучающихся;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рабочую программу воспитания.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Организационный раздел</w:t>
      </w:r>
      <w:r w:rsidRPr="006F0571">
        <w:rPr>
          <w:rFonts w:ascii="Times New Roman" w:hAnsi="Times New Roman" w:cs="Times New Roman"/>
          <w:sz w:val="28"/>
          <w:szCs w:val="28"/>
        </w:rPr>
        <w:t xml:space="preserve">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учебный план;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план внеурочной деятельности;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календарный учебный график;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а также в которых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принимает участие в учебном году или периоде обучения;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характеристику условий реализации программы начального общего образования в соответствии с требованиями ФГОС.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уставом и другими документами, регламентирующими осуществление образовательной деятельности в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их правами и обязанностями в части формирования и реализации основной </w:t>
      </w:r>
      <w:r w:rsidRPr="006F0571">
        <w:rPr>
          <w:rFonts w:ascii="Times New Roman" w:hAnsi="Times New Roman" w:cs="Times New Roman"/>
          <w:sz w:val="28"/>
          <w:szCs w:val="28"/>
        </w:rPr>
        <w:lastRenderedPageBreak/>
        <w:t xml:space="preserve">образовательной программы начального общего образования, установленными законодательством Российской Федерации и уставом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8C3E4E" w:rsidRPr="006F0571" w:rsidRDefault="008C3E4E" w:rsidP="006F0571">
      <w:pPr>
        <w:spacing w:after="0" w:line="276" w:lineRule="auto"/>
        <w:ind w:firstLine="708"/>
        <w:jc w:val="both"/>
        <w:rPr>
          <w:rFonts w:ascii="Times New Roman" w:hAnsi="Times New Roman" w:cs="Times New Roman"/>
          <w:sz w:val="28"/>
          <w:szCs w:val="28"/>
        </w:rPr>
      </w:pPr>
    </w:p>
    <w:p w:rsidR="008C3E4E" w:rsidRPr="00877810" w:rsidRDefault="005B61BA" w:rsidP="004D413C">
      <w:pPr>
        <w:pStyle w:val="a3"/>
        <w:numPr>
          <w:ilvl w:val="0"/>
          <w:numId w:val="17"/>
        </w:numPr>
        <w:spacing w:after="0" w:line="276" w:lineRule="auto"/>
        <w:jc w:val="center"/>
        <w:rPr>
          <w:rFonts w:ascii="Times New Roman" w:hAnsi="Times New Roman" w:cs="Times New Roman"/>
          <w:b/>
          <w:sz w:val="28"/>
          <w:szCs w:val="28"/>
        </w:rPr>
      </w:pPr>
      <w:r w:rsidRPr="00877810">
        <w:rPr>
          <w:rFonts w:ascii="Times New Roman" w:hAnsi="Times New Roman" w:cs="Times New Roman"/>
          <w:b/>
          <w:sz w:val="28"/>
          <w:szCs w:val="28"/>
        </w:rPr>
        <w:t>ЦЕЛЕВОЙ РАЗДЕЛ</w:t>
      </w:r>
    </w:p>
    <w:p w:rsidR="008C3E4E" w:rsidRPr="006F0571" w:rsidRDefault="005B61BA" w:rsidP="006F0571">
      <w:pPr>
        <w:spacing w:after="0" w:line="276" w:lineRule="auto"/>
        <w:ind w:firstLine="708"/>
        <w:jc w:val="center"/>
        <w:rPr>
          <w:rFonts w:ascii="Times New Roman" w:hAnsi="Times New Roman" w:cs="Times New Roman"/>
          <w:b/>
          <w:sz w:val="28"/>
          <w:szCs w:val="28"/>
        </w:rPr>
      </w:pPr>
      <w:r w:rsidRPr="006F0571">
        <w:rPr>
          <w:rFonts w:ascii="Times New Roman" w:hAnsi="Times New Roman" w:cs="Times New Roman"/>
          <w:b/>
          <w:sz w:val="28"/>
          <w:szCs w:val="28"/>
        </w:rPr>
        <w:t>ПОЯСНИТЕЛЬНАЯ ЗАПИСКА</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Цель реализации основной образовательной программы начального общего образования — обеспечение выполнения требований ФГОС НОО.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общей культуры, </w:t>
      </w:r>
      <w:r w:rsidR="008C3E4E" w:rsidRPr="006F0571">
        <w:rPr>
          <w:rFonts w:ascii="Times New Roman" w:hAnsi="Times New Roman" w:cs="Times New Roman"/>
          <w:sz w:val="28"/>
          <w:szCs w:val="28"/>
        </w:rPr>
        <w:t>духовно-нравственное</w:t>
      </w:r>
      <w:r w:rsidRPr="006F0571">
        <w:rPr>
          <w:rFonts w:ascii="Times New Roman" w:hAnsi="Times New Roman" w:cs="Times New Roman"/>
          <w:sz w:val="28"/>
          <w:szCs w:val="28"/>
        </w:rPr>
        <w:t xml:space="preserve">, гражданское, социальное, личностное и интеллектуальное развитие, развитие творческих способностей, сохранение и укрепление здоровья;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становление и развитие личности в ее индивидуальности, самобытности, уникальности и неповторимости;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обеспечение преемственности начального общего и основного общего образования;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обеспечение доступности получения качественного начального общего образования;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организация интеллектуальных и творческих соревнований, научно</w:t>
      </w:r>
      <w:r w:rsidRPr="006F0571">
        <w:rPr>
          <w:rFonts w:ascii="Times New Roman" w:hAnsi="Times New Roman" w:cs="Times New Roman"/>
          <w:sz w:val="28"/>
          <w:szCs w:val="28"/>
        </w:rPr>
        <w:softHyphen/>
        <w:t>технического творчества и проектно</w:t>
      </w:r>
      <w:r w:rsidRPr="006F0571">
        <w:rPr>
          <w:rFonts w:ascii="Times New Roman" w:hAnsi="Times New Roman" w:cs="Times New Roman"/>
          <w:sz w:val="28"/>
          <w:szCs w:val="28"/>
        </w:rPr>
        <w:softHyphen/>
        <w:t xml:space="preserve">исследовательской деятельности;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использование в образовательной деятельности современных образовательных технологий деятельностного типа;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предоставление обучающимся возможности для эффективной самостоятельной работы;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включение обучающихся в процессы познания и преобразования внешкольной социальной среды (населенного пункта, района, города).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 В основе реализации основной образовательной программы лежит системно</w:t>
      </w:r>
      <w:r w:rsidRPr="006F0571">
        <w:rPr>
          <w:rFonts w:ascii="Times New Roman" w:hAnsi="Times New Roman" w:cs="Times New Roman"/>
          <w:sz w:val="28"/>
          <w:szCs w:val="28"/>
        </w:rPr>
        <w:softHyphen/>
      </w:r>
      <w:r w:rsidR="008C3E4E" w:rsidRPr="006F0571">
        <w:rPr>
          <w:rFonts w:ascii="Times New Roman" w:hAnsi="Times New Roman" w:cs="Times New Roman"/>
          <w:sz w:val="28"/>
          <w:szCs w:val="28"/>
        </w:rPr>
        <w:t>-</w:t>
      </w:r>
      <w:r w:rsidRPr="006F0571">
        <w:rPr>
          <w:rFonts w:ascii="Times New Roman" w:hAnsi="Times New Roman" w:cs="Times New Roman"/>
          <w:sz w:val="28"/>
          <w:szCs w:val="28"/>
        </w:rPr>
        <w:t xml:space="preserve">деятельностный подход, который предполагает: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Pr="006F0571">
        <w:rPr>
          <w:rFonts w:ascii="Times New Roman" w:hAnsi="Times New Roman" w:cs="Times New Roman"/>
          <w:sz w:val="28"/>
          <w:szCs w:val="28"/>
        </w:rPr>
        <w:softHyphen/>
      </w:r>
      <w:r w:rsidR="008C3E4E" w:rsidRPr="006F0571">
        <w:rPr>
          <w:rFonts w:ascii="Times New Roman" w:hAnsi="Times New Roman" w:cs="Times New Roman"/>
          <w:sz w:val="28"/>
          <w:szCs w:val="28"/>
        </w:rPr>
        <w:t>-</w:t>
      </w:r>
      <w:r w:rsidRPr="006F0571">
        <w:rPr>
          <w:rFonts w:ascii="Times New Roman" w:hAnsi="Times New Roman" w:cs="Times New Roman"/>
          <w:sz w:val="28"/>
          <w:szCs w:val="28"/>
        </w:rPr>
        <w:t xml:space="preserve">воспитательных целей и путей их достижения;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обеспечение преемственности дошкольного, начального общего, основного общего, среднего общего и профессионального образования; </w:t>
      </w:r>
    </w:p>
    <w:p w:rsid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разнообразие индивидуальных образовательных траекторий и индивидуального развития каждого обучающегося (в том числе лиц, проявивших </w:t>
      </w:r>
      <w:r w:rsidRPr="006F0571">
        <w:rPr>
          <w:rFonts w:ascii="Times New Roman" w:hAnsi="Times New Roman" w:cs="Times New Roman"/>
          <w:sz w:val="28"/>
          <w:szCs w:val="28"/>
        </w:rPr>
        <w:lastRenderedPageBreak/>
        <w:t>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F0571" w:rsidRDefault="006F0571" w:rsidP="006F0571">
      <w:pPr>
        <w:spacing w:after="0" w:line="276" w:lineRule="auto"/>
        <w:ind w:firstLine="708"/>
        <w:jc w:val="both"/>
        <w:rPr>
          <w:rFonts w:ascii="Times New Roman" w:hAnsi="Times New Roman" w:cs="Times New Roman"/>
          <w:sz w:val="28"/>
          <w:szCs w:val="28"/>
        </w:rPr>
      </w:pPr>
    </w:p>
    <w:p w:rsidR="008C3E4E" w:rsidRDefault="005B61BA" w:rsidP="006F0571">
      <w:pPr>
        <w:spacing w:after="0" w:line="276" w:lineRule="auto"/>
        <w:ind w:firstLine="708"/>
        <w:jc w:val="center"/>
        <w:rPr>
          <w:rFonts w:ascii="Times New Roman" w:hAnsi="Times New Roman" w:cs="Times New Roman"/>
          <w:b/>
          <w:sz w:val="28"/>
          <w:szCs w:val="28"/>
        </w:rPr>
      </w:pPr>
      <w:r w:rsidRPr="006F0571">
        <w:rPr>
          <w:rFonts w:ascii="Times New Roman" w:hAnsi="Times New Roman" w:cs="Times New Roman"/>
          <w:b/>
          <w:sz w:val="28"/>
          <w:szCs w:val="28"/>
        </w:rPr>
        <w:t>Общая характеристика ООП НОО</w:t>
      </w:r>
    </w:p>
    <w:p w:rsidR="000851A3" w:rsidRDefault="000851A3" w:rsidP="006F0571">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(в соответствии с ФГОС - 2021)</w:t>
      </w:r>
    </w:p>
    <w:p w:rsidR="006F0571" w:rsidRPr="006F0571" w:rsidRDefault="006F0571" w:rsidP="006F0571">
      <w:pPr>
        <w:spacing w:after="0" w:line="276" w:lineRule="auto"/>
        <w:ind w:firstLine="708"/>
        <w:jc w:val="center"/>
        <w:rPr>
          <w:rFonts w:ascii="Times New Roman" w:hAnsi="Times New Roman" w:cs="Times New Roman"/>
          <w:b/>
          <w:sz w:val="28"/>
          <w:szCs w:val="28"/>
        </w:rPr>
      </w:pP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Начальная школа — особый этап в жизни ребенка, связанный: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изменением при этом самооценки ребенка, которая приобретает черты адекватности и рефлексивности;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Учитываются также характерные для младшего школьного возраста (от 6,5 до 11 лет):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центральные психологические новообразования, формируемые на данном уровне образования: словесно</w:t>
      </w:r>
      <w:r w:rsidRPr="006F0571">
        <w:rPr>
          <w:rFonts w:ascii="Times New Roman" w:hAnsi="Times New Roman" w:cs="Times New Roman"/>
          <w:sz w:val="28"/>
          <w:szCs w:val="28"/>
        </w:rPr>
        <w:softHyphen/>
      </w:r>
      <w:r w:rsidR="008C3E4E" w:rsidRPr="006F0571">
        <w:rPr>
          <w:rFonts w:ascii="Times New Roman" w:hAnsi="Times New Roman" w:cs="Times New Roman"/>
          <w:sz w:val="28"/>
          <w:szCs w:val="28"/>
        </w:rPr>
        <w:t>-</w:t>
      </w:r>
      <w:r w:rsidRPr="006F0571">
        <w:rPr>
          <w:rFonts w:ascii="Times New Roman" w:hAnsi="Times New Roman" w:cs="Times New Roman"/>
          <w:sz w:val="28"/>
          <w:szCs w:val="28"/>
        </w:rPr>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008C3E4E"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символическое мышление, осуществляемое как моделирование существенных связей и отношений объектов;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Pr="006F0571">
        <w:rPr>
          <w:rFonts w:ascii="Times New Roman" w:hAnsi="Times New Roman" w:cs="Times New Roman"/>
          <w:sz w:val="28"/>
          <w:szCs w:val="28"/>
        </w:rPr>
        <w:softHyphen/>
      </w:r>
      <w:r w:rsidR="008C3E4E" w:rsidRPr="006F0571">
        <w:rPr>
          <w:rFonts w:ascii="Times New Roman" w:hAnsi="Times New Roman" w:cs="Times New Roman"/>
          <w:sz w:val="28"/>
          <w:szCs w:val="28"/>
        </w:rPr>
        <w:t>-</w:t>
      </w:r>
      <w:r w:rsidRPr="006F0571">
        <w:rPr>
          <w:rFonts w:ascii="Times New Roman" w:hAnsi="Times New Roman" w:cs="Times New Roman"/>
          <w:sz w:val="28"/>
          <w:szCs w:val="28"/>
        </w:rPr>
        <w:t xml:space="preserve">познавательных и социальных мотивов и личностного смысла учения.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6F0571" w:rsidRDefault="006F0571" w:rsidP="006F0571">
      <w:pPr>
        <w:spacing w:after="0" w:line="276" w:lineRule="auto"/>
        <w:ind w:firstLine="708"/>
        <w:jc w:val="center"/>
        <w:rPr>
          <w:rFonts w:ascii="Times New Roman" w:hAnsi="Times New Roman" w:cs="Times New Roman"/>
          <w:b/>
          <w:sz w:val="28"/>
          <w:szCs w:val="28"/>
        </w:rPr>
      </w:pPr>
    </w:p>
    <w:p w:rsidR="008C3E4E" w:rsidRPr="006F0571" w:rsidRDefault="005B61BA" w:rsidP="006F0571">
      <w:pPr>
        <w:spacing w:after="0" w:line="276" w:lineRule="auto"/>
        <w:ind w:firstLine="708"/>
        <w:jc w:val="center"/>
        <w:rPr>
          <w:rFonts w:ascii="Times New Roman" w:hAnsi="Times New Roman" w:cs="Times New Roman"/>
          <w:b/>
          <w:sz w:val="28"/>
          <w:szCs w:val="28"/>
        </w:rPr>
      </w:pPr>
      <w:r w:rsidRPr="006F0571">
        <w:rPr>
          <w:rFonts w:ascii="Times New Roman" w:hAnsi="Times New Roman" w:cs="Times New Roman"/>
          <w:b/>
          <w:sz w:val="28"/>
          <w:szCs w:val="28"/>
        </w:rPr>
        <w:t>ПЛАНИРУЕМЫЕ РЕЗУЛЬТАТЫ ОСВОЕНИЯ ОБУЧАЮЩИМИСЯ ПРОГРАММЫ НАЧАЛЬНОГО ОБЩЕГО ОБРАЗОВАНИЯ</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Планируемые результаты освоения обучающимися программы начального общего образования должны: </w:t>
      </w:r>
    </w:p>
    <w:p w:rsidR="008C3E4E" w:rsidRPr="006F0571" w:rsidRDefault="008C3E4E"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8C3E4E" w:rsidRPr="006F0571" w:rsidRDefault="008C3E4E"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являться содержательной и критериальной основой для разработки: </w:t>
      </w:r>
      <w:r w:rsidR="005B61BA" w:rsidRPr="006F0571">
        <w:rPr>
          <w:rFonts w:ascii="Times New Roman" w:hAnsi="Times New Roman" w:cs="Times New Roman"/>
          <w:sz w:val="28"/>
          <w:szCs w:val="28"/>
        </w:rPr>
        <w:sym w:font="Symbol" w:char="F02D"/>
      </w:r>
      <w:r w:rsidR="005B61BA" w:rsidRPr="006F0571">
        <w:rPr>
          <w:rFonts w:ascii="Times New Roman" w:hAnsi="Times New Roman" w:cs="Times New Roman"/>
          <w:sz w:val="28"/>
          <w:szCs w:val="28"/>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МБОУ </w:t>
      </w:r>
      <w:r w:rsidRPr="006F0571">
        <w:rPr>
          <w:rFonts w:ascii="Times New Roman" w:hAnsi="Times New Roman" w:cs="Times New Roman"/>
          <w:sz w:val="28"/>
          <w:szCs w:val="28"/>
        </w:rPr>
        <w:t>НОШ № 15</w:t>
      </w:r>
      <w:r w:rsidR="005B61BA" w:rsidRPr="006F0571">
        <w:rPr>
          <w:rFonts w:ascii="Times New Roman" w:hAnsi="Times New Roman" w:cs="Times New Roman"/>
          <w:sz w:val="28"/>
          <w:szCs w:val="28"/>
        </w:rPr>
        <w:t xml:space="preserve"> по определенному учебному предмету, учебному курсу (в том числе внеурочной деятельности), учебному модулю;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системы оценки качества освоения обучающимися программы начального общего образования;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 целях выбора средств обучения и воспитания, а также учебно-методической литературы.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 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Личностные результаты освоения программы начального общего образования достигаются в единстве учебной и воспитательной деятельности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8C3E4E"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Гражданско-патриотического воспитания: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становление ценностного отношения к своей Родине - России;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осознание своей этнокультурной и российской гражданской идентичности;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сопричастность к прошлому, настоящему и будущему своей страны и родного края;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уважение к своему и другим народам;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8C3E4E"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Духовно-нравственного воспитания: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признание индивидуальности каждого человека;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проявление сопереживания, уважения и доброжелательности;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 </w:t>
      </w:r>
    </w:p>
    <w:p w:rsidR="008C3E4E"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Эстетического воспитания: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стремление к самовыражению в разных видах художественной деятельности.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Физического воспитания</w:t>
      </w:r>
      <w:r w:rsidRPr="006F0571">
        <w:rPr>
          <w:rFonts w:ascii="Times New Roman" w:hAnsi="Times New Roman" w:cs="Times New Roman"/>
          <w:sz w:val="28"/>
          <w:szCs w:val="28"/>
        </w:rPr>
        <w:t xml:space="preserve">, формирования культуры здоровья и эмоционального благополучия: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бережное отношение к физическому и психическому здоровью. </w:t>
      </w:r>
    </w:p>
    <w:p w:rsidR="008C3E4E"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Трудового воспитания: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C3E4E"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Экологического воспитания: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бережное отношение к природе;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неприятие действий, приносящих ей вред. </w:t>
      </w:r>
    </w:p>
    <w:p w:rsidR="008C3E4E"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Ценности научного познания: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первоначальные представления о научной картине мира;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познавательные интересы, активность, инициативность, любознательность и самостоятельность в познании. </w:t>
      </w:r>
    </w:p>
    <w:p w:rsidR="006F0571" w:rsidRDefault="006F0571" w:rsidP="006F0571">
      <w:pPr>
        <w:spacing w:after="0" w:line="276" w:lineRule="auto"/>
        <w:ind w:firstLine="708"/>
        <w:jc w:val="both"/>
        <w:rPr>
          <w:rFonts w:ascii="Times New Roman" w:hAnsi="Times New Roman" w:cs="Times New Roman"/>
          <w:b/>
          <w:sz w:val="28"/>
          <w:szCs w:val="28"/>
        </w:rPr>
      </w:pP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Метапредметные результаты освоения программы начального общего</w:t>
      </w:r>
      <w:r w:rsidRPr="006F0571">
        <w:rPr>
          <w:rFonts w:ascii="Times New Roman" w:hAnsi="Times New Roman" w:cs="Times New Roman"/>
          <w:sz w:val="28"/>
          <w:szCs w:val="28"/>
        </w:rPr>
        <w:t xml:space="preserve"> образования должны отражать: </w:t>
      </w:r>
    </w:p>
    <w:p w:rsidR="008C3E4E"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1. Овладение универсальными учебными познавательными действиями: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базовые логические действия: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сравнивать объекты, устанавливать основания для сравнения, устанавливать аналогии;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объединять части объекта (объекты) по определенному признаку;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выявлять недостаток информации для решения учебной (практической) задачи на основе предложенного алгоритма;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базовые исследовательские действия: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с помощью педагогического работника формулировать цель, планировать изменения объекта, ситуации;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сравнивать несколько вариантов решения задачи, выбирать наиболее подходящий (на основе предложенных критериев);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проводить по предложенному плану опыт, несложное исследование по установлению 9 особенностей объекта изучения и связей между объектами (часть - целое, причина - следствие);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прогнозировать возможное развитие процессов, событий и их последствия в аналогичных или сходных ситуациях;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работа с информацией: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выбирать источник получения информации;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согласно заданному алгоритму находить в предложенном источнике информацию, представленную в явном виде;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анализировать и создавать текстовую, видео, графическую, звуковую, информацию в соответствии с учебной задачей; </w:t>
      </w:r>
    </w:p>
    <w:p w:rsidR="008C3E4E"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самостоятельно создавать схемы, таблицы для представления информации.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2. Овладение универсальными учебными коммуникативными действиями:</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1) общение: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проявлять уважительное отношение к собеседнику, соблюдать правила ведения диалога и дискуссии;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признавать возможность существования разных точек зрения;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корректно и аргументированно высказывать свое мнение;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строить речевое высказывание в соответствии с поставленной задачей;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создавать устные и письменные тексты (описание, рассуждение, повествование);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готовить небольшие публичные выступления;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подбирать иллюстративный материал (рисунки, фото, плакаты) к тексту выступления;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совместная деятельность: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проявлять готовность руководить, выполнять поручения, подчиняться;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ответственно выполнять свою часть работы;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оценивать свой вклад в общий результат;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выполнять совместные проектные задания с опорой на предложенные образцы.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3. Овладение универсальными учебными регулятивными действиями: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самоорганизация: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планировать действия по решению учебной задачи для получения результата;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выстраивать последовательность выбранных действий;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самоконтроль: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устанавливать причины успеха/неудач учебной деятельности;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корректировать свои учебные действия для преодоления ошибок.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Предметные результаты по предметной области "Русский язык и литературное чтение" должны обеспечивать: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По учебному предмету "Русский язык":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3. осознание правильной устной и письменной речи как показателя общей культуры человека;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7.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8.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9.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10.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По учебному предмету "Литературное чтение":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достижение необходимого для продолжения образования уровня общего речевого развития;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первоначальное представление о многообразии жанров художественных произведений и произведений устного народного творчества;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Предметная область "Родной язык и литературное чтение на родном языке</w:t>
      </w:r>
      <w:r w:rsidRPr="006F0571">
        <w:rPr>
          <w:rFonts w:ascii="Times New Roman" w:hAnsi="Times New Roman" w:cs="Times New Roman"/>
          <w:sz w:val="28"/>
          <w:szCs w:val="28"/>
        </w:rPr>
        <w:t xml:space="preserve">" предусматривает изучение государственного языка республики и (или) родных языков из числа народов Российской Федерации, в том числе русского языка.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sz w:val="28"/>
          <w:szCs w:val="28"/>
        </w:rPr>
        <w:t>Предметные результаты по предметной области "</w:t>
      </w:r>
      <w:r w:rsidRPr="006F0571">
        <w:rPr>
          <w:rFonts w:ascii="Times New Roman" w:hAnsi="Times New Roman" w:cs="Times New Roman"/>
          <w:b/>
          <w:sz w:val="28"/>
          <w:szCs w:val="28"/>
        </w:rPr>
        <w:t xml:space="preserve">Родной язык и литературное чтение на родном языке" должны обеспечивать: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По учебному предмету "Родной язык и (или) государственный язык республики Российской Федерации":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w:t>
      </w:r>
      <w:r w:rsidRPr="006F0571">
        <w:rPr>
          <w:rFonts w:ascii="Times New Roman" w:hAnsi="Times New Roman" w:cs="Times New Roman"/>
          <w:sz w:val="28"/>
          <w:szCs w:val="28"/>
        </w:rPr>
        <w:lastRenderedPageBreak/>
        <w:t xml:space="preserve">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3.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4. 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сформированность и развитие всех видов речевой деятельности на изучаемом языке: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r w:rsidRPr="006F0571">
        <w:rPr>
          <w:rFonts w:ascii="Times New Roman" w:hAnsi="Times New Roman" w:cs="Times New Roman"/>
          <w:sz w:val="28"/>
          <w:szCs w:val="28"/>
        </w:rPr>
        <w:lastRenderedPageBreak/>
        <w:t xml:space="preserve">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7. 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8. 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9. 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10.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По учебному предмету "Литературное чтение на родном языке":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w:t>
      </w:r>
      <w:r w:rsidR="00400018" w:rsidRPr="006F0571">
        <w:rPr>
          <w:rFonts w:ascii="Times New Roman" w:hAnsi="Times New Roman" w:cs="Times New Roman"/>
          <w:sz w:val="28"/>
          <w:szCs w:val="28"/>
        </w:rPr>
        <w:t>П</w:t>
      </w:r>
      <w:r w:rsidRPr="006F0571">
        <w:rPr>
          <w:rFonts w:ascii="Times New Roman" w:hAnsi="Times New Roman" w:cs="Times New Roman"/>
          <w:sz w:val="28"/>
          <w:szCs w:val="28"/>
        </w:rPr>
        <w:t xml:space="preserve">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воспринимать художественную литературу как особый вид искусства (искусство слова);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соотносить произведения словесного творчества с произведениями других видов искусств (живопись, музыка, фотография, кино);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находить общее и особенное при сравнении художественных произведений народов Российской Федерации, народов мира;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освоение смыслового чтения, понимание смысла и значения элементарных понятий теории литературы: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различать жанры фольклорных произведений (малые фольклорные жанры, сказки, легенды, мифы);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сравнивать произведения фольклора в близкородственных языках (тема, главная мысль, герои);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сопоставлять названия произведения с его темой (о природе, истории, детях, о добре и зле);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различать жанры небольших художественных произведений детской литературы своего народа (других народов) - стихотворение, рассказ, басню;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отвечать на вопросы по содержанию текста;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находить в тексте изобразительные и выразительные средства родного языка (эпитеты, сравнения, олицетворения);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w:t>
      </w:r>
      <w:r w:rsidR="00400018" w:rsidRPr="006F0571">
        <w:rPr>
          <w:rFonts w:ascii="Times New Roman" w:hAnsi="Times New Roman" w:cs="Times New Roman"/>
          <w:sz w:val="28"/>
          <w:szCs w:val="28"/>
        </w:rPr>
        <w:t>П</w:t>
      </w:r>
      <w:r w:rsidRPr="006F0571">
        <w:rPr>
          <w:rFonts w:ascii="Times New Roman" w:hAnsi="Times New Roman" w:cs="Times New Roman"/>
          <w:sz w:val="28"/>
          <w:szCs w:val="28"/>
        </w:rPr>
        <w:t xml:space="preserve">риобщение к восприятию и осмыслению информации, представленной в текстах, сформированность читательского интереса и эстетического вкуса обучающихся: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определять цель чтения различных текстов (художественных, научно-популярных, справочных);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удовлетворять читательский интерес, находить информацию, расширять кругозор;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использовать разные виды чтения (ознакомительное, изучающее, выборочное, поисковое) для решения учебных и практических задач;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ставить вопросы к тексту, составлять план для его пересказа, для написания изложений;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читать произведения фольклора по ролям, участвовать в их драматизации;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участвовать в дискуссиях со сверстниками на литературные темы, приводить доказательства своей точки зрения;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выполнять творческие работы на фольклорном материале (продолжение сказки, сочинение загадки, пересказ с изменением действующего лица).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Предметные результаты по учебному предмету "Иностранный язык"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w:t>
      </w:r>
      <w:r w:rsidRPr="006F0571">
        <w:rPr>
          <w:rFonts w:ascii="Times New Roman" w:hAnsi="Times New Roman" w:cs="Times New Roman"/>
          <w:sz w:val="28"/>
          <w:szCs w:val="28"/>
        </w:rPr>
        <w:lastRenderedPageBreak/>
        <w:t xml:space="preserve">материале; понимать запрашиваемую информацию фактического характера в прослушанном тексте;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r w:rsidR="00400018" w:rsidRPr="006F0571">
        <w:rPr>
          <w:rFonts w:ascii="Times New Roman" w:hAnsi="Times New Roman" w:cs="Times New Roman"/>
          <w:sz w:val="28"/>
          <w:szCs w:val="28"/>
        </w:rPr>
        <w:t>несложные</w:t>
      </w:r>
      <w:r w:rsidRPr="006F0571">
        <w:rPr>
          <w:rFonts w:ascii="Times New Roman" w:hAnsi="Times New Roman" w:cs="Times New Roman"/>
          <w:sz w:val="28"/>
          <w:szCs w:val="28"/>
        </w:rPr>
        <w:t xml:space="preserve"> тексты (простые таблицы) и понимать представленную в них информацию;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w:t>
      </w:r>
      <w:r w:rsidR="005B61BA" w:rsidRPr="006F0571">
        <w:rPr>
          <w:rFonts w:ascii="Times New Roman" w:hAnsi="Times New Roman" w:cs="Times New Roman"/>
          <w:sz w:val="28"/>
          <w:szCs w:val="28"/>
        </w:rPr>
        <w:lastRenderedPageBreak/>
        <w:t xml:space="preserve">изучаемой тематики; 6. овладение компенсаторными умениями: использовать при чтении и аудировании языковую, в том числе контекстуальную догадку;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овладение умениями описывать, сравнивать и группировать объекты и явления в рамках изучаемой тематики; 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приобретение опыта практической деятельности в повседневной жизни: использовать ИКТ для выполнения несложных заданий на иностранном языке (выбирать 15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rsidR="00400018" w:rsidRPr="006F0571" w:rsidRDefault="00400018"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w:t>
      </w:r>
      <w:r w:rsidR="005B61BA" w:rsidRPr="006F0571">
        <w:rPr>
          <w:rFonts w:ascii="Times New Roman" w:hAnsi="Times New Roman" w:cs="Times New Roman"/>
          <w:sz w:val="28"/>
          <w:szCs w:val="28"/>
        </w:rPr>
        <w:t xml:space="preserve"> знакомить представителей других стран с культурой своего народа и участвовать в элементарном бытовом общении на иностранном языке. </w:t>
      </w:r>
    </w:p>
    <w:p w:rsidR="00400018"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Предметные результаты по учебному предмету "Математика"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предметной области "Математика и информатика" должны обеспечивать: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сформированность системы знаний о числе как результате счета и измерения, о десятичном принципе записи чисел;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400018"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2B56F6"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Предметные результаты по учебному предмету "Окружающий мир"</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предметной области "Обществознание и естествознание (окружающий мир)" должны обеспечивать: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сформированность уважительного отношения к своей семье и семейным традициям,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родному краю, России, ее истории и культуре, природе; чувства гордости за национальные свершения, открытия, победы;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понимание простейших причинно-следственных связей в окружающем мире (в том числе на материале о природе и культуре родного края);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умение решать в рамках изученного материала познавательные, в том числе практические задачи;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и сети Интернет, получения информации из источников в современной информационной среде;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8. приобретение опыта проведения несложных групповых и индивидуальных наблюдений в окружающей среде и опытов по исследованию </w:t>
      </w:r>
      <w:r w:rsidRPr="006F0571">
        <w:rPr>
          <w:rFonts w:ascii="Times New Roman" w:hAnsi="Times New Roman" w:cs="Times New Roman"/>
          <w:sz w:val="28"/>
          <w:szCs w:val="28"/>
        </w:rPr>
        <w:lastRenderedPageBreak/>
        <w:t xml:space="preserve">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2B56F6" w:rsidRPr="006F0571" w:rsidRDefault="002B56F6" w:rsidP="006F0571">
      <w:pPr>
        <w:spacing w:after="0" w:line="276" w:lineRule="auto"/>
        <w:ind w:firstLine="708"/>
        <w:jc w:val="both"/>
        <w:rPr>
          <w:rFonts w:ascii="Times New Roman" w:hAnsi="Times New Roman" w:cs="Times New Roman"/>
          <w:sz w:val="28"/>
          <w:szCs w:val="28"/>
        </w:rPr>
      </w:pP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По выбору родителей (законных представителей) несовершеннолетних обучающихся в рамках </w:t>
      </w:r>
      <w:r w:rsidRPr="006F0571">
        <w:rPr>
          <w:rFonts w:ascii="Times New Roman" w:hAnsi="Times New Roman" w:cs="Times New Roman"/>
          <w:b/>
          <w:sz w:val="28"/>
          <w:szCs w:val="28"/>
        </w:rPr>
        <w:t>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w:t>
      </w:r>
      <w:r w:rsidRPr="006F0571">
        <w:rPr>
          <w:rFonts w:ascii="Times New Roman" w:hAnsi="Times New Roman" w:cs="Times New Roman"/>
          <w:sz w:val="28"/>
          <w:szCs w:val="28"/>
        </w:rPr>
        <w:t xml:space="preserve">,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 По учебному модулю "Основы православной культуры":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понимание необходимости нравственного совершенствования, духовного развития, роли в этом личных усилий человека;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осуществление обоснованного нравственного выбора с опорой на этические нормы православной культуры;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знание названий священных книг в православии, умение кратко описывать их содержание;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10. понимание ценности человеческой жизни, человеческого достоинства, честного труда людей на благо человека, общества;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11. формирование умений объяснять значение слов "милосердие", "сострадание", "прощение", "дружелюбие";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13. открытость к сотрудничеству, готовность оказывать помощь; осуждение любых случаев унижения человеческого достоинства.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Предметные результаты по предметной области "Искусство</w:t>
      </w:r>
      <w:r w:rsidRPr="006F0571">
        <w:rPr>
          <w:rFonts w:ascii="Times New Roman" w:hAnsi="Times New Roman" w:cs="Times New Roman"/>
          <w:sz w:val="28"/>
          <w:szCs w:val="28"/>
        </w:rPr>
        <w:t>" должны обеспечивать</w:t>
      </w:r>
      <w:r w:rsidR="002B56F6" w:rsidRPr="006F0571">
        <w:rPr>
          <w:rFonts w:ascii="Times New Roman" w:hAnsi="Times New Roman" w:cs="Times New Roman"/>
          <w:sz w:val="28"/>
          <w:szCs w:val="28"/>
        </w:rPr>
        <w:t>.</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По учебному предмету </w:t>
      </w:r>
      <w:r w:rsidRPr="006F0571">
        <w:rPr>
          <w:rFonts w:ascii="Times New Roman" w:hAnsi="Times New Roman" w:cs="Times New Roman"/>
          <w:b/>
          <w:sz w:val="28"/>
          <w:szCs w:val="28"/>
        </w:rPr>
        <w:t>"Изобразительное искусство</w:t>
      </w:r>
      <w:r w:rsidRPr="006F0571">
        <w:rPr>
          <w:rFonts w:ascii="Times New Roman" w:hAnsi="Times New Roman" w:cs="Times New Roman"/>
          <w:sz w:val="28"/>
          <w:szCs w:val="28"/>
        </w:rPr>
        <w:t>":</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умение характеризовать виды и жанры изобразительного искусства;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овладение умением рисовать с натуры, по памяти, по представлению;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умение применять принципы перспективных и композиционных построений;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умение характеризовать отличительные особенности художественных промыслов России;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умение использовать простейшие инструменты графических редакторов для обработки фотографических изображений и анимации.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По учебному предмету </w:t>
      </w:r>
      <w:r w:rsidRPr="006F0571">
        <w:rPr>
          <w:rFonts w:ascii="Times New Roman" w:hAnsi="Times New Roman" w:cs="Times New Roman"/>
          <w:b/>
          <w:sz w:val="28"/>
          <w:szCs w:val="28"/>
        </w:rPr>
        <w:t>"Музыка</w:t>
      </w:r>
      <w:r w:rsidRPr="006F0571">
        <w:rPr>
          <w:rFonts w:ascii="Times New Roman" w:hAnsi="Times New Roman" w:cs="Times New Roman"/>
          <w:sz w:val="28"/>
          <w:szCs w:val="28"/>
        </w:rPr>
        <w:t xml:space="preserve">":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знание основных жанров народной и профессиональной музыки;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4. умение исполнять свою партию в хоре с сопровождением и без сопровождения.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Предметные результаты по учебному предмету "Технология</w:t>
      </w:r>
      <w:r w:rsidRPr="006F0571">
        <w:rPr>
          <w:rFonts w:ascii="Times New Roman" w:hAnsi="Times New Roman" w:cs="Times New Roman"/>
          <w:sz w:val="28"/>
          <w:szCs w:val="28"/>
        </w:rPr>
        <w:t xml:space="preserve">" предметной области "Технология" должны обеспечивать: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сформированность первоначальных представлений о материалах и их свойствах, о конструировании, моделировании;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овладение технологическими приемами ручной обработки материалов;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сформированность умения безопасного пользования необходимыми инструментами в предметно-преобразующей деятельности.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Предметные результаты по учебному предмету "Физическая культура</w:t>
      </w:r>
      <w:r w:rsidRPr="006F0571">
        <w:rPr>
          <w:rFonts w:ascii="Times New Roman" w:hAnsi="Times New Roman" w:cs="Times New Roman"/>
          <w:sz w:val="28"/>
          <w:szCs w:val="28"/>
        </w:rPr>
        <w:t xml:space="preserve">" предметной области "Физическая культура" должны обеспечивать: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умение взаимодействовать со сверстниками в игровых заданиях и игровой деятельности, соблюдая правила честной игры;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овладение жизненно важными навыками плавания (при наличии в Организации материально-технической базы - бассейна) и гимнастики;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умение применять правила безопасности при выполнении физических упражнений и различных форм двигательной активности.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 xml:space="preserve">Предметные результаты по учебному курсу "Основы финансовой грамотности" </w:t>
      </w:r>
      <w:r w:rsidRPr="006F0571">
        <w:rPr>
          <w:rFonts w:ascii="Times New Roman" w:hAnsi="Times New Roman" w:cs="Times New Roman"/>
          <w:sz w:val="28"/>
          <w:szCs w:val="28"/>
        </w:rPr>
        <w:t xml:space="preserve">должны обеспечивать: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 3 класс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правильно использовать изученные предметные понятия (обмен, товар, деньги, покупка, продажа, сдача, бумажные и металлические деньги, валюта, </w:t>
      </w:r>
      <w:r w:rsidRPr="006F0571">
        <w:rPr>
          <w:rFonts w:ascii="Times New Roman" w:hAnsi="Times New Roman" w:cs="Times New Roman"/>
          <w:sz w:val="28"/>
          <w:szCs w:val="28"/>
        </w:rPr>
        <w:lastRenderedPageBreak/>
        <w:t xml:space="preserve">виды денег, банк, банковская карта, доходы и расходы семьи, пособия, сбережения, семейный бюджет, банковский вклад);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понимание причин обмена товарами и умение приводить примеры обмена;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понимание проблем, возникающих при обмене товарами, и умение их объяснить;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умение приводить примеры товарных денег;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5. умение объяснять на простых примерах, что деньги - средство обмена, а не благо;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понимание того, что деньги зарабатываются трудом;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7. умение описывать виды и функции денег, объяснять, что такое безналичный расчёт и пластиковая карта;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8. умение называть основные источники доходов семьи, приводить примеры регулярных и нерегулярных доходов семьи;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9.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10. умение считать доходы и расходы семьи, составлять семейный бюджет на условных примерах;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11. умение объяснять способы сокращения расходов и увеличения сбережений семьи;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12. понимание роли банков; умение объяснять, для чего делают вклады и берут кредиты;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13. знание ситуаций, при которых государство выплачивает пособия, и умение приводить примеры пособий;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14. умение объяснять, что такое валюта, и приводить примеры валют.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Ученик младших классов также получит возможность научиться: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16. распознавать финансовую информацию, представленную в разных формах (текст, таблица, диаграмма);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17. объяснять финансовую информацию, сравнивать и обобщать данные, полученные при проведении элементарного учебного исследования, делать выводы. </w:t>
      </w:r>
    </w:p>
    <w:p w:rsidR="002B56F6"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4 класс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объяснять причины и приводить примеры обмена товарами;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объяснять проблемы, возникающие при обмене;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4. приводить примеры товарных денег;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5. объяснять на простых примерах, что деньги - средство обмена, а не благо;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6. понимать, что деньги зарабатываются трудом;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7. описывать виды и функции денег;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8. объяснять, что такое безналичный расчёт и пластиковая карта;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9. производить безналичный платёж с помощью платёжного терминала;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10. называть основные источники доходов;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11. приводить примеры регулярных и нерегулярных доходов семьи;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12. называть основные направления расходов семьи;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13. приводить примеры обязательных и необходимых расходов семьи;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14. различать планируемые и непредвиденные расходы;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15. считать доходы и расходы, составлять семейный бюджет на условных примерах;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16. объяснять способы сокращения расходов и увеличения сбережений семьи;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17. объяснять роль банков, для чего делают вклады и берут кредиты;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18. называть ситуации, при которых государство выплачивает пособия, и приводить примеры пособий;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19. объяснять, что такое валюта, и приводить примеры валют.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Выпускник получит возможность научиться: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20. описывать свойства товарных денег;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21. сравнивать и обобщать финансовую информацию, представленную в строках и столбцах несложных таблиц и диаграмм;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22. понимать простейшие выражения, содержащие логические связи и слова («...и...», «если... то...», «верно / неверно);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23. понимать особенности выполнения учебных проектов и мини-исследований в области финансов;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24. 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25. распознавать финансовую информацию, представленную в разных формах (текст, таблица, диаграмма);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26. планировать элементарные исследования в области семейного бюджета, собирать и представлять полученную информацию с помощью таблиц и диаграмм;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27. объяснять суть финансовой информации, сравнивать и обобщать данные о финансах, полученные при проведении учебных исследований, делать выводы. </w:t>
      </w:r>
    </w:p>
    <w:p w:rsidR="002B56F6" w:rsidRPr="006F0571" w:rsidRDefault="002B56F6" w:rsidP="006F0571">
      <w:pPr>
        <w:spacing w:after="0" w:line="276" w:lineRule="auto"/>
        <w:ind w:firstLine="708"/>
        <w:jc w:val="both"/>
        <w:rPr>
          <w:rFonts w:ascii="Times New Roman" w:hAnsi="Times New Roman" w:cs="Times New Roman"/>
          <w:sz w:val="28"/>
          <w:szCs w:val="28"/>
        </w:rPr>
      </w:pPr>
    </w:p>
    <w:p w:rsidR="002B56F6" w:rsidRPr="006F0571" w:rsidRDefault="005B61BA" w:rsidP="006F0571">
      <w:pPr>
        <w:spacing w:after="0" w:line="276" w:lineRule="auto"/>
        <w:ind w:firstLine="708"/>
        <w:jc w:val="center"/>
        <w:rPr>
          <w:rFonts w:ascii="Times New Roman" w:hAnsi="Times New Roman" w:cs="Times New Roman"/>
          <w:b/>
          <w:sz w:val="28"/>
          <w:szCs w:val="28"/>
        </w:rPr>
      </w:pPr>
      <w:r w:rsidRPr="006F0571">
        <w:rPr>
          <w:rFonts w:ascii="Times New Roman" w:hAnsi="Times New Roman" w:cs="Times New Roman"/>
          <w:b/>
          <w:sz w:val="28"/>
          <w:szCs w:val="28"/>
        </w:rPr>
        <w:lastRenderedPageBreak/>
        <w:t>СИСТЕМА ОЦЕНКИ ДОСТИЖЕНИЯ ПЛАНИРУЕМЫХ РЕЗУЛЬТАТОВ ОСВОЕНИЯ ПРОГРАММЫ НАЧАЛЬНОГО ОБЩЕГО ОБРАЗОВАНИЯ</w:t>
      </w:r>
    </w:p>
    <w:p w:rsidR="002B56F6" w:rsidRPr="006F0571" w:rsidRDefault="002B56F6" w:rsidP="006F0571">
      <w:pPr>
        <w:spacing w:after="0" w:line="276" w:lineRule="auto"/>
        <w:ind w:firstLine="708"/>
        <w:jc w:val="both"/>
        <w:rPr>
          <w:rFonts w:ascii="Times New Roman" w:hAnsi="Times New Roman" w:cs="Times New Roman"/>
          <w:sz w:val="28"/>
          <w:szCs w:val="28"/>
        </w:rPr>
      </w:pP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Система оценки достижения планируемых результатов освоения программы начального общего образования должна: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отражать содержание и критерии оценки, формы представления результатов оценочной деятельности;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предусматривать оценку динамики учебных достижений обучающихся;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обеспечивать возможность получения объективной информации о качестве подготовки обучающихся в интересах всех участников образовательных отношений.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 Оценка на единой критериальной основе, формирование навыков рефлексии, самоанализа, самоконтроля, само</w:t>
      </w:r>
      <w:r w:rsidRPr="006F0571">
        <w:rPr>
          <w:rFonts w:ascii="Times New Roman" w:hAnsi="Times New Roman" w:cs="Times New Roman"/>
          <w:sz w:val="28"/>
          <w:szCs w:val="28"/>
        </w:rPr>
        <w:softHyphen/>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соответствии с ФГОС НОО основным объектом системы оценки, ее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Основными направлениями и </w:t>
      </w:r>
      <w:r w:rsidRPr="006F0571">
        <w:rPr>
          <w:rFonts w:ascii="Times New Roman" w:hAnsi="Times New Roman" w:cs="Times New Roman"/>
          <w:sz w:val="28"/>
          <w:szCs w:val="28"/>
        </w:rPr>
        <w:lastRenderedPageBreak/>
        <w:t xml:space="preserve">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формирование личностных результатов, которые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При оценке результатов деятельности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и ее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для каждой учебной программы.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w:t>
      </w:r>
      <w:r w:rsidRPr="006F0571">
        <w:rPr>
          <w:rFonts w:ascii="Times New Roman" w:hAnsi="Times New Roman" w:cs="Times New Roman"/>
          <w:sz w:val="28"/>
          <w:szCs w:val="28"/>
        </w:rPr>
        <w:lastRenderedPageBreak/>
        <w:t xml:space="preserve">позволяет поощрять продвижения обучающихся, выстраивать индивидуальные траектории движения с учетом зоны ближайшего развития. Поэтому в текущей оценочной деятельности целесообразно соотносить результаты, продемонстрированные учеником, с оценками типа: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«зачет/незачет» («удовлетворительно/неудовлетворительно»), т.е.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программе формирования универсальных учебных действий у обучающихся при получении начального общего образования. 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 Основным объектом оценки личностных результатов служит сформированность универсальных учебных действий, включаемых в следующих блоках: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w:t>
      </w:r>
      <w:r w:rsidRPr="006F0571">
        <w:rPr>
          <w:rFonts w:ascii="Times New Roman" w:hAnsi="Times New Roman" w:cs="Times New Roman"/>
          <w:sz w:val="28"/>
          <w:szCs w:val="28"/>
        </w:rPr>
        <w:lastRenderedPageBreak/>
        <w:t>моральной дилеммы при ее разрешении; развитие этических чувств — стыда, вины, совести как регуляторов морального поведения.</w:t>
      </w:r>
    </w:p>
    <w:p w:rsidR="002B56F6"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Основное содержание оценки личностных результатов при получении начального общего образования строится вокруг оценки: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сформированности мотивации учебной деятельности, включая социальные,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знания моральных норм и сформированности морально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-э</w:t>
      </w:r>
      <w:r w:rsidRPr="006F0571">
        <w:rPr>
          <w:rFonts w:ascii="Times New Roman" w:hAnsi="Times New Roman" w:cs="Times New Roman"/>
          <w:sz w:val="28"/>
          <w:szCs w:val="28"/>
        </w:rPr>
        <w:t xml:space="preserve">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Формирование и достижение указанных выше личностных результатов — задача и ответственность системы образования и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и обладающие необходимой компетентностью в сфере диагностики развития </w:t>
      </w:r>
      <w:r w:rsidRPr="006F0571">
        <w:rPr>
          <w:rFonts w:ascii="Times New Roman" w:hAnsi="Times New Roman" w:cs="Times New Roman"/>
          <w:sz w:val="28"/>
          <w:szCs w:val="28"/>
        </w:rPr>
        <w:lastRenderedPageBreak/>
        <w:t>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характеристику достижений и положительных качеств обучающегося;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определение приоритетных задач и направлений личностного развития с учетом как достижений, так и психологических проблем развития ребенка;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систему психолого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педагогических рекомендаций, призванных обеспечить успешную реализацию задач начального общего образования.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Достижение метапредметных результатов обеспечивается за счет основных компонентов образовательной деятельности — учебных предметов.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умение осуществлять информационный поиск, сбор и выделение существенной информации из различных информационных источников;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умение использовать знаково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символические средства для создания моделей изучаемых объектов и процессов, схем решения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познавательных и практических задач;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Основное содержание оценки метапредметных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 Во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Во</w:t>
      </w:r>
      <w:r w:rsidRPr="006F0571">
        <w:rPr>
          <w:rFonts w:ascii="Times New Roman" w:hAnsi="Times New Roman" w:cs="Times New Roman"/>
          <w:sz w:val="28"/>
          <w:szCs w:val="28"/>
        </w:rPr>
        <w:softHyphen/>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Наконец, достижение метапредметных результатов может проявиться в успешности </w:t>
      </w:r>
      <w:r w:rsidRPr="006F0571">
        <w:rPr>
          <w:rFonts w:ascii="Times New Roman" w:hAnsi="Times New Roman" w:cs="Times New Roman"/>
          <w:sz w:val="28"/>
          <w:szCs w:val="28"/>
        </w:rPr>
        <w:lastRenderedPageBreak/>
        <w:t xml:space="preserve">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 В соответствии с пониманием сущности образовательных результатов, заложенным в ФГОС НОО, предметные результаты содержат в себе, во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 xml:space="preserve">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 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первых, принципиально необходимы для успешного обучения и, во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вторых, при наличии специальной целенаправленной работы учителя в принципе могут быть достигнуты подавляющим большинством детей. 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познавательных и учебно</w:t>
      </w:r>
      <w:r w:rsidR="009905BE" w:rsidRPr="006F0571">
        <w:rPr>
          <w:rFonts w:ascii="Times New Roman" w:hAnsi="Times New Roman" w:cs="Times New Roman"/>
          <w:sz w:val="28"/>
          <w:szCs w:val="28"/>
        </w:rPr>
        <w:t>-</w:t>
      </w:r>
      <w:r w:rsidRPr="006F0571">
        <w:rPr>
          <w:rFonts w:ascii="Times New Roman" w:hAnsi="Times New Roman" w:cs="Times New Roman"/>
          <w:sz w:val="28"/>
          <w:szCs w:val="28"/>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 Действия с предметным содержанием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w:t>
      </w:r>
      <w:r w:rsidRPr="006F0571">
        <w:rPr>
          <w:rFonts w:ascii="Times New Roman" w:hAnsi="Times New Roman" w:cs="Times New Roman"/>
          <w:sz w:val="28"/>
          <w:szCs w:val="28"/>
        </w:rPr>
        <w:lastRenderedPageBreak/>
        <w:t xml:space="preserve">при всей общности подходов и алгоритмов выполнения действий сам состав формируемых и отрабатываемых действий носит специфическую «предметную» окраску.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sidRPr="006F0571">
        <w:rPr>
          <w:rFonts w:ascii="Times New Roman" w:hAnsi="Times New Roman" w:cs="Times New Roman"/>
          <w:sz w:val="28"/>
          <w:szCs w:val="28"/>
        </w:rPr>
        <w:softHyphen/>
      </w:r>
      <w:r w:rsidR="009905BE" w:rsidRPr="006F0571">
        <w:rPr>
          <w:rFonts w:ascii="Times New Roman" w:hAnsi="Times New Roman" w:cs="Times New Roman"/>
          <w:sz w:val="28"/>
          <w:szCs w:val="28"/>
        </w:rPr>
        <w:t>-</w:t>
      </w:r>
      <w:r w:rsidRPr="006F0571">
        <w:rPr>
          <w:rFonts w:ascii="Times New Roman" w:hAnsi="Times New Roman" w:cs="Times New Roman"/>
          <w:sz w:val="28"/>
          <w:szCs w:val="28"/>
        </w:rPr>
        <w:t>познавательных и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практических задач. Поэтому объектом оценки предметных результатов служит в полном соответствии с требованиями ФГОС НОО способность обучающихся решать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познавательные и учебно</w:t>
      </w:r>
      <w:r w:rsidRPr="006F0571">
        <w:rPr>
          <w:rFonts w:ascii="Times New Roman" w:hAnsi="Times New Roman" w:cs="Times New Roman"/>
          <w:sz w:val="28"/>
          <w:szCs w:val="28"/>
        </w:rPr>
        <w:softHyphen/>
      </w:r>
      <w:r w:rsidR="00643903" w:rsidRPr="006F0571">
        <w:rPr>
          <w:rFonts w:ascii="Times New Roman" w:hAnsi="Times New Roman" w:cs="Times New Roman"/>
          <w:sz w:val="28"/>
          <w:szCs w:val="28"/>
        </w:rPr>
        <w:t>-</w:t>
      </w:r>
      <w:r w:rsidRPr="006F0571">
        <w:rPr>
          <w:rFonts w:ascii="Times New Roman" w:hAnsi="Times New Roman" w:cs="Times New Roman"/>
          <w:sz w:val="28"/>
          <w:szCs w:val="28"/>
        </w:rPr>
        <w:t>практические задачи с использованием средств, релевантных содержанию учебных предметов, в том числе на основе метапредметных действий. 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2044D"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Портфель достижений как инструмент оценки динамики индивидуальных образовательных достижений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Одним из наиболее адекватных </w:t>
      </w:r>
      <w:r w:rsidRPr="006F0571">
        <w:rPr>
          <w:rFonts w:ascii="Times New Roman" w:hAnsi="Times New Roman" w:cs="Times New Roman"/>
          <w:sz w:val="28"/>
          <w:szCs w:val="28"/>
        </w:rPr>
        <w:lastRenderedPageBreak/>
        <w:t xml:space="preserve">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поддерживать высокую учебную мотивацию обучающихся;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поощрять их активность и самостоятельность, расширять возможности обучения и самообучения;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развивать навыки рефлексивной и оценочной (в том числе самооценочной) деятельности обучающихся;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формировать умение учиться — ставить цели, планировать и организовывать собственную учебную деятельность.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оздоровительной, трудовой деятельности, протекающей как в рамках повседневной школьной практики, так и за ее пределами.</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w:t>
      </w:r>
      <w:r w:rsidRPr="006F0571">
        <w:rPr>
          <w:rFonts w:ascii="Times New Roman" w:hAnsi="Times New Roman" w:cs="Times New Roman"/>
          <w:sz w:val="28"/>
          <w:szCs w:val="28"/>
        </w:rPr>
        <w:lastRenderedPageBreak/>
        <w:t xml:space="preserve">монологических и диалогических высказываний, «дневники читателя», иллюстрированные «авторские» работы детей, материалы их самоанализа и рефлексии и т. п.;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 математике — математические диктанты, оформленные результаты мини-исследований, записи решения учебно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познавательных и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 окружающему миру — дневники наблюдений, оформленные результаты мини</w:t>
      </w:r>
      <w:r w:rsidRPr="006F0571">
        <w:rPr>
          <w:rFonts w:ascii="Times New Roman" w:hAnsi="Times New Roman" w:cs="Times New Roman"/>
          <w:sz w:val="28"/>
          <w:szCs w:val="28"/>
        </w:rPr>
        <w:softHyphen/>
        <w:t>исследований и мини</w:t>
      </w:r>
      <w:r w:rsidRPr="006F0571">
        <w:rPr>
          <w:rFonts w:ascii="Times New Roman" w:hAnsi="Times New Roman" w:cs="Times New Roman"/>
          <w:sz w:val="28"/>
          <w:szCs w:val="28"/>
        </w:rPr>
        <w:softHyphen/>
        <w:t xml:space="preserve">проектов, интервью, аудиозаписи устных ответов, творческие работы, материалы самоанализа и рефлексии и т. п.;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 предметам эстетического цикла — аудиозаписи, фото</w:t>
      </w:r>
      <w:r w:rsidRPr="006F0571">
        <w:rPr>
          <w:rFonts w:ascii="Times New Roman" w:hAnsi="Times New Roman" w:cs="Times New Roman"/>
          <w:sz w:val="28"/>
          <w:szCs w:val="28"/>
        </w:rPr>
        <w:soft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0022044D" w:rsidRPr="006F0571">
        <w:rPr>
          <w:rFonts w:ascii="Times New Roman" w:hAnsi="Times New Roman" w:cs="Times New Roman"/>
          <w:sz w:val="28"/>
          <w:szCs w:val="28"/>
        </w:rPr>
        <w:t xml:space="preserve"> </w:t>
      </w:r>
      <w:r w:rsidRPr="006F0571">
        <w:rPr>
          <w:rFonts w:ascii="Times New Roman" w:hAnsi="Times New Roman" w:cs="Times New Roman"/>
          <w:sz w:val="28"/>
          <w:szCs w:val="28"/>
        </w:rPr>
        <w:softHyphen/>
        <w:t xml:space="preserve">описаний, материалы самоанализа и рефлексии и т. п.;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 технологии — фото</w:t>
      </w:r>
      <w:r w:rsidRPr="006F0571">
        <w:rPr>
          <w:rFonts w:ascii="Times New Roman" w:hAnsi="Times New Roman" w:cs="Times New Roman"/>
          <w:sz w:val="28"/>
          <w:szCs w:val="28"/>
        </w:rPr>
        <w:softHyphen/>
        <w:t xml:space="preserve"> и видеоизображения продуктов исполнительской деятельности, аудиозаписи монологических высказываний</w:t>
      </w:r>
      <w:r w:rsidR="0022044D" w:rsidRPr="006F0571">
        <w:rPr>
          <w:rFonts w:ascii="Times New Roman" w:hAnsi="Times New Roman" w:cs="Times New Roman"/>
          <w:sz w:val="28"/>
          <w:szCs w:val="28"/>
        </w:rPr>
        <w:t xml:space="preserve"> </w:t>
      </w:r>
      <w:r w:rsidRPr="006F0571">
        <w:rPr>
          <w:rFonts w:ascii="Times New Roman" w:hAnsi="Times New Roman" w:cs="Times New Roman"/>
          <w:sz w:val="28"/>
          <w:szCs w:val="28"/>
        </w:rPr>
        <w:softHyphen/>
        <w:t xml:space="preserve">описаний, продукты собственного творчества, материалы самоанализа и рефлексии и т. п.;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w:t>
      </w:r>
      <w:r w:rsidR="0022044D" w:rsidRPr="006F0571">
        <w:rPr>
          <w:rFonts w:ascii="Times New Roman" w:hAnsi="Times New Roman" w:cs="Times New Roman"/>
          <w:sz w:val="28"/>
          <w:szCs w:val="28"/>
        </w:rPr>
        <w:t xml:space="preserve"> </w:t>
      </w:r>
      <w:r w:rsidRPr="006F0571">
        <w:rPr>
          <w:rFonts w:ascii="Times New Roman" w:hAnsi="Times New Roman" w:cs="Times New Roman"/>
          <w:sz w:val="28"/>
          <w:szCs w:val="28"/>
        </w:rPr>
        <w:softHyphen/>
        <w:t>предметника, и в роли классного руководителя), иные учителя</w:t>
      </w:r>
      <w:r w:rsidR="00643903" w:rsidRPr="006F0571">
        <w:rPr>
          <w:rFonts w:ascii="Times New Roman" w:hAnsi="Times New Roman" w:cs="Times New Roman"/>
          <w:sz w:val="28"/>
          <w:szCs w:val="28"/>
        </w:rPr>
        <w:t xml:space="preserve"> </w:t>
      </w:r>
      <w:r w:rsidRPr="006F0571">
        <w:rPr>
          <w:rFonts w:ascii="Times New Roman" w:hAnsi="Times New Roman" w:cs="Times New Roman"/>
          <w:sz w:val="28"/>
          <w:szCs w:val="28"/>
        </w:rPr>
        <w:softHyphen/>
        <w:t xml:space="preserve">предметники, школьный психолог, организатор воспитательной работы и другие непосредственные участники образовательных отношений.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w:t>
      </w:r>
      <w:r w:rsidRPr="006F0571">
        <w:rPr>
          <w:rFonts w:ascii="Times New Roman" w:hAnsi="Times New Roman" w:cs="Times New Roman"/>
          <w:sz w:val="28"/>
          <w:szCs w:val="28"/>
        </w:rPr>
        <w:lastRenderedPageBreak/>
        <w:t xml:space="preserve">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По результатам оценки, которая формируется на основе материалов портфеля достижений, делаются выводы: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2. о сформированности основ умения учиться, понимаемой как способность к самоорганизации с целью постановки и решения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познавательных и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практических задач; 3. об индивидуальном прогрессе в основных сферах развития личности — мотивационно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смысловой, познавательной, эмоциональной, волевой и саморегуляции. </w:t>
      </w:r>
    </w:p>
    <w:p w:rsidR="0022044D" w:rsidRPr="006F0571" w:rsidRDefault="005B61BA"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Итоговая оценка выпускника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планируемых результатов начального общего образования. Предметом итоговой оценки является способность обучающихся решать учебно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познавательные и учебно</w:t>
      </w:r>
      <w:r w:rsidRPr="006F0571">
        <w:rPr>
          <w:rFonts w:ascii="Times New Roman" w:hAnsi="Times New Roman" w:cs="Times New Roman"/>
          <w:sz w:val="28"/>
          <w:szCs w:val="28"/>
        </w:rPr>
        <w:softHyphen/>
      </w:r>
      <w:r w:rsidR="0022044D" w:rsidRPr="006F0571">
        <w:rPr>
          <w:rFonts w:ascii="Times New Roman" w:hAnsi="Times New Roman" w:cs="Times New Roman"/>
          <w:sz w:val="28"/>
          <w:szCs w:val="28"/>
        </w:rPr>
        <w:t>-</w:t>
      </w:r>
      <w:r w:rsidRPr="006F0571">
        <w:rPr>
          <w:rFonts w:ascii="Times New Roman" w:hAnsi="Times New Roman" w:cs="Times New Roman"/>
          <w:sz w:val="28"/>
          <w:szCs w:val="28"/>
        </w:rPr>
        <w:t xml:space="preserve">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речевыми, среди которых следует выделить навыки осознанного чтения и работы с информацией;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коммуникативными, необходимыми для учебного сотрудничества с учителем и сверстниками. 31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 </w:t>
      </w:r>
      <w:r w:rsidRPr="006F0571">
        <w:rPr>
          <w:rFonts w:ascii="Times New Roman" w:hAnsi="Times New Roman" w:cs="Times New Roman"/>
          <w:sz w:val="28"/>
          <w:szCs w:val="28"/>
        </w:rPr>
        <w:lastRenderedPageBreak/>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22044D" w:rsidRPr="006F0571">
        <w:rPr>
          <w:rFonts w:ascii="Times New Roman" w:hAnsi="Times New Roman" w:cs="Times New Roman"/>
          <w:sz w:val="28"/>
          <w:szCs w:val="28"/>
        </w:rPr>
        <w:t xml:space="preserve"> </w:t>
      </w:r>
      <w:r w:rsidRPr="006F0571">
        <w:rPr>
          <w:rFonts w:ascii="Times New Roman" w:hAnsi="Times New Roman" w:cs="Times New Roman"/>
          <w:sz w:val="28"/>
          <w:szCs w:val="28"/>
        </w:rPr>
        <w:t xml:space="preserve">а также уровень овладения метапредметными действиями.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0022044D" w:rsidRPr="006F0571">
        <w:rPr>
          <w:rFonts w:ascii="Times New Roman" w:hAnsi="Times New Roman" w:cs="Times New Roman"/>
          <w:sz w:val="28"/>
          <w:szCs w:val="28"/>
        </w:rPr>
        <w:t>-</w:t>
      </w:r>
      <w:r w:rsidRPr="006F0571">
        <w:rPr>
          <w:rFonts w:ascii="Times New Roman" w:hAnsi="Times New Roman" w:cs="Times New Roman"/>
          <w:sz w:val="28"/>
          <w:szCs w:val="28"/>
        </w:rPr>
        <w:softHyphen/>
        <w:t>познавательных и учебно</w:t>
      </w:r>
      <w:r w:rsidRPr="006F0571">
        <w:rPr>
          <w:rFonts w:ascii="Times New Roman" w:hAnsi="Times New Roman" w:cs="Times New Roman"/>
          <w:sz w:val="28"/>
          <w:szCs w:val="28"/>
        </w:rPr>
        <w:softHyphen/>
        <w:t xml:space="preserve">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22044D"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Педагогический совет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6F0571">
        <w:rPr>
          <w:rFonts w:ascii="Times New Roman" w:hAnsi="Times New Roman" w:cs="Times New Roman"/>
          <w:sz w:val="28"/>
          <w:szCs w:val="28"/>
        </w:rPr>
        <w:lastRenderedPageBreak/>
        <w:t xml:space="preserve">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отмечаются образовательные достижения и положительные качества обучающегося;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определяются приоритетные задачи и направления личностного развития с учетом как достижений, так и психологических проблем развития ребенка;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643903"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Оценка результатов деятельности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 </w:t>
      </w:r>
    </w:p>
    <w:p w:rsidR="00643903"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результатов мониторинговых исследований разного уровня (федерального, регионального, муниципального);</w:t>
      </w:r>
    </w:p>
    <w:p w:rsidR="00643903"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условий реализации основной образовательной программы начального общего образования; </w:t>
      </w:r>
    </w:p>
    <w:p w:rsidR="00643903"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особенностей контингента обучающихся. </w:t>
      </w:r>
    </w:p>
    <w:p w:rsidR="005B61BA" w:rsidRPr="006F0571" w:rsidRDefault="005B61BA"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 xml:space="preserve"> и педагогов, и в частности отслеживание динамики образовательных достижений выпускников начальной школы МБОУ </w:t>
      </w:r>
      <w:r w:rsidR="008C3E4E" w:rsidRPr="006F0571">
        <w:rPr>
          <w:rFonts w:ascii="Times New Roman" w:hAnsi="Times New Roman" w:cs="Times New Roman"/>
          <w:sz w:val="28"/>
          <w:szCs w:val="28"/>
        </w:rPr>
        <w:t>НОШ № 15</w:t>
      </w:r>
      <w:r w:rsidRPr="006F0571">
        <w:rPr>
          <w:rFonts w:ascii="Times New Roman" w:hAnsi="Times New Roman" w:cs="Times New Roman"/>
          <w:sz w:val="28"/>
          <w:szCs w:val="28"/>
        </w:rPr>
        <w:t>.</w:t>
      </w:r>
    </w:p>
    <w:p w:rsidR="00643903" w:rsidRPr="006F0571" w:rsidRDefault="00643903" w:rsidP="006F0571">
      <w:pPr>
        <w:spacing w:after="0" w:line="276" w:lineRule="auto"/>
        <w:ind w:firstLine="708"/>
        <w:jc w:val="both"/>
        <w:rPr>
          <w:rFonts w:ascii="Times New Roman" w:hAnsi="Times New Roman" w:cs="Times New Roman"/>
          <w:sz w:val="28"/>
          <w:szCs w:val="28"/>
        </w:rPr>
      </w:pPr>
    </w:p>
    <w:p w:rsidR="00643903" w:rsidRPr="00877810" w:rsidRDefault="00643903" w:rsidP="004D413C">
      <w:pPr>
        <w:pStyle w:val="a3"/>
        <w:numPr>
          <w:ilvl w:val="0"/>
          <w:numId w:val="17"/>
        </w:numPr>
        <w:spacing w:after="0" w:line="276" w:lineRule="auto"/>
        <w:jc w:val="center"/>
        <w:rPr>
          <w:rFonts w:ascii="Times New Roman" w:hAnsi="Times New Roman" w:cs="Times New Roman"/>
          <w:b/>
          <w:sz w:val="28"/>
          <w:szCs w:val="28"/>
        </w:rPr>
      </w:pPr>
      <w:r w:rsidRPr="00877810">
        <w:rPr>
          <w:rFonts w:ascii="Times New Roman" w:hAnsi="Times New Roman" w:cs="Times New Roman"/>
          <w:b/>
          <w:sz w:val="28"/>
          <w:szCs w:val="28"/>
        </w:rPr>
        <w:t>СОДЕРЖАТЕЛЬНЫЙ РАЗДЕЛ</w:t>
      </w:r>
    </w:p>
    <w:p w:rsidR="00643903" w:rsidRPr="006F0571" w:rsidRDefault="00643903" w:rsidP="006F0571">
      <w:pPr>
        <w:spacing w:after="0" w:line="276" w:lineRule="auto"/>
        <w:ind w:firstLine="708"/>
        <w:jc w:val="both"/>
        <w:rPr>
          <w:rFonts w:ascii="Times New Roman" w:hAnsi="Times New Roman" w:cs="Times New Roman"/>
          <w:sz w:val="28"/>
          <w:szCs w:val="28"/>
        </w:rPr>
      </w:pP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рабочие программы учебных предметов, учебных курсов (в том числе внеурочной деятельности), учебных модулей;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программу формирования универсальных учебных действий у обучающихся;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рабочую программу воспитания. </w:t>
      </w:r>
    </w:p>
    <w:p w:rsidR="00643903" w:rsidRPr="006F0571" w:rsidRDefault="00643903" w:rsidP="006F0571">
      <w:pPr>
        <w:spacing w:after="0" w:line="276" w:lineRule="auto"/>
        <w:ind w:firstLine="708"/>
        <w:jc w:val="both"/>
        <w:rPr>
          <w:rFonts w:ascii="Times New Roman" w:hAnsi="Times New Roman" w:cs="Times New Roman"/>
          <w:sz w:val="28"/>
          <w:szCs w:val="28"/>
        </w:rPr>
      </w:pPr>
    </w:p>
    <w:p w:rsidR="00877810" w:rsidRDefault="00877810" w:rsidP="006F0571">
      <w:pPr>
        <w:spacing w:after="0" w:line="276" w:lineRule="auto"/>
        <w:ind w:firstLine="708"/>
        <w:jc w:val="center"/>
        <w:rPr>
          <w:rFonts w:ascii="Times New Roman" w:hAnsi="Times New Roman" w:cs="Times New Roman"/>
          <w:b/>
          <w:sz w:val="28"/>
          <w:szCs w:val="28"/>
        </w:rPr>
      </w:pPr>
    </w:p>
    <w:p w:rsidR="00877810" w:rsidRDefault="00877810" w:rsidP="006F0571">
      <w:pPr>
        <w:spacing w:after="0" w:line="276" w:lineRule="auto"/>
        <w:ind w:firstLine="708"/>
        <w:jc w:val="center"/>
        <w:rPr>
          <w:rFonts w:ascii="Times New Roman" w:hAnsi="Times New Roman" w:cs="Times New Roman"/>
          <w:b/>
          <w:sz w:val="28"/>
          <w:szCs w:val="28"/>
        </w:rPr>
      </w:pPr>
    </w:p>
    <w:p w:rsidR="00643903" w:rsidRPr="006F0571" w:rsidRDefault="00643903" w:rsidP="006F0571">
      <w:pPr>
        <w:spacing w:after="0" w:line="276" w:lineRule="auto"/>
        <w:ind w:firstLine="708"/>
        <w:jc w:val="center"/>
        <w:rPr>
          <w:rFonts w:ascii="Times New Roman" w:hAnsi="Times New Roman" w:cs="Times New Roman"/>
          <w:b/>
          <w:sz w:val="28"/>
          <w:szCs w:val="28"/>
        </w:rPr>
      </w:pPr>
      <w:r w:rsidRPr="006F0571">
        <w:rPr>
          <w:rFonts w:ascii="Times New Roman" w:hAnsi="Times New Roman" w:cs="Times New Roman"/>
          <w:b/>
          <w:sz w:val="28"/>
          <w:szCs w:val="28"/>
        </w:rPr>
        <w:lastRenderedPageBreak/>
        <w:t>РАБОЧИЕ ПРОГРАММЫ УЧЕБНЫХ ПРЕДМЕТОВ, УЧЕБНЫХ КУРСОВ (В ТОМ ЧИСЛЕ ВНЕУРОЧНОЙ ДЕЯТЕЛЬНОСТИ), УЧЕБНЫХ МОДУЛЕЙ</w:t>
      </w:r>
    </w:p>
    <w:p w:rsidR="00643903" w:rsidRPr="006F0571" w:rsidRDefault="00643903" w:rsidP="006F0571">
      <w:pPr>
        <w:spacing w:after="0" w:line="276" w:lineRule="auto"/>
        <w:ind w:firstLine="708"/>
        <w:jc w:val="both"/>
        <w:rPr>
          <w:rFonts w:ascii="Times New Roman" w:hAnsi="Times New Roman" w:cs="Times New Roman"/>
          <w:sz w:val="28"/>
          <w:szCs w:val="28"/>
        </w:rPr>
      </w:pP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Рабочие программы учебных предметов, учебных курсов (в том числе внеурочной деятельности), учебных модулей должны включают: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содержание учебного предмета, учебного курса (в том числе внеурочной деятельности), учебного модуля;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планируемые результаты освоения учебного предмета, учебного курса (в том числе внеурочной деятельности), учебного модуля;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Рабочие программы учебных курсов внеурочной деятельности также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Рабочие программы учебных предметов, курсов и курсов внеурочной деятельности являются приложением к ООП НОО и размещены на сайте: </w:t>
      </w:r>
      <w:hyperlink r:id="rId8" w:history="1">
        <w:r w:rsidRPr="006F0571">
          <w:rPr>
            <w:rFonts w:ascii="Times New Roman" w:hAnsi="Times New Roman" w:cs="Times New Roman"/>
            <w:color w:val="0000FF"/>
            <w:sz w:val="28"/>
            <w:szCs w:val="28"/>
            <w:u w:val="single"/>
          </w:rPr>
          <w:t>МБОУ НОШ №15 Краснодарский край, Крыловский район, посёлок Обильный (obr23.ru)</w:t>
        </w:r>
      </w:hyperlink>
    </w:p>
    <w:p w:rsidR="0092278D" w:rsidRPr="0092278D" w:rsidRDefault="0092278D" w:rsidP="0092278D">
      <w:pPr>
        <w:ind w:firstLine="708"/>
        <w:jc w:val="both"/>
        <w:rPr>
          <w:rFonts w:ascii="Times New Roman" w:hAnsi="Times New Roman" w:cs="Times New Roman"/>
          <w:sz w:val="28"/>
          <w:szCs w:val="28"/>
        </w:rPr>
      </w:pPr>
      <w:r w:rsidRPr="0092278D">
        <w:rPr>
          <w:rFonts w:ascii="Times New Roman" w:hAnsi="Times New Roman" w:cs="Times New Roman"/>
          <w:b/>
          <w:sz w:val="28"/>
          <w:szCs w:val="28"/>
        </w:rPr>
        <w:t>Внеурочная деятельность –</w:t>
      </w:r>
      <w:r w:rsidRPr="0092278D">
        <w:rPr>
          <w:rFonts w:ascii="Times New Roman" w:hAnsi="Times New Roman" w:cs="Times New Roman"/>
          <w:sz w:val="28"/>
          <w:szCs w:val="28"/>
        </w:rPr>
        <w:t xml:space="preserve">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и основного общего образования.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Цель внеурочной деятельности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Создание  условий для достижения учащимися  необходимого для жизни</w:t>
      </w:r>
      <w:r w:rsidRPr="0092278D">
        <w:rPr>
          <w:rFonts w:ascii="Times New Roman" w:hAnsi="Times New Roman" w:cs="Times New Roman"/>
          <w:sz w:val="28"/>
          <w:szCs w:val="28"/>
        </w:rPr>
        <w:br/>
        <w:t xml:space="preserve">в обществе социального опыта и формирования принимаемой обществом системы </w:t>
      </w:r>
      <w:r w:rsidRPr="0092278D">
        <w:rPr>
          <w:rFonts w:ascii="Times New Roman" w:hAnsi="Times New Roman" w:cs="Times New Roman"/>
          <w:sz w:val="28"/>
          <w:szCs w:val="28"/>
        </w:rPr>
        <w:lastRenderedPageBreak/>
        <w:t>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w:t>
      </w:r>
      <w:r>
        <w:rPr>
          <w:rFonts w:ascii="Times New Roman" w:hAnsi="Times New Roman" w:cs="Times New Roman"/>
          <w:sz w:val="28"/>
          <w:szCs w:val="28"/>
        </w:rPr>
        <w:t xml:space="preserve"> </w:t>
      </w:r>
      <w:r w:rsidRPr="0092278D">
        <w:rPr>
          <w:rFonts w:ascii="Times New Roman" w:hAnsi="Times New Roman" w:cs="Times New Roman"/>
          <w:sz w:val="28"/>
          <w:szCs w:val="28"/>
        </w:rPr>
        <w:t>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w:t>
      </w:r>
      <w:r>
        <w:rPr>
          <w:rFonts w:ascii="Times New Roman" w:hAnsi="Times New Roman" w:cs="Times New Roman"/>
          <w:sz w:val="28"/>
          <w:szCs w:val="28"/>
        </w:rPr>
        <w:t xml:space="preserve"> </w:t>
      </w:r>
      <w:r w:rsidRPr="0092278D">
        <w:rPr>
          <w:rFonts w:ascii="Times New Roman" w:hAnsi="Times New Roman" w:cs="Times New Roman"/>
          <w:sz w:val="28"/>
          <w:szCs w:val="28"/>
        </w:rPr>
        <w:t>к жизнедеятельности в новых условиях, способной на социально значимую практическую деятельность, реализацию добровольческих инициатив.</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Основные задачи внеурочной деятельности</w:t>
      </w:r>
    </w:p>
    <w:p w:rsidR="0092278D" w:rsidRPr="0092278D" w:rsidRDefault="0092278D" w:rsidP="004D413C">
      <w:pPr>
        <w:pStyle w:val="a3"/>
        <w:numPr>
          <w:ilvl w:val="0"/>
          <w:numId w:val="10"/>
        </w:numPr>
        <w:jc w:val="both"/>
        <w:rPr>
          <w:rFonts w:ascii="Times New Roman" w:hAnsi="Times New Roman" w:cs="Times New Roman"/>
          <w:sz w:val="28"/>
          <w:szCs w:val="28"/>
        </w:rPr>
      </w:pPr>
      <w:r w:rsidRPr="0092278D">
        <w:rPr>
          <w:rFonts w:ascii="Times New Roman" w:hAnsi="Times New Roman" w:cs="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92278D" w:rsidRPr="0092278D" w:rsidRDefault="0092278D" w:rsidP="004D413C">
      <w:pPr>
        <w:pStyle w:val="a3"/>
        <w:numPr>
          <w:ilvl w:val="0"/>
          <w:numId w:val="10"/>
        </w:numPr>
        <w:jc w:val="both"/>
        <w:rPr>
          <w:rFonts w:ascii="Times New Roman" w:hAnsi="Times New Roman" w:cs="Times New Roman"/>
          <w:sz w:val="28"/>
          <w:szCs w:val="28"/>
        </w:rPr>
      </w:pPr>
      <w:r w:rsidRPr="0092278D">
        <w:rPr>
          <w:rFonts w:ascii="Times New Roman" w:hAnsi="Times New Roman" w:cs="Times New Roman"/>
          <w:sz w:val="28"/>
          <w:szCs w:val="28"/>
        </w:rPr>
        <w:t>совершенствование навыков общения со сверстниками и коммуникативных умений в разновозрастной школьной среде;</w:t>
      </w:r>
    </w:p>
    <w:p w:rsidR="0092278D" w:rsidRPr="0092278D" w:rsidRDefault="0092278D" w:rsidP="004D413C">
      <w:pPr>
        <w:pStyle w:val="a3"/>
        <w:numPr>
          <w:ilvl w:val="0"/>
          <w:numId w:val="10"/>
        </w:numPr>
        <w:jc w:val="both"/>
        <w:rPr>
          <w:rFonts w:ascii="Times New Roman" w:hAnsi="Times New Roman" w:cs="Times New Roman"/>
          <w:sz w:val="28"/>
          <w:szCs w:val="28"/>
        </w:rPr>
      </w:pPr>
      <w:r w:rsidRPr="0092278D">
        <w:rPr>
          <w:rFonts w:ascii="Times New Roman" w:hAnsi="Times New Roman" w:cs="Times New Roman"/>
          <w:sz w:val="28"/>
          <w:szCs w:val="28"/>
        </w:rPr>
        <w:t>формирование навыков организации своей жизнедеятельности с учетом правил безопасного образа жизни;</w:t>
      </w:r>
    </w:p>
    <w:p w:rsidR="0092278D" w:rsidRPr="0092278D" w:rsidRDefault="0092278D" w:rsidP="004D413C">
      <w:pPr>
        <w:pStyle w:val="a3"/>
        <w:numPr>
          <w:ilvl w:val="0"/>
          <w:numId w:val="10"/>
        </w:numPr>
        <w:jc w:val="both"/>
        <w:rPr>
          <w:rFonts w:ascii="Times New Roman" w:hAnsi="Times New Roman" w:cs="Times New Roman"/>
          <w:sz w:val="28"/>
          <w:szCs w:val="28"/>
        </w:rPr>
      </w:pPr>
      <w:r w:rsidRPr="0092278D">
        <w:rPr>
          <w:rFonts w:ascii="Times New Roman" w:hAnsi="Times New Roman" w:cs="Times New Roman"/>
          <w:sz w:val="28"/>
          <w:szCs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 стей участников;</w:t>
      </w:r>
    </w:p>
    <w:p w:rsidR="0092278D" w:rsidRPr="0092278D" w:rsidRDefault="0092278D" w:rsidP="004D413C">
      <w:pPr>
        <w:pStyle w:val="a3"/>
        <w:numPr>
          <w:ilvl w:val="0"/>
          <w:numId w:val="10"/>
        </w:numPr>
        <w:jc w:val="both"/>
        <w:rPr>
          <w:rFonts w:ascii="Times New Roman" w:hAnsi="Times New Roman" w:cs="Times New Roman"/>
          <w:sz w:val="28"/>
          <w:szCs w:val="28"/>
        </w:rPr>
      </w:pPr>
      <w:r w:rsidRPr="0092278D">
        <w:rPr>
          <w:rFonts w:ascii="Times New Roman" w:hAnsi="Times New Roman" w:cs="Times New Roman"/>
          <w:sz w:val="28"/>
          <w:szCs w:val="28"/>
        </w:rPr>
        <w:t>развитие навыков совместной деятельности со сверстника- 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 ние умений командной работы;</w:t>
      </w:r>
    </w:p>
    <w:p w:rsidR="0092278D" w:rsidRPr="0092278D" w:rsidRDefault="0092278D" w:rsidP="004D413C">
      <w:pPr>
        <w:pStyle w:val="a3"/>
        <w:numPr>
          <w:ilvl w:val="0"/>
          <w:numId w:val="10"/>
        </w:numPr>
        <w:jc w:val="both"/>
        <w:rPr>
          <w:rFonts w:ascii="Times New Roman" w:hAnsi="Times New Roman" w:cs="Times New Roman"/>
          <w:sz w:val="28"/>
          <w:szCs w:val="28"/>
        </w:rPr>
      </w:pPr>
      <w:r w:rsidRPr="0092278D">
        <w:rPr>
          <w:rFonts w:ascii="Times New Roman" w:hAnsi="Times New Roman" w:cs="Times New Roman"/>
          <w:sz w:val="28"/>
          <w:szCs w:val="28"/>
        </w:rPr>
        <w:t>поддержка детских объединений, формирование умений ученического самоуправления;</w:t>
      </w:r>
    </w:p>
    <w:p w:rsidR="0092278D" w:rsidRPr="0092278D" w:rsidRDefault="0092278D" w:rsidP="004D413C">
      <w:pPr>
        <w:pStyle w:val="a3"/>
        <w:numPr>
          <w:ilvl w:val="0"/>
          <w:numId w:val="10"/>
        </w:numPr>
        <w:jc w:val="both"/>
        <w:rPr>
          <w:rFonts w:ascii="Times New Roman" w:hAnsi="Times New Roman" w:cs="Times New Roman"/>
          <w:sz w:val="28"/>
          <w:szCs w:val="28"/>
        </w:rPr>
      </w:pPr>
      <w:r w:rsidRPr="0092278D">
        <w:rPr>
          <w:rFonts w:ascii="Times New Roman" w:hAnsi="Times New Roman" w:cs="Times New Roman"/>
          <w:sz w:val="28"/>
          <w:szCs w:val="28"/>
        </w:rPr>
        <w:t>формирование культуры поведения в информационной среде.</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ind w:firstLine="708"/>
        <w:jc w:val="both"/>
        <w:rPr>
          <w:rFonts w:ascii="Times New Roman" w:hAnsi="Times New Roman" w:cs="Times New Roman"/>
          <w:sz w:val="28"/>
          <w:szCs w:val="28"/>
        </w:rPr>
      </w:pPr>
      <w:r w:rsidRPr="0092278D">
        <w:rPr>
          <w:rFonts w:ascii="Times New Roman" w:hAnsi="Times New Roman" w:cs="Times New Roman"/>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lastRenderedPageBreak/>
        <w:t> </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Направления и цели внеурочной деятельности</w:t>
      </w:r>
    </w:p>
    <w:p w:rsidR="0092278D" w:rsidRPr="0092278D" w:rsidRDefault="0092278D" w:rsidP="0092278D">
      <w:pPr>
        <w:ind w:firstLine="708"/>
        <w:jc w:val="both"/>
        <w:rPr>
          <w:rFonts w:ascii="Times New Roman" w:hAnsi="Times New Roman" w:cs="Times New Roman"/>
          <w:sz w:val="28"/>
          <w:szCs w:val="28"/>
        </w:rPr>
      </w:pPr>
      <w:r w:rsidRPr="0092278D">
        <w:rPr>
          <w:rFonts w:ascii="Times New Roman" w:hAnsi="Times New Roman" w:cs="Times New Roman"/>
          <w:sz w:val="28"/>
          <w:szCs w:val="28"/>
        </w:rPr>
        <w:t>В соответствии с требованиями федерального государственного образовательного стандарта внеурочная деятельность организуется по направлениям развития личности: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спортивно-оздоровительная;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проектно-исследовательская;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коммуникативная;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художественно-эстетическая творческая;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информационная культура.</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интеллектуальные марафоны</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«учение с увлечением!»</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lastRenderedPageBreak/>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2278D" w:rsidRPr="0092278D" w:rsidRDefault="0092278D" w:rsidP="00877810">
      <w:pPr>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Планируемые результаты внеурочной деятельности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Метапредметные результаты</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Регулятивные универсальные учебные действия: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планирование последовательности шагов алгоритма для достижения цели;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поиск ошибок в плане действий и внесение в него изменений.</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Познавательные универсальные учебные действия: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w:t>
      </w:r>
      <w:r w:rsidRPr="0092278D">
        <w:rPr>
          <w:rFonts w:ascii="Times New Roman" w:hAnsi="Times New Roman" w:cs="Times New Roman"/>
          <w:sz w:val="28"/>
          <w:szCs w:val="28"/>
        </w:rPr>
        <w:softHyphen/>
        <w:t>ристики объекта (пространственно-графическая или знаково-символическая);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анализ объектов с целью выделения признаков (суще</w:t>
      </w:r>
      <w:r w:rsidRPr="0092278D">
        <w:rPr>
          <w:rFonts w:ascii="Times New Roman" w:hAnsi="Times New Roman" w:cs="Times New Roman"/>
          <w:sz w:val="28"/>
          <w:szCs w:val="28"/>
        </w:rPr>
        <w:softHyphen/>
        <w:t>ственных, несущественных);</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выбор оснований и критериев для сравнения, сериации, классификации объектов;</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подведение под понятие; установление причинно-следственных связей; построение логической цепи рассуждений</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Коммуникативные универсальные учебные действия: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аргументирование своей точки зрения на выбор оснований и критериев при выделении признаков, сравнении и классификации объектов; выслушивание собеседника и ведение диалога;</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признание возможности существования различных точек зрения и права каждого иметь свою.</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Личностные результаты</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Самоопределение:</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готовность и способность обучающихся к саморазвитию;</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внутренняя позиция школьника на основе положительного отношения к школе;</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принятие образа «хорошего ученика»;</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самостоятельность и личная ответственность за свои поступки, установка на здоровый образ жизни;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lastRenderedPageBreak/>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гражданская идентичность в форме осознания «Я» как гражданина России, чувства сопричастности и гордости за свою Родину, народ и историю;</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осознание ответственности человека за общее благополучие;</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осознание своей этнической принадлежности;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гуманистическое сознание;</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социальная компетентность как готовность к решению моральных дилемм, устойчивое следование в поведении социальным нормам;</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начальные навыки адаптации в динамично изменяющемся мире.</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Смыслообразование:</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мотивация любой деятельности (социальная, учебно-познавательная и внешняя);</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самооценка на основе критериев успешности этой деятельности;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целостный, социально-ориентированный взгляд на мир в единстве и разнообразии природы, народов, культур и религий;</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эмпатия как понимание чувств других людей и сопереживание им.</w:t>
      </w:r>
    </w:p>
    <w:p w:rsidR="0092278D" w:rsidRPr="0092278D" w:rsidRDefault="0092278D" w:rsidP="0092278D">
      <w:pPr>
        <w:jc w:val="both"/>
        <w:rPr>
          <w:rFonts w:ascii="Times New Roman" w:hAnsi="Times New Roman" w:cs="Times New Roman"/>
          <w:b/>
          <w:sz w:val="28"/>
          <w:szCs w:val="28"/>
        </w:rPr>
      </w:pPr>
      <w:r w:rsidRPr="0092278D">
        <w:rPr>
          <w:rFonts w:ascii="Times New Roman" w:hAnsi="Times New Roman" w:cs="Times New Roman"/>
          <w:b/>
          <w:sz w:val="28"/>
          <w:szCs w:val="28"/>
        </w:rPr>
        <w:t> Организация внеурочной деятельности</w:t>
      </w:r>
    </w:p>
    <w:p w:rsidR="0092278D" w:rsidRPr="0092278D" w:rsidRDefault="0092278D" w:rsidP="0092278D">
      <w:pPr>
        <w:jc w:val="both"/>
        <w:rPr>
          <w:rFonts w:ascii="Times New Roman" w:hAnsi="Times New Roman" w:cs="Times New Roman"/>
          <w:sz w:val="28"/>
          <w:szCs w:val="28"/>
        </w:rPr>
      </w:pPr>
      <w:r w:rsidRPr="0092278D">
        <w:rPr>
          <w:rFonts w:ascii="Times New Roman" w:hAnsi="Times New Roman" w:cs="Times New Roman"/>
          <w:sz w:val="28"/>
          <w:szCs w:val="28"/>
        </w:rPr>
        <w:t>Организация внеурочной деятельности обучающихся 1х классов выстроена в едином образовательном пространстве за счет использования ресурсов  образовательного учреждения. Внеурочной деятельность описана в основной образовательной программе.</w:t>
      </w:r>
    </w:p>
    <w:p w:rsidR="0092278D" w:rsidRPr="0092278D" w:rsidRDefault="0092278D" w:rsidP="0092278D">
      <w:pPr>
        <w:shd w:val="clear" w:color="auto" w:fill="FFFFFF"/>
        <w:spacing w:after="150" w:line="240" w:lineRule="auto"/>
        <w:textAlignment w:val="baseline"/>
        <w:rPr>
          <w:rFonts w:ascii="Arial" w:eastAsia="Times New Roman" w:hAnsi="Arial" w:cs="Arial"/>
          <w:color w:val="3F2518"/>
          <w:sz w:val="23"/>
          <w:szCs w:val="23"/>
          <w:lang w:eastAsia="ru-RU"/>
        </w:rPr>
      </w:pPr>
      <w:r w:rsidRPr="0092278D">
        <w:rPr>
          <w:rFonts w:ascii="Arial" w:eastAsia="Times New Roman" w:hAnsi="Arial" w:cs="Arial"/>
          <w:color w:val="3F2518"/>
          <w:sz w:val="23"/>
          <w:szCs w:val="23"/>
          <w:lang w:eastAsia="ru-RU"/>
        </w:rPr>
        <w:t> </w:t>
      </w:r>
    </w:p>
    <w:p w:rsidR="00643903" w:rsidRPr="006F0571" w:rsidRDefault="00643903" w:rsidP="006F0571">
      <w:pPr>
        <w:spacing w:after="0" w:line="276" w:lineRule="auto"/>
        <w:ind w:firstLine="708"/>
        <w:jc w:val="both"/>
        <w:rPr>
          <w:rFonts w:ascii="Times New Roman" w:hAnsi="Times New Roman" w:cs="Times New Roman"/>
          <w:sz w:val="28"/>
          <w:szCs w:val="28"/>
        </w:rPr>
      </w:pPr>
    </w:p>
    <w:p w:rsidR="00643903" w:rsidRPr="006F0571" w:rsidRDefault="00643903" w:rsidP="006F0571">
      <w:pPr>
        <w:spacing w:after="0" w:line="276" w:lineRule="auto"/>
        <w:ind w:firstLine="708"/>
        <w:jc w:val="center"/>
        <w:rPr>
          <w:rFonts w:ascii="Times New Roman" w:hAnsi="Times New Roman" w:cs="Times New Roman"/>
          <w:b/>
          <w:sz w:val="28"/>
          <w:szCs w:val="28"/>
        </w:rPr>
      </w:pPr>
      <w:r w:rsidRPr="006F0571">
        <w:rPr>
          <w:rFonts w:ascii="Times New Roman" w:hAnsi="Times New Roman" w:cs="Times New Roman"/>
          <w:b/>
          <w:sz w:val="28"/>
          <w:szCs w:val="28"/>
        </w:rPr>
        <w:t xml:space="preserve">ПРОГРАММА ФОРМИРОВАНИЯ </w:t>
      </w:r>
    </w:p>
    <w:p w:rsidR="00643903" w:rsidRPr="006F0571" w:rsidRDefault="00643903" w:rsidP="006F0571">
      <w:pPr>
        <w:spacing w:after="0" w:line="276" w:lineRule="auto"/>
        <w:ind w:firstLine="708"/>
        <w:jc w:val="center"/>
        <w:rPr>
          <w:rFonts w:ascii="Times New Roman" w:hAnsi="Times New Roman" w:cs="Times New Roman"/>
          <w:b/>
          <w:sz w:val="28"/>
          <w:szCs w:val="28"/>
        </w:rPr>
      </w:pPr>
      <w:r w:rsidRPr="006F0571">
        <w:rPr>
          <w:rFonts w:ascii="Times New Roman" w:hAnsi="Times New Roman" w:cs="Times New Roman"/>
          <w:b/>
          <w:sz w:val="28"/>
          <w:szCs w:val="28"/>
        </w:rPr>
        <w:t>УНИВЕРСАЛЬНЫХ УЧЕБНЫХ ДЕЙСТВИЙ У ОБУЧАЮЩИХСЯ</w:t>
      </w:r>
    </w:p>
    <w:p w:rsidR="00643903" w:rsidRPr="006F0571" w:rsidRDefault="00643903" w:rsidP="006F0571">
      <w:pPr>
        <w:spacing w:after="0" w:line="276" w:lineRule="auto"/>
        <w:ind w:firstLine="708"/>
        <w:jc w:val="both"/>
        <w:rPr>
          <w:rFonts w:ascii="Times New Roman" w:hAnsi="Times New Roman" w:cs="Times New Roman"/>
          <w:sz w:val="28"/>
          <w:szCs w:val="28"/>
        </w:rPr>
      </w:pP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и служит основой для разработки рабочих программ учебных предметов, учебных курсов (в том числе внеурочной деятельности), учебных модулей предметов, курсов, дисциплин.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Программа формирования универсальных учебных действий направлена на реализацию системно-</w:t>
      </w:r>
      <w:r w:rsidRPr="006F0571">
        <w:rPr>
          <w:rFonts w:ascii="Times New Roman" w:hAnsi="Times New Roman" w:cs="Times New Roman"/>
          <w:sz w:val="28"/>
          <w:szCs w:val="28"/>
        </w:rPr>
        <w:softHyphen/>
        <w:t xml:space="preserve">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Программа формирования универсальных учебных действий у обучающихся содержит: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описание взаимосвязи универсальных учебных действий с содержанием учебных предметов;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характеристики регулятивных, познавательных, коммуникативных универсальных учебных действий обучающихся.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Описание взаимосвязи универсальных учебных действий с содержанием учебных предметов Формирование универсальных учебных действий, обеспечивающих решение задач общекультурного, ценностно</w:t>
      </w:r>
      <w:r w:rsidRPr="006F0571">
        <w:rPr>
          <w:rFonts w:ascii="Times New Roman" w:hAnsi="Times New Roman" w:cs="Times New Roman"/>
          <w:sz w:val="28"/>
          <w:szCs w:val="28"/>
        </w:rPr>
        <w:softHyphen/>
        <w:t>-личностного,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w:t>
      </w:r>
      <w:r w:rsidRPr="006F0571">
        <w:rPr>
          <w:rFonts w:ascii="Times New Roman" w:hAnsi="Times New Roman" w:cs="Times New Roman"/>
          <w:sz w:val="28"/>
          <w:szCs w:val="28"/>
        </w:rPr>
        <w:softHyphen/>
        <w:t>-образного и знаково-</w:t>
      </w:r>
      <w:r w:rsidRPr="006F0571">
        <w:rPr>
          <w:rFonts w:ascii="Times New Roman" w:hAnsi="Times New Roman" w:cs="Times New Roman"/>
          <w:sz w:val="28"/>
          <w:szCs w:val="28"/>
        </w:rPr>
        <w:softHyphen/>
        <w:t xml:space="preserve">символического мышления, исключающее риск развития формализма мышления, формирования псевдологического мышления. Существенную роль в </w:t>
      </w:r>
      <w:r w:rsidRPr="006F0571">
        <w:rPr>
          <w:rFonts w:ascii="Times New Roman" w:hAnsi="Times New Roman" w:cs="Times New Roman"/>
          <w:sz w:val="28"/>
          <w:szCs w:val="28"/>
        </w:rPr>
        <w:lastRenderedPageBreak/>
        <w:t xml:space="preserve">этом играют такие дисциплины, как «Литературное чтение», «Технология», «Изобразительное искусство», «Музыка». </w:t>
      </w:r>
    </w:p>
    <w:p w:rsidR="00643903"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В частности, учебные предметы «</w:t>
      </w:r>
      <w:r w:rsidRPr="006F0571">
        <w:rPr>
          <w:rFonts w:ascii="Times New Roman" w:hAnsi="Times New Roman" w:cs="Times New Roman"/>
          <w:b/>
          <w:sz w:val="28"/>
          <w:szCs w:val="28"/>
        </w:rPr>
        <w:t>Русский язык», «Родной язык»</w:t>
      </w:r>
      <w:r w:rsidRPr="006F0571">
        <w:rPr>
          <w:rFonts w:ascii="Times New Roman" w:hAnsi="Times New Roman" w:cs="Times New Roman"/>
          <w:sz w:val="28"/>
          <w:szCs w:val="28"/>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Pr="006F0571">
        <w:rPr>
          <w:rFonts w:ascii="Times New Roman" w:hAnsi="Times New Roman" w:cs="Times New Roman"/>
          <w:sz w:val="28"/>
          <w:szCs w:val="28"/>
        </w:rPr>
        <w:softHyphen/>
        <w:t xml:space="preserve">-следственных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643903"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«Литературное чтение», «Литературное чтение на родном языке».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Pr="006F0571">
        <w:rPr>
          <w:rFonts w:ascii="Times New Roman" w:hAnsi="Times New Roman" w:cs="Times New Roman"/>
          <w:sz w:val="28"/>
          <w:szCs w:val="28"/>
        </w:rPr>
        <w:softHyphen/>
        <w:t>смысловой сферы и коммуникации). Литературное чтение — осмысленная, творческая духовная деятельность, которая обеспечивает освоение идейно-</w:t>
      </w:r>
      <w:r w:rsidRPr="006F0571">
        <w:rPr>
          <w:rFonts w:ascii="Times New Roman" w:hAnsi="Times New Roman" w:cs="Times New Roman"/>
          <w:sz w:val="28"/>
          <w:szCs w:val="28"/>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Pr="006F0571">
        <w:rPr>
          <w:rFonts w:ascii="Times New Roman" w:hAnsi="Times New Roman" w:cs="Times New Roman"/>
          <w:sz w:val="28"/>
          <w:szCs w:val="28"/>
        </w:rPr>
        <w:softHyphen/>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смысло-образования через прослеживание судьбы героя и ориентацию обучающегося в системе личностных смыслов;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самоопределения и самопознания на основе сравнения образа «Я» с героями литературных произведений посредством эмоционально-</w:t>
      </w:r>
      <w:r w:rsidRPr="006F0571">
        <w:rPr>
          <w:rFonts w:ascii="Times New Roman" w:hAnsi="Times New Roman" w:cs="Times New Roman"/>
          <w:sz w:val="28"/>
          <w:szCs w:val="28"/>
        </w:rPr>
        <w:softHyphen/>
        <w:t xml:space="preserve">действенной идентификации;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эстетических ценностей и на их основе эстетических критериев;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нравственно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этического оценивания через выявление морального содержания и нравственного значения действий персонажей;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эмоционально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личностной децентрации на основе отождествления себя с героями произведения, соотнесения и сопоставления их позиций, взглядов и мнений;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умения понимать контекстную речь на основе воссоздания картины событий и поступков персонажей;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умения устанавливать логическую причинно</w:t>
      </w:r>
      <w:r w:rsidRPr="006F0571">
        <w:rPr>
          <w:rFonts w:ascii="Times New Roman" w:hAnsi="Times New Roman" w:cs="Times New Roman"/>
          <w:sz w:val="28"/>
          <w:szCs w:val="28"/>
        </w:rPr>
        <w:softHyphen/>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следственную последовательность событий и действий героев произведения;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умения строить план с выделением существенной и дополнительной информации. </w:t>
      </w:r>
    </w:p>
    <w:p w:rsidR="00563CDD" w:rsidRPr="006F0571" w:rsidRDefault="00563CDD" w:rsidP="006F0571">
      <w:pPr>
        <w:spacing w:after="0" w:line="276" w:lineRule="auto"/>
        <w:ind w:firstLine="708"/>
        <w:jc w:val="both"/>
        <w:rPr>
          <w:rFonts w:ascii="Times New Roman" w:hAnsi="Times New Roman" w:cs="Times New Roman"/>
          <w:sz w:val="28"/>
          <w:szCs w:val="28"/>
        </w:rPr>
      </w:pP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«Иностранный язык»</w:t>
      </w:r>
      <w:r w:rsidRPr="006F0571">
        <w:rPr>
          <w:rFonts w:ascii="Times New Roman" w:hAnsi="Times New Roman" w:cs="Times New Roman"/>
          <w:sz w:val="28"/>
          <w:szCs w:val="28"/>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общему речевому развитию обучающегося на основе формирования обобщенных лингвистических структур грамматики и синтаксиса;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развитию произвольности и осознанности монологической и диалогической речи;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развитию письменной речи;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Изучение иностранного языка способствует развитию </w:t>
      </w:r>
      <w:r w:rsidR="00563CDD" w:rsidRPr="006F0571">
        <w:rPr>
          <w:rFonts w:ascii="Times New Roman" w:hAnsi="Times New Roman" w:cs="Times New Roman"/>
          <w:sz w:val="28"/>
          <w:szCs w:val="28"/>
        </w:rPr>
        <w:t>обще учебных</w:t>
      </w:r>
      <w:r w:rsidRPr="006F0571">
        <w:rPr>
          <w:rFonts w:ascii="Times New Roman" w:hAnsi="Times New Roman" w:cs="Times New Roman"/>
          <w:sz w:val="28"/>
          <w:szCs w:val="28"/>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«Математика и информатика».</w:t>
      </w:r>
      <w:r w:rsidRPr="006F0571">
        <w:rPr>
          <w:rFonts w:ascii="Times New Roman" w:hAnsi="Times New Roman" w:cs="Times New Roman"/>
          <w:sz w:val="28"/>
          <w:szCs w:val="28"/>
        </w:rP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Особое значение имеет математика для формирования общего приема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 xml:space="preserve">«Окружающий мир». </w:t>
      </w:r>
      <w:r w:rsidRPr="006F0571">
        <w:rPr>
          <w:rFonts w:ascii="Times New Roman" w:hAnsi="Times New Roman" w:cs="Times New Roman"/>
          <w:sz w:val="28"/>
          <w:szCs w:val="28"/>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В сфере личностных универсальных действий изучение предмета «Окружающий мир» обеспечивает формирование когнитивного, эмоционально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ценностного и деятельностного компонентов гражданской российской идентичности: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w:t>
      </w:r>
      <w:r w:rsidRPr="006F0571">
        <w:rPr>
          <w:rFonts w:ascii="Times New Roman" w:hAnsi="Times New Roman" w:cs="Times New Roman"/>
          <w:sz w:val="28"/>
          <w:szCs w:val="28"/>
        </w:rPr>
        <w:lastRenderedPageBreak/>
        <w:t xml:space="preserve">славу и достижения своего народа и России; умения фиксировать в информационной среде элементы истории семьи, своего региона;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развитие морально</w:t>
      </w:r>
      <w:r w:rsidRPr="006F0571">
        <w:rPr>
          <w:rFonts w:ascii="Times New Roman" w:hAnsi="Times New Roman" w:cs="Times New Roman"/>
          <w:sz w:val="28"/>
          <w:szCs w:val="28"/>
        </w:rPr>
        <w:softHyphen/>
        <w:t xml:space="preserve">этического сознания — норм и правил взаимоотношений человека с другими людьми, социальными группами и сообществами.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Изучение данного предмета способствует формированию общепознавательных универсальных учебных действий: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овладению начальными формами исследовательской деятельности, включая умение поиска и работы с информацией;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6F0571">
        <w:rPr>
          <w:rFonts w:ascii="Times New Roman" w:hAnsi="Times New Roman" w:cs="Times New Roman"/>
          <w:sz w:val="28"/>
          <w:szCs w:val="28"/>
        </w:rPr>
        <w:softHyphen/>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следственных связей в окружающем мире, в том числе на многообразном материале природы и культуры родного края.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«Изобразительное искусство».</w:t>
      </w:r>
      <w:r w:rsidRPr="006F0571">
        <w:rPr>
          <w:rFonts w:ascii="Times New Roman" w:hAnsi="Times New Roman" w:cs="Times New Roman"/>
          <w:sz w:val="28"/>
          <w:szCs w:val="28"/>
        </w:rPr>
        <w:t xml:space="preserve">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w:t>
      </w:r>
      <w:r w:rsidRPr="006F0571">
        <w:rPr>
          <w:rFonts w:ascii="Times New Roman" w:hAnsi="Times New Roman" w:cs="Times New Roman"/>
          <w:sz w:val="28"/>
          <w:szCs w:val="28"/>
        </w:rPr>
        <w:lastRenderedPageBreak/>
        <w:t xml:space="preserve">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«Музыка».</w:t>
      </w:r>
      <w:r w:rsidRPr="006F0571">
        <w:rPr>
          <w:rFonts w:ascii="Times New Roman" w:hAnsi="Times New Roman" w:cs="Times New Roman"/>
          <w:sz w:val="28"/>
          <w:szCs w:val="28"/>
        </w:rP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Личностные результаты освоения программы должны отражать: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формирование целостного, социально ориентированного взгляда на мир в его органичном единстве и разнообразии культур;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формирование уважительного отношения к культуре других народов;</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 формирование эстетических потребностей, ценностей и чувств;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w:t>
      </w:r>
      <w:r w:rsidRPr="006F0571">
        <w:rPr>
          <w:rFonts w:ascii="Times New Roman" w:hAnsi="Times New Roman" w:cs="Times New Roman"/>
          <w:sz w:val="28"/>
          <w:szCs w:val="28"/>
        </w:rPr>
        <w:lastRenderedPageBreak/>
        <w:t xml:space="preserve">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Метапредметные результаты освоения программы должны отражать: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освоение способов решения проблем творческого и поискового характера в учебной, музыкально-исполнительской и творческой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образного, жанрового и стилевого анализа музыкальных произведений и других видов музыкально-творческой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готовность к учебному сотрудничеству (общение, взаимодействие) со сверстниками при решении различных музыкально-творческих задач;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овладение базовыми предметными и межпредметными понятиями в процессе освоения учебного предмета «Музыка»;</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lastRenderedPageBreak/>
        <w:t>«Технология».</w:t>
      </w:r>
      <w:r w:rsidRPr="006F0571">
        <w:rPr>
          <w:rFonts w:ascii="Times New Roman" w:hAnsi="Times New Roman" w:cs="Times New Roman"/>
          <w:sz w:val="28"/>
          <w:szCs w:val="28"/>
        </w:rPr>
        <w:t xml:space="preserve"> Специфика этого предмета и его значимость для формирования универсальных учебных действий обусловлены: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ключевой ролью предметно</w:t>
      </w:r>
      <w:r w:rsidRPr="006F0571">
        <w:rPr>
          <w:rFonts w:ascii="Times New Roman" w:hAnsi="Times New Roman" w:cs="Times New Roman"/>
          <w:sz w:val="28"/>
          <w:szCs w:val="28"/>
        </w:rPr>
        <w:softHyphen/>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преобразовательной деятельности как основы формирования системы универсальных учебных действий;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r w:rsidR="00563CDD" w:rsidRPr="006F0571">
        <w:rPr>
          <w:rFonts w:ascii="Times New Roman" w:hAnsi="Times New Roman" w:cs="Times New Roman"/>
          <w:sz w:val="28"/>
          <w:szCs w:val="28"/>
        </w:rPr>
        <w:t xml:space="preserve"> </w:t>
      </w:r>
      <w:r w:rsidRPr="006F0571">
        <w:rPr>
          <w:rFonts w:ascii="Times New Roman" w:hAnsi="Times New Roman" w:cs="Times New Roman"/>
          <w:sz w:val="28"/>
          <w:szCs w:val="28"/>
        </w:rPr>
        <w:t xml:space="preserve">задающие полную ориентировочную основу выполнения предложенных заданий и позволяющие выделять необходимую систему ориентиров);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специальной организацией процесса планомерно</w:t>
      </w:r>
      <w:r w:rsidRPr="006F0571">
        <w:rPr>
          <w:rFonts w:ascii="Times New Roman" w:hAnsi="Times New Roman" w:cs="Times New Roman"/>
          <w:sz w:val="28"/>
          <w:szCs w:val="28"/>
        </w:rPr>
        <w:softHyphen/>
      </w:r>
      <w:r w:rsidR="00563CDD" w:rsidRPr="006F0571">
        <w:rPr>
          <w:rFonts w:ascii="Times New Roman" w:hAnsi="Times New Roman" w:cs="Times New Roman"/>
          <w:sz w:val="28"/>
          <w:szCs w:val="28"/>
        </w:rPr>
        <w:t>-</w:t>
      </w:r>
      <w:r w:rsidRPr="006F0571">
        <w:rPr>
          <w:rFonts w:ascii="Times New Roman" w:hAnsi="Times New Roman" w:cs="Times New Roman"/>
          <w:sz w:val="28"/>
          <w:szCs w:val="28"/>
        </w:rPr>
        <w:t>поэтапной отработки предметно</w:t>
      </w:r>
      <w:r w:rsidR="006F0571">
        <w:rPr>
          <w:rFonts w:ascii="Times New Roman" w:hAnsi="Times New Roman" w:cs="Times New Roman"/>
          <w:sz w:val="28"/>
          <w:szCs w:val="28"/>
        </w:rPr>
        <w:t xml:space="preserve"> </w:t>
      </w:r>
      <w:r w:rsidRPr="006F0571">
        <w:rPr>
          <w:rFonts w:ascii="Times New Roman" w:hAnsi="Times New Roman" w:cs="Times New Roman"/>
          <w:sz w:val="28"/>
          <w:szCs w:val="28"/>
        </w:rPr>
        <w:softHyphen/>
        <w:t xml:space="preserve">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широким использованием форм группового сотрудничества и проектных форм работы для реализации учебных целей курса;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формированием первоначальных элементов ИКТ</w:t>
      </w:r>
      <w:r w:rsidRPr="006F0571">
        <w:rPr>
          <w:rFonts w:ascii="Times New Roman" w:hAnsi="Times New Roman" w:cs="Times New Roman"/>
          <w:sz w:val="28"/>
          <w:szCs w:val="28"/>
        </w:rPr>
        <w:softHyphen/>
      </w:r>
      <w:r w:rsidR="006F0571">
        <w:rPr>
          <w:rFonts w:ascii="Times New Roman" w:hAnsi="Times New Roman" w:cs="Times New Roman"/>
          <w:sz w:val="28"/>
          <w:szCs w:val="28"/>
        </w:rPr>
        <w:t xml:space="preserve"> </w:t>
      </w:r>
      <w:r w:rsidRPr="006F0571">
        <w:rPr>
          <w:rFonts w:ascii="Times New Roman" w:hAnsi="Times New Roman" w:cs="Times New Roman"/>
          <w:sz w:val="28"/>
          <w:szCs w:val="28"/>
        </w:rPr>
        <w:t xml:space="preserve">компетентности обучающихся.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Изучение технологии обеспечивает реализацию следующих целей: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картины мира материальной и духовной культуры как продукта творческой предметно</w:t>
      </w:r>
      <w:r w:rsidRPr="006F0571">
        <w:rPr>
          <w:rFonts w:ascii="Times New Roman" w:hAnsi="Times New Roman" w:cs="Times New Roman"/>
          <w:sz w:val="28"/>
          <w:szCs w:val="28"/>
        </w:rPr>
        <w:softHyphen/>
      </w:r>
      <w:r w:rsidR="00563CDD" w:rsidRPr="006F0571">
        <w:rPr>
          <w:rFonts w:ascii="Times New Roman" w:hAnsi="Times New Roman" w:cs="Times New Roman"/>
          <w:sz w:val="28"/>
          <w:szCs w:val="28"/>
        </w:rPr>
        <w:t>-</w:t>
      </w:r>
      <w:r w:rsidRPr="006F0571">
        <w:rPr>
          <w:rFonts w:ascii="Times New Roman" w:hAnsi="Times New Roman" w:cs="Times New Roman"/>
          <w:sz w:val="28"/>
          <w:szCs w:val="28"/>
        </w:rPr>
        <w:t xml:space="preserve">преобразующей деятельности человека;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развитие знаково</w:t>
      </w:r>
      <w:r w:rsidRPr="006F0571">
        <w:rPr>
          <w:rFonts w:ascii="Times New Roman" w:hAnsi="Times New Roman" w:cs="Times New Roman"/>
          <w:sz w:val="28"/>
          <w:szCs w:val="28"/>
        </w:rPr>
        <w:softHyphen/>
        <w:t xml:space="preserve">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внутреннего плана на основе поэтапной отработки предметно</w:t>
      </w:r>
      <w:r w:rsidRPr="006F0571">
        <w:rPr>
          <w:rFonts w:ascii="Times New Roman" w:hAnsi="Times New Roman" w:cs="Times New Roman"/>
          <w:sz w:val="28"/>
          <w:szCs w:val="28"/>
        </w:rPr>
        <w:softHyphen/>
        <w:t xml:space="preserve">преобразующих действий;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развитие планирующей и регулирующей функций речи;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развитие коммуникативной компетентности обучающихся на основе организации совместно</w:t>
      </w:r>
      <w:r w:rsidRPr="006F0571">
        <w:rPr>
          <w:rFonts w:ascii="Times New Roman" w:hAnsi="Times New Roman" w:cs="Times New Roman"/>
          <w:sz w:val="28"/>
          <w:szCs w:val="28"/>
        </w:rPr>
        <w:softHyphen/>
        <w:t xml:space="preserve">продуктивной деятельности;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развитие эстетических представлений и критериев на основе изобразительной и художественной конструктивной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формирование мотивации успеха и достижений младших школьников, творческой самореализации на основе эффективной организации предметно</w:t>
      </w:r>
      <w:r w:rsidR="00563CDD" w:rsidRPr="006F0571">
        <w:rPr>
          <w:rFonts w:ascii="Times New Roman" w:hAnsi="Times New Roman" w:cs="Times New Roman"/>
          <w:sz w:val="28"/>
          <w:szCs w:val="28"/>
        </w:rPr>
        <w:t>-</w:t>
      </w:r>
      <w:r w:rsidRPr="006F0571">
        <w:rPr>
          <w:rFonts w:ascii="Times New Roman" w:hAnsi="Times New Roman" w:cs="Times New Roman"/>
          <w:sz w:val="28"/>
          <w:szCs w:val="28"/>
        </w:rPr>
        <w:softHyphen/>
        <w:t>преобразующей символико</w:t>
      </w:r>
      <w:r w:rsidRPr="006F0571">
        <w:rPr>
          <w:rFonts w:ascii="Times New Roman" w:hAnsi="Times New Roman" w:cs="Times New Roman"/>
          <w:sz w:val="28"/>
          <w:szCs w:val="28"/>
        </w:rPr>
        <w:softHyphen/>
        <w:t xml:space="preserve">моделирующей деятельности; </w:t>
      </w:r>
    </w:p>
    <w:p w:rsidR="00563CDD"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формирование ИКТ</w:t>
      </w:r>
      <w:r w:rsidRPr="006F0571">
        <w:rPr>
          <w:rFonts w:ascii="Times New Roman" w:hAnsi="Times New Roman" w:cs="Times New Roman"/>
          <w:sz w:val="28"/>
          <w:szCs w:val="28"/>
        </w:rPr>
        <w:softHyphen/>
        <w:t xml:space="preserve">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7E2EF8"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b/>
          <w:sz w:val="28"/>
          <w:szCs w:val="28"/>
        </w:rPr>
        <w:t>«Физическая культура».</w:t>
      </w:r>
      <w:r w:rsidRPr="006F0571">
        <w:rPr>
          <w:rFonts w:ascii="Times New Roman" w:hAnsi="Times New Roman" w:cs="Times New Roman"/>
          <w:sz w:val="28"/>
          <w:szCs w:val="28"/>
        </w:rPr>
        <w:t xml:space="preserve"> Этот предмет обеспечивает формирование личностных универсальных действий: </w:t>
      </w:r>
    </w:p>
    <w:p w:rsidR="007E2EF8"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основ общекультурной и российской гражданской идентичности как чувства гордости за достижения в мировом и отечественном спорте;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освоение моральных норм помощи тем, кто в ней нуждается, готовности принять на себя ответственность;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7E2EF8"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освоение правил здорового и безопасного образа жизни. «Физическая культура» как учебный предмет способствует: </w:t>
      </w:r>
    </w:p>
    <w:p w:rsidR="007E2EF8"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 области регулятивных действий развитию умений планировать, регулировать, контролировать и оценивать свои действия;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Ценностные ориентиры начального общего образования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w:t>
      </w:r>
      <w:r w:rsidRPr="006F0571">
        <w:rPr>
          <w:rFonts w:ascii="Times New Roman" w:hAnsi="Times New Roman" w:cs="Times New Roman"/>
          <w:sz w:val="28"/>
          <w:szCs w:val="28"/>
        </w:rPr>
        <w:lastRenderedPageBreak/>
        <w:t xml:space="preserve">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Гражданско-патриотического воспитания: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становление ценностного отношения к своей Родине - России;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осознание своей этнокультурной и российской гражданской идентичности;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сопричастность к прошлому, настоящему и будущему своей страны и родного края;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уважение к своему и другим народам;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Духовно-нравственного воспитания: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признание индивидуальности каждого человека;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проявление сопереживания, уважения и доброжелательности;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Эстетического воспитания: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стремление к самовыражению в разных видах художественной деятельности.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Физического воспитания, формирования культуры здоровья и эмоционального благополучия: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бережное отношение к физическому и психическому здоровью.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Трудового воспитания: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Экологического воспитания: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бережное отношение к природе;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неприятие действий, приносящих ей вред.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Ценности научного познания: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первоначальные представления о научной картине мира;</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познавательные интересы, активность, инициативность, любознательность и самостоятельность в познании.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Характеристики регулятивных, познавательных, коммуникативных универсальных учебных действий обучающихся.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sidRPr="006F0571">
        <w:rPr>
          <w:rFonts w:ascii="Times New Roman" w:hAnsi="Times New Roman" w:cs="Times New Roman"/>
          <w:sz w:val="28"/>
          <w:szCs w:val="28"/>
        </w:rPr>
        <w:softHyphen/>
        <w:t xml:space="preserve">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Понятие «универсальные учебные действия»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w:t>
      </w:r>
      <w:r w:rsidRPr="006F0571">
        <w:rPr>
          <w:rFonts w:ascii="Times New Roman" w:hAnsi="Times New Roman" w:cs="Times New Roman"/>
          <w:sz w:val="28"/>
          <w:szCs w:val="28"/>
        </w:rPr>
        <w:lastRenderedPageBreak/>
        <w:t>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w:t>
      </w:r>
      <w:r w:rsidRPr="006F0571">
        <w:rPr>
          <w:rFonts w:ascii="Times New Roman" w:hAnsi="Times New Roman" w:cs="Times New Roman"/>
          <w:sz w:val="28"/>
          <w:szCs w:val="28"/>
        </w:rPr>
        <w:softHyphen/>
        <w:t xml:space="preserve">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w:t>
      </w:r>
      <w:r w:rsidRPr="006F0571">
        <w:rPr>
          <w:rFonts w:ascii="Times New Roman" w:hAnsi="Times New Roman" w:cs="Times New Roman"/>
          <w:sz w:val="28"/>
          <w:szCs w:val="28"/>
        </w:rPr>
        <w:softHyphen/>
        <w:t xml:space="preserve">смысловых оснований личностного морального выбора.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Функции универсальных учебных действий: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00463F4E" w:rsidRPr="006F0571">
        <w:rPr>
          <w:rFonts w:ascii="Times New Roman" w:hAnsi="Times New Roman" w:cs="Times New Roman"/>
          <w:sz w:val="28"/>
          <w:szCs w:val="28"/>
        </w:rPr>
        <w:t>-</w:t>
      </w:r>
      <w:r w:rsidRPr="006F0571">
        <w:rPr>
          <w:rFonts w:ascii="Times New Roman" w:hAnsi="Times New Roman" w:cs="Times New Roman"/>
          <w:sz w:val="28"/>
          <w:szCs w:val="28"/>
        </w:rPr>
        <w:softHyphen/>
        <w:t xml:space="preserve">предметного содержания.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Виды универсальных учебных действий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t xml:space="preserve">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 Личностные результаты освоения программы начального общего образования достигаются в единстве учебной и воспитательной деятельности МБОУ </w:t>
      </w:r>
      <w:r w:rsidR="00463F4E" w:rsidRPr="006F0571">
        <w:rPr>
          <w:rFonts w:ascii="Times New Roman" w:hAnsi="Times New Roman" w:cs="Times New Roman"/>
          <w:sz w:val="28"/>
          <w:szCs w:val="28"/>
        </w:rPr>
        <w:t>Н</w:t>
      </w:r>
      <w:r w:rsidRPr="006F0571">
        <w:rPr>
          <w:rFonts w:ascii="Times New Roman" w:hAnsi="Times New Roman" w:cs="Times New Roman"/>
          <w:sz w:val="28"/>
          <w:szCs w:val="28"/>
        </w:rPr>
        <w:t>ОШ №</w:t>
      </w:r>
      <w:r w:rsidR="00463F4E" w:rsidRPr="006F0571">
        <w:rPr>
          <w:rFonts w:ascii="Times New Roman" w:hAnsi="Times New Roman" w:cs="Times New Roman"/>
          <w:sz w:val="28"/>
          <w:szCs w:val="28"/>
        </w:rPr>
        <w:t>15</w:t>
      </w:r>
      <w:r w:rsidRPr="006F0571">
        <w:rPr>
          <w:rFonts w:ascii="Times New Roman" w:hAnsi="Times New Roman" w:cs="Times New Roman"/>
          <w:sz w:val="28"/>
          <w:szCs w:val="28"/>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463F4E" w:rsidRPr="006F0571" w:rsidRDefault="00643903" w:rsidP="006F0571">
      <w:pPr>
        <w:spacing w:after="0" w:line="276" w:lineRule="auto"/>
        <w:ind w:firstLine="708"/>
        <w:jc w:val="both"/>
        <w:rPr>
          <w:rFonts w:ascii="Times New Roman" w:hAnsi="Times New Roman" w:cs="Times New Roman"/>
          <w:sz w:val="28"/>
          <w:szCs w:val="28"/>
        </w:rPr>
      </w:pPr>
      <w:r w:rsidRPr="006F0571">
        <w:rPr>
          <w:rFonts w:ascii="Times New Roman" w:hAnsi="Times New Roman" w:cs="Times New Roman"/>
          <w:sz w:val="28"/>
          <w:szCs w:val="28"/>
        </w:rPr>
        <w:lastRenderedPageBreak/>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463F4E" w:rsidRPr="006F0571" w:rsidRDefault="00643903" w:rsidP="006F0571">
      <w:pPr>
        <w:spacing w:after="0" w:line="276" w:lineRule="auto"/>
        <w:ind w:firstLine="708"/>
        <w:jc w:val="both"/>
        <w:rPr>
          <w:rFonts w:ascii="Times New Roman" w:hAnsi="Times New Roman" w:cs="Times New Roman"/>
          <w:b/>
          <w:sz w:val="28"/>
          <w:szCs w:val="28"/>
        </w:rPr>
      </w:pPr>
      <w:r w:rsidRPr="006F0571">
        <w:rPr>
          <w:rFonts w:ascii="Times New Roman" w:hAnsi="Times New Roman" w:cs="Times New Roman"/>
          <w:b/>
          <w:sz w:val="28"/>
          <w:szCs w:val="28"/>
        </w:rPr>
        <w:t xml:space="preserve">Овладение универсальными учебными познавательными действиями: </w:t>
      </w:r>
    </w:p>
    <w:p w:rsidR="00463F4E" w:rsidRPr="006F0571" w:rsidRDefault="00643903" w:rsidP="006F0571">
      <w:pPr>
        <w:pStyle w:val="a3"/>
        <w:numPr>
          <w:ilvl w:val="0"/>
          <w:numId w:val="1"/>
        </w:numPr>
        <w:spacing w:after="0" w:line="276" w:lineRule="auto"/>
        <w:jc w:val="both"/>
        <w:rPr>
          <w:rFonts w:ascii="Times New Roman" w:hAnsi="Times New Roman" w:cs="Times New Roman"/>
          <w:sz w:val="28"/>
          <w:szCs w:val="28"/>
        </w:rPr>
      </w:pPr>
      <w:r w:rsidRPr="006F0571">
        <w:rPr>
          <w:rFonts w:ascii="Times New Roman" w:hAnsi="Times New Roman" w:cs="Times New Roman"/>
          <w:sz w:val="28"/>
          <w:szCs w:val="28"/>
        </w:rPr>
        <w:t xml:space="preserve">базовые логические действия: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сравнивать объекты, устанавливать основания для сравнения, устанавливать аналогии;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объединять части объекта (объекты) по определенному признаку;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выявлять недостаток информации для решения учебной (практической) задачи на основе предложенного алгоритма;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463F4E" w:rsidRPr="006F0571" w:rsidRDefault="00643903" w:rsidP="006F0571">
      <w:pPr>
        <w:pStyle w:val="a3"/>
        <w:numPr>
          <w:ilvl w:val="0"/>
          <w:numId w:val="1"/>
        </w:numPr>
        <w:spacing w:after="0" w:line="276" w:lineRule="auto"/>
        <w:jc w:val="both"/>
        <w:rPr>
          <w:rFonts w:ascii="Times New Roman" w:hAnsi="Times New Roman" w:cs="Times New Roman"/>
          <w:sz w:val="28"/>
          <w:szCs w:val="28"/>
        </w:rPr>
      </w:pPr>
      <w:r w:rsidRPr="006F0571">
        <w:rPr>
          <w:rFonts w:ascii="Times New Roman" w:hAnsi="Times New Roman" w:cs="Times New Roman"/>
          <w:sz w:val="28"/>
          <w:szCs w:val="28"/>
        </w:rPr>
        <w:t xml:space="preserve"> базовые исследовательские действия: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 помощью педагогического работника формулировать цель, планировать изменения объекта, ситуации;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сравнивать несколько вариантов решения задачи, выбирать наиболее подходящий (на основе предложенных критериев);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прогнозировать возможное развитие процессов, событий и их последствия в аналогичных или сходных ситуациях;</w:t>
      </w:r>
    </w:p>
    <w:p w:rsidR="00463F4E" w:rsidRPr="006F0571" w:rsidRDefault="00643903" w:rsidP="006F0571">
      <w:pPr>
        <w:pStyle w:val="a3"/>
        <w:numPr>
          <w:ilvl w:val="0"/>
          <w:numId w:val="1"/>
        </w:numPr>
        <w:spacing w:after="0" w:line="276" w:lineRule="auto"/>
        <w:jc w:val="both"/>
        <w:rPr>
          <w:rFonts w:ascii="Times New Roman" w:hAnsi="Times New Roman" w:cs="Times New Roman"/>
          <w:sz w:val="28"/>
          <w:szCs w:val="28"/>
        </w:rPr>
      </w:pPr>
      <w:r w:rsidRPr="006F0571">
        <w:rPr>
          <w:rFonts w:ascii="Times New Roman" w:hAnsi="Times New Roman" w:cs="Times New Roman"/>
          <w:sz w:val="28"/>
          <w:szCs w:val="28"/>
        </w:rPr>
        <w:t xml:space="preserve"> работа с информацией: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выбирать источник получения информации;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согласно заданному алгоритму находить в предложенном источнике информацию, представленную в явном виде;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63F4E" w:rsidRPr="006F0571" w:rsidRDefault="00643903" w:rsidP="006F0571">
      <w:pPr>
        <w:pStyle w:val="a3"/>
        <w:spacing w:after="0" w:line="276" w:lineRule="auto"/>
        <w:ind w:left="106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анализировать и создавать текстовую, видео, графическую, звуковую, информацию в соответствии с учебной задачей; </w:t>
      </w:r>
    </w:p>
    <w:p w:rsidR="00463F4E" w:rsidRPr="006F0571" w:rsidRDefault="00643903" w:rsidP="006F0571">
      <w:pPr>
        <w:pStyle w:val="a3"/>
        <w:spacing w:after="0" w:line="276" w:lineRule="auto"/>
        <w:ind w:left="1068"/>
        <w:jc w:val="both"/>
        <w:rPr>
          <w:rFonts w:ascii="Times New Roman" w:hAnsi="Times New Roman" w:cs="Times New Roman"/>
          <w:b/>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самостоятельно создавать схемы, таблицы для представления информации. </w:t>
      </w:r>
      <w:r w:rsidRPr="006F0571">
        <w:rPr>
          <w:rFonts w:ascii="Times New Roman" w:hAnsi="Times New Roman" w:cs="Times New Roman"/>
          <w:b/>
          <w:sz w:val="28"/>
          <w:szCs w:val="28"/>
        </w:rPr>
        <w:t xml:space="preserve">Овладение универсальными учебными коммуникативными действиями: </w:t>
      </w:r>
    </w:p>
    <w:p w:rsidR="00463F4E" w:rsidRPr="006F0571" w:rsidRDefault="00643903" w:rsidP="006F0571">
      <w:pPr>
        <w:pStyle w:val="a3"/>
        <w:numPr>
          <w:ilvl w:val="0"/>
          <w:numId w:val="2"/>
        </w:numPr>
        <w:spacing w:after="0" w:line="276" w:lineRule="auto"/>
        <w:jc w:val="both"/>
        <w:rPr>
          <w:rFonts w:ascii="Times New Roman" w:hAnsi="Times New Roman" w:cs="Times New Roman"/>
          <w:sz w:val="28"/>
          <w:szCs w:val="28"/>
        </w:rPr>
      </w:pPr>
      <w:r w:rsidRPr="006F0571">
        <w:rPr>
          <w:rFonts w:ascii="Times New Roman" w:hAnsi="Times New Roman" w:cs="Times New Roman"/>
          <w:sz w:val="28"/>
          <w:szCs w:val="28"/>
        </w:rPr>
        <w:t xml:space="preserve">общение: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проявлять уважительное отношение к собеседнику, соблюдать правила ведения диалога и дискуссии;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признавать возможность существования разных точек зрения;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корректно и аргументированно высказывать свое мнение;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строить речевое высказывание в соответствии с поставленной задачей;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создавать устные и письменные тексты (описание, рассуждение, повествование);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готовить небольшие публичные выступления;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подбирать иллюстративный материал (рисунки, фото, плакаты) к тексту выступления; </w:t>
      </w:r>
    </w:p>
    <w:p w:rsidR="00463F4E" w:rsidRPr="006F0571" w:rsidRDefault="00643903" w:rsidP="006F0571">
      <w:pPr>
        <w:pStyle w:val="a3"/>
        <w:numPr>
          <w:ilvl w:val="0"/>
          <w:numId w:val="2"/>
        </w:numPr>
        <w:spacing w:after="0" w:line="276" w:lineRule="auto"/>
        <w:jc w:val="both"/>
        <w:rPr>
          <w:rFonts w:ascii="Times New Roman" w:hAnsi="Times New Roman" w:cs="Times New Roman"/>
          <w:sz w:val="28"/>
          <w:szCs w:val="28"/>
        </w:rPr>
      </w:pPr>
      <w:r w:rsidRPr="006F0571">
        <w:rPr>
          <w:rFonts w:ascii="Times New Roman" w:hAnsi="Times New Roman" w:cs="Times New Roman"/>
          <w:sz w:val="28"/>
          <w:szCs w:val="28"/>
        </w:rPr>
        <w:t xml:space="preserve">совместная деятельность: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проявлять готовность руководить, выполнять поручения, подчиняться;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ответственно выполнять свою часть работы;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оценивать свой вклад в общий результат;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выполнять совместные проектные задания с опорой на предложенные образцы. Овладение универсальными учебными регулятивными действиями: </w:t>
      </w:r>
    </w:p>
    <w:p w:rsidR="00463F4E" w:rsidRPr="006F0571" w:rsidRDefault="00643903" w:rsidP="006F0571">
      <w:pPr>
        <w:pStyle w:val="a3"/>
        <w:numPr>
          <w:ilvl w:val="0"/>
          <w:numId w:val="2"/>
        </w:numPr>
        <w:spacing w:after="0" w:line="276" w:lineRule="auto"/>
        <w:jc w:val="both"/>
        <w:rPr>
          <w:rFonts w:ascii="Times New Roman" w:hAnsi="Times New Roman" w:cs="Times New Roman"/>
          <w:sz w:val="28"/>
          <w:szCs w:val="28"/>
        </w:rPr>
      </w:pPr>
      <w:r w:rsidRPr="006F0571">
        <w:rPr>
          <w:rFonts w:ascii="Times New Roman" w:hAnsi="Times New Roman" w:cs="Times New Roman"/>
          <w:sz w:val="28"/>
          <w:szCs w:val="28"/>
        </w:rPr>
        <w:t xml:space="preserve">самоорганизация: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планировать действия по решению учебной задачи для получения результата;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выстраивать последовательность выбранных действий; </w:t>
      </w:r>
    </w:p>
    <w:p w:rsidR="00463F4E" w:rsidRPr="006F0571" w:rsidRDefault="00643903" w:rsidP="006F0571">
      <w:pPr>
        <w:pStyle w:val="a3"/>
        <w:numPr>
          <w:ilvl w:val="0"/>
          <w:numId w:val="2"/>
        </w:numPr>
        <w:spacing w:after="0" w:line="276" w:lineRule="auto"/>
        <w:jc w:val="both"/>
        <w:rPr>
          <w:rFonts w:ascii="Times New Roman" w:hAnsi="Times New Roman" w:cs="Times New Roman"/>
          <w:sz w:val="28"/>
          <w:szCs w:val="28"/>
        </w:rPr>
      </w:pPr>
      <w:r w:rsidRPr="006F0571">
        <w:rPr>
          <w:rFonts w:ascii="Times New Roman" w:hAnsi="Times New Roman" w:cs="Times New Roman"/>
          <w:sz w:val="28"/>
          <w:szCs w:val="28"/>
        </w:rPr>
        <w:t xml:space="preserve">самоконтроль: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устанавливать причины успеха/неудач учебной деятельности; </w:t>
      </w:r>
    </w:p>
    <w:p w:rsidR="00463F4E" w:rsidRPr="006F0571" w:rsidRDefault="00643903" w:rsidP="006F0571">
      <w:pPr>
        <w:pStyle w:val="a3"/>
        <w:spacing w:after="0" w:line="276" w:lineRule="auto"/>
        <w:ind w:left="1428"/>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корректировать свои учебные действия для преодоления ошибок.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Из </w:t>
      </w:r>
      <w:r w:rsidR="00D90A33" w:rsidRPr="006F0571">
        <w:rPr>
          <w:rFonts w:ascii="Times New Roman" w:hAnsi="Times New Roman" w:cs="Times New Roman"/>
          <w:sz w:val="28"/>
          <w:szCs w:val="28"/>
        </w:rPr>
        <w:t>ситуативно познавательного</w:t>
      </w:r>
      <w:r w:rsidRPr="006F0571">
        <w:rPr>
          <w:rFonts w:ascii="Times New Roman" w:hAnsi="Times New Roman" w:cs="Times New Roman"/>
          <w:sz w:val="28"/>
          <w:szCs w:val="28"/>
        </w:rPr>
        <w:t xml:space="preserve"> и внеситуативно</w:t>
      </w:r>
      <w:r w:rsidRPr="006F0571">
        <w:rPr>
          <w:rFonts w:ascii="Times New Roman" w:hAnsi="Times New Roman" w:cs="Times New Roman"/>
          <w:sz w:val="28"/>
          <w:szCs w:val="28"/>
        </w:rPr>
        <w:softHyphen/>
        <w:t xml:space="preserve">познавательного общения формируются познавательные действия ребенка. 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По мере становления личностных действий ребенка (смыслообразование и самоопределение, </w:t>
      </w:r>
      <w:r w:rsidR="00D90A33" w:rsidRPr="006F0571">
        <w:rPr>
          <w:rFonts w:ascii="Times New Roman" w:hAnsi="Times New Roman" w:cs="Times New Roman"/>
          <w:sz w:val="28"/>
          <w:szCs w:val="28"/>
        </w:rPr>
        <w:t>нравственно этическая</w:t>
      </w:r>
      <w:r w:rsidRPr="006F0571">
        <w:rPr>
          <w:rFonts w:ascii="Times New Roman" w:hAnsi="Times New Roman" w:cs="Times New Roman"/>
          <w:sz w:val="28"/>
          <w:szCs w:val="28"/>
        </w:rPr>
        <w:t xml:space="preserve">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 Познавательные действия также являются существенным </w:t>
      </w:r>
      <w:r w:rsidRPr="006F0571">
        <w:rPr>
          <w:rFonts w:ascii="Times New Roman" w:hAnsi="Times New Roman" w:cs="Times New Roman"/>
          <w:sz w:val="28"/>
          <w:szCs w:val="28"/>
        </w:rPr>
        <w:lastRenderedPageBreak/>
        <w:t xml:space="preserve">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Исследовательская и проектная деятельность может </w:t>
      </w:r>
      <w:r w:rsidRPr="006F0571">
        <w:rPr>
          <w:rFonts w:ascii="Times New Roman" w:hAnsi="Times New Roman" w:cs="Times New Roman"/>
          <w:sz w:val="28"/>
          <w:szCs w:val="28"/>
        </w:rPr>
        <w:lastRenderedPageBreak/>
        <w:t xml:space="preserve">проходить как в индивидуальной, так и в групповой форме, что помогает учителю простроить индивидуальный подход к развитию ребенка.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Условия, обеспечивающие развитие универсальных учебных действий у обучающихся 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соблюдении технологии проектирования и проведения урока (учебного занятия) в соответствии с требованиями системно-деятельностного подхода: </w:t>
      </w:r>
      <w:r w:rsidRPr="006F0571">
        <w:rPr>
          <w:rFonts w:ascii="Times New Roman" w:hAnsi="Times New Roman" w:cs="Times New Roman"/>
          <w:sz w:val="28"/>
          <w:szCs w:val="28"/>
        </w:rPr>
        <w:lastRenderedPageBreak/>
        <w:t xml:space="preserve">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эффективного использования средств ИКТ.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w:t>
      </w:r>
      <w:r w:rsidRPr="006F0571">
        <w:rPr>
          <w:rFonts w:ascii="Times New Roman" w:hAnsi="Times New Roman" w:cs="Times New Roman"/>
          <w:sz w:val="28"/>
          <w:szCs w:val="28"/>
        </w:rPr>
        <w:softHyphen/>
        <w:t>образовательной среды. Ориентировка младших школьников в ИКТ и формирование способности их грамотно применять (ИКТ</w:t>
      </w:r>
      <w:r w:rsidRPr="006F0571">
        <w:rPr>
          <w:rFonts w:ascii="Times New Roman" w:hAnsi="Times New Roman" w:cs="Times New Roman"/>
          <w:sz w:val="28"/>
          <w:szCs w:val="28"/>
        </w:rPr>
        <w:softHyphen/>
        <w:t>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w:t>
      </w:r>
      <w:r w:rsidRPr="006F0571">
        <w:rPr>
          <w:rFonts w:ascii="Times New Roman" w:hAnsi="Times New Roman" w:cs="Times New Roman"/>
          <w:sz w:val="28"/>
          <w:szCs w:val="28"/>
        </w:rPr>
        <w:softHyphen/>
        <w:t xml:space="preserve">образовательной среды, в которой планируют и фиксируют свою деятельность, ее результаты учителя и обучающиеся.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В рамках ИКТ</w:t>
      </w:r>
      <w:r w:rsidRPr="006F0571">
        <w:rPr>
          <w:rFonts w:ascii="Times New Roman" w:hAnsi="Times New Roman" w:cs="Times New Roman"/>
          <w:sz w:val="28"/>
          <w:szCs w:val="28"/>
        </w:rPr>
        <w:softHyphen/>
        <w:t>компетентности выделяется учебная ИКТ</w:t>
      </w:r>
      <w:r w:rsidRPr="006F0571">
        <w:rPr>
          <w:rFonts w:ascii="Times New Roman" w:hAnsi="Times New Roman" w:cs="Times New Roman"/>
          <w:sz w:val="28"/>
          <w:szCs w:val="28"/>
        </w:rPr>
        <w:softHyphen/>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Pr="006F0571">
        <w:rPr>
          <w:rFonts w:ascii="Times New Roman" w:hAnsi="Times New Roman" w:cs="Times New Roman"/>
          <w:sz w:val="28"/>
          <w:szCs w:val="28"/>
        </w:rPr>
        <w:softHyphen/>
        <w:t>компетентности должно проходить не только на занятиях по отдельным учебным предметам (где формируется предметная ИКТ</w:t>
      </w:r>
      <w:r w:rsidRPr="006F0571">
        <w:rPr>
          <w:rFonts w:ascii="Times New Roman" w:hAnsi="Times New Roman" w:cs="Times New Roman"/>
          <w:sz w:val="28"/>
          <w:szCs w:val="28"/>
        </w:rPr>
        <w:softHyphen/>
        <w:t xml:space="preserve">компетентность), но и в рамках метапредметной программы формирования универсальных учебных действий.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При освоении личностных действий на основе указанной программы у обучающихся формируются: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критическое отношение к информации и избирательность ее восприятия;</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уважение к информации о частной жизни и информационным результатам деятельности других людей;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основы правовой культуры в области использования информации.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При освоении регулятивных универсальных учебных действий обеспечиваются: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оценка условий, алгоритмов и результатов действий, выполняемых в информационной среде;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использование результатов действия, размещенных в информационной среде, для оценки и коррекции выполненного действия;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создание цифрового портфолио учебных достижений обучающегося.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поиск информации;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фиксация (запись) информации с помощью различных технических средств;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структурирование информации, ее организация и представление в виде диаграмм, картосхем, линий времени и пр.;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создание простых гипермедиасообщений;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построение простейших моделей объектов и процессов.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ИКТ является важным инструментом для формирования коммуникативных универсальных учебных действий.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Для этого используются: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обмен гипермедиасообщениями;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выступление с аудиовизуальной поддержкой;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фиксация хода коллективной/личной коммуникации;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общение в цифровой среде (электронная почта, чат, видеоконференция, форум, блог).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Формирование ИКТ</w:t>
      </w:r>
      <w:r w:rsidRPr="006F0571">
        <w:rPr>
          <w:rFonts w:ascii="Times New Roman" w:hAnsi="Times New Roman" w:cs="Times New Roman"/>
          <w:sz w:val="28"/>
          <w:szCs w:val="28"/>
        </w:rPr>
        <w:softHyphen/>
        <w:t>компетентности обучающихся происходит в рамках системно</w:t>
      </w:r>
      <w:r w:rsidRPr="006F0571">
        <w:rPr>
          <w:rFonts w:ascii="Times New Roman" w:hAnsi="Times New Roman" w:cs="Times New Roman"/>
          <w:sz w:val="28"/>
          <w:szCs w:val="28"/>
        </w:rPr>
        <w:softHyphen/>
        <w:t xml:space="preserve">деятельностного подхода, на основе изучения всех без исключения предметов учебного плана. </w:t>
      </w:r>
    </w:p>
    <w:p w:rsidR="00463F4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Включение задачи формирования ИКТ</w:t>
      </w:r>
      <w:r w:rsidRPr="006F0571">
        <w:rPr>
          <w:rFonts w:ascii="Times New Roman" w:hAnsi="Times New Roman" w:cs="Times New Roman"/>
          <w:sz w:val="28"/>
          <w:szCs w:val="28"/>
        </w:rPr>
        <w:softHyphen/>
        <w:t xml:space="preserve">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46527F" w:rsidRPr="006F0571" w:rsidRDefault="0046527F" w:rsidP="006F0571">
      <w:pPr>
        <w:pStyle w:val="a3"/>
        <w:spacing w:after="0" w:line="276" w:lineRule="auto"/>
        <w:ind w:left="0" w:firstLine="851"/>
        <w:jc w:val="center"/>
        <w:rPr>
          <w:rFonts w:ascii="Times New Roman" w:hAnsi="Times New Roman" w:cs="Times New Roman"/>
          <w:b/>
          <w:sz w:val="28"/>
          <w:szCs w:val="28"/>
        </w:rPr>
      </w:pPr>
    </w:p>
    <w:p w:rsidR="00463F4E" w:rsidRPr="006F0571" w:rsidRDefault="00643903" w:rsidP="006F0571">
      <w:pPr>
        <w:pStyle w:val="a3"/>
        <w:spacing w:after="0" w:line="276" w:lineRule="auto"/>
        <w:ind w:left="0" w:firstLine="851"/>
        <w:jc w:val="center"/>
        <w:rPr>
          <w:rFonts w:ascii="Times New Roman" w:hAnsi="Times New Roman" w:cs="Times New Roman"/>
          <w:sz w:val="28"/>
          <w:szCs w:val="28"/>
        </w:rPr>
      </w:pPr>
      <w:r w:rsidRPr="006F0571">
        <w:rPr>
          <w:rFonts w:ascii="Times New Roman" w:hAnsi="Times New Roman" w:cs="Times New Roman"/>
          <w:b/>
          <w:sz w:val="28"/>
          <w:szCs w:val="28"/>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w:t>
      </w:r>
      <w:r w:rsidRPr="006F0571">
        <w:rPr>
          <w:rFonts w:ascii="Times New Roman" w:hAnsi="Times New Roman" w:cs="Times New Roman"/>
          <w:sz w:val="28"/>
          <w:szCs w:val="28"/>
        </w:rPr>
        <w:t xml:space="preserve"> </w:t>
      </w:r>
      <w:r w:rsidRPr="006F0571">
        <w:rPr>
          <w:rFonts w:ascii="Times New Roman" w:hAnsi="Times New Roman" w:cs="Times New Roman"/>
          <w:b/>
          <w:sz w:val="28"/>
          <w:szCs w:val="28"/>
        </w:rPr>
        <w:t>к основному общему образованию</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w:t>
      </w:r>
      <w:r w:rsidRPr="006F0571">
        <w:rPr>
          <w:rFonts w:ascii="Times New Roman" w:hAnsi="Times New Roman" w:cs="Times New Roman"/>
          <w:sz w:val="28"/>
          <w:szCs w:val="28"/>
        </w:rPr>
        <w:lastRenderedPageBreak/>
        <w:t>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образования, и, наконец, в высшее учебное заведение. При этом, несмотря на огромные возрастно</w:t>
      </w:r>
      <w:r w:rsidRPr="006F0571">
        <w:rPr>
          <w:rFonts w:ascii="Times New Roman" w:hAnsi="Times New Roman" w:cs="Times New Roman"/>
          <w:sz w:val="28"/>
          <w:szCs w:val="28"/>
        </w:rPr>
        <w:softHyphen/>
        <w:t xml:space="preserve">психологические различия между обучающимися, переживаемые ими трудности переходных периодов имеют много общего. 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Психологическая готовность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Личностная готовность включает мотивационную готовность, коммуникативную готовность, сформированность Я</w:t>
      </w:r>
      <w:r w:rsidRPr="006F0571">
        <w:rPr>
          <w:rFonts w:ascii="Times New Roman" w:hAnsi="Times New Roman" w:cs="Times New Roman"/>
          <w:sz w:val="28"/>
          <w:szCs w:val="28"/>
        </w:rPr>
        <w:softHyphen/>
        <w:t xml:space="preserve">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w:t>
      </w:r>
      <w:r w:rsidRPr="006F0571">
        <w:rPr>
          <w:rFonts w:ascii="Times New Roman" w:hAnsi="Times New Roman" w:cs="Times New Roman"/>
          <w:sz w:val="28"/>
          <w:szCs w:val="28"/>
        </w:rPr>
        <w:softHyphen/>
        <w:t xml:space="preserve">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w:t>
      </w:r>
      <w:r w:rsidRPr="006F0571">
        <w:rPr>
          <w:rFonts w:ascii="Times New Roman" w:hAnsi="Times New Roman" w:cs="Times New Roman"/>
          <w:sz w:val="28"/>
          <w:szCs w:val="28"/>
        </w:rPr>
        <w:lastRenderedPageBreak/>
        <w:t xml:space="preserve">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Сформированность Я</w:t>
      </w:r>
      <w:r w:rsidRPr="006F0571">
        <w:rPr>
          <w:rFonts w:ascii="Times New Roman" w:hAnsi="Times New Roman" w:cs="Times New Roman"/>
          <w:sz w:val="28"/>
          <w:szCs w:val="28"/>
        </w:rPr>
        <w:softHyphen/>
        <w:t xml:space="preserve">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p>
    <w:p w:rsidR="004B032E" w:rsidRPr="006F0571" w:rsidRDefault="00643903" w:rsidP="006F0571">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Умственную зрелость составляет интеллектуальная, речевая готовность и сформированность восприятия, памяти, внимания, воображения.</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w:t>
      </w:r>
      <w:r w:rsidRPr="006F0571">
        <w:rPr>
          <w:rFonts w:ascii="Times New Roman" w:hAnsi="Times New Roman" w:cs="Times New Roman"/>
          <w:b/>
          <w:sz w:val="28"/>
          <w:szCs w:val="28"/>
        </w:rPr>
        <w:t>Интеллектуальная готовность</w:t>
      </w:r>
      <w:r w:rsidRPr="006F0571">
        <w:rPr>
          <w:rFonts w:ascii="Times New Roman" w:hAnsi="Times New Roman" w:cs="Times New Roman"/>
          <w:sz w:val="28"/>
          <w:szCs w:val="28"/>
        </w:rPr>
        <w:t xml:space="preserve">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b/>
          <w:sz w:val="28"/>
          <w:szCs w:val="28"/>
        </w:rPr>
        <w:t>Речевая готовность</w:t>
      </w:r>
      <w:r w:rsidRPr="006F0571">
        <w:rPr>
          <w:rFonts w:ascii="Times New Roman" w:hAnsi="Times New Roman" w:cs="Times New Roman"/>
          <w:sz w:val="28"/>
          <w:szCs w:val="28"/>
        </w:rPr>
        <w:t xml:space="preserve">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Память и внимание приобретают черты опосредованности, наблюдается рост объема и устойчивости внимания.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w:t>
      </w:r>
      <w:r w:rsidRPr="006F0571">
        <w:rPr>
          <w:rFonts w:ascii="Times New Roman" w:hAnsi="Times New Roman" w:cs="Times New Roman"/>
          <w:sz w:val="28"/>
          <w:szCs w:val="28"/>
        </w:rPr>
        <w:lastRenderedPageBreak/>
        <w:t xml:space="preserve">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w:t>
      </w:r>
      <w:r w:rsidRPr="006F0571">
        <w:rPr>
          <w:rFonts w:ascii="Times New Roman" w:hAnsi="Times New Roman" w:cs="Times New Roman"/>
          <w:sz w:val="28"/>
          <w:szCs w:val="28"/>
        </w:rPr>
        <w:softHyphen/>
        <w:t xml:space="preserve">ролевой игры, изобразительной деятельности, конструирования, восприятия сказки и пр.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необходимостью адаптации обучающихся к новой организации процесса и содержания обучения (предметная система, разные преподаватели и т. д.);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недостаточно подготовленным переходом с родного языка на русский язык обучения.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46527F" w:rsidRPr="006F0571" w:rsidRDefault="0046527F" w:rsidP="006F0571">
      <w:pPr>
        <w:pStyle w:val="a3"/>
        <w:spacing w:after="0" w:line="276" w:lineRule="auto"/>
        <w:ind w:left="0" w:firstLine="851"/>
        <w:jc w:val="center"/>
        <w:rPr>
          <w:rFonts w:ascii="Times New Roman" w:hAnsi="Times New Roman" w:cs="Times New Roman"/>
          <w:b/>
          <w:sz w:val="28"/>
          <w:szCs w:val="28"/>
        </w:rPr>
      </w:pPr>
    </w:p>
    <w:p w:rsidR="004B032E" w:rsidRPr="006F0571" w:rsidRDefault="00643903" w:rsidP="006F0571">
      <w:pPr>
        <w:pStyle w:val="a3"/>
        <w:spacing w:after="0" w:line="276" w:lineRule="auto"/>
        <w:ind w:left="0" w:firstLine="851"/>
        <w:jc w:val="center"/>
        <w:rPr>
          <w:rFonts w:ascii="Times New Roman" w:hAnsi="Times New Roman" w:cs="Times New Roman"/>
          <w:b/>
          <w:sz w:val="28"/>
          <w:szCs w:val="28"/>
        </w:rPr>
      </w:pPr>
      <w:r w:rsidRPr="006F0571">
        <w:rPr>
          <w:rFonts w:ascii="Times New Roman" w:hAnsi="Times New Roman" w:cs="Times New Roman"/>
          <w:b/>
          <w:sz w:val="28"/>
          <w:szCs w:val="28"/>
        </w:rPr>
        <w:t>Методика и инструментарий оценки успешности освоения и применения обучающимися универсальных учебных действий.</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Система оценки в сфере УУД может включать в себя следующие принципы и характеристики: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lastRenderedPageBreak/>
        <w:sym w:font="Symbol" w:char="F02D"/>
      </w:r>
      <w:r w:rsidRPr="006F0571">
        <w:rPr>
          <w:rFonts w:ascii="Times New Roman" w:hAnsi="Times New Roman" w:cs="Times New Roman"/>
          <w:sz w:val="28"/>
          <w:szCs w:val="28"/>
        </w:rPr>
        <w:t xml:space="preserve"> систематичность сбора и анализа информации;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доступность и прозрачность данных о результатах оценивания для всех участников образовательной деятельности.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w:t>
      </w:r>
      <w:r w:rsidR="004B032E" w:rsidRPr="006F0571">
        <w:rPr>
          <w:rFonts w:ascii="Times New Roman" w:hAnsi="Times New Roman" w:cs="Times New Roman"/>
          <w:sz w:val="28"/>
          <w:szCs w:val="28"/>
        </w:rPr>
        <w:t>-</w:t>
      </w:r>
      <w:r w:rsidRPr="006F0571">
        <w:rPr>
          <w:rFonts w:ascii="Times New Roman" w:hAnsi="Times New Roman" w:cs="Times New Roman"/>
          <w:sz w:val="28"/>
          <w:szCs w:val="28"/>
        </w:rPr>
        <w:t xml:space="preserve">технических условий.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В процессе реализации мониторинга успешности освоения и применения УУД могут быть учтены следующие этапы освоения УУД: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обобщение учебных действий на основе выявления общих принципов.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b/>
          <w:sz w:val="28"/>
          <w:szCs w:val="28"/>
        </w:rPr>
        <w:t>Система оценки универсальных учебных действий может быть</w:t>
      </w:r>
      <w:r w:rsidRPr="006F0571">
        <w:rPr>
          <w:rFonts w:ascii="Times New Roman" w:hAnsi="Times New Roman" w:cs="Times New Roman"/>
          <w:sz w:val="28"/>
          <w:szCs w:val="28"/>
        </w:rPr>
        <w:t xml:space="preserve">: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w:t>
      </w:r>
      <w:r w:rsidRPr="006F0571">
        <w:rPr>
          <w:rFonts w:ascii="Times New Roman" w:hAnsi="Times New Roman" w:cs="Times New Roman"/>
          <w:b/>
          <w:sz w:val="28"/>
          <w:szCs w:val="28"/>
        </w:rPr>
        <w:t>уровневой</w:t>
      </w:r>
      <w:r w:rsidRPr="006F0571">
        <w:rPr>
          <w:rFonts w:ascii="Times New Roman" w:hAnsi="Times New Roman" w:cs="Times New Roman"/>
          <w:sz w:val="28"/>
          <w:szCs w:val="28"/>
        </w:rPr>
        <w:t xml:space="preserve"> (определяются уровни владения универсальными учебными действиями); </w:t>
      </w:r>
    </w:p>
    <w:p w:rsidR="004B032E"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sym w:font="Symbol" w:char="F02D"/>
      </w:r>
      <w:r w:rsidRPr="006F0571">
        <w:rPr>
          <w:rFonts w:ascii="Times New Roman" w:hAnsi="Times New Roman" w:cs="Times New Roman"/>
          <w:sz w:val="28"/>
          <w:szCs w:val="28"/>
        </w:rPr>
        <w:t xml:space="preserve"> </w:t>
      </w:r>
      <w:r w:rsidRPr="006F0571">
        <w:rPr>
          <w:rFonts w:ascii="Times New Roman" w:hAnsi="Times New Roman" w:cs="Times New Roman"/>
          <w:b/>
          <w:sz w:val="28"/>
          <w:szCs w:val="28"/>
        </w:rPr>
        <w:t>позиционно</w:t>
      </w:r>
      <w:r w:rsidRPr="006F0571">
        <w:rPr>
          <w:rFonts w:ascii="Times New Roman" w:hAnsi="Times New Roman" w:cs="Times New Roman"/>
          <w:sz w:val="28"/>
          <w:szCs w:val="28"/>
        </w:rPr>
        <w:t xml:space="preserve">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643903" w:rsidRPr="006F0571" w:rsidRDefault="00643903"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w:t>
      </w:r>
      <w:r w:rsidRPr="006F0571">
        <w:rPr>
          <w:rFonts w:ascii="Times New Roman" w:hAnsi="Times New Roman" w:cs="Times New Roman"/>
          <w:sz w:val="28"/>
          <w:szCs w:val="28"/>
        </w:rPr>
        <w:lastRenderedPageBreak/>
        <w:t>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p>
    <w:p w:rsidR="00DD4C06" w:rsidRPr="006F0571" w:rsidRDefault="00DD4C06" w:rsidP="006F0571">
      <w:pPr>
        <w:pStyle w:val="a3"/>
        <w:spacing w:after="0" w:line="276" w:lineRule="auto"/>
        <w:ind w:left="0" w:firstLine="851"/>
        <w:jc w:val="center"/>
        <w:rPr>
          <w:rFonts w:ascii="Times New Roman" w:hAnsi="Times New Roman" w:cs="Times New Roman"/>
          <w:b/>
          <w:sz w:val="28"/>
          <w:szCs w:val="28"/>
        </w:rPr>
      </w:pPr>
      <w:r w:rsidRPr="006F0571">
        <w:rPr>
          <w:rFonts w:ascii="Times New Roman" w:hAnsi="Times New Roman" w:cs="Times New Roman"/>
          <w:b/>
          <w:sz w:val="28"/>
          <w:szCs w:val="28"/>
        </w:rPr>
        <w:t>РАБОЧАЯ ПРОГРАММА ВОСПИТАНИЯ</w:t>
      </w:r>
    </w:p>
    <w:p w:rsidR="00DD4C06" w:rsidRPr="006F0571" w:rsidRDefault="00DD4C06" w:rsidP="006F0571">
      <w:pPr>
        <w:pStyle w:val="a3"/>
        <w:spacing w:after="0" w:line="276" w:lineRule="auto"/>
        <w:ind w:left="0" w:firstLine="851"/>
        <w:jc w:val="center"/>
        <w:rPr>
          <w:rFonts w:ascii="Times New Roman" w:hAnsi="Times New Roman" w:cs="Times New Roman"/>
          <w:b/>
          <w:sz w:val="28"/>
          <w:szCs w:val="28"/>
        </w:rPr>
      </w:pP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Рабочая программа воспитания включ</w:t>
      </w:r>
      <w:r w:rsidR="006F0571">
        <w:rPr>
          <w:rFonts w:ascii="Times New Roman" w:hAnsi="Times New Roman" w:cs="Times New Roman"/>
          <w:sz w:val="28"/>
          <w:szCs w:val="28"/>
        </w:rPr>
        <w:t>а</w:t>
      </w:r>
      <w:r w:rsidRPr="006F0571">
        <w:rPr>
          <w:rFonts w:ascii="Times New Roman" w:hAnsi="Times New Roman" w:cs="Times New Roman"/>
          <w:sz w:val="28"/>
          <w:szCs w:val="28"/>
        </w:rPr>
        <w:t xml:space="preserve">ет: </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Анализ воспитательного процесса в МБОУ НОШ №15; </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Цель и задачи воспитания обучающихся;</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Виды, формы и содержание воспитательной деятельности с учетом специфики </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МБОУ, интересов субъектов воспитания, тематики учебных модулей;</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Систему поощрения социальной успешности и проявлений активной жизненной</w:t>
      </w:r>
      <w:r w:rsidR="006F0571">
        <w:rPr>
          <w:rFonts w:ascii="Times New Roman" w:hAnsi="Times New Roman" w:cs="Times New Roman"/>
          <w:sz w:val="28"/>
          <w:szCs w:val="28"/>
        </w:rPr>
        <w:t xml:space="preserve"> </w:t>
      </w:r>
      <w:r w:rsidRPr="006F0571">
        <w:rPr>
          <w:rFonts w:ascii="Times New Roman" w:hAnsi="Times New Roman" w:cs="Times New Roman"/>
          <w:sz w:val="28"/>
          <w:szCs w:val="28"/>
        </w:rPr>
        <w:t>позиции обучающихся.</w:t>
      </w:r>
    </w:p>
    <w:p w:rsidR="0085253F" w:rsidRPr="006F0571" w:rsidRDefault="0085253F" w:rsidP="006F0571">
      <w:pPr>
        <w:pStyle w:val="a3"/>
        <w:spacing w:after="0" w:line="276" w:lineRule="auto"/>
        <w:ind w:left="0" w:firstLine="851"/>
        <w:jc w:val="both"/>
        <w:rPr>
          <w:rFonts w:ascii="Times New Roman" w:hAnsi="Times New Roman" w:cs="Times New Roman"/>
          <w:sz w:val="28"/>
          <w:szCs w:val="28"/>
        </w:rPr>
      </w:pP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Рабочая программа воспитания реализуется в единстве урочной и внеурочной деятельности, осуществляемой МБОУ </w:t>
      </w:r>
      <w:r w:rsidR="0085253F" w:rsidRPr="006F0571">
        <w:rPr>
          <w:rFonts w:ascii="Times New Roman" w:hAnsi="Times New Roman" w:cs="Times New Roman"/>
          <w:sz w:val="28"/>
          <w:szCs w:val="28"/>
        </w:rPr>
        <w:t>Н</w:t>
      </w:r>
      <w:r w:rsidRPr="006F0571">
        <w:rPr>
          <w:rFonts w:ascii="Times New Roman" w:hAnsi="Times New Roman" w:cs="Times New Roman"/>
          <w:sz w:val="28"/>
          <w:szCs w:val="28"/>
        </w:rPr>
        <w:t>ОШ №</w:t>
      </w:r>
      <w:r w:rsidR="0085253F" w:rsidRPr="006F0571">
        <w:rPr>
          <w:rFonts w:ascii="Times New Roman" w:hAnsi="Times New Roman" w:cs="Times New Roman"/>
          <w:sz w:val="28"/>
          <w:szCs w:val="28"/>
        </w:rPr>
        <w:t>15</w:t>
      </w:r>
      <w:r w:rsidRPr="006F0571">
        <w:rPr>
          <w:rFonts w:ascii="Times New Roman" w:hAnsi="Times New Roman" w:cs="Times New Roman"/>
          <w:sz w:val="28"/>
          <w:szCs w:val="28"/>
        </w:rPr>
        <w:t xml:space="preserve"> совместно с семьей и другими институтами воспитания.</w:t>
      </w:r>
      <w:r w:rsidR="006F0571">
        <w:rPr>
          <w:rFonts w:ascii="Times New Roman" w:hAnsi="Times New Roman" w:cs="Times New Roman"/>
          <w:sz w:val="28"/>
          <w:szCs w:val="28"/>
        </w:rPr>
        <w:t xml:space="preserve"> </w:t>
      </w:r>
    </w:p>
    <w:p w:rsidR="00DD4C06" w:rsidRPr="006F0571"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Рабочая программа воспитания предусматривает приобщение обучающихся к российским</w:t>
      </w:r>
      <w:r w:rsidR="0085253F" w:rsidRPr="006F0571">
        <w:rPr>
          <w:rFonts w:ascii="Times New Roman" w:hAnsi="Times New Roman" w:cs="Times New Roman"/>
          <w:sz w:val="28"/>
          <w:szCs w:val="28"/>
        </w:rPr>
        <w:t xml:space="preserve"> </w:t>
      </w:r>
      <w:r w:rsidRPr="006F0571">
        <w:rPr>
          <w:rFonts w:ascii="Times New Roman" w:hAnsi="Times New Roman" w:cs="Times New Roman"/>
          <w:sz w:val="28"/>
          <w:szCs w:val="28"/>
        </w:rPr>
        <w:t>традиционным духовным ценностям, включая культурные ценности своей этнической группы, правилам и нормам поведения в российском обществе.</w:t>
      </w:r>
    </w:p>
    <w:p w:rsidR="00DD4C06" w:rsidRDefault="00DD4C06"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Рабочая программа воспитания является приложением к ООП НОО и размещена на сайте: </w:t>
      </w:r>
      <w:hyperlink r:id="rId9" w:history="1">
        <w:r w:rsidR="0085253F" w:rsidRPr="006F0571">
          <w:rPr>
            <w:rStyle w:val="a4"/>
            <w:rFonts w:ascii="Times New Roman" w:hAnsi="Times New Roman" w:cs="Times New Roman"/>
            <w:sz w:val="28"/>
            <w:szCs w:val="28"/>
          </w:rPr>
          <w:t>https://school15.obr23.ru/</w:t>
        </w:r>
      </w:hyperlink>
      <w:r w:rsidR="0085253F" w:rsidRPr="006F0571">
        <w:rPr>
          <w:rFonts w:ascii="Times New Roman" w:hAnsi="Times New Roman" w:cs="Times New Roman"/>
          <w:sz w:val="28"/>
          <w:szCs w:val="28"/>
        </w:rPr>
        <w:t>.</w:t>
      </w:r>
    </w:p>
    <w:p w:rsidR="00063110" w:rsidRPr="00B0155C" w:rsidRDefault="00063110" w:rsidP="00063110">
      <w:pPr>
        <w:pStyle w:val="24"/>
        <w:shd w:val="clear" w:color="auto" w:fill="auto"/>
        <w:spacing w:after="0" w:line="240" w:lineRule="auto"/>
        <w:ind w:left="20" w:right="20" w:firstLine="580"/>
        <w:rPr>
          <w:rFonts w:ascii="Times New Roman" w:hAnsi="Times New Roman" w:cs="Times New Roman"/>
          <w:color w:val="000000"/>
          <w:sz w:val="24"/>
          <w:szCs w:val="24"/>
          <w:lang w:eastAsia="ru-RU" w:bidi="ru-RU"/>
        </w:rPr>
      </w:pPr>
    </w:p>
    <w:p w:rsidR="00063110" w:rsidRPr="00063110" w:rsidRDefault="00063110" w:rsidP="00063110">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Пояснительная записка</w:t>
      </w:r>
    </w:p>
    <w:p w:rsidR="00063110" w:rsidRPr="00063110" w:rsidRDefault="00063110" w:rsidP="00063110">
      <w:pPr>
        <w:spacing w:line="240" w:lineRule="auto"/>
        <w:ind w:firstLine="708"/>
        <w:jc w:val="both"/>
        <w:rPr>
          <w:rFonts w:ascii="Times New Roman" w:hAnsi="Times New Roman" w:cs="Times New Roman"/>
          <w:sz w:val="28"/>
          <w:szCs w:val="28"/>
        </w:rPr>
      </w:pPr>
      <w:r w:rsidRPr="00063110">
        <w:rPr>
          <w:rFonts w:ascii="Times New Roman" w:hAnsi="Times New Roman" w:cs="Times New Roman"/>
          <w:sz w:val="28"/>
          <w:szCs w:val="28"/>
        </w:rPr>
        <w:t xml:space="preserve">Программа воспитания и социализации обучающихся на ступени начального общего образования   МБОУ НОШ № 15 пос. Обильного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 Все эти юридические документы утверждают гарантии прав ребенка </w:t>
      </w:r>
      <w:r w:rsidRPr="00063110">
        <w:rPr>
          <w:rFonts w:ascii="Times New Roman" w:hAnsi="Times New Roman" w:cs="Times New Roman"/>
          <w:sz w:val="28"/>
          <w:szCs w:val="28"/>
        </w:rPr>
        <w:lastRenderedPageBreak/>
        <w:t>получать знания и воспитываться в соответствии с теми культурно-историческими традициями, которые являются для него родными.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Программа воспитания и социализации обучающихся на уровне основного общего образования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063110" w:rsidRPr="00063110" w:rsidRDefault="00063110" w:rsidP="00063110">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Программа направлена на: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экологической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антикоррупционного сознания.</w:t>
      </w:r>
    </w:p>
    <w:p w:rsidR="00063110" w:rsidRPr="00063110" w:rsidRDefault="00063110" w:rsidP="00063110">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Программа обеспечивает:</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экологическом просвещении обучающихся и родителей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благоустройстве школы, класса, города;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учет индивидуальных и возрастных особенностей обучающихся, культурных и социальных потребностей их семей;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убежденности в выборе здорового образа жизни и вреде употребления алкоголя и табакокурения;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В программе отражаются: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1) цель и задачи духовно-нравственного развития, воспитания и социализации обучающихся, описание ценностных ориентиров, лежащих в ее основе;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8) описание деятельности образовательной организации в области непрерывного экологического здоровьесберегающего образования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2.3.1.   Цель и задачи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Задачи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Ценностные ориентиры программы воспитания и социализации обучающихся на уровне основного общего образования – это базовые национальные ценности российского общества сформулированные в Конституции Российской Федерации, в Федеральном законе «Об образовании в Российской Федерации» (№ 273-ФЗ от 29 декабря 2012 г.), в тексте ФГОС ООО.</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Базовые национальные ценности российского общества определенные положениями Конституции Российской Федерации: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«Российская Федерация – Россия есть демократическое федеративное правовое государство с республиканской формой правления» (Гл.I, ст.1);</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«Человек, его права и свободы являются высшей ценностью» (Гл.I, ст.2);</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Базовые национальные ценности российского общества применительно к системе образования определенные положениями Федерального закона «Об образовании в Российской Федерации» (№ 273-ФЗ от 29 декабря 2012 г.):</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…недопустимость ограничения или устранения конкуренции в сфере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…сочетание государственного и договорного регулирования отношений в сфере образования» (Ст. 3).</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Федеральный государственный образовательный стандарт основного общего образования перечисляет следующие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Федеральный государственный образовательный стандарт основного общего образования направлен на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В соответствии с целью и ценностными ориентирами Программы формируется нравственный портрет современного школьника: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любящий свой край и свою Родину;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уважающий и принимающий ценности семьи и общества;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соблюдающий нормы и правила общения;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проявляющий уважение и терпимость к чужому мнению;</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умеющий грамотно разрешать конфликты в общении;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любознательный, интересующийся, активно познающий мир;</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умеющий учиться, способный организовать свою деятельность, умеющий пользоваться информационными источниками;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честный и справедливый;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творящий и оберегающий красоту мира;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доброжелательный, обладающий коммуникативной культурой (умеет слушать и слышать собеседника, высказывать свое мнение);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выполняющий правила здорового и безопасного образа жизни для себя и окружающих.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На основе портрета идеально воспитанного учащегося формулируется цель духовно</w:t>
      </w:r>
      <w:r w:rsidRPr="00063110">
        <w:rPr>
          <w:rFonts w:ascii="Times New Roman" w:hAnsi="Times New Roman" w:cs="Times New Roman"/>
          <w:sz w:val="28"/>
          <w:szCs w:val="28"/>
        </w:rPr>
        <w:softHyphen/>
        <w:t>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Задачи в области формирования личностной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укрепление нравственности;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морали;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нравственного самосознания личности (совести);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принятие обучающимся базовых общенациональных ценностей, национальных и этнических духовных традиций;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формирование эстетических потребностей, ценностей и чувств;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к самостоятельным поступкам и действиям;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младшим школьником ценности человеческой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нравственного смысла учения;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эстетических потребностей, ценностей и чувств;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трудолюбия, способности к преодолению трудностей, целеустремленности и настойчивости в достижении результата;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творческого отношения к учебе, труду, социальной деятельности на основе нравственных ценностей и моральных норм;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культуры здорового и безопасного образа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экологической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Задачи в области формирования социальной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российской гражданской идентичности;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пробуждение веры в Россию, чувства личной ответственности за Отечество;</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патриотизма и гражданской солидарности;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укрепление доверия к другим людям;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доброжелательности и эмоциональной отзывчивости, понимания и сопереживания другим людям;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становление гуманистических и демократических ценностных ориентаций;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осознанного и уважительного отношения к традиционным российским религиям, к вере и религиозным убеждениям;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Задачи в области формирования семейной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отношения к семье как к основе российского общества;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младшего школьника почтительного отношения к родителям, осознанного,</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заботливого отношения к старшим и младшим;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знакомство обучающегося с культурно-историческими и этническими традициями российской семьи.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Таким образом, цель Программы направлена на создание следующей модели выпускника школы:</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Портрет выпускника начальной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любящий свой край и своё Отечество, знающий русский и родной язык, уважающий свой народ, его культуру и духовные традиции;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обеспечивающего создание социальной среды развития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включающего урочную и внеурочную (общественно значимую деятельность, систему воспитательных мероприятий, культурных и социальных практик);</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основанного на системе базовых национальных ценностей российского общества;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учитывающего историко-культурную и этническую специфику региона, потребности обучающихся и их родителей (законных представителей).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направлениями деятельности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w:t>
      </w:r>
      <w:r w:rsidRPr="00063110">
        <w:rPr>
          <w:rFonts w:ascii="Times New Roman" w:hAnsi="Times New Roman" w:cs="Times New Roman"/>
          <w:sz w:val="28"/>
          <w:szCs w:val="28"/>
        </w:rPr>
        <w:lastRenderedPageBreak/>
        <w:t>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063110" w:rsidRPr="00063110" w:rsidRDefault="00063110" w:rsidP="004D413C">
      <w:pPr>
        <w:pStyle w:val="a3"/>
        <w:numPr>
          <w:ilvl w:val="0"/>
          <w:numId w:val="18"/>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 </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2.3.3.   Принципы и особенности организации содержания воспитания и социализации обучающихся на ступени основного общего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Программа воспитания и социализации обучающихся на ступени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следования нравственному примеру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диалогического общения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Диалогическое общение младшего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идентификации (персонификации)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полисубъектности воспитания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w:t>
      </w:r>
      <w:r w:rsidRPr="00063110">
        <w:rPr>
          <w:rFonts w:ascii="Times New Roman" w:hAnsi="Times New Roman" w:cs="Times New Roman"/>
          <w:sz w:val="28"/>
          <w:szCs w:val="28"/>
        </w:rPr>
        <w:softHyphen/>
        <w:t>нравственного развития и воспитания при ведущей роли образовательного учреждения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Принцип системно-деятельностной организации воспитания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w:t>
      </w:r>
      <w:r w:rsidRPr="00063110">
        <w:rPr>
          <w:rFonts w:ascii="Times New Roman" w:hAnsi="Times New Roman" w:cs="Times New Roman"/>
          <w:sz w:val="28"/>
          <w:szCs w:val="28"/>
        </w:rPr>
        <w:softHyphen/>
        <w:t>нравственного развития системно-деятельностный подход имеет свои особенности: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как деятельность должно охватывать все виды образовательной деятельности: учебной, внеурочной, внешкольной.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Каждое из основных направлений воспитания и социализации младших школьников оформляется в виде тематической программы. Основу такой программы составляют:</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морально-нравственных установок и ценностей;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содержание в программе ряда технологий воспитания и социализации по числу и характеру своих базовых ценностей.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2.3.4.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Программы.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Каждое направление представлено в виде модуля, который содержит задачи, соответствующую систему базовых ценностей, особенности организации содержания и пути реализации модуля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«Толерантность»</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нравственных чувств и этического сознания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формирования толерантной среды и толерантных образцов поведения в образовательном пространстве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во внеурочной деятельности «ситуаций-образцов» проявления  уважительного и доброжелательного отношения к другому человеку, диалога и достижения взаимопонимания с другими людьми;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понимания  различий хороших и плохих поступков;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информационное и коммуникативное обеспечение рефлексии обучающихся межличностных отношений с окружающими;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знаний о базовых национальных российских ценностях, о правилах поведения в школе, дома, на улице, в общественных местах, на природе, о религиозной картине мира, роли традиционных религий в развитии Российского государства, в истории и культуре нашей страны, о правилах этики и культуры речи;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 установления и укрепление дружеских взаимоотношений в коллективе, основанных на взаимопомощи и взаимной поддержке;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отрицательного отношения к аморальным поступкам, грубости, оскорбительным словам и действиям, в том числе в содержании художественных фильмов и телевизионных передач;</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умения противодействовать асоциальным проявлениям, знание правовых норм поведения и руководство ими в повседневной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правовых основ поведения, правовой культуры и антикоррупционного сознания.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нравственный выбор; жизнь и смысл жизни; справедливость; милосердие; честь и честность; достоинство; свобода совести и вероисповедания; толерантность; представление о вере, духовной культуре и светской этике.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решении задач обеспечения принятия обучающимися ценности Человека и человечности роль организатора призваны сыграть  учителя словесности, основ безопасности жизнедеятельности, истории, обществознания, классные руководители, социальный педагог, педагог-психолог и заместитель директора по воспитательной работе.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Реализация модуля осуществляется через потенциал уроков предметных областей «Филология», «Общественно-научные предметы», а также через следующие виды деятельности и формы занятий: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Контроль за соблюдением учащимися правил внутреннего распорядка школы и выполнением норм Устава ГБОУ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Деятельность  Службы медиации (согласно положению)</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Знаний (линейка, уроки патриотической тематики)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пожилого человека (творческие выставки, акции, концерты для бабушек и дедушек)</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Учителя (концерты, коллективно-творческие дела)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лицея (Литературно-музыкальный вечер, конкурс чтецов)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Матери (творческие выставки, конкурсы стихотворений собственного сочинения, концерты для мам)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добрых дел (День народного единства)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толерантности (благотворительная ярмарка «Мир руками детей», просмотры фильмов, лекции, игры по станциям, конкурсы социальных роликов, фестиваль народов мира)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Конституции (тематические уроки, оформление стендов)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День борьбы с коррупцией (конкурс агит-плакатов)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Тематические классные часы, посвященный антикоррупционной политике («Что такое хорошо, что такое плохо», «Чужие деньги»  и т.д.)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Новогодний праздник  (новогодний спектакль для учащихся 1-4 классов,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Мероприятия ко Дню защитника Отечества (турнир по армрестлингу)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Праздничные мероприятия, посвященные 8 марта (концерт, выставки)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мероприятия с библиотеками района (творческая деятельность, беседы)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Вовлечение учащихся в школьное самоуправление, секции, клубы по интересам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В рамках модуля «Толерантность» происходит включение обучающихся в сферу общественной самоорганизации, а именно: приобщение обучающихся к школьным традициям; участие в ученическом самоуправлении, в деятельности школьных и внешкольных организаций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творческих объединений, а также социальное проектирование подростков как ведущая форма социализации подростков.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Социальное проектирование подразумевает под собой участие обучающихся в благотворительных акциях, в экологическом просвещении сверстников, родителей, населения; в благоустройстве школы, класса, города; организация и проведение общественных акций по борьбе с «социальными негативами» (курение, наркомания, сквернословие, алкоголизм); взаимодействие (сотрудничество) с различными социальными институтами, учреждениями здравоохранения, образования, органами власти и управления.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Включение обучающихся в сферу общественной самоорганизации предусматривает следующие этапы: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демонстрация вариативности социальных ситуаций, ситуаций выбора и необходимости планирования собственной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содействие школьникам в проектировании и планировании собственного участия в социальной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оформление информационных стендов;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тематические общешкольные родительские собрания;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работе Попечительского совета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субботников по благоустройству территории;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и проведение совместных праздников, экскурсионных походов,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посещение театров, музеев: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Учителя;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Матери;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семейный праздник - «Масленица»;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спортивный праздник «Мама, папа, я – спортивная семья»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конкурсах, акциях, проводимых в школе: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акция «Подари ребенку праздник»</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индивидуальные консультации (психологическая, логопедическая, педагогическая и медицинская помощь);</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изучение мотивов и потребностей родителей.</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Планируемые результаты: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уважительное отношение к традиционным религиям;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знание традиций своей семьи и школы, бережное отношение к ним.</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«Патриотизм»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мотивов и ценностей обучающегося в сфере отношений к России как  Отечеству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и предполагает получение знаний: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политическом устройстве Российского государства, его институтах, их роли в жизни общества, о его важнейших законах;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символах государства - Флаге, Гербе России, о государственных символах Петербурга, Приморского района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 институтах гражданского общества, о возможностях участия граждан в общественном управлении;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правах и обязанностях гражданина России;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правах и обязанностях, регламентированных Уставом школы, Правилами внутреннего учебно-воспитательного распорядка для учащихся;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интерес к общественным явлениям, понимание активной роли человека в обществе;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ценностного отношения к своему национальному языку и культуре, как государственному, языку межнационального общения;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народах России, об их общей исторической судьбе, о единстве народов нашей страны;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о национальных героях и важнейших событиях истории России, и ее народах;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интерес к государственным праздникам и важнейшим событиям в жизни России и Санкт-Петербурга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стремление активно участвовать в делах класса, школы, семьи, Санкт-</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Петербурга, своей страны;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уважение к образовательному учреждению, Санкт-Петербургу, народу России;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уважение к защитникам Отечества;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умение отвечать за свои поступки;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чувства патриотизма, сопричастности к героической истории Российского государства;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получение обучающимся опыта позитивного отношения к Отечеству,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интереса к общественным явлениям, понимания активной роли человека в обществе, к государственным праздникам и важнейшим событиям в жизни России и Санкт- Петербурга;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социальной памяти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подрастающего поколения верности Родине, готовности служению Отечеству и его вооруженной защите;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к реализации прав и обязанностей гражданина России;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уважительного отношения к Российской армии, ее лучшим представителям;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воспитывать ответственность за социальный выбор, последовательно формировать общественную инициативу, направленную на улучшение жизни своего ближайшего социального окружения, школы, района, города, страны;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Реализация модуля осуществляется через следующие виды деятельности и формы занятий: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Урок мужества «День памяти жертв Беслана».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Урок мужества «Изучение гимна России и государственных символов РФ».</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воинской славы России. Классный час.</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часы, посвященные воинам-интернационалистам, вооруженным конфликтам по борьбе с терроризмом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Классные мероприятия, посвященные Дню народного единства (акция «День добрых дел»).</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Изучение Конвенции по правам ребенка к международному Дню прав человека». Классный час.</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героев России (встречи с военнослужащими, тематические классные часы, выставки, посещение музеев города, конкурс литературно-музыкальных композиций)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Конституции (оформление стенда, проведение тематического классного часа «Права человека»)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Масленица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космонавтики (классные часы, конкурс рисунков,  викторины, игры по станциям, конференции, научные чтения)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Конкурс литературно-музыкальных композиций, посвященных Великой Победе.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Победы. Праздничная программа к 9 Мая для ветеранов. Проведение минуты молчания «Памяти погибших».  Проведение классных часов.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городских и районных акциях патриотической направленности  «Зажги свечу», возложение цветов к мемориалам города, митинги, «Подарок солдату», «Открытка ветерану», «Блокадная ласточка»  и т.п.</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привлечение родителей к подготовке и проведению патриотических праздников и мероприятий;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изучение семейных традиций;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и проведение совместных встреч, конкурсов и викторин;</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совместных экскурсий в музеи Санкт-Петербурга;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проекты «Герои в моей семье», «Книга памяти», «Бессмертный полк».</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Планируемые результаты: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системы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ценностного отношения к России, своему народу, своему краю, отечественному культурно-</w:t>
      </w:r>
      <w:r w:rsidRPr="00063110">
        <w:rPr>
          <w:rFonts w:ascii="Times New Roman" w:hAnsi="Times New Roman" w:cs="Times New Roman"/>
          <w:sz w:val="28"/>
          <w:szCs w:val="28"/>
        </w:rPr>
        <w:softHyphen/>
        <w:t>историческому наследию, государственной символике, законам Российской Федерации, родному языку, народным традициям, старшему поколению;</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формирование знаний об институтах гражданского общества, о государственном устройстве и социальной структуре российского общества, наиболее значимых </w:t>
      </w:r>
      <w:r w:rsidRPr="00063110">
        <w:rPr>
          <w:rFonts w:ascii="Times New Roman" w:hAnsi="Times New Roman" w:cs="Times New Roman"/>
          <w:sz w:val="28"/>
          <w:szCs w:val="28"/>
        </w:rPr>
        <w:lastRenderedPageBreak/>
        <w:t>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опыта постижения ценностей гражданского общества, национальной истории и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опыта ролевого взаимодействия, реализации гражданской, патриотической позиции, социальной и межкультурной коммуникации;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знания о правах и обязанностях человека, гражданина, семьянина, товарища.</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«Умные дети»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трудолюбия, творческого отношения к учению, развитие интеллектуальных способностей.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задачами модуля являются: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способности к интеллектуальной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стремления к достижению жизненного успеха, реализации своих умений и возможностей.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задачами модуля являются: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осознанной потребности получения знаний,  к самостоятельной исследовательской и конструктивной деятельности, формировать культуру продуктивного мышления - умение ставить, осознавать вопросы, находить пути их выяснения, выполнять необходимые для этого операции, делать правильные умозаключения.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понимания необходимости трудиться для достижения поставленной цели.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навыков совместной работы при решении проблемной задачи.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Обучение детей радоваться чужим успехам и сочувствовать чужим неудачам.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волевых качеств личности, ответственности и самоконтроля в общении.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Сохранение и развитие петербургскую образовательную традицию - осуществлять подготовку школьников на основе глубоких фундаментальных и прикладных знаний.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Формирование у школьников таких крайне важных умений творческой деятельности, как способность анализировать ситуацию и делать выводы, ставить новые вопросы и видеть проблемы в традиционных ситуациях, видеть и внедрять новые идеи, разрабатывать и реализовывать творческие проекты, воспринимать творчество как норму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условия в среде школьников для непрерывного развития потенциала совместной деятельности по овладению знаниями.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умения организации и планирования самостоятельной работы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системы психолого-педагогического медико-социального сопровождения и поддержки развития школьников в воспитательном процессе с учетом множественных проблем и трудностей, возникающих в социально-педагогическом процессе.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образовательного пространства для свободного и творческого общения представителей разных культур и религиозных традиций, носителями которых являются школьники, последовательное приобщения школьников с учетом их личного выбора к изучению традиции определенной религиозной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стремления состояться в профессии, морально и материально поддерживать своих родителей и близких людей.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знания, образование и образованность (в широком смысле), нравственность, трудолюбие, вера в себя и собственные силы, время, профессиональный рост, духовность, культура, семья, карьера, талант, ответственность, взаимопомощь, саморазвитие и самопознание.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Модуль «Умные дети» направлен на формирование целостного мировоззрения, соответствующего современному уровню развития науки и общественной практики и может быть реализован на уроках предметных областей «Общественно-научные предметы», «Естественнонаучные предметы», «Филология», «Математика» и через различные формы внеурочной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школьного самоуправления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системы интегрированных уроков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Активное использование в урочной и внеурочной деятельности групповой работы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Проведение предметных декад, олимпиад, конкурсов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Результатом реализации модуля должно стать обретение учащимися следующих компетенций: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стремление ученика к качественному образованию, развитый познавательный интерес, позитивная образовательная динамика результатов, умение и желание расширять свои знания;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ответственности за принятые решения;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умение строить отношения в коллективе для решения творческой задачи;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формирование индивидуальных образовательных маршрутов;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способность получать знания путем самообразования.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трудолюбия, творческого отношения к труду и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Мероприятия в рамках модуля направлены на формирование: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знаний о нравственных основах учебы, ведущей роли образования, труда и значении творчества в жизни человека и общества;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уважения к труду и творчеству старших и сверстников;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знаний об основных профессиях;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ценностного отношения к учебе как виду творческой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элементарные представления о роли знаний, науки, современного производства в жизни человека и общества;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навыков коллективной работы, в том числе при разработке и реализации учебных и учебно-</w:t>
      </w:r>
      <w:r w:rsidRPr="00063110">
        <w:rPr>
          <w:rFonts w:ascii="Times New Roman" w:hAnsi="Times New Roman" w:cs="Times New Roman"/>
          <w:sz w:val="28"/>
          <w:szCs w:val="28"/>
        </w:rPr>
        <w:softHyphen/>
        <w:t>трудовых проектов;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умения проявлять дисциплинированность, последовательность и настойчивость в выполнении учебных и учебно-трудовых заданий;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умения соблюдать порядок на рабочем месте;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бережного отношения к результатам своего труда, труда других людей, к школьному имуществу, учебникам, личным вещам;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отрицательного отношения к лени и небрежности в труде и учебе, небережливому отношению к результатам труда людей.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уважение к труду, творчество, созидание, стремление к познанию и истине,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целеустремленность и настойчивость, бережливость.</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Воспитательные задачи: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у учащихся осознания принадлежности к школьному коллективу;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стремление к сочетанию личных и общественных интересов, к созданию воспитание сознательного отношения к учебе, труду;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атмосферы подлинного товарищества и дружбы в коллективе;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познавательной активности, участия в общешкольных мероприятиях;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готовности школьников к сознательному выбору профессии.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вовлечение учащихся в детские объединения, секции, клубы по интересам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Основные направления работы: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профориентации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Знаний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рождения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Акция «Подари ребенку праздник»</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Выставки декоративно-прикладного творчества;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Конкурсные, познавательно развлекательные, сюжетно-ролевые и коллективно-творческие мероприятия;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Украшение школы и классов и школы к Новому году.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Конкурс «Новогодняя игрушка» на лучшую новогоднюю игрушку, изготовленную своими руками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Встречи с интересными людьми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часы « Что такое труд?».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Классные часы на тему: «Азбука добрых дел».</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Предметные недели (презентации проектов и публичных отчетов об их реализации, конкурсы знатоков по предмету/предметам, встречи с интересными людьми, избравшими профессию, близкую к этой предметной сфере и т.п.)</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Олимпиады по предметам (предметным областям)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посещение уроков в Дни открытых дверей;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встреч-бесед с родителями - людьми различных профессий, прославившихся своим трудом, его результатами;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коллективно-творческих делах по подготовке праздников.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Планируемые результаты: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ценностное отношение к труду и творчеству, человеку труда, трудовым достижениям России и человечества, трудолюбие;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ценностное и творческое отношение к учебному труду;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различных профессиях;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навыки трудового творческого сотрудничества со сверстниками, взрослыми;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осознание приоритета нравственных основ труда, творчества, создания нового;</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участия в различных видах общественно полезной и личностно значимой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потребности и умения выражать себя в различных доступных и наиболее привлекательных для ребенка видах творческой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МОДУЛЬ «ТАЛАНТ и УСПЕХ»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создание условий для творчества учащихся.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Модуль направлен на воспитание ценностного отношения к прекрасному, формирование представлений об эстетических идеалах и ценностях на основе знаний традиций и истории государства, а также  создание условий для творчества учащихся и педагогов.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Творчество – это не только атрибут социализации личности, не только средство общения, отдыха, развлечения, но и мощный инструмент самовоспитания, уникальное средство просвещения, эстетического воспитания и организации продуктивного досуга, причем, не только юных поэтов, писателей и артистов, но и зрителей, посещающих открытые мероприятия.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Задачи модуля: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 учащихся умения выступать в качестве носителя петербургской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у учащихся путем «вживания» в школьные традиции потребности и в будущем следовать принятым в обществе традициям;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навыков проектной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способности к инновационной, аналитической и творческой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эстетических идеалов, чувства прекрасного, умения видеть красоту природы, труда и творчества;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интереса к чтению, произведениям искусства, детским спектаклям, концертам, выставкам, музыке;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 формирование стремления к опрятному внешнему виду;</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формированием индивидуальных способностей каждого;</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соревновательности в учебно-воспитательном процессе (олимпиады, конкурсы, смотры, турниры и т.д.);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интеллектуальное и личностное развитие школьника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формирование готовности к саморазвитию и непрерывному образованию; </w:t>
      </w:r>
      <w:r w:rsidRPr="00063110">
        <w:rPr>
          <w:rFonts w:ascii="Times New Roman" w:hAnsi="Times New Roman" w:cs="Times New Roman"/>
          <w:sz w:val="28"/>
          <w:szCs w:val="28"/>
        </w:rPr>
        <w:br/>
        <w:t>- проектирование и конструирование социальной среды развития обучающихся в системе образования; </w:t>
      </w:r>
      <w:r w:rsidRPr="00063110">
        <w:rPr>
          <w:rFonts w:ascii="Times New Roman" w:hAnsi="Times New Roman" w:cs="Times New Roman"/>
          <w:sz w:val="28"/>
          <w:szCs w:val="28"/>
        </w:rPr>
        <w:br/>
        <w:t>- активная учебно-познавательная деятельность обучающихся; </w:t>
      </w:r>
      <w:r w:rsidRPr="00063110">
        <w:rPr>
          <w:rFonts w:ascii="Times New Roman" w:hAnsi="Times New Roman" w:cs="Times New Roman"/>
          <w:sz w:val="28"/>
          <w:szCs w:val="28"/>
        </w:rPr>
        <w:br/>
        <w:t>- построение образовательного процесса с учётом индивидуальных возрастных, психологических и физиологических особенностей обучающихся.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Поскольку источников знаний и образных представлений о прекрасном (как и безобразном) неисчислимое множество,  образовательному учреждению не составит труда творчески выбрать и объекты (артефакты), и способы их освоения подростками. Посредством Интернета сегодня широко доступными оказываются коллекции всех крупнейших и даже региональных музеев мира, есть возможность составить монографические подборки картин всех художников,  скульпторов,  архитекторов и других мастеров всех народов и всех эпох.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красота; гармония; духовный мир человека; эстетическое развитие, творчество и созидание, целеустремленность и настойчивость, трудолюбие, бережливость</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тематических классных часов («Я талантлив» и т.д.)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школьного самоуправления (Школьный Университет)</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Работа школьных кружков (Отделение дополнительного образования детей)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традиционных школьных праздников и мероприятий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работа со школьной библиотекой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конкурсах рисунков, плакатов, фотографий и т. 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Концерты и праздники, посвященные памятным для жителей города датам.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Выполнение творческих заданий по разным предметам;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Сотрудничество с учреждениями культуры (Мариинский театр);</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творческих конкурсах, проектах, выставках декоративно-прикладного творчества школьного уровня (Школьное евровидение; Вальс снежинок; Новогодняя игрушка; Здравствуй, осень золотая; конкурс стихотворений собственного сочинения;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конкурсах районного и краевого уровней («Дорога и мы», «Разукрасим мир стихами», «Я люблю тебя, Россия», «Нам победа досталась в наследство», поэтический конкурс «Мы рождены для вдохновения!"» </w:t>
      </w:r>
      <w:hyperlink r:id="rId10" w:history="1">
        <w:r w:rsidRPr="00063110">
          <w:rPr>
            <w:rStyle w:val="a4"/>
            <w:rFonts w:ascii="Times New Roman" w:hAnsi="Times New Roman" w:cs="Times New Roman"/>
            <w:sz w:val="28"/>
            <w:szCs w:val="28"/>
          </w:rPr>
          <w:t>)</w:t>
        </w:r>
      </w:hyperlink>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мероприятия с библиотеками (праздники, творческая деятельность); вовлечение учащихся в реализацию социально-культурных проектов.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коллективно-творческих делах;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проекты;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привлечение родителей к подготовке и проведению праздников, мероприятий;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и проведение семейных встреч, конкурсов и викторин;</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экскурсий по историческим местам района;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посещения с родителями театров, музеев;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конкурсах, акциях, проводимых в школе;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 художественном оформлении классов, школы к праздникам, мероприятиям.</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Планируемые результаты: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умения видеть красоту в окружающем мире;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умения видеть красоту в поведении, поступках людей;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об эстетических и художественных ценностях отечественной культуры;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эмоционального постижения народного творчества, этнокультурных традиций, фольклора народов России;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самореализации в различных видах творческой деятельности, формирование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потребности и умения выражать себя в доступных видах творчества;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063110" w:rsidRPr="00063110" w:rsidRDefault="00063110" w:rsidP="00063110">
      <w:pPr>
        <w:spacing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lastRenderedPageBreak/>
        <w:t>МОДУЛЬ «Здоровье и  экология»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ценностного отношения к семье, здоровью и здоровому образу жизни, а также к природе, окружающей среде и всем формам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Цель: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Задачи модуля: получение знаний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 здоровом образе жизни и опасностях, угрожающих здоровью людей;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понимание устройства человеческого организма, способы сбережения здоровья;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влияние слова на физическое и психологическое состояние человека («слово может убить, слово может спасти»);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получение опыта укрепления и сбережения здоровья в процессе учебной работы;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осмысленное чередование умственной и физической активности в процессе учебы;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регулярность безопасных физических упражнений, игр на уроках физической культуры, на перемене;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ограждения своего здоровья и здоровья близких людей от вредных факторов окружающей среды;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соблюдение правил личной гигиены, чистоты тела и одежды, корректная помощь в этом младшим, нуждающимся в помощи;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составление и следование здоровьесберегающему режиму дня - учебы, труда и отдыха;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 ресурсы.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Здоровье молодого поколения - это показатель физического и нравственного состояния общества. Сохранение и улучшение здоровья школьников является одной из основных задач модернизации российского образования. В настоящее время на фоне неблагоприятной демографической и экологической ситуации растет число детей, страдающих заболеваниями нервной системы, органов чувств, опорно-двигательного аппарата, желудочно-кишечного тракта, простудными инфекциями и др. Здоровье детей не может рассматриваться без учета адаптации организма к окружающей среде.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Одним из частных проявлений неблагоприятной самореализации обучающихся является нарушение физического и психического здоровья, поэтому такие дети нуждаются в особом эмоционально-психологическом сопровождении.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Воспитательная работа  школы должна: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Способствовать актуализации потребности школьников в хорошем здоровье, физическом благополучии как средствах достижения жизненно важных ценностей, чтобы занять определенное положение в обществе;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Сделать двигательную и физическую культуру неотъемлемой частью жизни школьников. Необходимо развивать не только спортивные, но и физкультурно-оздоровительные достижения детей; в календарь школы должны устойчиво войти события, поддерживающие активный образ жизни, ценности здоровья: работа спортивных клубов, организация физкультурных фестивалей, праздников;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Осуществлять эффективную пропаганду физической культуры и занятий спортом как составляющей здорового образа жизни, освещение соревнований, спортивных праздников на школьном сайте и информационных стендах.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Позволить применять здоровьесберегающие технологии в образовательном процессе с целью сохранения здоровья детей;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Способствовать привлечению внимания общественности к проблеме сохранения и укрепления здоровья детей.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Пропаганда физической культуры и здорового образа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Создание условий для сохранения физического, психического, духовного и нравственного здоровья учащихся;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Воспитание негативного отношения к вредным привычкам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Давать первоначальный опыт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экологических патрулей;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Развивать  художественно-эстетическое  восприятие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участвовать в создании и реализации коллективных природоохранных проектов; усвоение принципов  экологически грамотного поведения в природе (в ходе </w:t>
      </w:r>
      <w:r w:rsidRPr="00063110">
        <w:rPr>
          <w:rFonts w:ascii="Times New Roman" w:hAnsi="Times New Roman" w:cs="Times New Roman"/>
          <w:sz w:val="28"/>
          <w:szCs w:val="28"/>
        </w:rPr>
        <w:lastRenderedPageBreak/>
        <w:t>целевых экскурсий,  походов и путешествий по родному краю и, возможно, за границей);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осмысление «темы природы» в своем собственном творчестве.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различные формы внеурочной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Основные виды деятельности и формы работы с обучающимися: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Здоровья;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Тематические классные часы, посвященные здоровому образу жизни и проблемам экологии;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профилактических мер по ПДД и ОБЖ;</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Спортивные мероприятия «Самый спортивный класс», «Знаток спорта», , «Мама, папа, я – спортивная семья», «Веселые старты», школьные турниры по теннису, шахматам, баскетболу и т.д.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Беседы врачей с обучающимися по теме «Здоровый образ жизни», «Профилактика простудных заболеваний» и т.д.</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Акция «Внимание - дети!» по профилактике дорожно-транспортного травматизма;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Викторины «Если хочешь быть здоров»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Работа над проектом «Школа - территория здоровья»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во всероссийских конкурсах проектно-исследовательских работ учащихся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Земли (экологические акции и флэшмобы)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птиц (конкурс «Домик для птиц», конкурс стенгазет)</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Совместная педагогическая деятельность семьи и школы:</w:t>
      </w:r>
    </w:p>
    <w:p w:rsidR="00063110" w:rsidRPr="00063110" w:rsidRDefault="00063110" w:rsidP="004D413C">
      <w:pPr>
        <w:pStyle w:val="a3"/>
        <w:numPr>
          <w:ilvl w:val="0"/>
          <w:numId w:val="19"/>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родительские собрания по профилактике табакокурения, наркомании, сквернословия, детского дорожно-транспортного травматизма, посвященные Всемирному дню борьбы со СПИДом; безопасность в сети интернет, проблемы экологии</w:t>
      </w:r>
    </w:p>
    <w:p w:rsidR="00063110" w:rsidRPr="00063110" w:rsidRDefault="00063110" w:rsidP="004D413C">
      <w:pPr>
        <w:pStyle w:val="a3"/>
        <w:numPr>
          <w:ilvl w:val="0"/>
          <w:numId w:val="19"/>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беседы на тему: информационной безопасности и духовного здоровья детей; укрепления детско-родительских отношений, профилактики внутрисемейных конфликтов, создание безопасной и благоприятной обстановки в семье; безопасности детей в лесу, на водоемах и т.д.;</w:t>
      </w:r>
    </w:p>
    <w:p w:rsidR="00063110" w:rsidRPr="00063110" w:rsidRDefault="00063110" w:rsidP="004D413C">
      <w:pPr>
        <w:pStyle w:val="a3"/>
        <w:numPr>
          <w:ilvl w:val="0"/>
          <w:numId w:val="19"/>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консультации психолога, врача, медсестры, учителя физической культуры по вопросам здоровьесбережения обучающихся;</w:t>
      </w:r>
    </w:p>
    <w:p w:rsidR="00063110" w:rsidRPr="00063110" w:rsidRDefault="00063110" w:rsidP="004D413C">
      <w:pPr>
        <w:pStyle w:val="a3"/>
        <w:numPr>
          <w:ilvl w:val="0"/>
          <w:numId w:val="19"/>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распространение буклетов для родителей по вопросам наркопрофилактики «Это необходимо знать»;</w:t>
      </w:r>
    </w:p>
    <w:p w:rsidR="00063110" w:rsidRPr="00063110" w:rsidRDefault="00063110" w:rsidP="004D413C">
      <w:pPr>
        <w:pStyle w:val="a3"/>
        <w:numPr>
          <w:ilvl w:val="0"/>
          <w:numId w:val="19"/>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совместный праздник для детей и родителей «Мама, папа, я - спортивная семья», совместные проекты с родителями «Школьный двор», конкурс «Домик для птиц»;</w:t>
      </w:r>
    </w:p>
    <w:p w:rsidR="00063110" w:rsidRPr="00063110" w:rsidRDefault="00063110" w:rsidP="004D413C">
      <w:pPr>
        <w:pStyle w:val="a3"/>
        <w:numPr>
          <w:ilvl w:val="0"/>
          <w:numId w:val="19"/>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участие родителей в субботниках по благоустройству территории школы;</w:t>
      </w:r>
    </w:p>
    <w:p w:rsidR="00063110" w:rsidRPr="00063110" w:rsidRDefault="00063110" w:rsidP="004D413C">
      <w:pPr>
        <w:pStyle w:val="a3"/>
        <w:numPr>
          <w:ilvl w:val="0"/>
          <w:numId w:val="19"/>
        </w:numPr>
        <w:spacing w:after="200"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привлечение родителей для совместной работы во внеурочное время.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Планируемые результаты: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ценностное отношение к своему здоровью, здоровью близких и окружающих людей;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ценностное отношение к природе;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личный опыт здоровьесберегающей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роли физической культуры и спорта для здоровья человека, его образования, труда и творчества;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эстетического, эмоционально-нравственного отношения к природе;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знания о традициях нравственно-этического отношения к природе в культуре народов России, нормах экологической этики;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опыт участия в природоохранной деятельности в школе, на пришкольном участке, по месту жительства;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личный опыт участия в экологических инициативах, проектах.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осуществление социальной деятельности в процессе реализации договоров школы с социальными партнерами;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стимулирование общественной самоорганизации обучающихся общеобразовательной школы, поддержка общественных инициатив школьников.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Формы участия специалистов и социальных партнеров по направлениям социального воспитания.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как обладатель и распорядитель ресурсов для воспитания и социализации;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непосредственный воспитатель (в рамках школьного и семейного воспитания).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2.3.7. Система поощрения социальной успешности и проявлений активной жизненной позиции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дифференцированность поощрений (наличие уровней и типов наград позволяет продлить стимулирующее действие системы поощрения).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Формами поощрения социальной успешности и проявлений активной жизненной позиции обучающихся являются: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благодарности (устные и письменные),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баллы в личный и коллективный рейтинг,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дипломы, медали, кубки,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поощрительные сертификаты,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бесплатные экскурсии,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ценные подарки,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доска почета,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публикации в прессе.</w:t>
      </w:r>
    </w:p>
    <w:p w:rsidR="00063110" w:rsidRPr="00063110" w:rsidRDefault="00063110" w:rsidP="00063110">
      <w:pPr>
        <w:spacing w:line="240" w:lineRule="auto"/>
        <w:ind w:firstLine="708"/>
        <w:jc w:val="both"/>
        <w:rPr>
          <w:rFonts w:ascii="Times New Roman" w:hAnsi="Times New Roman" w:cs="Times New Roman"/>
          <w:sz w:val="28"/>
          <w:szCs w:val="28"/>
        </w:rPr>
      </w:pPr>
      <w:r w:rsidRPr="00063110">
        <w:rPr>
          <w:rFonts w:ascii="Times New Roman" w:hAnsi="Times New Roman" w:cs="Times New Roman"/>
          <w:sz w:val="28"/>
          <w:szCs w:val="28"/>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2.3.8. Основные формы повышения педагогической культуры родителей (законных представителей)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Одно из ключевых направлений реализации Программы повышение педагогической культуры родителей (законных представителей) обучающихся, как действенного фактора их духовно-нравственного развития и воспитания, поскольку уклад семейной жизни представляет собой важнейший компонент, формирующий нравственный уклад жизни обучающегося.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Закона Российской Федерации «Об образовании».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ГБОУ по духовно-нравственному развитию и воспитанию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сочетание педагогического просвещения с педагогическим самообразованием родителей (законных представителей);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педагогическое внимание, уважение и требовательность к родителям (законным представителям);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содействие родителям (законным представителям) в решении индивидуальных проблем воспитания детей;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опора на положительный опыт семейного воспитания.</w:t>
      </w:r>
    </w:p>
    <w:p w:rsidR="00063110" w:rsidRPr="00063110" w:rsidRDefault="00063110" w:rsidP="00063110">
      <w:pPr>
        <w:spacing w:line="240" w:lineRule="auto"/>
        <w:jc w:val="both"/>
        <w:rPr>
          <w:rFonts w:ascii="Times New Roman" w:hAnsi="Times New Roman" w:cs="Times New Roman"/>
          <w:b/>
          <w:sz w:val="28"/>
          <w:szCs w:val="28"/>
        </w:rPr>
      </w:pPr>
      <w:r w:rsidRPr="00063110">
        <w:rPr>
          <w:rFonts w:ascii="Times New Roman" w:hAnsi="Times New Roman" w:cs="Times New Roman"/>
          <w:b/>
          <w:sz w:val="28"/>
          <w:szCs w:val="28"/>
        </w:rPr>
        <w:t>Формы психолого-педагогического просвещения родителей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Заседания родительского комитета школы,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Общешкольные родительские собрания, проводятся два раза в год для  ознакомления родителей с нормативно-правовыми документами о школе, основными направлениями, задачами, итогами работы;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Классные родительские собрания проводятся четыре-пять раз в год с целью обсуждения задач учебно-воспитательной работы класса, планирования </w:t>
      </w:r>
      <w:r w:rsidRPr="00063110">
        <w:rPr>
          <w:rFonts w:ascii="Times New Roman" w:hAnsi="Times New Roman" w:cs="Times New Roman"/>
          <w:sz w:val="28"/>
          <w:szCs w:val="28"/>
        </w:rPr>
        <w:lastRenderedPageBreak/>
        <w:t>воспитательной работы, определения путей тесного сотрудничества семьи и школы, рассмотрения актуальных педагогических проблем;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Родительские конференции,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Родительский лекторий, способствующий повышению педагогической культуры родителей;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Презентации семейного опыта, способствующие использованию позитивного опыта благополучных семей;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Круглый стол -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окружающими;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Совместные собрания с детьми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Встречи с администрацией и педагогом-психологом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«День открытых дверей» - демонстрация достижений обучающихся родителям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Индивидуальные тематические консультации – обмен информацией, дающий реальное представление о школьных делах и поведении ребенка, его проблемах.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особенности здоровья ребенка;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его увлечения, интересы;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предпочтения в общении в семье;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поведенческие реакции;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особенности характера;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мотивации учения;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моральные ценности семьи.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Посещение семьи: индивидуальная работа педагога, психолога (по необходимости) с родителями, знакомство с условиями жизни.</w:t>
      </w:r>
    </w:p>
    <w:p w:rsidR="00063110" w:rsidRPr="00063110" w:rsidRDefault="00063110" w:rsidP="00063110">
      <w:pPr>
        <w:spacing w:line="240" w:lineRule="auto"/>
        <w:jc w:val="both"/>
        <w:rPr>
          <w:rFonts w:ascii="Times New Roman" w:hAnsi="Times New Roman" w:cs="Times New Roman"/>
          <w:sz w:val="28"/>
          <w:szCs w:val="28"/>
        </w:rPr>
      </w:pP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2.3.9.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безопасности для обучающихся среды образовательной организации, реалистичность количества и достаточность мероприятий;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состояние межличностных отношений обучающихся в ученических классах (позитивные, индифферентные, враждебные);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обеспечивающих позитивные межличностные отношения обучающихся, с психологом.</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Третий критерий – степень содействия обучающимся в освоении программ общего и дополнительного образования выражается в следующих показателях: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w:t>
      </w:r>
      <w:r w:rsidRPr="00063110">
        <w:rPr>
          <w:rFonts w:ascii="Times New Roman" w:hAnsi="Times New Roman" w:cs="Times New Roman"/>
          <w:sz w:val="28"/>
          <w:szCs w:val="28"/>
        </w:rPr>
        <w:lastRenderedPageBreak/>
        <w:t>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2.3.10.  Методика и инструментарий мониторинга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мониторинг должен предлагать чрезвычайно простые, прозрачные, формализованные процедуры диагностики;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общеобразовательной организации).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Инструментарий мониторинга духовно-нравственного развития, воспитания и социализации обучающихся включает следующие элементы: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периодический контроль за исполнением планов деятельности, обеспечивающей духовно-нравственное развитие, воспитание и социализацию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Критерии оценки эффективности воспитательного процесса школы</w:t>
      </w:r>
    </w:p>
    <w:tbl>
      <w:tblPr>
        <w:tblW w:w="95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74"/>
        <w:gridCol w:w="3205"/>
        <w:gridCol w:w="2836"/>
      </w:tblGrid>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i/>
                <w:sz w:val="28"/>
                <w:szCs w:val="28"/>
              </w:rPr>
            </w:pPr>
            <w:r w:rsidRPr="00063110">
              <w:rPr>
                <w:rFonts w:ascii="Times New Roman" w:hAnsi="Times New Roman" w:cs="Times New Roman"/>
                <w:i/>
                <w:sz w:val="28"/>
                <w:szCs w:val="28"/>
              </w:rPr>
              <w:t>Ожидаемые результаты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i/>
                <w:sz w:val="28"/>
                <w:szCs w:val="28"/>
              </w:rPr>
            </w:pPr>
            <w:r w:rsidRPr="00063110">
              <w:rPr>
                <w:rFonts w:ascii="Times New Roman" w:hAnsi="Times New Roman" w:cs="Times New Roman"/>
                <w:i/>
                <w:sz w:val="28"/>
                <w:szCs w:val="28"/>
              </w:rPr>
              <w:t>Критерии отслеживания результата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i/>
                <w:sz w:val="28"/>
                <w:szCs w:val="28"/>
              </w:rPr>
            </w:pPr>
            <w:r w:rsidRPr="00063110">
              <w:rPr>
                <w:rFonts w:ascii="Times New Roman" w:hAnsi="Times New Roman" w:cs="Times New Roman"/>
                <w:i/>
                <w:sz w:val="28"/>
                <w:szCs w:val="28"/>
              </w:rPr>
              <w:t>Методики</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Охват внеурочной деятельностью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Занятость учащихся во внеурочное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таблица</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Состояние преступности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Отсутствие правонарушений и отсева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количество учащихся, состоящих на учете в ПДН ОВД</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Уровень воспитанности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1.Уважение к школьным традициям и фундаменталь</w:t>
            </w:r>
            <w:r w:rsidRPr="00063110">
              <w:rPr>
                <w:rFonts w:ascii="Times New Roman" w:hAnsi="Times New Roman" w:cs="Times New Roman"/>
                <w:sz w:val="28"/>
                <w:szCs w:val="28"/>
              </w:rPr>
              <w:softHyphen/>
              <w:t>ным ценностям;</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2. Демонстрация знаний этикета и делового общения;</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3.Овладение социальными навыками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таблица по классам</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Сформированность эстетического потенциала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1.Развитость чувства прекрасного</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2.Сформированность других эстетических чувств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Результативность в районных и краевых мероприятиях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Имидж школы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таблица</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lastRenderedPageBreak/>
              <w:t>Оценка микроклимата в школе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Характер отношений между участниками учебно-воспитательного процесса</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Единые требования педагогов и родителей к ребенку.</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Участие детей, родителей, учителей в мероприятиях.</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Нравственные ценности.</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Создание благоприятного психологического климата в коллективе.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Анкета «Что такое счастье?»</w:t>
            </w:r>
            <w:r w:rsidRPr="00063110">
              <w:rPr>
                <w:rFonts w:ascii="Times New Roman" w:hAnsi="Times New Roman" w:cs="Times New Roman"/>
                <w:sz w:val="28"/>
                <w:szCs w:val="28"/>
              </w:rPr>
              <w:br/>
              <w:t xml:space="preserve">Игра «Фантастический выбор» Анкета «Моя семья». </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Удовлетворенность учащихся и их родителей жизнедеятельностью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 Комфортность ребенка в школе</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2. Эмоционально-психологическое положение ученика в школе (классе)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Методика А.А. Андреева "Изучение удовлетворенности учащегося школьной жизнью"</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Методики "Наши отношения", "Психологическая атмосфера в коллективе"</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Анкета "Ты и твоя школа"</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Социометрия</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Сводная ведомость трудоустройства выпускников</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Интеграция учебной и внеучебной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1.Рост познавательной активности учащихся.</w:t>
            </w:r>
            <w:r w:rsidRPr="00063110">
              <w:rPr>
                <w:rFonts w:ascii="Times New Roman" w:hAnsi="Times New Roman" w:cs="Times New Roman"/>
                <w:sz w:val="28"/>
                <w:szCs w:val="28"/>
              </w:rPr>
              <w:br/>
              <w:t>2.Наличие высокой мотивации в учебе.</w:t>
            </w:r>
            <w:r w:rsidRPr="00063110">
              <w:rPr>
                <w:rFonts w:ascii="Times New Roman" w:hAnsi="Times New Roman" w:cs="Times New Roman"/>
                <w:sz w:val="28"/>
                <w:szCs w:val="28"/>
              </w:rPr>
              <w:br/>
              <w:t>3.Расширение кругозора учащихся.</w:t>
            </w:r>
            <w:r w:rsidRPr="00063110">
              <w:rPr>
                <w:rFonts w:ascii="Times New Roman" w:hAnsi="Times New Roman" w:cs="Times New Roman"/>
                <w:sz w:val="28"/>
                <w:szCs w:val="28"/>
              </w:rPr>
              <w:br/>
              <w:t>4.Самореализация в разных видах творчества.</w:t>
            </w:r>
            <w:r w:rsidRPr="00063110">
              <w:rPr>
                <w:rFonts w:ascii="Times New Roman" w:hAnsi="Times New Roman" w:cs="Times New Roman"/>
                <w:sz w:val="28"/>
                <w:szCs w:val="28"/>
              </w:rPr>
              <w:br/>
              <w:t>5.Самоопределение после окончания школы.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Анализ результативности участия во внеклассной работе.</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Анкета «Что вам интересно?»</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Анкета «Интересы и досуг».</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lastRenderedPageBreak/>
              <w:t>Сформированность познавательного потенциала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1.Освоение учащимися образовательной программы 2.Развитость мышления</w:t>
            </w:r>
            <w:r w:rsidRPr="00063110">
              <w:rPr>
                <w:rFonts w:ascii="Times New Roman" w:hAnsi="Times New Roman" w:cs="Times New Roman"/>
                <w:sz w:val="28"/>
                <w:szCs w:val="28"/>
              </w:rPr>
              <w:br/>
              <w:t>3.Познавательная активность учащихся</w:t>
            </w:r>
            <w:r w:rsidRPr="00063110">
              <w:rPr>
                <w:rFonts w:ascii="Times New Roman" w:hAnsi="Times New Roman" w:cs="Times New Roman"/>
                <w:sz w:val="28"/>
                <w:szCs w:val="28"/>
              </w:rPr>
              <w:br/>
              <w:t>4.Сформированность учебной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 Школьный тест умственного развития</w:t>
            </w:r>
            <w:r w:rsidRPr="00063110">
              <w:rPr>
                <w:rFonts w:ascii="Times New Roman" w:hAnsi="Times New Roman" w:cs="Times New Roman"/>
                <w:sz w:val="28"/>
                <w:szCs w:val="28"/>
              </w:rPr>
              <w:br/>
              <w:t>2. Статистический анализ текущей и итоговой успеваемости</w:t>
            </w:r>
            <w:r w:rsidRPr="00063110">
              <w:rPr>
                <w:rFonts w:ascii="Times New Roman" w:hAnsi="Times New Roman" w:cs="Times New Roman"/>
                <w:sz w:val="28"/>
                <w:szCs w:val="28"/>
              </w:rPr>
              <w:br/>
              <w:t>3. Методики изучения развития познавательных процессов личности ребенка</w:t>
            </w:r>
            <w:r w:rsidRPr="00063110">
              <w:rPr>
                <w:rFonts w:ascii="Times New Roman" w:hAnsi="Times New Roman" w:cs="Times New Roman"/>
                <w:sz w:val="28"/>
                <w:szCs w:val="28"/>
              </w:rPr>
              <w:br/>
              <w:t>4.Педагогическое наблюдение</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Сформированность коммуникативного потенциала личности выпускника</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1.Коммуникабельность</w:t>
            </w:r>
            <w:r w:rsidRPr="00063110">
              <w:rPr>
                <w:rFonts w:ascii="Times New Roman" w:hAnsi="Times New Roman" w:cs="Times New Roman"/>
                <w:sz w:val="28"/>
                <w:szCs w:val="28"/>
              </w:rPr>
              <w:br/>
              <w:t>2.Сформированность коммуникативной культуры учащихся</w:t>
            </w:r>
            <w:r w:rsidRPr="00063110">
              <w:rPr>
                <w:rFonts w:ascii="Times New Roman" w:hAnsi="Times New Roman" w:cs="Times New Roman"/>
                <w:sz w:val="28"/>
                <w:szCs w:val="28"/>
              </w:rPr>
              <w:br/>
              <w:t>3.Знание этикета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 Методика выявления коммуникативных склонностей.</w:t>
            </w:r>
            <w:r w:rsidRPr="00063110">
              <w:rPr>
                <w:rFonts w:ascii="Times New Roman" w:hAnsi="Times New Roman" w:cs="Times New Roman"/>
                <w:sz w:val="28"/>
                <w:szCs w:val="28"/>
              </w:rPr>
              <w:br/>
              <w:t>2. Методы экспертной оценки педагогов и самооценки учащихся.</w:t>
            </w:r>
            <w:r w:rsidRPr="00063110">
              <w:rPr>
                <w:rFonts w:ascii="Times New Roman" w:hAnsi="Times New Roman" w:cs="Times New Roman"/>
                <w:sz w:val="28"/>
                <w:szCs w:val="28"/>
              </w:rPr>
              <w:br/>
              <w:t>3. Педагогическое наблюдение.</w:t>
            </w:r>
          </w:p>
        </w:tc>
      </w:tr>
      <w:tr w:rsidR="00063110" w:rsidRPr="00063110" w:rsidTr="00063110">
        <w:tc>
          <w:tcPr>
            <w:tcW w:w="3474" w:type="dxa"/>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Сформированность физического потенциала</w:t>
            </w:r>
          </w:p>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1.Состояние здоровья </w:t>
            </w:r>
            <w:r w:rsidRPr="00063110">
              <w:rPr>
                <w:rFonts w:ascii="Times New Roman" w:hAnsi="Times New Roman" w:cs="Times New Roman"/>
                <w:sz w:val="28"/>
                <w:szCs w:val="28"/>
              </w:rPr>
              <w:br/>
              <w:t>2. Развитость физических качеств личности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63110" w:rsidRPr="00063110" w:rsidRDefault="00063110" w:rsidP="00063110">
            <w:pPr>
              <w:spacing w:line="240" w:lineRule="auto"/>
              <w:rPr>
                <w:rFonts w:ascii="Times New Roman" w:hAnsi="Times New Roman" w:cs="Times New Roman"/>
                <w:sz w:val="28"/>
                <w:szCs w:val="28"/>
              </w:rPr>
            </w:pPr>
            <w:r w:rsidRPr="00063110">
              <w:rPr>
                <w:rFonts w:ascii="Times New Roman" w:hAnsi="Times New Roman" w:cs="Times New Roman"/>
                <w:sz w:val="28"/>
                <w:szCs w:val="28"/>
              </w:rPr>
              <w:t>1. Состояние здоровья выпускника школы</w:t>
            </w:r>
            <w:r w:rsidRPr="00063110">
              <w:rPr>
                <w:rFonts w:ascii="Times New Roman" w:hAnsi="Times New Roman" w:cs="Times New Roman"/>
                <w:sz w:val="28"/>
                <w:szCs w:val="28"/>
              </w:rPr>
              <w:br/>
              <w:t>2. Развитость физических качеств личности</w:t>
            </w:r>
            <w:r w:rsidRPr="00063110">
              <w:rPr>
                <w:rFonts w:ascii="Times New Roman" w:hAnsi="Times New Roman" w:cs="Times New Roman"/>
                <w:sz w:val="28"/>
                <w:szCs w:val="28"/>
              </w:rPr>
              <w:br/>
              <w:t>3. Статистический медицинский анализ состояния здоровья ученика</w:t>
            </w:r>
            <w:r w:rsidRPr="00063110">
              <w:rPr>
                <w:rFonts w:ascii="Times New Roman" w:hAnsi="Times New Roman" w:cs="Times New Roman"/>
                <w:sz w:val="28"/>
                <w:szCs w:val="28"/>
              </w:rPr>
              <w:br/>
              <w:t>4. Выполнение контрольных нормативов по проверке развития физических качеств</w:t>
            </w:r>
            <w:r w:rsidRPr="00063110">
              <w:rPr>
                <w:rFonts w:ascii="Times New Roman" w:hAnsi="Times New Roman" w:cs="Times New Roman"/>
                <w:sz w:val="28"/>
                <w:szCs w:val="28"/>
              </w:rPr>
              <w:br/>
              <w:t>5. Отсутствие вредных привычек</w:t>
            </w:r>
          </w:p>
        </w:tc>
      </w:tr>
    </w:tbl>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2.3.11. Планируемые результаты духовно-нравственного развития,воспитания и социализации обучающихся, формирования экологической культуры, культуры здорового и безопасного образа жизни обучающихся</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w:t>
      </w:r>
      <w:r w:rsidRPr="00063110">
        <w:rPr>
          <w:rFonts w:ascii="Times New Roman" w:hAnsi="Times New Roman" w:cs="Times New Roman"/>
          <w:sz w:val="28"/>
          <w:szCs w:val="28"/>
        </w:rPr>
        <w:lastRenderedPageBreak/>
        <w:t>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w:t>
      </w:r>
      <w:r w:rsidRPr="00063110">
        <w:rPr>
          <w:rFonts w:ascii="Times New Roman" w:hAnsi="Times New Roman" w:cs="Times New Roman"/>
          <w:sz w:val="28"/>
          <w:szCs w:val="28"/>
        </w:rPr>
        <w:lastRenderedPageBreak/>
        <w:t>сформированность активного отношения к традициям художественной культуры как смысловой, эстетической и личностно-значимой ценности.</w:t>
      </w:r>
    </w:p>
    <w:p w:rsidR="00063110" w:rsidRPr="00063110" w:rsidRDefault="00063110" w:rsidP="00063110">
      <w:pPr>
        <w:spacing w:line="240" w:lineRule="auto"/>
        <w:jc w:val="both"/>
        <w:rPr>
          <w:rFonts w:ascii="Times New Roman" w:hAnsi="Times New Roman" w:cs="Times New Roman"/>
          <w:sz w:val="28"/>
          <w:szCs w:val="28"/>
        </w:rPr>
      </w:pPr>
      <w:r w:rsidRPr="00063110">
        <w:rPr>
          <w:rFonts w:ascii="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63110" w:rsidRPr="00063110" w:rsidRDefault="00063110" w:rsidP="00063110">
      <w:pPr>
        <w:widowControl w:val="0"/>
        <w:spacing w:after="0" w:line="240" w:lineRule="auto"/>
        <w:ind w:right="20"/>
        <w:jc w:val="both"/>
        <w:rPr>
          <w:rFonts w:ascii="Times New Roman" w:eastAsia="Arial" w:hAnsi="Times New Roman" w:cs="Times New Roman"/>
          <w:color w:val="000000"/>
          <w:spacing w:val="13"/>
          <w:sz w:val="28"/>
          <w:szCs w:val="28"/>
          <w:lang w:eastAsia="ru-RU" w:bidi="ru-RU"/>
        </w:rPr>
      </w:pPr>
    </w:p>
    <w:p w:rsidR="00063110" w:rsidRPr="00063110" w:rsidRDefault="00063110" w:rsidP="00063110">
      <w:pPr>
        <w:widowControl w:val="0"/>
        <w:spacing w:after="0" w:line="240" w:lineRule="auto"/>
        <w:ind w:right="20"/>
        <w:jc w:val="both"/>
        <w:rPr>
          <w:rFonts w:ascii="Times New Roman" w:eastAsia="Arial" w:hAnsi="Times New Roman" w:cs="Times New Roman"/>
          <w:color w:val="000000"/>
          <w:spacing w:val="13"/>
          <w:sz w:val="28"/>
          <w:szCs w:val="28"/>
          <w:lang w:eastAsia="ru-RU" w:bidi="ru-RU"/>
        </w:rPr>
      </w:pPr>
    </w:p>
    <w:p w:rsidR="00063110" w:rsidRPr="00063110" w:rsidRDefault="00063110" w:rsidP="00063110">
      <w:pPr>
        <w:widowControl w:val="0"/>
        <w:spacing w:after="0" w:line="240" w:lineRule="auto"/>
        <w:ind w:right="20"/>
        <w:jc w:val="both"/>
        <w:rPr>
          <w:rFonts w:ascii="Times New Roman" w:eastAsia="Arial" w:hAnsi="Times New Roman" w:cs="Times New Roman"/>
          <w:color w:val="000000"/>
          <w:spacing w:val="13"/>
          <w:sz w:val="28"/>
          <w:szCs w:val="28"/>
          <w:lang w:eastAsia="ru-RU" w:bidi="ru-RU"/>
        </w:rPr>
      </w:pPr>
    </w:p>
    <w:p w:rsidR="00063110" w:rsidRPr="00063110" w:rsidRDefault="00063110" w:rsidP="00063110">
      <w:pPr>
        <w:spacing w:after="0" w:line="240" w:lineRule="auto"/>
        <w:jc w:val="center"/>
        <w:rPr>
          <w:rFonts w:ascii="Times New Roman" w:hAnsi="Times New Roman" w:cs="Times New Roman"/>
          <w:b/>
          <w:sz w:val="28"/>
          <w:szCs w:val="28"/>
        </w:rPr>
      </w:pPr>
      <w:r w:rsidRPr="00063110">
        <w:rPr>
          <w:rFonts w:ascii="Times New Roman" w:hAnsi="Times New Roman" w:cs="Times New Roman"/>
          <w:b/>
          <w:sz w:val="28"/>
          <w:szCs w:val="28"/>
        </w:rPr>
        <w:t>Перечень основных государственных и народных праздников, памятных дат в календарном плане воспитательной работы.</w:t>
      </w:r>
    </w:p>
    <w:p w:rsidR="00063110" w:rsidRPr="00063110" w:rsidRDefault="00063110" w:rsidP="00063110">
      <w:pPr>
        <w:spacing w:after="0" w:line="240" w:lineRule="auto"/>
        <w:jc w:val="center"/>
        <w:rPr>
          <w:rFonts w:ascii="Times New Roman" w:hAnsi="Times New Roman" w:cs="Times New Roman"/>
          <w:sz w:val="28"/>
          <w:szCs w:val="28"/>
        </w:rPr>
      </w:pP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63110" w:rsidRPr="00063110" w:rsidRDefault="00063110" w:rsidP="00063110">
      <w:pPr>
        <w:spacing w:after="0" w:line="240" w:lineRule="auto"/>
        <w:jc w:val="both"/>
        <w:rPr>
          <w:rFonts w:ascii="Times New Roman" w:hAnsi="Times New Roman" w:cs="Times New Roman"/>
          <w:b/>
          <w:sz w:val="28"/>
          <w:szCs w:val="28"/>
        </w:rPr>
      </w:pP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Сентябрь: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сентября: День знаний;</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3 сентября: День окончания Второй мировой войны, День солидарности в борьбе с терроризмом.</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Октябрь: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октября: День пожилых людей;</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5 октября: День Учителя;</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4 октября: День защиты животных;</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Третье воскресенье октября: День отца;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30 октября: День памяти жертв политических репрессий.</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Ноябрь: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4 ноября: День народного единства.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Декабрь: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3 декабря: Международный день инвалидов;</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5 декабря: Битва за Москву, Международный день добровольцев;</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6 декабря: День Александра Невского;</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9 декабря: День Героев Отечества;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0 декабря: День прав человека;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2 декабря: День Конституции Российской Федерации;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27 декабря: День спасателя.</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Январь: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января: Новый год;</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lastRenderedPageBreak/>
        <w:t>•</w:t>
      </w:r>
      <w:r w:rsidRPr="00063110">
        <w:rPr>
          <w:rFonts w:ascii="Times New Roman" w:hAnsi="Times New Roman" w:cs="Times New Roman"/>
          <w:sz w:val="28"/>
          <w:szCs w:val="28"/>
        </w:rPr>
        <w:tab/>
        <w:t xml:space="preserve"> 7 января: Рождество Христово;</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25 января: «Татьянин день» (праздник студентов);</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27 января: День снятия блокады Ленинграда.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Февраль: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 февраля: День воинской славы России;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8 февраля: День русской науки;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21 февраля: Международный день родного языка;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23 февраля: День защитников Отечества.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Март:</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8 марта: Международный женский день;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8 марта: День воссоединения Крыма с Россией.</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Апрель: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2 апреля: День космонавтики.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Май:</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мая: День весны и труда;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9 мая: День Победы;</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24 мая: День славянской письменности и культуры. Июнь: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июня: Международный день защиты детей;</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5 июня: День эколога;</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6 июня: Пушкинский день России;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1 2 июня: День России;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22 июня: День памяти и скорби;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27 июня: День молодёжи.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Июль:</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8 июля: День семьи, любви и верности.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Август:</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22 августа: День Государственного флага Российской Федерации;</w:t>
      </w:r>
    </w:p>
    <w:p w:rsidR="00063110" w:rsidRPr="00063110" w:rsidRDefault="00063110" w:rsidP="00063110">
      <w:pPr>
        <w:spacing w:after="0" w:line="240" w:lineRule="auto"/>
        <w:jc w:val="both"/>
        <w:rPr>
          <w:rFonts w:ascii="Times New Roman" w:hAnsi="Times New Roman" w:cs="Times New Roman"/>
          <w:sz w:val="28"/>
          <w:szCs w:val="28"/>
        </w:rPr>
      </w:pPr>
      <w:r w:rsidRPr="00063110">
        <w:rPr>
          <w:rFonts w:ascii="Times New Roman" w:hAnsi="Times New Roman" w:cs="Times New Roman"/>
          <w:sz w:val="28"/>
          <w:szCs w:val="28"/>
        </w:rPr>
        <w:t>•</w:t>
      </w:r>
      <w:r w:rsidRPr="00063110">
        <w:rPr>
          <w:rFonts w:ascii="Times New Roman" w:hAnsi="Times New Roman" w:cs="Times New Roman"/>
          <w:sz w:val="28"/>
          <w:szCs w:val="28"/>
        </w:rPr>
        <w:tab/>
        <w:t xml:space="preserve"> 25 августа: День воинской славы России.</w:t>
      </w:r>
    </w:p>
    <w:p w:rsidR="00063110" w:rsidRPr="00063110" w:rsidRDefault="00063110" w:rsidP="006F0571">
      <w:pPr>
        <w:pStyle w:val="a3"/>
        <w:spacing w:after="0" w:line="276" w:lineRule="auto"/>
        <w:ind w:left="0" w:firstLine="851"/>
        <w:jc w:val="both"/>
        <w:rPr>
          <w:rFonts w:ascii="Times New Roman" w:hAnsi="Times New Roman" w:cs="Times New Roman"/>
          <w:sz w:val="28"/>
          <w:szCs w:val="28"/>
        </w:rPr>
      </w:pPr>
    </w:p>
    <w:p w:rsidR="0085253F" w:rsidRPr="006F0571" w:rsidRDefault="0085253F" w:rsidP="006F0571">
      <w:pPr>
        <w:pStyle w:val="a3"/>
        <w:spacing w:after="0" w:line="276" w:lineRule="auto"/>
        <w:ind w:left="0" w:firstLine="851"/>
        <w:jc w:val="both"/>
        <w:rPr>
          <w:rFonts w:ascii="Times New Roman" w:hAnsi="Times New Roman" w:cs="Times New Roman"/>
          <w:sz w:val="28"/>
          <w:szCs w:val="28"/>
        </w:rPr>
      </w:pPr>
    </w:p>
    <w:p w:rsidR="0085253F" w:rsidRPr="006F0571" w:rsidRDefault="0085253F" w:rsidP="00877810">
      <w:pPr>
        <w:pStyle w:val="a3"/>
        <w:numPr>
          <w:ilvl w:val="0"/>
          <w:numId w:val="1"/>
        </w:numPr>
        <w:spacing w:after="0" w:line="276" w:lineRule="auto"/>
        <w:jc w:val="center"/>
        <w:rPr>
          <w:rFonts w:ascii="Times New Roman" w:hAnsi="Times New Roman" w:cs="Times New Roman"/>
          <w:b/>
          <w:sz w:val="28"/>
          <w:szCs w:val="28"/>
        </w:rPr>
      </w:pPr>
      <w:r w:rsidRPr="006F0571">
        <w:rPr>
          <w:rFonts w:ascii="Times New Roman" w:hAnsi="Times New Roman" w:cs="Times New Roman"/>
          <w:b/>
          <w:sz w:val="28"/>
          <w:szCs w:val="28"/>
        </w:rPr>
        <w:t>ОРГАНИЗАЦИОННЫЙ РАЗДЕЛ</w:t>
      </w:r>
    </w:p>
    <w:p w:rsidR="0085253F" w:rsidRPr="006F0571" w:rsidRDefault="0085253F" w:rsidP="006F0571">
      <w:pPr>
        <w:pStyle w:val="a3"/>
        <w:spacing w:after="0" w:line="276" w:lineRule="auto"/>
        <w:ind w:left="0" w:firstLine="851"/>
        <w:jc w:val="both"/>
        <w:rPr>
          <w:rFonts w:ascii="Times New Roman" w:hAnsi="Times New Roman" w:cs="Times New Roman"/>
          <w:sz w:val="28"/>
          <w:szCs w:val="28"/>
        </w:rPr>
      </w:pPr>
    </w:p>
    <w:p w:rsidR="0085253F" w:rsidRPr="006F0571" w:rsidRDefault="0085253F" w:rsidP="008110B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85253F" w:rsidRPr="006F0571" w:rsidRDefault="0085253F"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учебный план;</w:t>
      </w:r>
    </w:p>
    <w:p w:rsidR="0085253F" w:rsidRPr="006F0571" w:rsidRDefault="0085253F"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план внеурочной деятельности;</w:t>
      </w:r>
    </w:p>
    <w:p w:rsidR="0085253F" w:rsidRPr="008110B1" w:rsidRDefault="0085253F" w:rsidP="008110B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w:t>
      </w:r>
      <w:r w:rsidRPr="008110B1">
        <w:rPr>
          <w:rFonts w:ascii="Times New Roman" w:hAnsi="Times New Roman" w:cs="Times New Roman"/>
          <w:sz w:val="28"/>
          <w:szCs w:val="28"/>
        </w:rPr>
        <w:t>календарный учебный график;</w:t>
      </w:r>
    </w:p>
    <w:p w:rsidR="0085253F" w:rsidRPr="006F0571" w:rsidRDefault="0085253F"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w:t>
      </w:r>
      <w:r w:rsidR="008110B1">
        <w:rPr>
          <w:rFonts w:ascii="Times New Roman" w:hAnsi="Times New Roman" w:cs="Times New Roman"/>
          <w:sz w:val="28"/>
          <w:szCs w:val="28"/>
        </w:rPr>
        <w:t xml:space="preserve"> </w:t>
      </w:r>
      <w:r w:rsidRPr="006F0571">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НОШ №15 или в которых МБОУ НОШ №15 принимает участие в учебном году или периоде обучения;</w:t>
      </w:r>
    </w:p>
    <w:p w:rsidR="0085253F" w:rsidRPr="006F0571" w:rsidRDefault="0085253F" w:rsidP="006F0571">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характеристику условий реализации программы начального общего образования в соответствии с требованиями ФГОС.</w:t>
      </w:r>
    </w:p>
    <w:p w:rsidR="008110B1" w:rsidRDefault="008110B1" w:rsidP="008110B1">
      <w:pPr>
        <w:spacing w:after="0" w:line="240" w:lineRule="auto"/>
        <w:jc w:val="center"/>
        <w:rPr>
          <w:rFonts w:ascii="Times New Roman" w:hAnsi="Times New Roman" w:cs="Times New Roman"/>
          <w:b/>
          <w:sz w:val="28"/>
          <w:szCs w:val="28"/>
        </w:rPr>
      </w:pPr>
    </w:p>
    <w:p w:rsidR="008110B1" w:rsidRDefault="008110B1" w:rsidP="008110B1">
      <w:pPr>
        <w:spacing w:after="0" w:line="240" w:lineRule="auto"/>
        <w:jc w:val="center"/>
        <w:rPr>
          <w:rFonts w:ascii="Times New Roman" w:hAnsi="Times New Roman" w:cs="Times New Roman"/>
          <w:b/>
          <w:sz w:val="28"/>
          <w:szCs w:val="28"/>
        </w:rPr>
      </w:pPr>
    </w:p>
    <w:p w:rsidR="008110B1" w:rsidRPr="008110B1" w:rsidRDefault="008110B1" w:rsidP="008110B1">
      <w:pPr>
        <w:spacing w:after="0" w:line="240" w:lineRule="auto"/>
        <w:jc w:val="center"/>
        <w:rPr>
          <w:rFonts w:ascii="Times New Roman" w:hAnsi="Times New Roman" w:cs="Times New Roman"/>
          <w:b/>
          <w:sz w:val="28"/>
          <w:szCs w:val="28"/>
        </w:rPr>
      </w:pPr>
      <w:r w:rsidRPr="008110B1">
        <w:rPr>
          <w:rFonts w:ascii="Times New Roman" w:hAnsi="Times New Roman" w:cs="Times New Roman"/>
          <w:b/>
          <w:sz w:val="28"/>
          <w:szCs w:val="28"/>
        </w:rPr>
        <w:t>Учебный план начального общего образования</w:t>
      </w:r>
    </w:p>
    <w:p w:rsidR="008110B1" w:rsidRPr="008110B1" w:rsidRDefault="008110B1" w:rsidP="008110B1">
      <w:pPr>
        <w:spacing w:after="0" w:line="240" w:lineRule="auto"/>
        <w:jc w:val="center"/>
        <w:rPr>
          <w:rFonts w:ascii="Times New Roman" w:hAnsi="Times New Roman" w:cs="Times New Roman"/>
          <w:b/>
          <w:sz w:val="28"/>
          <w:szCs w:val="28"/>
        </w:rPr>
      </w:pPr>
      <w:r w:rsidRPr="008110B1">
        <w:rPr>
          <w:rFonts w:ascii="Times New Roman" w:hAnsi="Times New Roman" w:cs="Times New Roman"/>
          <w:b/>
          <w:sz w:val="28"/>
          <w:szCs w:val="28"/>
        </w:rPr>
        <w:t xml:space="preserve">муниципального бюджетного общеобразовательного учреждения начальной общеобразовательной школы № 15 поселка Обильного </w:t>
      </w:r>
    </w:p>
    <w:p w:rsidR="008110B1" w:rsidRPr="008110B1" w:rsidRDefault="008110B1" w:rsidP="008110B1">
      <w:pPr>
        <w:spacing w:after="0" w:line="240" w:lineRule="auto"/>
        <w:jc w:val="center"/>
        <w:rPr>
          <w:rFonts w:ascii="Times New Roman" w:hAnsi="Times New Roman" w:cs="Times New Roman"/>
          <w:b/>
          <w:sz w:val="28"/>
          <w:szCs w:val="28"/>
        </w:rPr>
      </w:pPr>
      <w:r w:rsidRPr="008110B1">
        <w:rPr>
          <w:rFonts w:ascii="Times New Roman" w:hAnsi="Times New Roman" w:cs="Times New Roman"/>
          <w:b/>
          <w:sz w:val="28"/>
          <w:szCs w:val="28"/>
        </w:rPr>
        <w:t>муниципального образования Крыловский район Краснодарского края</w:t>
      </w:r>
    </w:p>
    <w:p w:rsidR="008110B1" w:rsidRPr="008110B1" w:rsidRDefault="008110B1" w:rsidP="008110B1">
      <w:pPr>
        <w:spacing w:after="0" w:line="240" w:lineRule="auto"/>
        <w:jc w:val="center"/>
        <w:rPr>
          <w:rFonts w:ascii="Times New Roman" w:hAnsi="Times New Roman" w:cs="Times New Roman"/>
          <w:b/>
          <w:sz w:val="28"/>
          <w:szCs w:val="28"/>
        </w:rPr>
      </w:pPr>
      <w:r w:rsidRPr="008110B1">
        <w:rPr>
          <w:rFonts w:ascii="Times New Roman" w:hAnsi="Times New Roman" w:cs="Times New Roman"/>
          <w:b/>
          <w:sz w:val="28"/>
          <w:szCs w:val="28"/>
        </w:rPr>
        <w:t>на 2021-2022 учебный год</w:t>
      </w:r>
    </w:p>
    <w:p w:rsidR="008110B1" w:rsidRPr="008110B1" w:rsidRDefault="008110B1" w:rsidP="008110B1">
      <w:pPr>
        <w:spacing w:after="0" w:line="240" w:lineRule="auto"/>
        <w:jc w:val="center"/>
        <w:rPr>
          <w:rFonts w:ascii="Times New Roman" w:hAnsi="Times New Roman" w:cs="Times New Roman"/>
          <w:sz w:val="28"/>
          <w:szCs w:val="28"/>
        </w:rPr>
      </w:pPr>
    </w:p>
    <w:p w:rsidR="008110B1" w:rsidRPr="008110B1" w:rsidRDefault="008110B1" w:rsidP="008110B1">
      <w:pPr>
        <w:spacing w:after="0" w:line="240" w:lineRule="auto"/>
        <w:ind w:firstLine="142"/>
        <w:jc w:val="center"/>
        <w:rPr>
          <w:rFonts w:ascii="Times New Roman" w:hAnsi="Times New Roman" w:cs="Times New Roman"/>
          <w:sz w:val="28"/>
          <w:szCs w:val="28"/>
        </w:rPr>
      </w:pPr>
    </w:p>
    <w:p w:rsidR="008110B1" w:rsidRPr="008110B1" w:rsidRDefault="008110B1" w:rsidP="008110B1">
      <w:pPr>
        <w:spacing w:after="0" w:line="240" w:lineRule="auto"/>
        <w:ind w:firstLine="142"/>
        <w:jc w:val="center"/>
        <w:rPr>
          <w:rFonts w:ascii="Times New Roman" w:hAnsi="Times New Roman" w:cs="Times New Roman"/>
          <w:sz w:val="28"/>
          <w:szCs w:val="28"/>
        </w:rPr>
      </w:pPr>
      <w:r w:rsidRPr="008110B1">
        <w:rPr>
          <w:rFonts w:ascii="Times New Roman" w:hAnsi="Times New Roman" w:cs="Times New Roman"/>
          <w:sz w:val="28"/>
          <w:szCs w:val="28"/>
        </w:rPr>
        <w:t>Пояснительная записка</w:t>
      </w:r>
    </w:p>
    <w:p w:rsidR="008110B1" w:rsidRPr="008110B1" w:rsidRDefault="008110B1" w:rsidP="008110B1">
      <w:pPr>
        <w:spacing w:after="0" w:line="240" w:lineRule="auto"/>
        <w:ind w:firstLine="142"/>
        <w:jc w:val="center"/>
        <w:rPr>
          <w:rFonts w:ascii="Times New Roman" w:hAnsi="Times New Roman" w:cs="Times New Roman"/>
          <w:sz w:val="28"/>
          <w:szCs w:val="28"/>
        </w:rPr>
      </w:pPr>
    </w:p>
    <w:p w:rsidR="008110B1" w:rsidRPr="008110B1" w:rsidRDefault="008110B1" w:rsidP="008110B1">
      <w:pPr>
        <w:spacing w:after="0" w:line="240" w:lineRule="auto"/>
        <w:ind w:firstLine="708"/>
        <w:jc w:val="both"/>
        <w:rPr>
          <w:rFonts w:ascii="Times New Roman" w:hAnsi="Times New Roman" w:cs="Times New Roman"/>
          <w:sz w:val="28"/>
          <w:szCs w:val="28"/>
        </w:rPr>
      </w:pPr>
      <w:r w:rsidRPr="008110B1">
        <w:rPr>
          <w:rFonts w:ascii="Times New Roman" w:hAnsi="Times New Roman" w:cs="Times New Roman"/>
          <w:sz w:val="28"/>
          <w:szCs w:val="28"/>
        </w:rPr>
        <w:t>В 2022-2023 учебном году учебный план  муниципального бюджетного общеобразовательного учреждения начальная общеобразовательная школа № 15 поселка Обильного муниципального образования Крыловский район (далее  МБОУ НОШ № 15) реализующая основную общеобразовательную программу начального общего образования формируется в соответствии с федеральными нормативными документами:</w:t>
      </w:r>
    </w:p>
    <w:p w:rsidR="008110B1" w:rsidRPr="008110B1" w:rsidRDefault="008110B1" w:rsidP="008110B1">
      <w:pPr>
        <w:pStyle w:val="ad"/>
        <w:spacing w:after="0" w:afterAutospacing="0"/>
        <w:ind w:firstLine="709"/>
        <w:jc w:val="both"/>
        <w:rPr>
          <w:sz w:val="28"/>
          <w:szCs w:val="28"/>
        </w:rPr>
      </w:pPr>
      <w:r w:rsidRPr="008110B1">
        <w:rPr>
          <w:bCs/>
          <w:iCs/>
          <w:sz w:val="28"/>
          <w:szCs w:val="28"/>
        </w:rPr>
        <w:t xml:space="preserve">- </w:t>
      </w:r>
      <w:r w:rsidRPr="008110B1">
        <w:rPr>
          <w:sz w:val="28"/>
          <w:szCs w:val="28"/>
        </w:rPr>
        <w:t>Федеральным Законом от 29 декабря 2012 года № 273-ФЗ «Об образовании в  Российской Федерации»;</w:t>
      </w:r>
    </w:p>
    <w:p w:rsidR="008110B1" w:rsidRPr="008110B1" w:rsidRDefault="008110B1" w:rsidP="008110B1">
      <w:pPr>
        <w:pStyle w:val="ad"/>
        <w:spacing w:after="0" w:afterAutospacing="0"/>
        <w:ind w:firstLine="709"/>
        <w:jc w:val="both"/>
        <w:rPr>
          <w:sz w:val="28"/>
          <w:szCs w:val="28"/>
        </w:rPr>
      </w:pPr>
      <w:r w:rsidRPr="008110B1">
        <w:rPr>
          <w:sz w:val="28"/>
          <w:szCs w:val="28"/>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в новой редакции приказа Минобрнауки России от 11.12.2020 г. № 712 (далее ФГОС НОО);</w:t>
      </w:r>
    </w:p>
    <w:p w:rsidR="008110B1" w:rsidRPr="008110B1" w:rsidRDefault="008110B1" w:rsidP="008110B1">
      <w:pPr>
        <w:pStyle w:val="ad"/>
        <w:spacing w:after="0" w:afterAutospacing="0"/>
        <w:ind w:firstLine="709"/>
        <w:jc w:val="both"/>
        <w:rPr>
          <w:sz w:val="28"/>
          <w:szCs w:val="28"/>
        </w:rPr>
      </w:pPr>
      <w:r w:rsidRPr="008110B1">
        <w:rPr>
          <w:sz w:val="28"/>
          <w:szCs w:val="28"/>
        </w:rPr>
        <w:t>-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 мая 2021 года № 186 (далее ФГОС НОО - 2921);</w:t>
      </w:r>
    </w:p>
    <w:p w:rsidR="008110B1" w:rsidRPr="008110B1" w:rsidRDefault="008110B1" w:rsidP="008110B1">
      <w:pPr>
        <w:tabs>
          <w:tab w:val="left" w:pos="360"/>
          <w:tab w:val="left" w:pos="1080"/>
          <w:tab w:val="left" w:pos="1260"/>
        </w:tabs>
        <w:spacing w:after="0" w:line="240" w:lineRule="auto"/>
        <w:ind w:firstLine="709"/>
        <w:jc w:val="both"/>
        <w:rPr>
          <w:rFonts w:ascii="Times New Roman" w:hAnsi="Times New Roman" w:cs="Times New Roman"/>
          <w:bCs/>
          <w:sz w:val="28"/>
          <w:szCs w:val="28"/>
        </w:rPr>
      </w:pPr>
      <w:r w:rsidRPr="008110B1">
        <w:rPr>
          <w:rFonts w:ascii="Times New Roman" w:hAnsi="Times New Roman" w:cs="Times New Roman"/>
          <w:sz w:val="28"/>
          <w:szCs w:val="28"/>
        </w:rPr>
        <w:t>- 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110B1" w:rsidRPr="008110B1" w:rsidRDefault="008110B1" w:rsidP="008110B1">
      <w:pPr>
        <w:tabs>
          <w:tab w:val="left" w:pos="360"/>
          <w:tab w:val="left" w:pos="1080"/>
          <w:tab w:val="left" w:pos="1260"/>
        </w:tabs>
        <w:spacing w:after="0" w:line="240" w:lineRule="auto"/>
        <w:ind w:firstLine="709"/>
        <w:jc w:val="both"/>
        <w:rPr>
          <w:rFonts w:ascii="Times New Roman" w:hAnsi="Times New Roman" w:cs="Times New Roman"/>
          <w:bCs/>
          <w:sz w:val="28"/>
          <w:szCs w:val="28"/>
        </w:rPr>
      </w:pPr>
      <w:r w:rsidRPr="008110B1">
        <w:rPr>
          <w:rFonts w:ascii="Times New Roman" w:hAnsi="Times New Roman" w:cs="Times New Roman"/>
          <w:bCs/>
          <w:sz w:val="28"/>
          <w:szCs w:val="28"/>
        </w:rPr>
        <w:t xml:space="preserve">- Постановлением </w:t>
      </w:r>
      <w:r w:rsidRPr="008110B1">
        <w:rPr>
          <w:rFonts w:ascii="Times New Roman" w:hAnsi="Times New Roman" w:cs="Times New Roman"/>
          <w:sz w:val="28"/>
          <w:szCs w:val="28"/>
        </w:rPr>
        <w:t>Главного государственного санитарного врача Российской Федерации от 28.09.2020 г. № 28 «Об утверждении санитарных  правил СП 2.4.3648-20 «Санитарно-эпидемио</w:t>
      </w:r>
      <w:r w:rsidRPr="008110B1">
        <w:rPr>
          <w:rFonts w:ascii="Times New Roman" w:hAnsi="Times New Roman" w:cs="Times New Roman"/>
          <w:sz w:val="28"/>
          <w:szCs w:val="28"/>
        </w:rPr>
        <w:softHyphen/>
        <w:t>логические требования к организации воспитания и обучения, отдыха и оздоровления детей и молодежи» (далее – СП 2.4.3648-20</w:t>
      </w:r>
      <w:r w:rsidRPr="008110B1">
        <w:rPr>
          <w:rFonts w:ascii="Times New Roman" w:hAnsi="Times New Roman" w:cs="Times New Roman"/>
          <w:bCs/>
          <w:sz w:val="28"/>
          <w:szCs w:val="28"/>
        </w:rPr>
        <w:t>);</w:t>
      </w:r>
    </w:p>
    <w:p w:rsidR="008110B1" w:rsidRPr="008110B1" w:rsidRDefault="008110B1" w:rsidP="008110B1">
      <w:pPr>
        <w:tabs>
          <w:tab w:val="left" w:pos="360"/>
          <w:tab w:val="left" w:pos="1080"/>
          <w:tab w:val="left" w:pos="1260"/>
        </w:tabs>
        <w:spacing w:after="0" w:line="240" w:lineRule="auto"/>
        <w:ind w:firstLine="709"/>
        <w:jc w:val="both"/>
        <w:rPr>
          <w:rFonts w:ascii="Times New Roman" w:hAnsi="Times New Roman" w:cs="Times New Roman"/>
          <w:bCs/>
          <w:sz w:val="28"/>
          <w:szCs w:val="28"/>
        </w:rPr>
      </w:pPr>
      <w:r w:rsidRPr="008110B1">
        <w:rPr>
          <w:rFonts w:ascii="Times New Roman" w:hAnsi="Times New Roman" w:cs="Times New Roman"/>
          <w:bCs/>
          <w:sz w:val="28"/>
          <w:szCs w:val="28"/>
        </w:rPr>
        <w:t>- Постановлением главного государственного санитарного врача РФ  от 28 января 221 г.№ 2 «Об утверждении санитарных норм и правил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rsidR="008110B1" w:rsidRPr="008110B1" w:rsidRDefault="008110B1" w:rsidP="008110B1">
      <w:pPr>
        <w:tabs>
          <w:tab w:val="left" w:pos="360"/>
          <w:tab w:val="left" w:pos="1080"/>
          <w:tab w:val="left" w:pos="1260"/>
        </w:tabs>
        <w:spacing w:after="0" w:line="240" w:lineRule="auto"/>
        <w:ind w:firstLine="709"/>
        <w:jc w:val="both"/>
        <w:rPr>
          <w:rFonts w:ascii="Times New Roman" w:hAnsi="Times New Roman" w:cs="Times New Roman"/>
          <w:bCs/>
          <w:sz w:val="28"/>
          <w:szCs w:val="28"/>
        </w:rPr>
      </w:pPr>
      <w:r w:rsidRPr="008110B1">
        <w:rPr>
          <w:rFonts w:ascii="Times New Roman" w:hAnsi="Times New Roman" w:cs="Times New Roman"/>
          <w:bCs/>
          <w:sz w:val="28"/>
          <w:szCs w:val="28"/>
        </w:rPr>
        <w:t xml:space="preserve">Приказом Минпросвещения России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организаций, начального общего, основного общего, среднего общего </w:t>
      </w:r>
      <w:r w:rsidRPr="008110B1">
        <w:rPr>
          <w:rFonts w:ascii="Times New Roman" w:hAnsi="Times New Roman" w:cs="Times New Roman"/>
          <w:bCs/>
          <w:sz w:val="28"/>
          <w:szCs w:val="28"/>
        </w:rPr>
        <w:lastRenderedPageBreak/>
        <w:t>образования организациями, осуществляющими образовательную деятельность» (с изменениями, приказ Минпросвещения Росси от 23.12.2020 года № 766) (далее – федеральный перечень учебников);</w:t>
      </w:r>
    </w:p>
    <w:p w:rsidR="008110B1" w:rsidRPr="008110B1" w:rsidRDefault="008110B1" w:rsidP="008110B1">
      <w:pPr>
        <w:tabs>
          <w:tab w:val="left" w:pos="360"/>
          <w:tab w:val="left" w:pos="1080"/>
          <w:tab w:val="left" w:pos="1260"/>
        </w:tabs>
        <w:spacing w:after="0" w:line="240" w:lineRule="auto"/>
        <w:ind w:firstLine="709"/>
        <w:jc w:val="both"/>
        <w:rPr>
          <w:rFonts w:ascii="Times New Roman" w:hAnsi="Times New Roman" w:cs="Times New Roman"/>
          <w:bCs/>
          <w:sz w:val="28"/>
          <w:szCs w:val="28"/>
        </w:rPr>
      </w:pPr>
      <w:r w:rsidRPr="008110B1">
        <w:rPr>
          <w:rFonts w:ascii="Times New Roman" w:hAnsi="Times New Roman" w:cs="Times New Roman"/>
          <w:bCs/>
          <w:sz w:val="28"/>
          <w:szCs w:val="28"/>
        </w:rPr>
        <w:t>Приказом Минобрнауки России от 9 июня 20216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 среднего общего образования».</w:t>
      </w:r>
    </w:p>
    <w:p w:rsidR="008110B1" w:rsidRPr="008110B1" w:rsidRDefault="008110B1" w:rsidP="008110B1">
      <w:pPr>
        <w:spacing w:after="0" w:line="240" w:lineRule="auto"/>
        <w:ind w:firstLine="142"/>
        <w:jc w:val="center"/>
        <w:rPr>
          <w:rFonts w:ascii="Times New Roman" w:hAnsi="Times New Roman" w:cs="Times New Roman"/>
          <w:sz w:val="28"/>
          <w:szCs w:val="28"/>
        </w:rPr>
      </w:pPr>
    </w:p>
    <w:p w:rsidR="008110B1" w:rsidRPr="008110B1" w:rsidRDefault="008110B1" w:rsidP="008110B1">
      <w:pPr>
        <w:numPr>
          <w:ilvl w:val="0"/>
          <w:numId w:val="3"/>
        </w:numPr>
        <w:spacing w:after="0" w:line="240" w:lineRule="auto"/>
        <w:rPr>
          <w:rFonts w:ascii="Times New Roman" w:hAnsi="Times New Roman" w:cs="Times New Roman"/>
          <w:bCs/>
          <w:sz w:val="28"/>
          <w:szCs w:val="28"/>
        </w:rPr>
      </w:pPr>
      <w:r w:rsidRPr="008110B1">
        <w:rPr>
          <w:rFonts w:ascii="Times New Roman" w:hAnsi="Times New Roman" w:cs="Times New Roman"/>
          <w:bCs/>
          <w:sz w:val="28"/>
          <w:szCs w:val="28"/>
        </w:rPr>
        <w:t>Цели и задачи школы</w:t>
      </w:r>
    </w:p>
    <w:p w:rsidR="008110B1" w:rsidRPr="008110B1" w:rsidRDefault="008110B1" w:rsidP="008110B1">
      <w:pPr>
        <w:pStyle w:val="ac"/>
        <w:spacing w:line="240" w:lineRule="auto"/>
        <w:ind w:firstLine="709"/>
        <w:rPr>
          <w:rFonts w:ascii="Times New Roman" w:hAnsi="Times New Roman" w:cs="Times New Roman"/>
          <w:bCs/>
          <w:color w:val="auto"/>
          <w:sz w:val="28"/>
          <w:szCs w:val="28"/>
        </w:rPr>
      </w:pPr>
      <w:r w:rsidRPr="008110B1">
        <w:rPr>
          <w:rFonts w:ascii="Times New Roman" w:hAnsi="Times New Roman" w:cs="Times New Roman"/>
          <w:bCs/>
          <w:color w:val="auto"/>
          <w:sz w:val="28"/>
          <w:szCs w:val="28"/>
        </w:rPr>
        <w:t xml:space="preserve">Цели: </w:t>
      </w: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b/>
          <w:bCs/>
          <w:color w:val="auto"/>
          <w:sz w:val="28"/>
          <w:szCs w:val="28"/>
        </w:rPr>
        <w:t xml:space="preserve">- </w:t>
      </w:r>
      <w:r w:rsidRPr="008110B1">
        <w:rPr>
          <w:rFonts w:ascii="Times New Roman" w:hAnsi="Times New Roman" w:cs="Times New Roman"/>
          <w:color w:val="auto"/>
          <w:sz w:val="28"/>
          <w:szCs w:val="28"/>
        </w:rPr>
        <w:t>обеспечение выполнения требований ФГОС НОО;</w:t>
      </w:r>
    </w:p>
    <w:p w:rsidR="008110B1" w:rsidRPr="008110B1" w:rsidRDefault="008110B1" w:rsidP="008110B1">
      <w:pPr>
        <w:spacing w:after="0" w:line="240" w:lineRule="auto"/>
        <w:ind w:firstLine="709"/>
        <w:jc w:val="both"/>
        <w:rPr>
          <w:rStyle w:val="Zag11"/>
          <w:rFonts w:ascii="Times New Roman" w:eastAsia="@Arial Unicode MS" w:hAnsi="Times New Roman" w:cs="Times New Roman"/>
          <w:b/>
          <w:bCs/>
          <w:noProof/>
          <w:sz w:val="28"/>
          <w:szCs w:val="28"/>
        </w:rPr>
      </w:pPr>
      <w:r w:rsidRPr="008110B1">
        <w:rPr>
          <w:rStyle w:val="Zag11"/>
          <w:rFonts w:ascii="Times New Roman" w:eastAsia="@Arial Unicode MS" w:hAnsi="Times New Roman" w:cs="Times New Roman"/>
          <w:bCs/>
          <w:sz w:val="28"/>
          <w:szCs w:val="28"/>
        </w:rPr>
        <w:t>Задачи</w:t>
      </w:r>
      <w:r w:rsidRPr="008110B1">
        <w:rPr>
          <w:rStyle w:val="Zag11"/>
          <w:rFonts w:ascii="Times New Roman" w:eastAsia="@Arial Unicode MS" w:hAnsi="Times New Roman" w:cs="Times New Roman"/>
          <w:sz w:val="28"/>
          <w:szCs w:val="28"/>
        </w:rPr>
        <w:t>:</w:t>
      </w:r>
    </w:p>
    <w:p w:rsidR="008110B1" w:rsidRPr="008110B1" w:rsidRDefault="008110B1" w:rsidP="008110B1">
      <w:pPr>
        <w:widowControl w:val="0"/>
        <w:tabs>
          <w:tab w:val="left" w:pos="993"/>
        </w:tabs>
        <w:spacing w:after="0" w:line="240" w:lineRule="auto"/>
        <w:ind w:firstLine="709"/>
        <w:jc w:val="both"/>
        <w:rPr>
          <w:rStyle w:val="Zag11"/>
          <w:rFonts w:ascii="Times New Roman" w:eastAsia="@Arial Unicode MS" w:hAnsi="Times New Roman" w:cs="Times New Roman"/>
          <w:sz w:val="28"/>
          <w:szCs w:val="28"/>
        </w:rPr>
      </w:pPr>
      <w:r w:rsidRPr="008110B1">
        <w:rPr>
          <w:rStyle w:val="Zag11"/>
          <w:rFonts w:ascii="Times New Roman" w:eastAsia="@Arial Unicode MS" w:hAnsi="Times New Roman" w:cs="Times New Roman"/>
          <w:sz w:val="28"/>
          <w:szCs w:val="28"/>
        </w:rPr>
        <w:t>- обеспечение преемственности начального общего и основного общего образования;</w:t>
      </w:r>
    </w:p>
    <w:p w:rsidR="008110B1" w:rsidRPr="008110B1" w:rsidRDefault="008110B1" w:rsidP="008110B1">
      <w:pPr>
        <w:widowControl w:val="0"/>
        <w:tabs>
          <w:tab w:val="left" w:pos="993"/>
        </w:tabs>
        <w:spacing w:after="0" w:line="240" w:lineRule="auto"/>
        <w:ind w:firstLine="709"/>
        <w:jc w:val="both"/>
        <w:rPr>
          <w:rStyle w:val="Zag11"/>
          <w:rFonts w:ascii="Times New Roman" w:eastAsia="@Arial Unicode MS" w:hAnsi="Times New Roman" w:cs="Times New Roman"/>
          <w:sz w:val="28"/>
          <w:szCs w:val="28"/>
        </w:rPr>
      </w:pPr>
      <w:r w:rsidRPr="008110B1">
        <w:rPr>
          <w:rStyle w:val="Zag11"/>
          <w:rFonts w:ascii="Times New Roman" w:eastAsia="@Arial Unicode MS" w:hAnsi="Times New Roman" w:cs="Times New Roman"/>
          <w:sz w:val="28"/>
          <w:szCs w:val="28"/>
        </w:rPr>
        <w:t>- обеспечение доступности получения качественного начального общего образования, достижение планируемых результатов освоения основной образовательной программы  МБОУ НОШ № 15 всеми обучающимися, в том числе детьми-инвалидами и детьми с ОВЗ;</w:t>
      </w:r>
    </w:p>
    <w:p w:rsidR="008110B1" w:rsidRPr="008110B1" w:rsidRDefault="008110B1" w:rsidP="008110B1">
      <w:pPr>
        <w:widowControl w:val="0"/>
        <w:tabs>
          <w:tab w:val="left" w:pos="993"/>
        </w:tabs>
        <w:spacing w:after="0" w:line="240" w:lineRule="auto"/>
        <w:ind w:firstLine="709"/>
        <w:jc w:val="both"/>
        <w:rPr>
          <w:rStyle w:val="Zag11"/>
          <w:rFonts w:ascii="Times New Roman" w:eastAsia="@Arial Unicode MS" w:hAnsi="Times New Roman" w:cs="Times New Roman"/>
          <w:sz w:val="28"/>
          <w:szCs w:val="28"/>
        </w:rPr>
      </w:pPr>
      <w:r w:rsidRPr="008110B1">
        <w:rPr>
          <w:rStyle w:val="Zag11"/>
          <w:rFonts w:ascii="Times New Roman" w:eastAsia="@Arial Unicode MS" w:hAnsi="Times New Roman" w:cs="Times New Roman"/>
          <w:sz w:val="28"/>
          <w:szCs w:val="28"/>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110B1" w:rsidRPr="008110B1" w:rsidRDefault="008110B1" w:rsidP="008110B1">
      <w:pPr>
        <w:widowControl w:val="0"/>
        <w:tabs>
          <w:tab w:val="left" w:pos="993"/>
        </w:tabs>
        <w:spacing w:after="0" w:line="240" w:lineRule="auto"/>
        <w:ind w:firstLine="709"/>
        <w:jc w:val="both"/>
        <w:rPr>
          <w:rStyle w:val="Zag11"/>
          <w:rFonts w:ascii="Times New Roman" w:eastAsia="@Arial Unicode MS" w:hAnsi="Times New Roman" w:cs="Times New Roman"/>
          <w:sz w:val="28"/>
          <w:szCs w:val="28"/>
        </w:rPr>
      </w:pPr>
      <w:r w:rsidRPr="008110B1">
        <w:rPr>
          <w:rStyle w:val="Zag11"/>
          <w:rFonts w:ascii="Times New Roman" w:eastAsia="@Arial Unicode MS" w:hAnsi="Times New Roman" w:cs="Times New Roman"/>
          <w:sz w:val="28"/>
          <w:szCs w:val="28"/>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8110B1" w:rsidRPr="008110B1" w:rsidRDefault="008110B1" w:rsidP="008110B1">
      <w:pPr>
        <w:widowControl w:val="0"/>
        <w:tabs>
          <w:tab w:val="left" w:pos="993"/>
        </w:tabs>
        <w:spacing w:after="0" w:line="240" w:lineRule="auto"/>
        <w:ind w:firstLine="709"/>
        <w:jc w:val="both"/>
        <w:rPr>
          <w:rFonts w:ascii="Times New Roman" w:hAnsi="Times New Roman" w:cs="Times New Roman"/>
          <w:sz w:val="28"/>
          <w:szCs w:val="28"/>
        </w:rPr>
      </w:pPr>
      <w:r w:rsidRPr="008110B1">
        <w:rPr>
          <w:rStyle w:val="Zag11"/>
          <w:rFonts w:ascii="Times New Roman" w:eastAsia="@Arial Unicode MS" w:hAnsi="Times New Roman" w:cs="Times New Roman"/>
          <w:sz w:val="28"/>
          <w:szCs w:val="28"/>
        </w:rPr>
        <w:t>- социальное и учебно-исследовательское проектирование.</w:t>
      </w:r>
    </w:p>
    <w:p w:rsidR="008110B1" w:rsidRPr="008110B1" w:rsidRDefault="008110B1" w:rsidP="008110B1">
      <w:pPr>
        <w:spacing w:after="0" w:line="240" w:lineRule="auto"/>
        <w:ind w:firstLine="709"/>
        <w:rPr>
          <w:rFonts w:ascii="Times New Roman" w:eastAsia="Times New Roman" w:hAnsi="Times New Roman" w:cs="Times New Roman"/>
          <w:bCs/>
          <w:sz w:val="28"/>
          <w:szCs w:val="28"/>
        </w:rPr>
      </w:pPr>
      <w:r w:rsidRPr="008110B1">
        <w:rPr>
          <w:rFonts w:ascii="Times New Roman" w:hAnsi="Times New Roman" w:cs="Times New Roman"/>
          <w:bCs/>
          <w:sz w:val="28"/>
          <w:szCs w:val="28"/>
        </w:rPr>
        <w:t xml:space="preserve">2.Ожидаемые результаты </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ФГОС.</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3.Особенности и специфика образовательной организации</w:t>
      </w:r>
    </w:p>
    <w:p w:rsidR="008110B1" w:rsidRPr="008110B1" w:rsidRDefault="008110B1" w:rsidP="008110B1">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110B1">
        <w:rPr>
          <w:rFonts w:ascii="Times New Roman" w:hAnsi="Times New Roman" w:cs="Times New Roman"/>
          <w:bCs/>
          <w:sz w:val="28"/>
          <w:szCs w:val="28"/>
        </w:rPr>
        <w:t xml:space="preserve">Школа реализует </w:t>
      </w:r>
      <w:r w:rsidRPr="008110B1">
        <w:rPr>
          <w:rFonts w:ascii="Times New Roman" w:hAnsi="Times New Roman" w:cs="Times New Roman"/>
          <w:bCs/>
          <w:iCs/>
          <w:sz w:val="28"/>
          <w:szCs w:val="28"/>
        </w:rPr>
        <w:t>Программу начального общего образования  (нормативный срок освоения – 4 года).</w:t>
      </w:r>
    </w:p>
    <w:p w:rsidR="008110B1" w:rsidRPr="008110B1" w:rsidRDefault="008110B1" w:rsidP="008110B1">
      <w:pPr>
        <w:spacing w:after="0" w:line="240" w:lineRule="auto"/>
        <w:ind w:firstLine="709"/>
        <w:rPr>
          <w:rFonts w:ascii="Times New Roman" w:hAnsi="Times New Roman" w:cs="Times New Roman"/>
          <w:bCs/>
          <w:sz w:val="28"/>
          <w:szCs w:val="28"/>
        </w:rPr>
      </w:pPr>
      <w:r w:rsidRPr="008110B1">
        <w:rPr>
          <w:rFonts w:ascii="Times New Roman" w:hAnsi="Times New Roman" w:cs="Times New Roman"/>
          <w:bCs/>
          <w:sz w:val="28"/>
          <w:szCs w:val="28"/>
        </w:rPr>
        <w:t xml:space="preserve">4. </w:t>
      </w:r>
      <w:r w:rsidRPr="008110B1">
        <w:rPr>
          <w:rFonts w:ascii="Times New Roman" w:hAnsi="Times New Roman" w:cs="Times New Roman"/>
          <w:b/>
          <w:bCs/>
          <w:sz w:val="28"/>
          <w:szCs w:val="28"/>
        </w:rPr>
        <w:t>Требования к организации образовательного процесса</w:t>
      </w:r>
      <w:r w:rsidRPr="008110B1">
        <w:rPr>
          <w:rFonts w:ascii="Times New Roman" w:hAnsi="Times New Roman" w:cs="Times New Roman"/>
          <w:bCs/>
          <w:sz w:val="28"/>
          <w:szCs w:val="28"/>
        </w:rPr>
        <w:t>.</w:t>
      </w:r>
    </w:p>
    <w:p w:rsidR="008110B1" w:rsidRPr="008110B1" w:rsidRDefault="008110B1" w:rsidP="008110B1">
      <w:pPr>
        <w:spacing w:after="0" w:line="240" w:lineRule="auto"/>
        <w:ind w:firstLine="709"/>
        <w:rPr>
          <w:rFonts w:ascii="Times New Roman" w:hAnsi="Times New Roman" w:cs="Times New Roman"/>
          <w:bCs/>
          <w:sz w:val="28"/>
          <w:szCs w:val="28"/>
        </w:rPr>
      </w:pPr>
      <w:r w:rsidRPr="008110B1">
        <w:rPr>
          <w:rFonts w:ascii="Times New Roman" w:hAnsi="Times New Roman" w:cs="Times New Roman"/>
          <w:bCs/>
          <w:sz w:val="28"/>
          <w:szCs w:val="28"/>
        </w:rPr>
        <w:t xml:space="preserve"> Режим функционирования школы</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Организация образовательного процесса регламентируется календарным учебным гра</w:t>
      </w:r>
      <w:r w:rsidRPr="008110B1">
        <w:rPr>
          <w:rFonts w:ascii="Times New Roman" w:hAnsi="Times New Roman" w:cs="Times New Roman"/>
          <w:sz w:val="28"/>
          <w:szCs w:val="28"/>
        </w:rPr>
        <w:softHyphen/>
        <w:t>фиком. Режим функционирования устанавливается в соответствии с СанПиН 1.2.3685-21 и Уставом образовательной организации.</w:t>
      </w:r>
    </w:p>
    <w:p w:rsidR="008110B1" w:rsidRPr="008110B1" w:rsidRDefault="008110B1" w:rsidP="008110B1">
      <w:pPr>
        <w:pStyle w:val="ad"/>
        <w:tabs>
          <w:tab w:val="left" w:pos="360"/>
          <w:tab w:val="left" w:pos="720"/>
        </w:tabs>
        <w:spacing w:after="0" w:afterAutospacing="0"/>
        <w:ind w:firstLine="709"/>
        <w:jc w:val="both"/>
        <w:rPr>
          <w:bCs/>
          <w:sz w:val="28"/>
          <w:szCs w:val="28"/>
        </w:rPr>
      </w:pPr>
      <w:r w:rsidRPr="008110B1">
        <w:rPr>
          <w:bCs/>
          <w:sz w:val="28"/>
          <w:szCs w:val="28"/>
        </w:rPr>
        <w:tab/>
        <w:t xml:space="preserve">Продолжительность учебного года для 2-4 классов </w:t>
      </w:r>
      <w:r w:rsidRPr="008110B1">
        <w:rPr>
          <w:sz w:val="28"/>
          <w:szCs w:val="28"/>
        </w:rPr>
        <w:t>34 недели</w:t>
      </w:r>
      <w:r w:rsidRPr="008110B1">
        <w:rPr>
          <w:bCs/>
          <w:sz w:val="28"/>
          <w:szCs w:val="28"/>
        </w:rPr>
        <w:t>, для 1-х классов – 33 не</w:t>
      </w:r>
      <w:r w:rsidRPr="008110B1">
        <w:rPr>
          <w:bCs/>
          <w:sz w:val="28"/>
          <w:szCs w:val="28"/>
        </w:rPr>
        <w:softHyphen/>
        <w:t>дели, учебный год для 1-4-х классов делится на 4 четверти, являющиеся периодами для 2-4 классов, за которые выставляются отметки за текущее освоение образовательной программы.</w:t>
      </w:r>
    </w:p>
    <w:p w:rsidR="008110B1" w:rsidRPr="008110B1" w:rsidRDefault="008110B1" w:rsidP="008110B1">
      <w:pPr>
        <w:pStyle w:val="ad"/>
        <w:tabs>
          <w:tab w:val="left" w:pos="360"/>
          <w:tab w:val="left" w:pos="720"/>
        </w:tabs>
        <w:spacing w:before="0" w:beforeAutospacing="0" w:after="0" w:afterAutospacing="0"/>
        <w:ind w:firstLine="709"/>
        <w:jc w:val="both"/>
        <w:rPr>
          <w:sz w:val="28"/>
          <w:szCs w:val="28"/>
        </w:rPr>
      </w:pPr>
      <w:r w:rsidRPr="008110B1">
        <w:rPr>
          <w:sz w:val="28"/>
          <w:szCs w:val="28"/>
        </w:rPr>
        <w:tab/>
        <w:t>Продолжительность учебной недели для 1-4-х классов составляет 5 дней.</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Максимально допустимая нагрузка обучающихся определяется в соответствии с требо</w:t>
      </w:r>
      <w:r w:rsidRPr="008110B1">
        <w:rPr>
          <w:rFonts w:ascii="Times New Roman" w:hAnsi="Times New Roman" w:cs="Times New Roman"/>
          <w:sz w:val="28"/>
          <w:szCs w:val="28"/>
        </w:rPr>
        <w:softHyphen/>
        <w:t xml:space="preserve">ваниями </w:t>
      </w:r>
      <w:r w:rsidRPr="008110B1">
        <w:rPr>
          <w:rFonts w:ascii="Times New Roman" w:hAnsi="Times New Roman" w:cs="Times New Roman"/>
          <w:bCs/>
          <w:sz w:val="28"/>
          <w:szCs w:val="28"/>
        </w:rPr>
        <w:t xml:space="preserve">СанПиН 1.2.3685-21 </w:t>
      </w:r>
      <w:r w:rsidRPr="008110B1">
        <w:rPr>
          <w:rFonts w:ascii="Times New Roman" w:hAnsi="Times New Roman" w:cs="Times New Roman"/>
          <w:sz w:val="28"/>
          <w:szCs w:val="28"/>
        </w:rPr>
        <w:t>для 1 класса – 21 час в неделю, для 2-4 классов – 23 часа.</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lastRenderedPageBreak/>
        <w:t>Обучение в 1-м классе осуществляется с соблюдением следующих дополнительных тре</w:t>
      </w:r>
      <w:r w:rsidRPr="008110B1">
        <w:rPr>
          <w:rFonts w:ascii="Times New Roman" w:hAnsi="Times New Roman" w:cs="Times New Roman"/>
          <w:sz w:val="28"/>
          <w:szCs w:val="28"/>
        </w:rPr>
        <w:softHyphen/>
        <w:t xml:space="preserve">бований </w:t>
      </w:r>
      <w:r w:rsidRPr="008110B1">
        <w:rPr>
          <w:rFonts w:ascii="Times New Roman" w:hAnsi="Times New Roman" w:cs="Times New Roman"/>
          <w:bCs/>
          <w:sz w:val="28"/>
          <w:szCs w:val="28"/>
        </w:rPr>
        <w:t>СанПиН 1.2.3685-21</w:t>
      </w:r>
      <w:r w:rsidRPr="008110B1">
        <w:rPr>
          <w:rFonts w:ascii="Times New Roman" w:hAnsi="Times New Roman" w:cs="Times New Roman"/>
          <w:sz w:val="28"/>
          <w:szCs w:val="28"/>
        </w:rPr>
        <w:t>):</w:t>
      </w:r>
    </w:p>
    <w:p w:rsidR="008110B1" w:rsidRPr="008110B1" w:rsidRDefault="008110B1" w:rsidP="008110B1">
      <w:pPr>
        <w:widowControl w:val="0"/>
        <w:tabs>
          <w:tab w:val="left" w:pos="1080"/>
          <w:tab w:val="left" w:pos="1260"/>
        </w:tabs>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учебные занятия проводятся по 5-дневной учебной неделе и только в первую смену;</w:t>
      </w:r>
    </w:p>
    <w:p w:rsidR="008110B1" w:rsidRPr="008110B1" w:rsidRDefault="008110B1" w:rsidP="008110B1">
      <w:pPr>
        <w:widowControl w:val="0"/>
        <w:tabs>
          <w:tab w:val="left" w:pos="1080"/>
          <w:tab w:val="left" w:pos="1260"/>
        </w:tabs>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использование «ступенчатого» режима обучения в первом полугодии (в сентябре, ок</w:t>
      </w:r>
      <w:r w:rsidRPr="008110B1">
        <w:rPr>
          <w:rFonts w:ascii="Times New Roman" w:hAnsi="Times New Roman" w:cs="Times New Roman"/>
          <w:sz w:val="28"/>
          <w:szCs w:val="28"/>
        </w:rPr>
        <w:softHyphen/>
        <w:t>тябре – по 3 урока в день по 35 минут каждый, в ноябре-декабре – по 4 урока по 35 минут каж</w:t>
      </w:r>
      <w:r w:rsidRPr="008110B1">
        <w:rPr>
          <w:rFonts w:ascii="Times New Roman" w:hAnsi="Times New Roman" w:cs="Times New Roman"/>
          <w:sz w:val="28"/>
          <w:szCs w:val="28"/>
        </w:rPr>
        <w:softHyphen/>
        <w:t>дый, 1 день в неделю – 5 уроков за счет урока физической культуры; январь-май – по 4 урока по 40 минут каждый, 1 день в неделю – 5 уроков за счет урока физической культуры;</w:t>
      </w:r>
    </w:p>
    <w:p w:rsidR="008110B1" w:rsidRPr="008110B1" w:rsidRDefault="008110B1" w:rsidP="008110B1">
      <w:pPr>
        <w:widowControl w:val="0"/>
        <w:tabs>
          <w:tab w:val="left" w:pos="1080"/>
          <w:tab w:val="left" w:pos="1260"/>
        </w:tabs>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организация в середине учебного дня динамической паузы продолжительностью 40 минут;</w:t>
      </w:r>
    </w:p>
    <w:p w:rsidR="008110B1" w:rsidRPr="008110B1" w:rsidRDefault="008110B1" w:rsidP="008110B1">
      <w:pPr>
        <w:widowControl w:val="0"/>
        <w:tabs>
          <w:tab w:val="left" w:pos="1080"/>
          <w:tab w:val="left" w:pos="1260"/>
        </w:tabs>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обучение проводится без балльного оценивания знаний обучающихся и домашних за</w:t>
      </w:r>
      <w:r w:rsidRPr="008110B1">
        <w:rPr>
          <w:rFonts w:ascii="Times New Roman" w:hAnsi="Times New Roman" w:cs="Times New Roman"/>
          <w:sz w:val="28"/>
          <w:szCs w:val="28"/>
        </w:rPr>
        <w:softHyphen/>
        <w:t>даний;</w:t>
      </w:r>
    </w:p>
    <w:p w:rsidR="008110B1" w:rsidRPr="008110B1" w:rsidRDefault="008110B1" w:rsidP="008110B1">
      <w:pPr>
        <w:widowControl w:val="0"/>
        <w:tabs>
          <w:tab w:val="left" w:pos="1080"/>
          <w:tab w:val="left" w:pos="1260"/>
        </w:tabs>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xml:space="preserve">- дополнительные недельные каникулы в третьей четверти для 1 класса с </w:t>
      </w:r>
    </w:p>
    <w:p w:rsidR="008110B1" w:rsidRPr="008110B1" w:rsidRDefault="008110B1" w:rsidP="008110B1">
      <w:pPr>
        <w:widowControl w:val="0"/>
        <w:tabs>
          <w:tab w:val="left" w:pos="1080"/>
          <w:tab w:val="left" w:pos="1260"/>
        </w:tabs>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13.02.2023 г. по 19.02.2023 г.</w:t>
      </w:r>
    </w:p>
    <w:p w:rsidR="008110B1" w:rsidRPr="008110B1" w:rsidRDefault="008110B1" w:rsidP="008110B1">
      <w:pPr>
        <w:spacing w:after="0" w:line="240" w:lineRule="auto"/>
        <w:ind w:firstLine="709"/>
        <w:jc w:val="both"/>
        <w:rPr>
          <w:rFonts w:ascii="Times New Roman" w:hAnsi="Times New Roman" w:cs="Times New Roman"/>
          <w:sz w:val="28"/>
          <w:szCs w:val="28"/>
        </w:rPr>
      </w:pP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Режимы работы МБОУ НОШ № 15:</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начало занятий – 8.30;</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xml:space="preserve">- расписание звонков: </w:t>
      </w:r>
    </w:p>
    <w:p w:rsidR="008110B1" w:rsidRPr="008110B1" w:rsidRDefault="008110B1" w:rsidP="008110B1">
      <w:pPr>
        <w:spacing w:after="0" w:line="240" w:lineRule="auto"/>
        <w:ind w:firstLine="709"/>
        <w:jc w:val="both"/>
        <w:rPr>
          <w:rFonts w:ascii="Times New Roman" w:hAnsi="Times New Roman" w:cs="Times New Roman"/>
          <w:sz w:val="28"/>
          <w:szCs w:val="28"/>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551"/>
        <w:gridCol w:w="12"/>
        <w:gridCol w:w="3390"/>
        <w:gridCol w:w="12"/>
      </w:tblGrid>
      <w:tr w:rsidR="008110B1" w:rsidRPr="008110B1" w:rsidTr="008110B1">
        <w:tc>
          <w:tcPr>
            <w:tcW w:w="9617" w:type="dxa"/>
            <w:gridSpan w:val="5"/>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autoSpaceDE w:val="0"/>
              <w:autoSpaceDN w:val="0"/>
              <w:adjustRightInd w:val="0"/>
              <w:spacing w:after="0" w:line="240" w:lineRule="auto"/>
              <w:jc w:val="center"/>
              <w:rPr>
                <w:rFonts w:ascii="Times New Roman" w:hAnsi="Times New Roman" w:cs="Times New Roman"/>
                <w:color w:val="000000"/>
                <w:sz w:val="28"/>
                <w:szCs w:val="28"/>
              </w:rPr>
            </w:pPr>
            <w:r w:rsidRPr="008110B1">
              <w:rPr>
                <w:rFonts w:ascii="Times New Roman" w:hAnsi="Times New Roman" w:cs="Times New Roman"/>
                <w:b/>
                <w:bCs/>
                <w:color w:val="000000"/>
                <w:sz w:val="28"/>
                <w:szCs w:val="28"/>
              </w:rPr>
              <w:t>1 Смена</w:t>
            </w:r>
          </w:p>
        </w:tc>
      </w:tr>
      <w:tr w:rsidR="008110B1" w:rsidRPr="008110B1" w:rsidTr="008110B1">
        <w:tc>
          <w:tcPr>
            <w:tcW w:w="6215" w:type="dxa"/>
            <w:gridSpan w:val="3"/>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autoSpaceDE w:val="0"/>
              <w:autoSpaceDN w:val="0"/>
              <w:adjustRightInd w:val="0"/>
              <w:spacing w:after="0" w:line="240" w:lineRule="auto"/>
              <w:jc w:val="center"/>
              <w:rPr>
                <w:rFonts w:ascii="Times New Roman" w:hAnsi="Times New Roman" w:cs="Times New Roman"/>
                <w:color w:val="000000"/>
                <w:sz w:val="28"/>
                <w:szCs w:val="28"/>
              </w:rPr>
            </w:pPr>
            <w:r w:rsidRPr="008110B1">
              <w:rPr>
                <w:rFonts w:ascii="Times New Roman" w:hAnsi="Times New Roman" w:cs="Times New Roman"/>
                <w:color w:val="000000"/>
                <w:sz w:val="28"/>
                <w:szCs w:val="28"/>
              </w:rPr>
              <w:t>1 класс</w:t>
            </w:r>
          </w:p>
        </w:tc>
        <w:tc>
          <w:tcPr>
            <w:tcW w:w="3402" w:type="dxa"/>
            <w:gridSpan w:val="2"/>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autoSpaceDE w:val="0"/>
              <w:autoSpaceDN w:val="0"/>
              <w:adjustRightInd w:val="0"/>
              <w:spacing w:after="0" w:line="240" w:lineRule="auto"/>
              <w:jc w:val="center"/>
              <w:rPr>
                <w:rFonts w:ascii="Times New Roman" w:hAnsi="Times New Roman" w:cs="Times New Roman"/>
                <w:color w:val="000000"/>
                <w:sz w:val="28"/>
                <w:szCs w:val="28"/>
              </w:rPr>
            </w:pPr>
            <w:r w:rsidRPr="008110B1">
              <w:rPr>
                <w:rFonts w:ascii="Times New Roman" w:hAnsi="Times New Roman" w:cs="Times New Roman"/>
                <w:color w:val="000000"/>
                <w:sz w:val="28"/>
                <w:szCs w:val="28"/>
              </w:rPr>
              <w:t>2-4 классы</w:t>
            </w:r>
          </w:p>
        </w:tc>
      </w:tr>
      <w:tr w:rsidR="008110B1" w:rsidRPr="008110B1" w:rsidTr="008110B1">
        <w:trPr>
          <w:gridAfter w:val="1"/>
          <w:wAfter w:w="12" w:type="dxa"/>
        </w:trPr>
        <w:tc>
          <w:tcPr>
            <w:tcW w:w="3652"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autoSpaceDE w:val="0"/>
              <w:autoSpaceDN w:val="0"/>
              <w:adjustRightInd w:val="0"/>
              <w:spacing w:after="0" w:line="240" w:lineRule="auto"/>
              <w:rPr>
                <w:rFonts w:ascii="Times New Roman" w:hAnsi="Times New Roman" w:cs="Times New Roman"/>
                <w:color w:val="000000"/>
                <w:sz w:val="28"/>
                <w:szCs w:val="28"/>
              </w:rPr>
            </w:pPr>
            <w:r w:rsidRPr="008110B1">
              <w:rPr>
                <w:rFonts w:ascii="Times New Roman" w:hAnsi="Times New Roman" w:cs="Times New Roman"/>
                <w:color w:val="000000"/>
                <w:sz w:val="28"/>
                <w:szCs w:val="28"/>
              </w:rPr>
              <w:t>1 полугодие</w:t>
            </w:r>
          </w:p>
        </w:tc>
        <w:tc>
          <w:tcPr>
            <w:tcW w:w="2551"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autoSpaceDE w:val="0"/>
              <w:autoSpaceDN w:val="0"/>
              <w:adjustRightInd w:val="0"/>
              <w:spacing w:after="0" w:line="240" w:lineRule="auto"/>
              <w:rPr>
                <w:rFonts w:ascii="Times New Roman" w:hAnsi="Times New Roman" w:cs="Times New Roman"/>
                <w:color w:val="000000"/>
                <w:sz w:val="28"/>
                <w:szCs w:val="28"/>
              </w:rPr>
            </w:pPr>
            <w:r w:rsidRPr="008110B1">
              <w:rPr>
                <w:rFonts w:ascii="Times New Roman" w:hAnsi="Times New Roman" w:cs="Times New Roman"/>
                <w:color w:val="000000"/>
                <w:sz w:val="28"/>
                <w:szCs w:val="28"/>
              </w:rPr>
              <w:t>2 полугодие</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110B1" w:rsidRPr="008110B1" w:rsidRDefault="008110B1" w:rsidP="008110B1">
            <w:pPr>
              <w:spacing w:after="0" w:line="240" w:lineRule="auto"/>
              <w:rPr>
                <w:rFonts w:ascii="Times New Roman" w:hAnsi="Times New Roman" w:cs="Times New Roman"/>
                <w:color w:val="000000"/>
                <w:sz w:val="28"/>
                <w:szCs w:val="28"/>
              </w:rPr>
            </w:pPr>
          </w:p>
        </w:tc>
      </w:tr>
      <w:tr w:rsidR="008110B1" w:rsidRPr="008110B1" w:rsidTr="008110B1">
        <w:trPr>
          <w:gridAfter w:val="1"/>
          <w:wAfter w:w="12" w:type="dxa"/>
        </w:trPr>
        <w:tc>
          <w:tcPr>
            <w:tcW w:w="3652"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sz w:val="28"/>
                <w:szCs w:val="28"/>
              </w:rPr>
              <w:t>1 урок 8.30 – 9.05</w:t>
            </w:r>
          </w:p>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sz w:val="28"/>
                <w:szCs w:val="28"/>
              </w:rPr>
              <w:t>2 урок 9.25 – 10.00</w:t>
            </w:r>
          </w:p>
          <w:p w:rsidR="008110B1" w:rsidRPr="008110B1" w:rsidRDefault="008110B1" w:rsidP="008110B1">
            <w:pPr>
              <w:shd w:val="clear" w:color="auto" w:fill="FFFFFF"/>
              <w:autoSpaceDE w:val="0"/>
              <w:autoSpaceDN w:val="0"/>
              <w:adjustRightInd w:val="0"/>
              <w:spacing w:after="0" w:line="240" w:lineRule="auto"/>
              <w:ind w:left="-108" w:right="-108"/>
              <w:rPr>
                <w:rFonts w:ascii="Times New Roman" w:hAnsi="Times New Roman" w:cs="Times New Roman"/>
                <w:sz w:val="28"/>
                <w:szCs w:val="28"/>
              </w:rPr>
            </w:pPr>
            <w:r w:rsidRPr="008110B1">
              <w:rPr>
                <w:rFonts w:ascii="Times New Roman" w:hAnsi="Times New Roman" w:cs="Times New Roman"/>
                <w:sz w:val="28"/>
                <w:szCs w:val="28"/>
              </w:rPr>
              <w:t>динамическая пауза 10.00–10.40</w:t>
            </w:r>
          </w:p>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sz w:val="28"/>
                <w:szCs w:val="28"/>
              </w:rPr>
              <w:t>3 урок 10.40 – 11.15</w:t>
            </w:r>
          </w:p>
          <w:p w:rsidR="008110B1" w:rsidRPr="008110B1" w:rsidRDefault="008110B1" w:rsidP="008110B1">
            <w:pPr>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sz w:val="28"/>
                <w:szCs w:val="28"/>
              </w:rPr>
              <w:t>4 урок 11.30 – 12.05</w:t>
            </w:r>
          </w:p>
          <w:p w:rsidR="008110B1" w:rsidRPr="008110B1" w:rsidRDefault="008110B1" w:rsidP="008110B1">
            <w:pPr>
              <w:autoSpaceDE w:val="0"/>
              <w:autoSpaceDN w:val="0"/>
              <w:adjustRightInd w:val="0"/>
              <w:spacing w:after="0" w:line="240" w:lineRule="auto"/>
              <w:rPr>
                <w:rFonts w:ascii="Times New Roman" w:hAnsi="Times New Roman" w:cs="Times New Roman"/>
                <w:color w:val="000000"/>
                <w:sz w:val="28"/>
                <w:szCs w:val="28"/>
                <w:highlight w:val="yellow"/>
              </w:rPr>
            </w:pPr>
            <w:r w:rsidRPr="008110B1">
              <w:rPr>
                <w:rFonts w:ascii="Times New Roman" w:hAnsi="Times New Roman" w:cs="Times New Roman"/>
                <w:sz w:val="28"/>
                <w:szCs w:val="28"/>
              </w:rPr>
              <w:t>5 урок 12.20 – 12.55</w:t>
            </w:r>
          </w:p>
        </w:tc>
        <w:tc>
          <w:tcPr>
            <w:tcW w:w="2551"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hd w:val="clear" w:color="auto" w:fill="FFFFFF"/>
              <w:autoSpaceDE w:val="0"/>
              <w:autoSpaceDN w:val="0"/>
              <w:adjustRightInd w:val="0"/>
              <w:spacing w:after="0" w:line="240" w:lineRule="auto"/>
              <w:ind w:right="-108"/>
              <w:rPr>
                <w:rFonts w:ascii="Times New Roman" w:hAnsi="Times New Roman" w:cs="Times New Roman"/>
                <w:sz w:val="28"/>
                <w:szCs w:val="28"/>
              </w:rPr>
            </w:pPr>
            <w:r w:rsidRPr="008110B1">
              <w:rPr>
                <w:rFonts w:ascii="Times New Roman" w:hAnsi="Times New Roman" w:cs="Times New Roman"/>
                <w:sz w:val="28"/>
                <w:szCs w:val="28"/>
              </w:rPr>
              <w:t>1 урок 8.30 – 9.10</w:t>
            </w:r>
          </w:p>
          <w:p w:rsidR="008110B1" w:rsidRPr="008110B1" w:rsidRDefault="008110B1" w:rsidP="008110B1">
            <w:pPr>
              <w:shd w:val="clear" w:color="auto" w:fill="FFFFFF"/>
              <w:autoSpaceDE w:val="0"/>
              <w:autoSpaceDN w:val="0"/>
              <w:adjustRightInd w:val="0"/>
              <w:spacing w:after="0" w:line="240" w:lineRule="auto"/>
              <w:ind w:right="-108"/>
              <w:rPr>
                <w:rFonts w:ascii="Times New Roman" w:hAnsi="Times New Roman" w:cs="Times New Roman"/>
                <w:sz w:val="28"/>
                <w:szCs w:val="28"/>
              </w:rPr>
            </w:pPr>
            <w:r w:rsidRPr="008110B1">
              <w:rPr>
                <w:rFonts w:ascii="Times New Roman" w:hAnsi="Times New Roman" w:cs="Times New Roman"/>
                <w:sz w:val="28"/>
                <w:szCs w:val="28"/>
              </w:rPr>
              <w:t>2 урок 9.25 – 10.05</w:t>
            </w:r>
          </w:p>
          <w:p w:rsidR="008110B1" w:rsidRPr="008110B1" w:rsidRDefault="008110B1" w:rsidP="008110B1">
            <w:pPr>
              <w:shd w:val="clear" w:color="auto" w:fill="FFFFFF"/>
              <w:autoSpaceDE w:val="0"/>
              <w:autoSpaceDN w:val="0"/>
              <w:adjustRightInd w:val="0"/>
              <w:spacing w:after="0" w:line="240" w:lineRule="auto"/>
              <w:ind w:right="-108"/>
              <w:rPr>
                <w:rFonts w:ascii="Times New Roman" w:hAnsi="Times New Roman" w:cs="Times New Roman"/>
                <w:sz w:val="28"/>
                <w:szCs w:val="28"/>
              </w:rPr>
            </w:pPr>
            <w:r w:rsidRPr="008110B1">
              <w:rPr>
                <w:rFonts w:ascii="Times New Roman" w:hAnsi="Times New Roman" w:cs="Times New Roman"/>
                <w:sz w:val="28"/>
                <w:szCs w:val="28"/>
              </w:rPr>
              <w:t>дин. пауза 10.05–10.45</w:t>
            </w:r>
          </w:p>
          <w:p w:rsidR="008110B1" w:rsidRPr="008110B1" w:rsidRDefault="008110B1" w:rsidP="008110B1">
            <w:pPr>
              <w:shd w:val="clear" w:color="auto" w:fill="FFFFFF"/>
              <w:autoSpaceDE w:val="0"/>
              <w:autoSpaceDN w:val="0"/>
              <w:adjustRightInd w:val="0"/>
              <w:spacing w:after="0" w:line="240" w:lineRule="auto"/>
              <w:ind w:right="-108"/>
              <w:rPr>
                <w:rFonts w:ascii="Times New Roman" w:hAnsi="Times New Roman" w:cs="Times New Roman"/>
                <w:sz w:val="28"/>
                <w:szCs w:val="28"/>
              </w:rPr>
            </w:pPr>
            <w:r w:rsidRPr="008110B1">
              <w:rPr>
                <w:rFonts w:ascii="Times New Roman" w:hAnsi="Times New Roman" w:cs="Times New Roman"/>
                <w:sz w:val="28"/>
                <w:szCs w:val="28"/>
              </w:rPr>
              <w:t>3 урок 10.45 – 11.25</w:t>
            </w:r>
          </w:p>
          <w:p w:rsidR="008110B1" w:rsidRPr="008110B1" w:rsidRDefault="008110B1" w:rsidP="008110B1">
            <w:pPr>
              <w:shd w:val="clear" w:color="auto" w:fill="FFFFFF"/>
              <w:autoSpaceDE w:val="0"/>
              <w:autoSpaceDN w:val="0"/>
              <w:adjustRightInd w:val="0"/>
              <w:spacing w:after="0" w:line="240" w:lineRule="auto"/>
              <w:ind w:right="-108"/>
              <w:rPr>
                <w:rFonts w:ascii="Times New Roman" w:hAnsi="Times New Roman" w:cs="Times New Roman"/>
                <w:sz w:val="28"/>
                <w:szCs w:val="28"/>
              </w:rPr>
            </w:pPr>
            <w:r w:rsidRPr="008110B1">
              <w:rPr>
                <w:rFonts w:ascii="Times New Roman" w:hAnsi="Times New Roman" w:cs="Times New Roman"/>
                <w:sz w:val="28"/>
                <w:szCs w:val="28"/>
              </w:rPr>
              <w:t>4 урок 11.35 – 12.15</w:t>
            </w:r>
          </w:p>
          <w:p w:rsidR="008110B1" w:rsidRPr="008110B1" w:rsidRDefault="008110B1" w:rsidP="008110B1">
            <w:pPr>
              <w:shd w:val="clear" w:color="auto" w:fill="FFFFFF"/>
              <w:autoSpaceDE w:val="0"/>
              <w:autoSpaceDN w:val="0"/>
              <w:adjustRightInd w:val="0"/>
              <w:spacing w:after="0" w:line="240" w:lineRule="auto"/>
              <w:ind w:right="-108"/>
              <w:rPr>
                <w:rFonts w:ascii="Times New Roman" w:hAnsi="Times New Roman" w:cs="Times New Roman"/>
                <w:color w:val="000000"/>
                <w:sz w:val="28"/>
                <w:szCs w:val="28"/>
                <w:highlight w:val="yellow"/>
              </w:rPr>
            </w:pPr>
            <w:r w:rsidRPr="008110B1">
              <w:rPr>
                <w:rFonts w:ascii="Times New Roman" w:hAnsi="Times New Roman" w:cs="Times New Roman"/>
                <w:sz w:val="28"/>
                <w:szCs w:val="28"/>
              </w:rPr>
              <w:t>5 урок 12.25 – 13.05</w:t>
            </w:r>
          </w:p>
        </w:tc>
        <w:tc>
          <w:tcPr>
            <w:tcW w:w="3402" w:type="dxa"/>
            <w:gridSpan w:val="2"/>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color w:val="000000"/>
                <w:sz w:val="28"/>
                <w:szCs w:val="28"/>
              </w:rPr>
              <w:t xml:space="preserve">  1 урок  8.30 – 9.10</w:t>
            </w:r>
          </w:p>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color w:val="000000"/>
                <w:sz w:val="28"/>
                <w:szCs w:val="28"/>
              </w:rPr>
              <w:t xml:space="preserve">  2 урок  9.25 – 10.05</w:t>
            </w:r>
          </w:p>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color w:val="000000"/>
                <w:sz w:val="28"/>
                <w:szCs w:val="28"/>
              </w:rPr>
              <w:t xml:space="preserve">  3 урок 10.40 – 11.20</w:t>
            </w:r>
          </w:p>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color w:val="000000"/>
                <w:sz w:val="28"/>
                <w:szCs w:val="28"/>
              </w:rPr>
              <w:t xml:space="preserve">  4 урок 11.30 – 12.10</w:t>
            </w:r>
          </w:p>
          <w:p w:rsidR="008110B1" w:rsidRPr="008110B1" w:rsidRDefault="008110B1" w:rsidP="008110B1">
            <w:pPr>
              <w:shd w:val="clear" w:color="auto" w:fill="FFFFFF"/>
              <w:autoSpaceDE w:val="0"/>
              <w:autoSpaceDN w:val="0"/>
              <w:adjustRightInd w:val="0"/>
              <w:spacing w:after="0" w:line="240" w:lineRule="auto"/>
              <w:rPr>
                <w:rFonts w:ascii="Times New Roman" w:hAnsi="Times New Roman" w:cs="Times New Roman"/>
                <w:sz w:val="28"/>
                <w:szCs w:val="28"/>
              </w:rPr>
            </w:pPr>
            <w:r w:rsidRPr="008110B1">
              <w:rPr>
                <w:rFonts w:ascii="Times New Roman" w:hAnsi="Times New Roman" w:cs="Times New Roman"/>
                <w:color w:val="000000"/>
                <w:sz w:val="28"/>
                <w:szCs w:val="28"/>
              </w:rPr>
              <w:t xml:space="preserve">  5 урок 12.20 – 13.00</w:t>
            </w:r>
          </w:p>
          <w:p w:rsidR="008110B1" w:rsidRPr="008110B1" w:rsidRDefault="008110B1" w:rsidP="008110B1">
            <w:pPr>
              <w:autoSpaceDE w:val="0"/>
              <w:autoSpaceDN w:val="0"/>
              <w:adjustRightInd w:val="0"/>
              <w:spacing w:after="0" w:line="240" w:lineRule="auto"/>
              <w:rPr>
                <w:rFonts w:ascii="Times New Roman" w:hAnsi="Times New Roman" w:cs="Times New Roman"/>
                <w:color w:val="000000"/>
                <w:sz w:val="28"/>
                <w:szCs w:val="28"/>
              </w:rPr>
            </w:pPr>
            <w:r w:rsidRPr="008110B1">
              <w:rPr>
                <w:rFonts w:ascii="Times New Roman" w:hAnsi="Times New Roman" w:cs="Times New Roman"/>
                <w:color w:val="000000"/>
                <w:sz w:val="28"/>
                <w:szCs w:val="28"/>
              </w:rPr>
              <w:t xml:space="preserve">  </w:t>
            </w:r>
          </w:p>
        </w:tc>
      </w:tr>
    </w:tbl>
    <w:p w:rsidR="008110B1" w:rsidRPr="008110B1" w:rsidRDefault="008110B1" w:rsidP="008110B1">
      <w:pPr>
        <w:widowControl w:val="0"/>
        <w:autoSpaceDE w:val="0"/>
        <w:autoSpaceDN w:val="0"/>
        <w:adjustRightInd w:val="0"/>
        <w:spacing w:after="0" w:line="240" w:lineRule="auto"/>
        <w:ind w:firstLine="709"/>
        <w:rPr>
          <w:rFonts w:ascii="Times New Roman" w:hAnsi="Times New Roman" w:cs="Times New Roman"/>
          <w:sz w:val="28"/>
          <w:szCs w:val="28"/>
        </w:rPr>
      </w:pP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затраты времени на выполнение домашних заданий не должны превышать (в астрономических часах): во 2-3 классах – 1,5  ч., в 4 классах – 2 часа.</w:t>
      </w:r>
    </w:p>
    <w:p w:rsidR="008110B1" w:rsidRPr="008110B1" w:rsidRDefault="008110B1" w:rsidP="008110B1">
      <w:pPr>
        <w:spacing w:after="0" w:line="240" w:lineRule="auto"/>
        <w:jc w:val="both"/>
        <w:rPr>
          <w:rFonts w:ascii="Times New Roman" w:hAnsi="Times New Roman" w:cs="Times New Roman"/>
          <w:sz w:val="28"/>
          <w:szCs w:val="28"/>
        </w:rPr>
      </w:pPr>
    </w:p>
    <w:p w:rsidR="008110B1" w:rsidRPr="008110B1" w:rsidRDefault="008110B1" w:rsidP="008110B1">
      <w:pPr>
        <w:spacing w:after="0" w:line="240" w:lineRule="auto"/>
        <w:ind w:firstLine="709"/>
        <w:jc w:val="center"/>
        <w:rPr>
          <w:rFonts w:ascii="Times New Roman" w:hAnsi="Times New Roman" w:cs="Times New Roman"/>
          <w:b/>
          <w:bCs/>
          <w:sz w:val="28"/>
          <w:szCs w:val="28"/>
        </w:rPr>
      </w:pPr>
      <w:r w:rsidRPr="008110B1">
        <w:rPr>
          <w:rFonts w:ascii="Times New Roman" w:hAnsi="Times New Roman" w:cs="Times New Roman"/>
          <w:b/>
          <w:bCs/>
          <w:sz w:val="28"/>
          <w:szCs w:val="28"/>
        </w:rPr>
        <w:t xml:space="preserve">6. Выбор учебников и учебных пособий, </w:t>
      </w:r>
    </w:p>
    <w:p w:rsidR="008110B1" w:rsidRPr="008110B1" w:rsidRDefault="008110B1" w:rsidP="008110B1">
      <w:pPr>
        <w:spacing w:after="0" w:line="240" w:lineRule="auto"/>
        <w:ind w:firstLine="709"/>
        <w:jc w:val="center"/>
        <w:rPr>
          <w:rFonts w:ascii="Times New Roman" w:hAnsi="Times New Roman" w:cs="Times New Roman"/>
          <w:b/>
          <w:bCs/>
          <w:sz w:val="28"/>
          <w:szCs w:val="28"/>
        </w:rPr>
      </w:pPr>
      <w:r w:rsidRPr="008110B1">
        <w:rPr>
          <w:rFonts w:ascii="Times New Roman" w:hAnsi="Times New Roman" w:cs="Times New Roman"/>
          <w:b/>
          <w:bCs/>
          <w:sz w:val="28"/>
          <w:szCs w:val="28"/>
        </w:rPr>
        <w:t>используемых при реализации учебного плана</w:t>
      </w:r>
    </w:p>
    <w:p w:rsidR="008110B1" w:rsidRPr="008110B1" w:rsidRDefault="008110B1" w:rsidP="008110B1">
      <w:pPr>
        <w:spacing w:after="0" w:line="240" w:lineRule="auto"/>
        <w:ind w:firstLine="709"/>
        <w:jc w:val="center"/>
        <w:rPr>
          <w:rFonts w:ascii="Times New Roman" w:hAnsi="Times New Roman" w:cs="Times New Roman"/>
          <w:b/>
          <w:bCs/>
          <w:sz w:val="28"/>
          <w:szCs w:val="28"/>
        </w:rPr>
      </w:pP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Изучение учебных предметов обязательной части (федерального компонента) учебного плана организуется с использованием учебников, включенных в Федеральный перечень, утвер</w:t>
      </w:r>
      <w:r w:rsidRPr="008110B1">
        <w:rPr>
          <w:rFonts w:ascii="Times New Roman" w:hAnsi="Times New Roman" w:cs="Times New Roman"/>
          <w:sz w:val="28"/>
          <w:szCs w:val="28"/>
        </w:rPr>
        <w:softHyphen/>
        <w:t>жденный приказом Минобрнауки от 31.03.2014 г. № 253 «Об утверждении федерального пе</w:t>
      </w:r>
      <w:r w:rsidRPr="008110B1">
        <w:rPr>
          <w:rFonts w:ascii="Times New Roman" w:hAnsi="Times New Roman" w:cs="Times New Roman"/>
          <w:sz w:val="28"/>
          <w:szCs w:val="28"/>
        </w:rPr>
        <w:softHyphen/>
        <w:t>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w:t>
      </w:r>
      <w:r w:rsidRPr="008110B1">
        <w:rPr>
          <w:rFonts w:ascii="Times New Roman" w:hAnsi="Times New Roman" w:cs="Times New Roman"/>
          <w:b/>
          <w:bCs/>
          <w:sz w:val="28"/>
          <w:szCs w:val="28"/>
        </w:rPr>
        <w:t xml:space="preserve">      </w:t>
      </w:r>
    </w:p>
    <w:tbl>
      <w:tblPr>
        <w:tblpPr w:leftFromText="180" w:rightFromText="180" w:vertAnchor="text" w:horzAnchor="margin" w:tblpX="108" w:tblpY="30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088"/>
        <w:gridCol w:w="1451"/>
      </w:tblGrid>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spacing w:after="0" w:line="240" w:lineRule="auto"/>
              <w:jc w:val="center"/>
              <w:rPr>
                <w:rFonts w:ascii="Times New Roman" w:hAnsi="Times New Roman" w:cs="Times New Roman"/>
                <w:sz w:val="28"/>
                <w:szCs w:val="28"/>
              </w:rPr>
            </w:pPr>
          </w:p>
        </w:tc>
        <w:tc>
          <w:tcPr>
            <w:tcW w:w="7088"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Автор, наименование учебника.</w:t>
            </w:r>
          </w:p>
          <w:p w:rsidR="008110B1" w:rsidRPr="008110B1" w:rsidRDefault="008110B1" w:rsidP="008110B1">
            <w:pPr>
              <w:spacing w:after="0" w:line="240" w:lineRule="auto"/>
              <w:jc w:val="center"/>
              <w:rPr>
                <w:rFonts w:ascii="Times New Roman" w:hAnsi="Times New Roman" w:cs="Times New Roman"/>
                <w:sz w:val="28"/>
                <w:szCs w:val="28"/>
              </w:rPr>
            </w:pP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lastRenderedPageBreak/>
              <w:t xml:space="preserve">Класс </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numPr>
                <w:ilvl w:val="0"/>
                <w:numId w:val="4"/>
              </w:numPr>
              <w:spacing w:after="0" w:line="240" w:lineRule="auto"/>
              <w:rPr>
                <w:rFonts w:ascii="Times New Roman" w:hAnsi="Times New Roman" w:cs="Times New Roman"/>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spacing w:after="0" w:line="240" w:lineRule="auto"/>
              <w:rPr>
                <w:rFonts w:ascii="Times New Roman" w:hAnsi="Times New Roman" w:cs="Times New Roman"/>
                <w:color w:val="000000"/>
                <w:sz w:val="28"/>
                <w:szCs w:val="28"/>
              </w:rPr>
            </w:pPr>
            <w:r w:rsidRPr="008110B1">
              <w:rPr>
                <w:rFonts w:ascii="Times New Roman" w:hAnsi="Times New Roman" w:cs="Times New Roman"/>
                <w:sz w:val="28"/>
                <w:szCs w:val="28"/>
              </w:rPr>
              <w:t>«Азбука»</w:t>
            </w:r>
            <w:r w:rsidRPr="008110B1">
              <w:rPr>
                <w:rFonts w:ascii="Times New Roman" w:hAnsi="Times New Roman" w:cs="Times New Roman"/>
                <w:color w:val="000000"/>
                <w:sz w:val="28"/>
                <w:szCs w:val="28"/>
              </w:rPr>
              <w:t xml:space="preserve"> </w:t>
            </w:r>
          </w:p>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color w:val="000000"/>
                <w:sz w:val="28"/>
                <w:szCs w:val="28"/>
              </w:rPr>
              <w:t>Горецкий В.Г. в 2-х частях</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1</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numPr>
                <w:ilvl w:val="0"/>
                <w:numId w:val="4"/>
              </w:numPr>
              <w:spacing w:after="0" w:line="240" w:lineRule="auto"/>
              <w:rPr>
                <w:rFonts w:ascii="Times New Roman" w:hAnsi="Times New Roman" w:cs="Times New Roman"/>
                <w:color w:val="000000"/>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spacing w:after="0" w:line="240" w:lineRule="auto"/>
              <w:rPr>
                <w:rFonts w:ascii="Times New Roman" w:hAnsi="Times New Roman" w:cs="Times New Roman"/>
                <w:color w:val="000000"/>
                <w:sz w:val="28"/>
                <w:szCs w:val="28"/>
              </w:rPr>
            </w:pPr>
            <w:r w:rsidRPr="008110B1">
              <w:rPr>
                <w:rFonts w:ascii="Times New Roman" w:hAnsi="Times New Roman" w:cs="Times New Roman"/>
                <w:color w:val="000000"/>
                <w:sz w:val="28"/>
                <w:szCs w:val="28"/>
              </w:rPr>
              <w:t xml:space="preserve">«Русский язык» </w:t>
            </w:r>
          </w:p>
          <w:p w:rsidR="008110B1" w:rsidRPr="008110B1" w:rsidRDefault="008110B1" w:rsidP="008110B1">
            <w:pPr>
              <w:spacing w:after="0" w:line="240" w:lineRule="auto"/>
              <w:rPr>
                <w:rFonts w:ascii="Times New Roman" w:hAnsi="Times New Roman" w:cs="Times New Roman"/>
                <w:color w:val="000000"/>
                <w:sz w:val="28"/>
                <w:szCs w:val="28"/>
              </w:rPr>
            </w:pPr>
            <w:r w:rsidRPr="008110B1">
              <w:rPr>
                <w:rFonts w:ascii="Times New Roman" w:hAnsi="Times New Roman" w:cs="Times New Roman"/>
                <w:color w:val="000000"/>
                <w:sz w:val="28"/>
                <w:szCs w:val="28"/>
              </w:rPr>
              <w:t>Канакина В.П., Горецкий В.Г.</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spacing w:after="0" w:line="240" w:lineRule="auto"/>
              <w:jc w:val="both"/>
              <w:rPr>
                <w:rFonts w:ascii="Times New Roman" w:hAnsi="Times New Roman" w:cs="Times New Roman"/>
                <w:color w:val="000000"/>
                <w:sz w:val="28"/>
                <w:szCs w:val="28"/>
              </w:rPr>
            </w:pPr>
            <w:r w:rsidRPr="008110B1">
              <w:rPr>
                <w:rFonts w:ascii="Times New Roman" w:hAnsi="Times New Roman" w:cs="Times New Roman"/>
                <w:color w:val="000000"/>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«Литературное чтение»</w:t>
            </w:r>
          </w:p>
          <w:p w:rsidR="008110B1" w:rsidRPr="008110B1" w:rsidRDefault="008110B1" w:rsidP="008110B1">
            <w:pPr>
              <w:pStyle w:val="1"/>
              <w:ind w:left="0"/>
              <w:rPr>
                <w:sz w:val="28"/>
                <w:szCs w:val="28"/>
              </w:rPr>
            </w:pPr>
            <w:r w:rsidRPr="008110B1">
              <w:rPr>
                <w:sz w:val="28"/>
                <w:szCs w:val="28"/>
              </w:rPr>
              <w:t xml:space="preserve"> Климанова Л.Ф., Горецкий В.Г., Голованова М.В. и др.</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«Математика»</w:t>
            </w:r>
          </w:p>
          <w:p w:rsidR="008110B1" w:rsidRPr="008110B1" w:rsidRDefault="008110B1" w:rsidP="008110B1">
            <w:pPr>
              <w:pStyle w:val="1"/>
              <w:ind w:left="0"/>
              <w:rPr>
                <w:sz w:val="28"/>
                <w:szCs w:val="28"/>
              </w:rPr>
            </w:pPr>
            <w:r w:rsidRPr="008110B1">
              <w:rPr>
                <w:sz w:val="28"/>
                <w:szCs w:val="28"/>
              </w:rPr>
              <w:t>Моро М.И., Бантова М.А., Бельтюкова Г.В. и др.</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 xml:space="preserve">«Окружающий мир»  </w:t>
            </w:r>
          </w:p>
          <w:p w:rsidR="008110B1" w:rsidRPr="008110B1" w:rsidRDefault="008110B1" w:rsidP="008110B1">
            <w:pPr>
              <w:pStyle w:val="1"/>
              <w:ind w:left="0"/>
              <w:rPr>
                <w:sz w:val="28"/>
                <w:szCs w:val="28"/>
              </w:rPr>
            </w:pPr>
            <w:r w:rsidRPr="008110B1">
              <w:rPr>
                <w:sz w:val="28"/>
                <w:szCs w:val="28"/>
              </w:rPr>
              <w:t>Плешаков А.А.</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 xml:space="preserve">«Английский язык» </w:t>
            </w:r>
          </w:p>
          <w:p w:rsidR="008110B1" w:rsidRPr="008110B1" w:rsidRDefault="008110B1" w:rsidP="008110B1">
            <w:pPr>
              <w:pStyle w:val="1"/>
              <w:ind w:left="0"/>
              <w:rPr>
                <w:sz w:val="28"/>
                <w:szCs w:val="28"/>
              </w:rPr>
            </w:pPr>
            <w:r w:rsidRPr="008110B1">
              <w:rPr>
                <w:sz w:val="28"/>
                <w:szCs w:val="28"/>
              </w:rPr>
              <w:t>В.П. Кузовлев</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«Кубановедение»</w:t>
            </w:r>
          </w:p>
          <w:p w:rsidR="008110B1" w:rsidRPr="008110B1" w:rsidRDefault="008110B1" w:rsidP="008110B1">
            <w:pPr>
              <w:pStyle w:val="1"/>
              <w:ind w:left="0"/>
              <w:rPr>
                <w:sz w:val="28"/>
                <w:szCs w:val="28"/>
              </w:rPr>
            </w:pPr>
            <w:r w:rsidRPr="008110B1">
              <w:rPr>
                <w:sz w:val="28"/>
                <w:szCs w:val="28"/>
              </w:rPr>
              <w:t>М.В. Мирук, Е.Н. Ерёменко</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numPr>
                <w:ilvl w:val="0"/>
                <w:numId w:val="4"/>
              </w:numPr>
              <w:spacing w:after="0" w:line="240" w:lineRule="auto"/>
              <w:rPr>
                <w:rFonts w:ascii="Times New Roman" w:hAnsi="Times New Roman" w:cs="Times New Roman"/>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spacing w:after="0" w:line="240" w:lineRule="auto"/>
              <w:rPr>
                <w:rFonts w:ascii="Times New Roman" w:hAnsi="Times New Roman" w:cs="Times New Roman"/>
                <w:color w:val="000000"/>
                <w:sz w:val="28"/>
                <w:szCs w:val="28"/>
              </w:rPr>
            </w:pPr>
            <w:r w:rsidRPr="008110B1">
              <w:rPr>
                <w:rFonts w:ascii="Times New Roman" w:hAnsi="Times New Roman" w:cs="Times New Roman"/>
                <w:sz w:val="28"/>
                <w:szCs w:val="28"/>
              </w:rPr>
              <w:t>«Изобразительное искусство» Коротеева Е.И. / Под ред. Неменского Б.М.</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spacing w:after="0" w:line="240" w:lineRule="auto"/>
              <w:jc w:val="both"/>
              <w:rPr>
                <w:rFonts w:ascii="Times New Roman" w:hAnsi="Times New Roman" w:cs="Times New Roman"/>
                <w:color w:val="000000"/>
                <w:sz w:val="28"/>
                <w:szCs w:val="28"/>
              </w:rPr>
            </w:pPr>
            <w:r w:rsidRPr="008110B1">
              <w:rPr>
                <w:rFonts w:ascii="Times New Roman" w:hAnsi="Times New Roman" w:cs="Times New Roman"/>
                <w:color w:val="000000"/>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«Музыка» Критская Е.Д., Сергеева Г.П., Шмагина Т.С.</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«Технология» Роговцева Н.И., Богданова Н.В., Добромыслова Н.В.</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1,2,3,4</w:t>
            </w:r>
          </w:p>
        </w:tc>
      </w:tr>
      <w:tr w:rsidR="008110B1" w:rsidRPr="008110B1" w:rsidTr="008110B1">
        <w:tc>
          <w:tcPr>
            <w:tcW w:w="817" w:type="dxa"/>
            <w:tcBorders>
              <w:top w:val="single" w:sz="4" w:space="0" w:color="000000"/>
              <w:left w:val="single" w:sz="4" w:space="0" w:color="auto"/>
              <w:bottom w:val="single" w:sz="4" w:space="0" w:color="000000"/>
              <w:right w:val="single" w:sz="4" w:space="0" w:color="auto"/>
            </w:tcBorders>
          </w:tcPr>
          <w:p w:rsidR="008110B1" w:rsidRPr="008110B1" w:rsidRDefault="008110B1" w:rsidP="008110B1">
            <w:pPr>
              <w:pStyle w:val="1"/>
              <w:numPr>
                <w:ilvl w:val="0"/>
                <w:numId w:val="4"/>
              </w:numPr>
              <w:rPr>
                <w:sz w:val="28"/>
                <w:szCs w:val="28"/>
              </w:rPr>
            </w:pPr>
          </w:p>
        </w:tc>
        <w:tc>
          <w:tcPr>
            <w:tcW w:w="7088"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rPr>
                <w:sz w:val="28"/>
                <w:szCs w:val="28"/>
              </w:rPr>
            </w:pPr>
            <w:r w:rsidRPr="008110B1">
              <w:rPr>
                <w:sz w:val="28"/>
                <w:szCs w:val="28"/>
              </w:rPr>
              <w:t>«Физическая культура» В.И.Лях</w:t>
            </w:r>
          </w:p>
        </w:tc>
        <w:tc>
          <w:tcPr>
            <w:tcW w:w="1451" w:type="dxa"/>
            <w:tcBorders>
              <w:top w:val="single" w:sz="4" w:space="0" w:color="000000"/>
              <w:left w:val="single" w:sz="4" w:space="0" w:color="auto"/>
              <w:bottom w:val="single" w:sz="4" w:space="0" w:color="000000"/>
              <w:right w:val="single" w:sz="4" w:space="0" w:color="auto"/>
            </w:tcBorders>
            <w:hideMark/>
          </w:tcPr>
          <w:p w:rsidR="008110B1" w:rsidRPr="008110B1" w:rsidRDefault="008110B1" w:rsidP="008110B1">
            <w:pPr>
              <w:pStyle w:val="1"/>
              <w:ind w:left="0"/>
              <w:jc w:val="both"/>
              <w:rPr>
                <w:sz w:val="28"/>
                <w:szCs w:val="28"/>
              </w:rPr>
            </w:pPr>
            <w:r w:rsidRPr="008110B1">
              <w:rPr>
                <w:sz w:val="28"/>
                <w:szCs w:val="28"/>
              </w:rPr>
              <w:t>1,2,3,4</w:t>
            </w:r>
          </w:p>
        </w:tc>
      </w:tr>
    </w:tbl>
    <w:p w:rsidR="008110B1" w:rsidRPr="008110B1" w:rsidRDefault="008110B1" w:rsidP="008110B1">
      <w:pPr>
        <w:spacing w:after="0" w:line="240" w:lineRule="auto"/>
        <w:ind w:firstLine="709"/>
        <w:jc w:val="both"/>
        <w:rPr>
          <w:rFonts w:ascii="Times New Roman" w:hAnsi="Times New Roman" w:cs="Times New Roman"/>
          <w:sz w:val="28"/>
          <w:szCs w:val="28"/>
        </w:rPr>
      </w:pPr>
    </w:p>
    <w:p w:rsidR="008110B1" w:rsidRPr="008110B1" w:rsidRDefault="008110B1" w:rsidP="008110B1">
      <w:pPr>
        <w:tabs>
          <w:tab w:val="left" w:pos="3261"/>
        </w:tabs>
        <w:spacing w:after="0" w:line="240" w:lineRule="auto"/>
        <w:rPr>
          <w:rFonts w:ascii="Times New Roman" w:hAnsi="Times New Roman" w:cs="Times New Roman"/>
          <w:b/>
          <w:bCs/>
          <w:sz w:val="28"/>
          <w:szCs w:val="28"/>
        </w:rPr>
      </w:pPr>
    </w:p>
    <w:p w:rsidR="008110B1" w:rsidRPr="008110B1" w:rsidRDefault="008110B1" w:rsidP="008110B1">
      <w:pPr>
        <w:tabs>
          <w:tab w:val="left" w:pos="3261"/>
        </w:tabs>
        <w:spacing w:after="0" w:line="240" w:lineRule="auto"/>
        <w:ind w:firstLine="142"/>
        <w:rPr>
          <w:rFonts w:ascii="Times New Roman" w:hAnsi="Times New Roman" w:cs="Times New Roman"/>
          <w:b/>
          <w:bCs/>
          <w:sz w:val="28"/>
          <w:szCs w:val="28"/>
        </w:rPr>
      </w:pPr>
      <w:r w:rsidRPr="008110B1">
        <w:rPr>
          <w:rFonts w:ascii="Times New Roman" w:hAnsi="Times New Roman" w:cs="Times New Roman"/>
          <w:b/>
          <w:bCs/>
          <w:sz w:val="28"/>
          <w:szCs w:val="28"/>
        </w:rPr>
        <w:t>7. Особенности учебного плана</w:t>
      </w:r>
    </w:p>
    <w:p w:rsidR="008110B1" w:rsidRPr="008110B1" w:rsidRDefault="008110B1" w:rsidP="008110B1">
      <w:pPr>
        <w:spacing w:after="0" w:line="240" w:lineRule="auto"/>
        <w:ind w:firstLine="709"/>
        <w:jc w:val="center"/>
        <w:rPr>
          <w:rFonts w:ascii="Times New Roman" w:hAnsi="Times New Roman" w:cs="Times New Roman"/>
          <w:b/>
          <w:bCs/>
          <w:sz w:val="28"/>
          <w:szCs w:val="28"/>
        </w:rPr>
      </w:pP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Учебным планом начального общего образования обеспечено введение в действие и реализацию требований ФГОС НОО и ФГОС НОО -2021,  определены обязательные для изучения предметные области,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8110B1" w:rsidRPr="008110B1" w:rsidRDefault="008110B1" w:rsidP="008110B1">
      <w:pPr>
        <w:spacing w:after="0" w:line="240" w:lineRule="auto"/>
        <w:ind w:firstLine="709"/>
        <w:jc w:val="both"/>
        <w:rPr>
          <w:rFonts w:ascii="Times New Roman" w:hAnsi="Times New Roman" w:cs="Times New Roman"/>
          <w:sz w:val="28"/>
          <w:szCs w:val="28"/>
        </w:rPr>
      </w:pPr>
    </w:p>
    <w:p w:rsidR="008110B1" w:rsidRPr="008110B1" w:rsidRDefault="008110B1" w:rsidP="008110B1">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3404"/>
      </w:tblGrid>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b/>
                <w:sz w:val="28"/>
                <w:szCs w:val="28"/>
              </w:rPr>
            </w:pPr>
            <w:r w:rsidRPr="008110B1">
              <w:rPr>
                <w:rFonts w:ascii="Times New Roman" w:hAnsi="Times New Roman" w:cs="Times New Roman"/>
                <w:b/>
                <w:sz w:val="28"/>
                <w:szCs w:val="28"/>
              </w:rPr>
              <w:t>Предметные области</w:t>
            </w:r>
          </w:p>
        </w:tc>
        <w:tc>
          <w:tcPr>
            <w:tcW w:w="2693"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b/>
                <w:sz w:val="28"/>
                <w:szCs w:val="28"/>
              </w:rPr>
            </w:pPr>
            <w:r w:rsidRPr="008110B1">
              <w:rPr>
                <w:rFonts w:ascii="Times New Roman" w:hAnsi="Times New Roman" w:cs="Times New Roman"/>
                <w:b/>
                <w:sz w:val="28"/>
                <w:szCs w:val="28"/>
              </w:rPr>
              <w:t>Учебные предметы (учебные области)</w:t>
            </w:r>
          </w:p>
          <w:p w:rsidR="008110B1" w:rsidRPr="008110B1" w:rsidRDefault="008110B1" w:rsidP="008110B1">
            <w:pPr>
              <w:spacing w:after="0" w:line="240" w:lineRule="auto"/>
              <w:jc w:val="both"/>
              <w:rPr>
                <w:rFonts w:ascii="Times New Roman" w:hAnsi="Times New Roman" w:cs="Times New Roman"/>
                <w:b/>
                <w:sz w:val="28"/>
                <w:szCs w:val="28"/>
              </w:rPr>
            </w:pPr>
            <w:r w:rsidRPr="008110B1">
              <w:rPr>
                <w:rFonts w:ascii="Times New Roman" w:hAnsi="Times New Roman" w:cs="Times New Roman"/>
                <w:b/>
                <w:sz w:val="28"/>
                <w:szCs w:val="28"/>
              </w:rPr>
              <w:t>ФГОС НОО - 2009</w:t>
            </w: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b/>
                <w:sz w:val="28"/>
                <w:szCs w:val="28"/>
              </w:rPr>
            </w:pPr>
            <w:r w:rsidRPr="008110B1">
              <w:rPr>
                <w:rFonts w:ascii="Times New Roman" w:hAnsi="Times New Roman" w:cs="Times New Roman"/>
                <w:b/>
                <w:sz w:val="28"/>
                <w:szCs w:val="28"/>
              </w:rPr>
              <w:t>Учебные предметы (учебные области)</w:t>
            </w:r>
          </w:p>
          <w:p w:rsidR="008110B1" w:rsidRPr="008110B1" w:rsidRDefault="008110B1" w:rsidP="008110B1">
            <w:pPr>
              <w:spacing w:after="0" w:line="240" w:lineRule="auto"/>
              <w:jc w:val="both"/>
              <w:rPr>
                <w:rFonts w:ascii="Times New Roman" w:hAnsi="Times New Roman" w:cs="Times New Roman"/>
                <w:b/>
                <w:sz w:val="28"/>
                <w:szCs w:val="28"/>
              </w:rPr>
            </w:pPr>
            <w:r w:rsidRPr="008110B1">
              <w:rPr>
                <w:rFonts w:ascii="Times New Roman" w:hAnsi="Times New Roman" w:cs="Times New Roman"/>
                <w:b/>
                <w:sz w:val="28"/>
                <w:szCs w:val="28"/>
              </w:rPr>
              <w:t>ФГОС НОО - 2021</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Русский язык и литературное чтение</w:t>
            </w:r>
          </w:p>
        </w:tc>
        <w:tc>
          <w:tcPr>
            <w:tcW w:w="2693" w:type="dxa"/>
            <w:vMerge w:val="restart"/>
            <w:tcBorders>
              <w:top w:val="single" w:sz="4" w:space="0" w:color="auto"/>
              <w:left w:val="single" w:sz="4" w:space="0" w:color="auto"/>
              <w:bottom w:val="single" w:sz="4" w:space="0" w:color="auto"/>
              <w:right w:val="single" w:sz="4" w:space="0" w:color="auto"/>
            </w:tcBorders>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 xml:space="preserve"> </w:t>
            </w:r>
          </w:p>
          <w:p w:rsidR="008110B1" w:rsidRPr="008110B1" w:rsidRDefault="008110B1" w:rsidP="008110B1">
            <w:pPr>
              <w:spacing w:after="0" w:line="240" w:lineRule="auto"/>
              <w:jc w:val="both"/>
              <w:rPr>
                <w:rFonts w:ascii="Times New Roman" w:hAnsi="Times New Roman" w:cs="Times New Roman"/>
                <w:sz w:val="28"/>
                <w:szCs w:val="28"/>
              </w:rPr>
            </w:pPr>
          </w:p>
          <w:p w:rsidR="008110B1" w:rsidRPr="008110B1" w:rsidRDefault="008110B1" w:rsidP="008110B1">
            <w:pPr>
              <w:spacing w:after="0" w:line="240" w:lineRule="auto"/>
              <w:jc w:val="both"/>
              <w:rPr>
                <w:rFonts w:ascii="Times New Roman" w:hAnsi="Times New Roman" w:cs="Times New Roman"/>
                <w:sz w:val="28"/>
                <w:szCs w:val="28"/>
              </w:rPr>
            </w:pPr>
          </w:p>
          <w:p w:rsidR="008110B1" w:rsidRPr="008110B1" w:rsidRDefault="008110B1" w:rsidP="008110B1">
            <w:pPr>
              <w:spacing w:after="0" w:line="240" w:lineRule="auto"/>
              <w:jc w:val="both"/>
              <w:rPr>
                <w:rFonts w:ascii="Times New Roman" w:hAnsi="Times New Roman" w:cs="Times New Roman"/>
                <w:sz w:val="28"/>
                <w:szCs w:val="28"/>
              </w:rPr>
            </w:pPr>
          </w:p>
          <w:p w:rsidR="008110B1" w:rsidRPr="008110B1" w:rsidRDefault="008110B1" w:rsidP="008110B1">
            <w:pPr>
              <w:spacing w:after="0" w:line="240" w:lineRule="auto"/>
              <w:jc w:val="both"/>
              <w:rPr>
                <w:rFonts w:ascii="Times New Roman" w:hAnsi="Times New Roman" w:cs="Times New Roman"/>
                <w:sz w:val="28"/>
                <w:szCs w:val="28"/>
              </w:rPr>
            </w:pPr>
          </w:p>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Учебные предметы не указаны</w:t>
            </w: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Русский язык и литературное чтение</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Родной язык и литературное чтение на родном языке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Родной язык и литературное чтение на родном языке (или государственный язык Республики  РФ)</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Иностранный язык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Иностранный язык</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 xml:space="preserve"> Математика и информатика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 xml:space="preserve"> Математика и информатика</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lastRenderedPageBreak/>
              <w:t>Обществознание и естествознание (Окружающий мир)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Обществознание и естествознание (Окружающий мир)</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Основы религиозных культур и светской этики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Основы религиозных культур и светской этики</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 xml:space="preserve"> Искусство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Изобразительное искусство</w:t>
            </w:r>
          </w:p>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 xml:space="preserve">Музыка </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Технология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Технология</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Физическая культура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0B1" w:rsidRPr="008110B1" w:rsidRDefault="008110B1" w:rsidP="008110B1">
            <w:pPr>
              <w:spacing w:after="0" w:line="240" w:lineRule="auto"/>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rPr>
                <w:rFonts w:ascii="Times New Roman" w:hAnsi="Times New Roman" w:cs="Times New Roman"/>
                <w:sz w:val="28"/>
                <w:szCs w:val="28"/>
              </w:rPr>
            </w:pPr>
            <w:r w:rsidRPr="008110B1">
              <w:rPr>
                <w:rFonts w:ascii="Times New Roman" w:hAnsi="Times New Roman" w:cs="Times New Roman"/>
                <w:sz w:val="28"/>
                <w:szCs w:val="28"/>
              </w:rPr>
              <w:t>Физическая культура</w:t>
            </w:r>
          </w:p>
        </w:tc>
      </w:tr>
    </w:tbl>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Обязательная часть учебного плана включает в себя следующие предметные области:</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1. «Русский язык и литературное чтение»</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Учебный предмет «Русский язык» в 1–4-х классах представлен в объеме 5 часов в неделю, «Литературное чтение» - 4 часа в неделю.</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2. «Родной язык и литературное чтение на родном языке»</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В соответствии с выбором обучающихся и их родителей (законных представителей) изучение содержания учебных предметов предметной области «Родной язык и литературное чтение на родном языке» в первых классах осуществляется в рамках предметной области «Русский язык и литературное чтение».</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Учебный предмет «Родной язык» во 2–4-х классах представлен в объеме </w:t>
      </w:r>
      <w:r>
        <w:rPr>
          <w:rFonts w:ascii="Times New Roman" w:hAnsi="Times New Roman" w:cs="Times New Roman"/>
          <w:sz w:val="28"/>
          <w:szCs w:val="28"/>
        </w:rPr>
        <w:t>0,2</w:t>
      </w:r>
      <w:r w:rsidRPr="006F0571">
        <w:rPr>
          <w:rFonts w:ascii="Times New Roman" w:hAnsi="Times New Roman" w:cs="Times New Roman"/>
          <w:sz w:val="28"/>
          <w:szCs w:val="28"/>
        </w:rPr>
        <w:t xml:space="preserve"> часа в неделю, «Литературное чтение на родном языке» - 0,</w:t>
      </w:r>
      <w:r>
        <w:rPr>
          <w:rFonts w:ascii="Times New Roman" w:hAnsi="Times New Roman" w:cs="Times New Roman"/>
          <w:sz w:val="28"/>
          <w:szCs w:val="28"/>
        </w:rPr>
        <w:t>2</w:t>
      </w:r>
      <w:r w:rsidRPr="006F0571">
        <w:rPr>
          <w:rFonts w:ascii="Times New Roman" w:hAnsi="Times New Roman" w:cs="Times New Roman"/>
          <w:sz w:val="28"/>
          <w:szCs w:val="28"/>
        </w:rPr>
        <w:t xml:space="preserve"> часа в неделю.</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3. «Математика и информатика»</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Предметная область «Математика и информатика» включает в себя учебный предмет «Математика», который представлен в объеме 4 часа в неделю в 1–4-х классах. </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4. «Иностранный язык»</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Включает в себя учебный предмет «Иностранный язык». Учебный предмет представлен в объеме 2 часа в неделю во 2–4-х классах.</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5. «Обществознание и естествознание («окружающий мир»)»</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Предметная область включает в себя учебный предмет «Окружающий мир», который представлен в объеме </w:t>
      </w:r>
      <w:r>
        <w:rPr>
          <w:rFonts w:ascii="Times New Roman" w:hAnsi="Times New Roman" w:cs="Times New Roman"/>
          <w:sz w:val="28"/>
          <w:szCs w:val="28"/>
        </w:rPr>
        <w:t>2</w:t>
      </w:r>
      <w:r w:rsidRPr="006F0571">
        <w:rPr>
          <w:rFonts w:ascii="Times New Roman" w:hAnsi="Times New Roman" w:cs="Times New Roman"/>
          <w:sz w:val="28"/>
          <w:szCs w:val="28"/>
        </w:rPr>
        <w:t xml:space="preserve"> часа в неделю в 1</w:t>
      </w:r>
      <w:r>
        <w:rPr>
          <w:rFonts w:ascii="Times New Roman" w:hAnsi="Times New Roman" w:cs="Times New Roman"/>
          <w:sz w:val="28"/>
          <w:szCs w:val="28"/>
        </w:rPr>
        <w:t xml:space="preserve"> классе,  во 2</w:t>
      </w:r>
      <w:r w:rsidRPr="006F0571">
        <w:rPr>
          <w:rFonts w:ascii="Times New Roman" w:hAnsi="Times New Roman" w:cs="Times New Roman"/>
          <w:sz w:val="28"/>
          <w:szCs w:val="28"/>
        </w:rPr>
        <w:t>–4-х классах</w:t>
      </w:r>
      <w:r>
        <w:rPr>
          <w:rFonts w:ascii="Times New Roman" w:hAnsi="Times New Roman" w:cs="Times New Roman"/>
          <w:sz w:val="28"/>
          <w:szCs w:val="28"/>
        </w:rPr>
        <w:t xml:space="preserve"> 1 час в неделю</w:t>
      </w:r>
      <w:r w:rsidRPr="006F0571">
        <w:rPr>
          <w:rFonts w:ascii="Times New Roman" w:hAnsi="Times New Roman" w:cs="Times New Roman"/>
          <w:sz w:val="28"/>
          <w:szCs w:val="28"/>
        </w:rPr>
        <w:t>.</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6. «Основы религиозных культур и светской этики»</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Предметная область включает в себя учебный предмет «Основы религиозных культур и светской этики», который представлен</w:t>
      </w:r>
      <w:r>
        <w:rPr>
          <w:rFonts w:ascii="Times New Roman" w:hAnsi="Times New Roman" w:cs="Times New Roman"/>
          <w:sz w:val="28"/>
          <w:szCs w:val="28"/>
        </w:rPr>
        <w:t xml:space="preserve"> модулем «Основы православной культуры»</w:t>
      </w:r>
      <w:r w:rsidRPr="006F0571">
        <w:rPr>
          <w:rFonts w:ascii="Times New Roman" w:hAnsi="Times New Roman" w:cs="Times New Roman"/>
          <w:sz w:val="28"/>
          <w:szCs w:val="28"/>
        </w:rPr>
        <w:t xml:space="preserve"> в объеме 1 час в неделю в 4-м классе. </w:t>
      </w:r>
      <w:r>
        <w:rPr>
          <w:rFonts w:ascii="Times New Roman" w:hAnsi="Times New Roman" w:cs="Times New Roman"/>
          <w:sz w:val="28"/>
          <w:szCs w:val="28"/>
        </w:rPr>
        <w:t xml:space="preserve"> </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7. «Искусство»</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lastRenderedPageBreak/>
        <w:t>Предметная область включает в себя учебные предметы «Изобразительное искусство» и «Музыка».</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Учебный предмет «Изобразительное искусство» представлен в объеме 1 час в неделю в 1–4-х классах. </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Учебный предмет «Музыка» представлен в объеме 1 час в неделю в 1–4-х классах. </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8. «Технология»</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Предметная область включает в себя учебный предмет «Технология», который представлен в объеме 1 час в неделю в 1–4-х классах. </w:t>
      </w:r>
    </w:p>
    <w:p w:rsidR="00D90A33" w:rsidRPr="006F0571" w:rsidRDefault="00D90A33" w:rsidP="00D90A33">
      <w:pPr>
        <w:pStyle w:val="a3"/>
        <w:spacing w:after="0" w:line="276" w:lineRule="auto"/>
        <w:ind w:left="0" w:firstLine="851"/>
        <w:jc w:val="both"/>
        <w:rPr>
          <w:rFonts w:ascii="Times New Roman" w:hAnsi="Times New Roman" w:cs="Times New Roman"/>
          <w:b/>
          <w:sz w:val="28"/>
          <w:szCs w:val="28"/>
        </w:rPr>
      </w:pPr>
      <w:r w:rsidRPr="006F0571">
        <w:rPr>
          <w:rFonts w:ascii="Times New Roman" w:hAnsi="Times New Roman" w:cs="Times New Roman"/>
          <w:b/>
          <w:sz w:val="28"/>
          <w:szCs w:val="28"/>
        </w:rPr>
        <w:t>9. «Физическая культура»</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Включает в себя учебный предмет «Физическая культура», который представлен в объеме 2 часа в неделю в 1</w:t>
      </w:r>
      <w:r>
        <w:rPr>
          <w:rFonts w:ascii="Times New Roman" w:hAnsi="Times New Roman" w:cs="Times New Roman"/>
          <w:sz w:val="28"/>
          <w:szCs w:val="28"/>
        </w:rPr>
        <w:t xml:space="preserve"> классах, во 2</w:t>
      </w:r>
      <w:r w:rsidRPr="006F0571">
        <w:rPr>
          <w:rFonts w:ascii="Times New Roman" w:hAnsi="Times New Roman" w:cs="Times New Roman"/>
          <w:sz w:val="28"/>
          <w:szCs w:val="28"/>
        </w:rPr>
        <w:t>–4-х классах</w:t>
      </w:r>
      <w:r>
        <w:rPr>
          <w:rFonts w:ascii="Times New Roman" w:hAnsi="Times New Roman" w:cs="Times New Roman"/>
          <w:sz w:val="28"/>
          <w:szCs w:val="28"/>
        </w:rPr>
        <w:t xml:space="preserve"> 3 часа в неделю</w:t>
      </w:r>
      <w:r w:rsidRPr="006F0571">
        <w:rPr>
          <w:rFonts w:ascii="Times New Roman" w:hAnsi="Times New Roman" w:cs="Times New Roman"/>
          <w:sz w:val="28"/>
          <w:szCs w:val="28"/>
        </w:rPr>
        <w:t>.</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МБОУ НОШ №15. </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Часть учебного плана, формируемой участниками образовательных отношений, включает курсы:</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Курс «Основы финансовой грамотности» представлен в 4 классах </w:t>
      </w:r>
      <w:r>
        <w:rPr>
          <w:rFonts w:ascii="Times New Roman" w:hAnsi="Times New Roman" w:cs="Times New Roman"/>
          <w:sz w:val="28"/>
          <w:szCs w:val="28"/>
        </w:rPr>
        <w:t>1</w:t>
      </w:r>
      <w:r w:rsidRPr="006F0571">
        <w:rPr>
          <w:rFonts w:ascii="Times New Roman" w:hAnsi="Times New Roman" w:cs="Times New Roman"/>
          <w:sz w:val="28"/>
          <w:szCs w:val="28"/>
        </w:rPr>
        <w:t xml:space="preserve"> час в неделю. </w:t>
      </w:r>
    </w:p>
    <w:p w:rsidR="008110B1" w:rsidRPr="008110B1" w:rsidRDefault="008110B1" w:rsidP="008110B1">
      <w:pPr>
        <w:spacing w:after="0" w:line="240" w:lineRule="auto"/>
        <w:ind w:firstLine="709"/>
        <w:jc w:val="both"/>
        <w:rPr>
          <w:rFonts w:ascii="Times New Roman" w:hAnsi="Times New Roman" w:cs="Times New Roman"/>
          <w:sz w:val="28"/>
          <w:szCs w:val="28"/>
        </w:rPr>
      </w:pPr>
    </w:p>
    <w:p w:rsidR="008110B1" w:rsidRPr="008110B1" w:rsidRDefault="008110B1" w:rsidP="008110B1">
      <w:pPr>
        <w:spacing w:after="0" w:line="240" w:lineRule="auto"/>
        <w:ind w:firstLine="142"/>
        <w:rPr>
          <w:rFonts w:ascii="Times New Roman" w:hAnsi="Times New Roman" w:cs="Times New Roman"/>
          <w:b/>
          <w:sz w:val="28"/>
          <w:szCs w:val="28"/>
        </w:rPr>
      </w:pPr>
      <w:r w:rsidRPr="008110B1">
        <w:rPr>
          <w:rFonts w:ascii="Times New Roman" w:hAnsi="Times New Roman" w:cs="Times New Roman"/>
          <w:b/>
          <w:sz w:val="28"/>
          <w:szCs w:val="28"/>
        </w:rPr>
        <w:t>9.   Региональная специфика учебного плана</w:t>
      </w:r>
    </w:p>
    <w:p w:rsidR="008110B1" w:rsidRPr="008110B1" w:rsidRDefault="008110B1" w:rsidP="008110B1">
      <w:pPr>
        <w:spacing w:after="0" w:line="240" w:lineRule="auto"/>
        <w:ind w:left="360" w:firstLine="709"/>
        <w:jc w:val="center"/>
        <w:rPr>
          <w:rFonts w:ascii="Times New Roman" w:hAnsi="Times New Roman" w:cs="Times New Roman"/>
          <w:b/>
          <w:sz w:val="28"/>
          <w:szCs w:val="28"/>
        </w:rPr>
      </w:pP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Региональной спецификой ООП НОО (учебных планов, планов внеурочной деятельности) является  изучение  в 2022-2023 году следующих курсов:</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xml:space="preserve">ведение учебного предмета </w:t>
      </w:r>
      <w:r w:rsidRPr="008110B1">
        <w:rPr>
          <w:rFonts w:ascii="Times New Roman" w:hAnsi="Times New Roman" w:cs="Times New Roman"/>
          <w:b/>
          <w:sz w:val="28"/>
          <w:szCs w:val="28"/>
        </w:rPr>
        <w:t>«Кубановедение»</w:t>
      </w:r>
      <w:r w:rsidRPr="008110B1">
        <w:rPr>
          <w:rFonts w:ascii="Times New Roman" w:hAnsi="Times New Roman" w:cs="Times New Roman"/>
          <w:sz w:val="28"/>
          <w:szCs w:val="28"/>
        </w:rPr>
        <w:t xml:space="preserve"> с 1 по 4 класс по 1 часу в неделю как учебный курс из части учебного плана, формируемой участниками образовательных отношений; </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xml:space="preserve">учебный предмет </w:t>
      </w:r>
      <w:r w:rsidRPr="008110B1">
        <w:rPr>
          <w:rFonts w:ascii="Times New Roman" w:hAnsi="Times New Roman" w:cs="Times New Roman"/>
          <w:b/>
          <w:sz w:val="28"/>
          <w:szCs w:val="28"/>
        </w:rPr>
        <w:t>«Физическая культура»</w:t>
      </w:r>
      <w:r w:rsidRPr="008110B1">
        <w:rPr>
          <w:rFonts w:ascii="Times New Roman" w:hAnsi="Times New Roman" w:cs="Times New Roman"/>
          <w:sz w:val="28"/>
          <w:szCs w:val="28"/>
        </w:rPr>
        <w:t xml:space="preserve"> в 1 классе согласно ФГОС НОО – 2021  организуется в режиме 3-х часов в неделю,  во 2-4 классах 3 часа в неделю, так как  школа не является участником Всероссийского проекта «Самбо в школу». </w:t>
      </w:r>
    </w:p>
    <w:p w:rsidR="008110B1" w:rsidRPr="008110B1" w:rsidRDefault="008110B1" w:rsidP="008110B1">
      <w:pPr>
        <w:spacing w:after="0" w:line="240" w:lineRule="auto"/>
        <w:ind w:firstLine="709"/>
        <w:jc w:val="center"/>
        <w:rPr>
          <w:rFonts w:ascii="Times New Roman" w:hAnsi="Times New Roman" w:cs="Times New Roman"/>
          <w:b/>
          <w:bCs/>
          <w:sz w:val="28"/>
          <w:szCs w:val="28"/>
        </w:rPr>
      </w:pPr>
    </w:p>
    <w:p w:rsidR="00CB37CD" w:rsidRDefault="00CB37CD" w:rsidP="008110B1">
      <w:pPr>
        <w:spacing w:after="0" w:line="240" w:lineRule="auto"/>
        <w:jc w:val="center"/>
        <w:rPr>
          <w:rFonts w:ascii="Times New Roman" w:hAnsi="Times New Roman" w:cs="Times New Roman"/>
          <w:b/>
          <w:bCs/>
          <w:sz w:val="28"/>
          <w:szCs w:val="28"/>
        </w:rPr>
      </w:pPr>
    </w:p>
    <w:p w:rsidR="00CB37CD" w:rsidRDefault="00CB37CD" w:rsidP="008110B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ВНЕУРОЧНАЯ ДЕЯТЕЛЬНОСТЬ</w:t>
      </w:r>
    </w:p>
    <w:p w:rsidR="008110B1" w:rsidRPr="008110B1" w:rsidRDefault="008110B1" w:rsidP="008110B1">
      <w:pPr>
        <w:spacing w:after="0" w:line="240" w:lineRule="auto"/>
        <w:jc w:val="center"/>
        <w:rPr>
          <w:rFonts w:ascii="Times New Roman" w:hAnsi="Times New Roman" w:cs="Times New Roman"/>
          <w:b/>
          <w:bCs/>
          <w:sz w:val="28"/>
          <w:szCs w:val="28"/>
        </w:rPr>
      </w:pPr>
      <w:r w:rsidRPr="008110B1">
        <w:rPr>
          <w:rFonts w:ascii="Times New Roman" w:hAnsi="Times New Roman" w:cs="Times New Roman"/>
          <w:b/>
          <w:bCs/>
          <w:sz w:val="28"/>
          <w:szCs w:val="28"/>
        </w:rPr>
        <w:t>10 . Часть учебного плана, формируемая участниками образовательных отношений</w:t>
      </w:r>
    </w:p>
    <w:p w:rsidR="008110B1" w:rsidRPr="008110B1" w:rsidRDefault="008110B1" w:rsidP="008110B1">
      <w:pPr>
        <w:spacing w:after="0" w:line="240" w:lineRule="auto"/>
        <w:ind w:firstLine="709"/>
        <w:jc w:val="center"/>
        <w:rPr>
          <w:rFonts w:ascii="Times New Roman" w:hAnsi="Times New Roman" w:cs="Times New Roman"/>
          <w:b/>
          <w:bCs/>
          <w:sz w:val="28"/>
          <w:szCs w:val="28"/>
        </w:rPr>
      </w:pP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color w:val="auto"/>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color w:val="auto"/>
          <w:sz w:val="28"/>
          <w:szCs w:val="28"/>
        </w:rPr>
        <w:lastRenderedPageBreak/>
        <w:t>В часть, формируемую участниками образовательных отношений, входит и внеурочная деятельность. В соответствии с требованиями ФГОС НОО</w:t>
      </w:r>
      <w:r w:rsidRPr="008110B1">
        <w:rPr>
          <w:rFonts w:ascii="Times New Roman" w:hAnsi="Times New Roman" w:cs="Times New Roman"/>
          <w:b/>
          <w:bCs/>
          <w:color w:val="auto"/>
          <w:sz w:val="28"/>
          <w:szCs w:val="28"/>
        </w:rPr>
        <w:t xml:space="preserve"> внеурочная деятельность </w:t>
      </w:r>
      <w:r w:rsidRPr="008110B1">
        <w:rPr>
          <w:rFonts w:ascii="Times New Roman" w:hAnsi="Times New Roman" w:cs="Times New Roman"/>
          <w:color w:val="auto"/>
          <w:sz w:val="28"/>
          <w:szCs w:val="28"/>
        </w:rPr>
        <w:t>организ</w:t>
      </w:r>
      <w:r w:rsidRPr="008110B1">
        <w:rPr>
          <w:rFonts w:ascii="Times New Roman" w:hAnsi="Times New Roman" w:cs="Times New Roman"/>
          <w:color w:val="auto"/>
          <w:spacing w:val="2"/>
          <w:sz w:val="28"/>
          <w:szCs w:val="28"/>
        </w:rPr>
        <w:t xml:space="preserve">уется по направлениям развития личности (духовно-нравственное, патриотическое общеинтеллектуальное, </w:t>
      </w:r>
      <w:r w:rsidRPr="008110B1">
        <w:rPr>
          <w:rFonts w:ascii="Times New Roman" w:hAnsi="Times New Roman" w:cs="Times New Roman"/>
          <w:color w:val="auto"/>
          <w:sz w:val="28"/>
          <w:szCs w:val="28"/>
        </w:rPr>
        <w:t>спортивно оздоровительное).</w:t>
      </w: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b/>
          <w:color w:val="auto"/>
          <w:sz w:val="28"/>
          <w:szCs w:val="28"/>
        </w:rPr>
        <w:t>«Основы безопасности жизнедеятельности»</w:t>
      </w:r>
      <w:r w:rsidRPr="008110B1">
        <w:rPr>
          <w:rFonts w:ascii="Times New Roman" w:hAnsi="Times New Roman" w:cs="Times New Roman"/>
          <w:color w:val="auto"/>
          <w:sz w:val="28"/>
          <w:szCs w:val="28"/>
        </w:rPr>
        <w:t xml:space="preserve">  реализуются в 1 классе  как отдельный предмет в рамках модуля «Физическая культура».</w:t>
      </w: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b/>
          <w:color w:val="auto"/>
          <w:sz w:val="28"/>
          <w:szCs w:val="28"/>
        </w:rPr>
        <w:t>«Основы финансовой грамотности»</w:t>
      </w:r>
      <w:r w:rsidRPr="008110B1">
        <w:rPr>
          <w:rFonts w:ascii="Times New Roman" w:hAnsi="Times New Roman" w:cs="Times New Roman"/>
          <w:color w:val="auto"/>
          <w:sz w:val="28"/>
          <w:szCs w:val="28"/>
        </w:rPr>
        <w:t xml:space="preserve"> для учащихся 1-4 классов представлена модулями в соответствии с ФГОС НОО и ФГОС НОО - 2021:</w:t>
      </w: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color w:val="auto"/>
          <w:sz w:val="28"/>
          <w:szCs w:val="28"/>
        </w:rPr>
        <w:t>«Читательская грамотность» - курс внеурочной деятельности 17 часов в год;</w:t>
      </w: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color w:val="auto"/>
          <w:sz w:val="28"/>
          <w:szCs w:val="28"/>
        </w:rPr>
        <w:t>«Математическая грамотность» - курс внеурочной деятельности 17 часов в год;</w:t>
      </w: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color w:val="auto"/>
          <w:sz w:val="28"/>
          <w:szCs w:val="28"/>
        </w:rPr>
        <w:t>«Естественно-научная грамотность» - 34 часа в год;</w:t>
      </w:r>
    </w:p>
    <w:p w:rsidR="008110B1" w:rsidRPr="008110B1" w:rsidRDefault="008110B1" w:rsidP="008110B1">
      <w:pPr>
        <w:pStyle w:val="ac"/>
        <w:spacing w:line="240" w:lineRule="auto"/>
        <w:rPr>
          <w:rFonts w:ascii="Times New Roman" w:hAnsi="Times New Roman" w:cs="Times New Roman"/>
          <w:color w:val="auto"/>
          <w:sz w:val="28"/>
          <w:szCs w:val="28"/>
        </w:rPr>
      </w:pPr>
      <w:r w:rsidRPr="008110B1">
        <w:rPr>
          <w:rFonts w:ascii="Times New Roman" w:hAnsi="Times New Roman" w:cs="Times New Roman"/>
          <w:color w:val="auto"/>
          <w:sz w:val="28"/>
          <w:szCs w:val="28"/>
        </w:rPr>
        <w:t xml:space="preserve"> </w:t>
      </w:r>
      <w:r w:rsidRPr="008110B1">
        <w:rPr>
          <w:rFonts w:ascii="Times New Roman" w:hAnsi="Times New Roman" w:cs="Times New Roman"/>
          <w:color w:val="auto"/>
          <w:sz w:val="28"/>
          <w:szCs w:val="28"/>
        </w:rPr>
        <w:tab/>
        <w:t>«Шахматы» - 34 часа в год;</w:t>
      </w:r>
    </w:p>
    <w:p w:rsidR="008110B1" w:rsidRPr="008110B1" w:rsidRDefault="008110B1" w:rsidP="008110B1">
      <w:pPr>
        <w:pStyle w:val="ac"/>
        <w:spacing w:line="240" w:lineRule="auto"/>
        <w:ind w:firstLine="708"/>
        <w:rPr>
          <w:rFonts w:ascii="Times New Roman" w:hAnsi="Times New Roman" w:cs="Times New Roman"/>
          <w:color w:val="auto"/>
          <w:sz w:val="28"/>
          <w:szCs w:val="28"/>
        </w:rPr>
      </w:pPr>
      <w:r w:rsidRPr="008110B1">
        <w:rPr>
          <w:rFonts w:ascii="Times New Roman" w:hAnsi="Times New Roman" w:cs="Times New Roman"/>
          <w:color w:val="auto"/>
          <w:sz w:val="28"/>
          <w:szCs w:val="28"/>
        </w:rPr>
        <w:t>«Разговор о важном» - курс внеурочной деятельности 34 часа в год;</w:t>
      </w:r>
    </w:p>
    <w:p w:rsidR="008110B1" w:rsidRPr="008110B1" w:rsidRDefault="008110B1" w:rsidP="008110B1">
      <w:pPr>
        <w:spacing w:after="0" w:line="240" w:lineRule="auto"/>
        <w:ind w:firstLine="708"/>
        <w:jc w:val="both"/>
        <w:rPr>
          <w:rFonts w:ascii="Times New Roman" w:hAnsi="Times New Roman" w:cs="Times New Roman"/>
          <w:sz w:val="28"/>
          <w:szCs w:val="28"/>
        </w:rPr>
      </w:pPr>
      <w:r w:rsidRPr="008110B1">
        <w:rPr>
          <w:rFonts w:ascii="Times New Roman" w:hAnsi="Times New Roman" w:cs="Times New Roman"/>
          <w:sz w:val="28"/>
          <w:szCs w:val="28"/>
        </w:rPr>
        <w:t>Ведение курса ОРКСЭ в 4-ом классе с реализацией модуля ОПК – 1 час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3685"/>
      </w:tblGrid>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ФГОС общего образования</w:t>
            </w:r>
          </w:p>
        </w:tc>
        <w:tc>
          <w:tcPr>
            <w:tcW w:w="297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Классы 2022-2023 у.г.</w:t>
            </w:r>
          </w:p>
        </w:tc>
        <w:tc>
          <w:tcPr>
            <w:tcW w:w="36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Объем внеурочной деятельности (за уровень образования)</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ФГОС НОО – 2021</w:t>
            </w:r>
          </w:p>
        </w:tc>
        <w:tc>
          <w:tcPr>
            <w:tcW w:w="297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1 класс</w:t>
            </w:r>
          </w:p>
        </w:tc>
        <w:tc>
          <w:tcPr>
            <w:tcW w:w="36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До 1320</w:t>
            </w:r>
          </w:p>
        </w:tc>
      </w:tr>
      <w:tr w:rsidR="008110B1" w:rsidRPr="008110B1" w:rsidTr="008110B1">
        <w:tc>
          <w:tcPr>
            <w:tcW w:w="30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ФГОС НОО</w:t>
            </w:r>
          </w:p>
        </w:tc>
        <w:tc>
          <w:tcPr>
            <w:tcW w:w="297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2-4 класс</w:t>
            </w:r>
          </w:p>
        </w:tc>
        <w:tc>
          <w:tcPr>
            <w:tcW w:w="3685"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До 1350</w:t>
            </w:r>
          </w:p>
        </w:tc>
      </w:tr>
    </w:tbl>
    <w:p w:rsidR="008110B1" w:rsidRPr="008110B1" w:rsidRDefault="008110B1" w:rsidP="008110B1">
      <w:pPr>
        <w:spacing w:after="0" w:line="240" w:lineRule="auto"/>
        <w:ind w:firstLine="708"/>
        <w:jc w:val="both"/>
        <w:rPr>
          <w:rFonts w:ascii="Times New Roman" w:hAnsi="Times New Roman" w:cs="Times New Roman"/>
          <w:sz w:val="28"/>
          <w:szCs w:val="28"/>
        </w:rPr>
      </w:pP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color w:val="auto"/>
          <w:spacing w:val="2"/>
          <w:sz w:val="28"/>
          <w:szCs w:val="28"/>
        </w:rPr>
        <w:t xml:space="preserve">Организация занятий по направлениям внеурочной деятельности является неотъемлемой частью образовательной деятельности в МБОУ НОШ №15. Школа </w:t>
      </w:r>
      <w:r w:rsidRPr="008110B1">
        <w:rPr>
          <w:rFonts w:ascii="Times New Roman" w:hAnsi="Times New Roman" w:cs="Times New Roman"/>
          <w:color w:val="auto"/>
          <w:sz w:val="28"/>
          <w:szCs w:val="28"/>
        </w:rPr>
        <w:t xml:space="preserve">предоставляет обучающимся возможность выбора широкого спектра занятий, направленных на их развитие. </w:t>
      </w:r>
    </w:p>
    <w:p w:rsidR="008110B1" w:rsidRPr="008110B1" w:rsidRDefault="008110B1" w:rsidP="008110B1">
      <w:pPr>
        <w:pStyle w:val="ac"/>
        <w:spacing w:line="240" w:lineRule="auto"/>
        <w:ind w:firstLine="709"/>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7"/>
        <w:gridCol w:w="1186"/>
        <w:gridCol w:w="1186"/>
        <w:gridCol w:w="1186"/>
        <w:gridCol w:w="1186"/>
        <w:gridCol w:w="7"/>
      </w:tblGrid>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Внеурочная деятельность</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1 класс</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2 класс</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3 класс</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4 класс</w:t>
            </w:r>
          </w:p>
        </w:tc>
      </w:tr>
      <w:tr w:rsidR="008110B1" w:rsidRPr="008110B1" w:rsidTr="008110B1">
        <w:tc>
          <w:tcPr>
            <w:tcW w:w="534"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p>
        </w:tc>
        <w:tc>
          <w:tcPr>
            <w:tcW w:w="9178" w:type="dxa"/>
            <w:gridSpan w:val="6"/>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Классный час</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1</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 xml:space="preserve"> Классный час «Разговор о важном»</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33</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r>
      <w:tr w:rsidR="008110B1" w:rsidRPr="008110B1" w:rsidTr="008110B1">
        <w:tc>
          <w:tcPr>
            <w:tcW w:w="534"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p>
        </w:tc>
        <w:tc>
          <w:tcPr>
            <w:tcW w:w="9178" w:type="dxa"/>
            <w:gridSpan w:val="6"/>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Дополнительное изучение учебных предметов</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2</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Школа безопасности «Безопасные дороги Кубани»</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33</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3</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Естественно-научная грамотность «Я и окружающий мир»</w:t>
            </w: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4</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Краеведческий туризм</w:t>
            </w: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 xml:space="preserve">5 </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История и культура кубанского казачества</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33</w:t>
            </w: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r>
      <w:tr w:rsidR="008110B1" w:rsidRPr="008110B1" w:rsidTr="008110B1">
        <w:tc>
          <w:tcPr>
            <w:tcW w:w="534"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p>
        </w:tc>
        <w:tc>
          <w:tcPr>
            <w:tcW w:w="9178" w:type="dxa"/>
            <w:gridSpan w:val="6"/>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Формирование функциональной грамотности</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6</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Читательская грамотность</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7</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Математическая грамотность</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17</w:t>
            </w:r>
          </w:p>
        </w:tc>
      </w:tr>
      <w:tr w:rsidR="008110B1" w:rsidRPr="008110B1" w:rsidTr="008110B1">
        <w:tc>
          <w:tcPr>
            <w:tcW w:w="534"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p>
        </w:tc>
        <w:tc>
          <w:tcPr>
            <w:tcW w:w="9178" w:type="dxa"/>
            <w:gridSpan w:val="6"/>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Профориентационная работа</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8</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Основы финансовой грамотности</w:t>
            </w: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r>
      <w:tr w:rsidR="008110B1" w:rsidRPr="008110B1" w:rsidTr="008110B1">
        <w:tc>
          <w:tcPr>
            <w:tcW w:w="534"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p>
        </w:tc>
        <w:tc>
          <w:tcPr>
            <w:tcW w:w="9178" w:type="dxa"/>
            <w:gridSpan w:val="6"/>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Развитие личности и самореализации обучающихся</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B3589B" w:rsidP="008110B1">
            <w:pPr>
              <w:pStyle w:val="ac"/>
              <w:spacing w:line="240" w:lineRule="auto"/>
              <w:ind w:firstLine="0"/>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9</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 xml:space="preserve">Шахматы </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33</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p>
        </w:tc>
      </w:tr>
      <w:tr w:rsidR="008110B1" w:rsidRPr="008110B1" w:rsidTr="008110B1">
        <w:tc>
          <w:tcPr>
            <w:tcW w:w="534" w:type="dxa"/>
            <w:tcBorders>
              <w:top w:val="single" w:sz="4" w:space="0" w:color="auto"/>
              <w:left w:val="single" w:sz="4" w:space="0" w:color="auto"/>
              <w:bottom w:val="single" w:sz="4" w:space="0" w:color="auto"/>
              <w:right w:val="single" w:sz="4" w:space="0" w:color="auto"/>
            </w:tcBorders>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p>
        </w:tc>
        <w:tc>
          <w:tcPr>
            <w:tcW w:w="9178" w:type="dxa"/>
            <w:gridSpan w:val="6"/>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b/>
                <w:color w:val="auto"/>
                <w:sz w:val="28"/>
                <w:szCs w:val="28"/>
              </w:rPr>
            </w:pPr>
            <w:r w:rsidRPr="008110B1">
              <w:rPr>
                <w:rFonts w:ascii="Times New Roman" w:hAnsi="Times New Roman" w:cs="Times New Roman"/>
                <w:b/>
                <w:color w:val="auto"/>
                <w:sz w:val="28"/>
                <w:szCs w:val="28"/>
              </w:rPr>
              <w:t>Комплекс воспитательных мероприятий</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1</w:t>
            </w:r>
            <w:r w:rsidR="00B3589B">
              <w:rPr>
                <w:rFonts w:ascii="Times New Roman" w:hAnsi="Times New Roman" w:cs="Times New Roman"/>
                <w:color w:val="auto"/>
                <w:sz w:val="28"/>
                <w:szCs w:val="28"/>
              </w:rPr>
              <w:t>0</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Урок мужества</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33</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r>
      <w:tr w:rsidR="008110B1" w:rsidRPr="008110B1" w:rsidTr="008110B1">
        <w:trPr>
          <w:gridAfter w:val="1"/>
          <w:wAfter w:w="7" w:type="dxa"/>
        </w:trPr>
        <w:tc>
          <w:tcPr>
            <w:tcW w:w="534"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left"/>
              <w:rPr>
                <w:rFonts w:ascii="Times New Roman" w:hAnsi="Times New Roman" w:cs="Times New Roman"/>
                <w:color w:val="auto"/>
                <w:sz w:val="28"/>
                <w:szCs w:val="28"/>
              </w:rPr>
            </w:pPr>
            <w:r w:rsidRPr="008110B1">
              <w:rPr>
                <w:rFonts w:ascii="Times New Roman" w:hAnsi="Times New Roman" w:cs="Times New Roman"/>
                <w:color w:val="auto"/>
                <w:sz w:val="28"/>
                <w:szCs w:val="28"/>
              </w:rPr>
              <w:t>1</w:t>
            </w:r>
            <w:r w:rsidR="00B3589B">
              <w:rPr>
                <w:rFonts w:ascii="Times New Roman" w:hAnsi="Times New Roman" w:cs="Times New Roman"/>
                <w:color w:val="auto"/>
                <w:sz w:val="28"/>
                <w:szCs w:val="28"/>
              </w:rPr>
              <w:t>1</w:t>
            </w:r>
          </w:p>
        </w:tc>
        <w:tc>
          <w:tcPr>
            <w:tcW w:w="4427"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rPr>
                <w:rFonts w:ascii="Times New Roman" w:hAnsi="Times New Roman" w:cs="Times New Roman"/>
                <w:color w:val="auto"/>
                <w:sz w:val="28"/>
                <w:szCs w:val="28"/>
              </w:rPr>
            </w:pPr>
            <w:r w:rsidRPr="008110B1">
              <w:rPr>
                <w:rFonts w:ascii="Times New Roman" w:hAnsi="Times New Roman" w:cs="Times New Roman"/>
                <w:color w:val="auto"/>
                <w:sz w:val="28"/>
                <w:szCs w:val="28"/>
              </w:rPr>
              <w:t xml:space="preserve">Утренняя зарядка </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33</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c>
          <w:tcPr>
            <w:tcW w:w="1186" w:type="dxa"/>
            <w:tcBorders>
              <w:top w:val="single" w:sz="4" w:space="0" w:color="auto"/>
              <w:left w:val="single" w:sz="4" w:space="0" w:color="auto"/>
              <w:bottom w:val="single" w:sz="4" w:space="0" w:color="auto"/>
              <w:right w:val="single" w:sz="4" w:space="0" w:color="auto"/>
            </w:tcBorders>
            <w:hideMark/>
          </w:tcPr>
          <w:p w:rsidR="008110B1" w:rsidRPr="008110B1" w:rsidRDefault="008110B1" w:rsidP="008110B1">
            <w:pPr>
              <w:pStyle w:val="ac"/>
              <w:spacing w:line="240" w:lineRule="auto"/>
              <w:ind w:firstLine="0"/>
              <w:jc w:val="center"/>
              <w:rPr>
                <w:rFonts w:ascii="Times New Roman" w:hAnsi="Times New Roman" w:cs="Times New Roman"/>
                <w:color w:val="auto"/>
                <w:sz w:val="28"/>
                <w:szCs w:val="28"/>
              </w:rPr>
            </w:pPr>
            <w:r w:rsidRPr="008110B1">
              <w:rPr>
                <w:rFonts w:ascii="Times New Roman" w:hAnsi="Times New Roman" w:cs="Times New Roman"/>
                <w:color w:val="auto"/>
                <w:sz w:val="28"/>
                <w:szCs w:val="28"/>
              </w:rPr>
              <w:t>34</w:t>
            </w:r>
          </w:p>
        </w:tc>
      </w:tr>
    </w:tbl>
    <w:p w:rsidR="008110B1" w:rsidRPr="008110B1" w:rsidRDefault="008110B1" w:rsidP="008110B1">
      <w:pPr>
        <w:pStyle w:val="ac"/>
        <w:spacing w:line="240" w:lineRule="auto"/>
        <w:ind w:firstLine="709"/>
        <w:rPr>
          <w:rFonts w:ascii="Times New Roman" w:hAnsi="Times New Roman" w:cs="Times New Roman"/>
          <w:color w:val="auto"/>
          <w:sz w:val="28"/>
          <w:szCs w:val="28"/>
        </w:rPr>
      </w:pPr>
    </w:p>
    <w:p w:rsidR="008110B1" w:rsidRPr="008110B1" w:rsidRDefault="008110B1" w:rsidP="008110B1">
      <w:pPr>
        <w:pStyle w:val="ac"/>
        <w:spacing w:line="240" w:lineRule="auto"/>
        <w:ind w:firstLine="709"/>
        <w:rPr>
          <w:rFonts w:ascii="Times New Roman" w:hAnsi="Times New Roman" w:cs="Times New Roman"/>
          <w:color w:val="auto"/>
          <w:sz w:val="28"/>
          <w:szCs w:val="28"/>
        </w:rPr>
      </w:pPr>
      <w:r w:rsidRPr="008110B1">
        <w:rPr>
          <w:rFonts w:ascii="Times New Roman" w:hAnsi="Times New Roman" w:cs="Times New Roman"/>
          <w:color w:val="auto"/>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подробно описано в разделе ООП НОО «План внеурочной деятельности».</w:t>
      </w:r>
    </w:p>
    <w:p w:rsidR="008110B1" w:rsidRDefault="008110B1" w:rsidP="008110B1">
      <w:pPr>
        <w:spacing w:after="0" w:line="240" w:lineRule="auto"/>
        <w:rPr>
          <w:rFonts w:ascii="Times New Roman" w:hAnsi="Times New Roman" w:cs="Times New Roman"/>
          <w:b/>
          <w:sz w:val="28"/>
          <w:szCs w:val="28"/>
        </w:rPr>
      </w:pPr>
    </w:p>
    <w:p w:rsidR="008110B1" w:rsidRPr="008110B1" w:rsidRDefault="008110B1" w:rsidP="008110B1">
      <w:pPr>
        <w:numPr>
          <w:ilvl w:val="0"/>
          <w:numId w:val="5"/>
        </w:numPr>
        <w:spacing w:after="0" w:line="240" w:lineRule="auto"/>
        <w:jc w:val="center"/>
        <w:rPr>
          <w:rFonts w:ascii="Times New Roman" w:hAnsi="Times New Roman" w:cs="Times New Roman"/>
          <w:sz w:val="28"/>
          <w:szCs w:val="28"/>
        </w:rPr>
      </w:pPr>
      <w:bookmarkStart w:id="1" w:name="_Hlk110726949"/>
      <w:r w:rsidRPr="008110B1">
        <w:rPr>
          <w:rFonts w:ascii="Times New Roman" w:hAnsi="Times New Roman" w:cs="Times New Roman"/>
          <w:sz w:val="28"/>
          <w:szCs w:val="28"/>
        </w:rPr>
        <w:t xml:space="preserve">Учебный план для </w:t>
      </w:r>
      <w:r w:rsidRPr="008110B1">
        <w:rPr>
          <w:rFonts w:ascii="Times New Roman" w:hAnsi="Times New Roman" w:cs="Times New Roman"/>
          <w:bCs/>
          <w:sz w:val="28"/>
          <w:szCs w:val="28"/>
          <w:lang w:val="en-US"/>
        </w:rPr>
        <w:t>I</w:t>
      </w:r>
      <w:r w:rsidRPr="008110B1">
        <w:rPr>
          <w:rFonts w:ascii="Times New Roman" w:hAnsi="Times New Roman" w:cs="Times New Roman"/>
          <w:bCs/>
          <w:sz w:val="28"/>
          <w:szCs w:val="28"/>
        </w:rPr>
        <w:t xml:space="preserve"> </w:t>
      </w:r>
      <w:r w:rsidRPr="008110B1">
        <w:rPr>
          <w:rFonts w:ascii="Times New Roman" w:hAnsi="Times New Roman" w:cs="Times New Roman"/>
          <w:sz w:val="28"/>
          <w:szCs w:val="28"/>
        </w:rPr>
        <w:t>класса, реализующих</w:t>
      </w:r>
    </w:p>
    <w:p w:rsidR="008110B1" w:rsidRDefault="008110B1" w:rsidP="008110B1">
      <w:pPr>
        <w:spacing w:after="0" w:line="240" w:lineRule="auto"/>
        <w:ind w:firstLine="709"/>
        <w:jc w:val="center"/>
        <w:rPr>
          <w:rFonts w:ascii="Times New Roman" w:hAnsi="Times New Roman" w:cs="Times New Roman"/>
          <w:sz w:val="28"/>
          <w:szCs w:val="28"/>
        </w:rPr>
      </w:pPr>
      <w:r w:rsidRPr="008110B1">
        <w:rPr>
          <w:rFonts w:ascii="Times New Roman" w:hAnsi="Times New Roman" w:cs="Times New Roman"/>
          <w:sz w:val="28"/>
          <w:szCs w:val="28"/>
        </w:rPr>
        <w:t xml:space="preserve">Федеральный государственныйобразовательный стандарт начального общего образования </w:t>
      </w:r>
      <w:r w:rsidR="00C4012B">
        <w:rPr>
          <w:rFonts w:ascii="Times New Roman" w:hAnsi="Times New Roman" w:cs="Times New Roman"/>
          <w:sz w:val="28"/>
          <w:szCs w:val="28"/>
        </w:rPr>
        <w:t>–</w:t>
      </w:r>
      <w:r w:rsidRPr="008110B1">
        <w:rPr>
          <w:rFonts w:ascii="Times New Roman" w:hAnsi="Times New Roman" w:cs="Times New Roman"/>
          <w:sz w:val="28"/>
          <w:szCs w:val="28"/>
        </w:rPr>
        <w:t xml:space="preserve"> 2021</w:t>
      </w:r>
      <w:r w:rsidR="00C4012B">
        <w:rPr>
          <w:rFonts w:ascii="Times New Roman" w:hAnsi="Times New Roman" w:cs="Times New Roman"/>
          <w:sz w:val="28"/>
          <w:szCs w:val="28"/>
        </w:rPr>
        <w:t xml:space="preserve"> </w:t>
      </w:r>
      <w:r w:rsidRPr="008110B1">
        <w:rPr>
          <w:rFonts w:ascii="Times New Roman" w:hAnsi="Times New Roman" w:cs="Times New Roman"/>
          <w:sz w:val="28"/>
          <w:szCs w:val="28"/>
        </w:rPr>
        <w:t>на 2022-2023 учебный год</w:t>
      </w:r>
    </w:p>
    <w:p w:rsidR="00C4012B" w:rsidRPr="008110B1" w:rsidRDefault="00C4012B" w:rsidP="008110B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недельный план</w:t>
      </w:r>
    </w:p>
    <w:p w:rsidR="008110B1" w:rsidRPr="008110B1" w:rsidRDefault="008110B1" w:rsidP="008110B1">
      <w:pPr>
        <w:spacing w:after="0" w:line="240" w:lineRule="auto"/>
        <w:ind w:firstLine="709"/>
        <w:jc w:val="center"/>
        <w:rPr>
          <w:rFonts w:ascii="Times New Roman" w:hAnsi="Times New Roman" w:cs="Times New Roman"/>
          <w:sz w:val="28"/>
          <w:szCs w:val="28"/>
        </w:rPr>
      </w:pPr>
    </w:p>
    <w:tbl>
      <w:tblPr>
        <w:tblW w:w="9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2577"/>
        <w:gridCol w:w="851"/>
        <w:gridCol w:w="851"/>
        <w:gridCol w:w="851"/>
        <w:gridCol w:w="851"/>
        <w:gridCol w:w="737"/>
      </w:tblGrid>
      <w:tr w:rsidR="008110B1" w:rsidRPr="00063110" w:rsidTr="008110B1">
        <w:tc>
          <w:tcPr>
            <w:tcW w:w="3280" w:type="dxa"/>
            <w:vMerge w:val="restart"/>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Предметные области</w:t>
            </w:r>
          </w:p>
        </w:tc>
        <w:tc>
          <w:tcPr>
            <w:tcW w:w="2577" w:type="dxa"/>
            <w:vMerge w:val="restart"/>
            <w:tcBorders>
              <w:top w:val="single" w:sz="12" w:space="0" w:color="auto"/>
              <w:left w:val="single" w:sz="12" w:space="0" w:color="auto"/>
              <w:bottom w:val="single" w:sz="12" w:space="0" w:color="auto"/>
              <w:right w:val="single" w:sz="12" w:space="0" w:color="auto"/>
              <w:tr2bl w:val="single" w:sz="12" w:space="0" w:color="auto"/>
            </w:tcBorders>
            <w:hideMark/>
          </w:tcPr>
          <w:p w:rsidR="008110B1" w:rsidRPr="00063110" w:rsidRDefault="008110B1" w:rsidP="008110B1">
            <w:pPr>
              <w:spacing w:after="0" w:line="240" w:lineRule="auto"/>
              <w:ind w:left="-105"/>
              <w:jc w:val="both"/>
              <w:rPr>
                <w:rFonts w:ascii="Times New Roman" w:eastAsia="Arial Unicode MS" w:hAnsi="Times New Roman" w:cs="Times New Roman"/>
                <w:bCs/>
                <w:color w:val="000000"/>
                <w:sz w:val="24"/>
                <w:szCs w:val="24"/>
              </w:rPr>
            </w:pPr>
            <w:r w:rsidRPr="00063110">
              <w:rPr>
                <w:rFonts w:ascii="Times New Roman" w:eastAsia="Arial Unicode MS" w:hAnsi="Times New Roman" w:cs="Times New Roman"/>
                <w:bCs/>
                <w:color w:val="000000"/>
                <w:sz w:val="24"/>
                <w:szCs w:val="24"/>
              </w:rPr>
              <w:t xml:space="preserve">  Учебные </w:t>
            </w:r>
          </w:p>
          <w:p w:rsidR="008110B1" w:rsidRPr="00063110" w:rsidRDefault="008110B1" w:rsidP="008110B1">
            <w:pPr>
              <w:spacing w:after="0" w:line="240" w:lineRule="auto"/>
              <w:ind w:left="-105"/>
              <w:jc w:val="both"/>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 xml:space="preserve">  предметы</w:t>
            </w:r>
          </w:p>
          <w:p w:rsidR="008110B1" w:rsidRPr="00063110" w:rsidRDefault="008110B1" w:rsidP="008110B1">
            <w:pPr>
              <w:spacing w:after="0" w:line="240" w:lineRule="auto"/>
              <w:jc w:val="right"/>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Классы</w:t>
            </w:r>
          </w:p>
        </w:tc>
        <w:tc>
          <w:tcPr>
            <w:tcW w:w="3404" w:type="dxa"/>
            <w:gridSpan w:val="4"/>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Количество часов в неделю</w:t>
            </w:r>
          </w:p>
        </w:tc>
        <w:tc>
          <w:tcPr>
            <w:tcW w:w="737" w:type="dxa"/>
            <w:vMerge w:val="restart"/>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Всего часов</w:t>
            </w:r>
          </w:p>
        </w:tc>
      </w:tr>
      <w:tr w:rsidR="008110B1" w:rsidRPr="00063110" w:rsidTr="008110B1">
        <w:trPr>
          <w:trHeight w:val="727"/>
        </w:trPr>
        <w:tc>
          <w:tcPr>
            <w:tcW w:w="3280" w:type="dxa"/>
            <w:vMerge/>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p>
        </w:tc>
        <w:tc>
          <w:tcPr>
            <w:tcW w:w="2577" w:type="dxa"/>
            <w:vMerge/>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II</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III</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IV</w:t>
            </w:r>
          </w:p>
        </w:tc>
        <w:tc>
          <w:tcPr>
            <w:tcW w:w="737" w:type="dxa"/>
            <w:vMerge/>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p>
        </w:tc>
      </w:tr>
      <w:tr w:rsidR="008110B1" w:rsidRPr="00063110" w:rsidTr="008110B1">
        <w:trPr>
          <w:trHeight w:val="403"/>
        </w:trPr>
        <w:tc>
          <w:tcPr>
            <w:tcW w:w="9996" w:type="dxa"/>
            <w:gridSpan w:val="7"/>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i/>
                <w:color w:val="000000"/>
                <w:sz w:val="24"/>
                <w:szCs w:val="24"/>
              </w:rPr>
              <w:t>Обязательная часть</w:t>
            </w:r>
          </w:p>
        </w:tc>
      </w:tr>
      <w:tr w:rsidR="008110B1" w:rsidRPr="00063110" w:rsidTr="008110B1">
        <w:trPr>
          <w:trHeight w:val="263"/>
        </w:trPr>
        <w:tc>
          <w:tcPr>
            <w:tcW w:w="3280" w:type="dxa"/>
            <w:vMerge w:val="restart"/>
            <w:tcBorders>
              <w:top w:val="single" w:sz="12" w:space="0" w:color="auto"/>
              <w:left w:val="single" w:sz="12" w:space="0" w:color="auto"/>
              <w:bottom w:val="single" w:sz="4"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Русский язык и литературное чтение</w:t>
            </w:r>
          </w:p>
        </w:tc>
        <w:tc>
          <w:tcPr>
            <w:tcW w:w="2577"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Русский язык</w:t>
            </w:r>
          </w:p>
        </w:tc>
        <w:tc>
          <w:tcPr>
            <w:tcW w:w="851" w:type="dxa"/>
            <w:tcBorders>
              <w:top w:val="single" w:sz="12" w:space="0" w:color="auto"/>
              <w:left w:val="single" w:sz="12" w:space="0" w:color="auto"/>
              <w:bottom w:val="single" w:sz="4"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5</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5</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5</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5</w:t>
            </w:r>
          </w:p>
        </w:tc>
        <w:tc>
          <w:tcPr>
            <w:tcW w:w="737" w:type="dxa"/>
            <w:tcBorders>
              <w:top w:val="single" w:sz="12"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rPr>
          <w:trHeight w:val="562"/>
        </w:trPr>
        <w:tc>
          <w:tcPr>
            <w:tcW w:w="3280" w:type="dxa"/>
            <w:vMerge/>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p>
        </w:tc>
        <w:tc>
          <w:tcPr>
            <w:tcW w:w="2577" w:type="dxa"/>
            <w:tcBorders>
              <w:top w:val="single" w:sz="4"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Литературное чтение</w:t>
            </w:r>
          </w:p>
        </w:tc>
        <w:tc>
          <w:tcPr>
            <w:tcW w:w="851" w:type="dxa"/>
            <w:tcBorders>
              <w:top w:val="single" w:sz="4" w:space="0" w:color="auto"/>
              <w:left w:val="single" w:sz="12" w:space="0" w:color="auto"/>
              <w:bottom w:val="single" w:sz="4"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w:t>
            </w:r>
          </w:p>
        </w:tc>
        <w:tc>
          <w:tcPr>
            <w:tcW w:w="851" w:type="dxa"/>
            <w:tcBorders>
              <w:top w:val="single" w:sz="4"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w:t>
            </w:r>
          </w:p>
        </w:tc>
        <w:tc>
          <w:tcPr>
            <w:tcW w:w="851" w:type="dxa"/>
            <w:tcBorders>
              <w:top w:val="single" w:sz="4"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w:t>
            </w:r>
          </w:p>
        </w:tc>
        <w:tc>
          <w:tcPr>
            <w:tcW w:w="851" w:type="dxa"/>
            <w:tcBorders>
              <w:top w:val="single" w:sz="4"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4(3)</w:t>
            </w:r>
          </w:p>
        </w:tc>
        <w:tc>
          <w:tcPr>
            <w:tcW w:w="737" w:type="dxa"/>
            <w:tcBorders>
              <w:top w:val="single" w:sz="4"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rPr>
          <w:trHeight w:val="263"/>
        </w:trPr>
        <w:tc>
          <w:tcPr>
            <w:tcW w:w="3280" w:type="dxa"/>
            <w:vMerge w:val="restart"/>
            <w:tcBorders>
              <w:top w:val="single" w:sz="12" w:space="0" w:color="auto"/>
              <w:left w:val="single" w:sz="12" w:space="0" w:color="auto"/>
              <w:bottom w:val="single" w:sz="4"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Родной  язык и литературное чтение</w:t>
            </w:r>
          </w:p>
        </w:tc>
        <w:tc>
          <w:tcPr>
            <w:tcW w:w="2577"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Русский язык</w:t>
            </w:r>
          </w:p>
        </w:tc>
        <w:tc>
          <w:tcPr>
            <w:tcW w:w="851" w:type="dxa"/>
            <w:tcBorders>
              <w:top w:val="single" w:sz="12" w:space="0" w:color="auto"/>
              <w:left w:val="single" w:sz="12" w:space="0" w:color="auto"/>
              <w:bottom w:val="single" w:sz="4" w:space="0" w:color="auto"/>
              <w:right w:val="single" w:sz="12" w:space="0" w:color="auto"/>
            </w:tcBorders>
            <w:shd w:val="clear" w:color="auto" w:fill="D9E2F3"/>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737" w:type="dxa"/>
            <w:tcBorders>
              <w:top w:val="single" w:sz="12"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rPr>
          <w:trHeight w:val="562"/>
        </w:trPr>
        <w:tc>
          <w:tcPr>
            <w:tcW w:w="3280" w:type="dxa"/>
            <w:vMerge/>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p>
        </w:tc>
        <w:tc>
          <w:tcPr>
            <w:tcW w:w="2577" w:type="dxa"/>
            <w:tcBorders>
              <w:top w:val="single" w:sz="4"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Литературное чтение</w:t>
            </w:r>
          </w:p>
        </w:tc>
        <w:tc>
          <w:tcPr>
            <w:tcW w:w="851" w:type="dxa"/>
            <w:tcBorders>
              <w:top w:val="single" w:sz="4" w:space="0" w:color="auto"/>
              <w:left w:val="single" w:sz="12" w:space="0" w:color="auto"/>
              <w:bottom w:val="single" w:sz="4" w:space="0" w:color="auto"/>
              <w:right w:val="single" w:sz="12" w:space="0" w:color="auto"/>
            </w:tcBorders>
            <w:shd w:val="clear" w:color="auto" w:fill="D9E2F3"/>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4"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4"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4"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737" w:type="dxa"/>
            <w:tcBorders>
              <w:top w:val="single" w:sz="4"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c>
          <w:tcPr>
            <w:tcW w:w="3280" w:type="dxa"/>
            <w:tcBorders>
              <w:top w:val="single" w:sz="4" w:space="0" w:color="auto"/>
              <w:left w:val="single" w:sz="12" w:space="0" w:color="auto"/>
              <w:bottom w:val="single" w:sz="12"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Иностранный язык</w:t>
            </w:r>
          </w:p>
        </w:tc>
        <w:tc>
          <w:tcPr>
            <w:tcW w:w="2577"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Английский язык</w:t>
            </w:r>
          </w:p>
        </w:tc>
        <w:tc>
          <w:tcPr>
            <w:tcW w:w="851" w:type="dxa"/>
            <w:tcBorders>
              <w:top w:val="single" w:sz="4" w:space="0" w:color="auto"/>
              <w:left w:val="single" w:sz="12" w:space="0" w:color="auto"/>
              <w:bottom w:val="single" w:sz="12" w:space="0" w:color="auto"/>
              <w:right w:val="single" w:sz="12" w:space="0" w:color="auto"/>
            </w:tcBorders>
            <w:shd w:val="clear" w:color="auto" w:fill="D9E2F3"/>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737" w:type="dxa"/>
            <w:tcBorders>
              <w:top w:val="single" w:sz="4"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rPr>
          <w:trHeight w:val="428"/>
        </w:trPr>
        <w:tc>
          <w:tcPr>
            <w:tcW w:w="3280" w:type="dxa"/>
            <w:tcBorders>
              <w:top w:val="single" w:sz="12" w:space="0" w:color="auto"/>
              <w:left w:val="single" w:sz="12" w:space="0" w:color="auto"/>
              <w:bottom w:val="single" w:sz="12"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color w:val="000000"/>
                <w:sz w:val="24"/>
                <w:szCs w:val="24"/>
              </w:rPr>
            </w:pPr>
            <w:r w:rsidRPr="00063110">
              <w:rPr>
                <w:rFonts w:ascii="Times New Roman" w:eastAsia="Arial Unicode MS" w:hAnsi="Times New Roman" w:cs="Times New Roman"/>
                <w:color w:val="000000"/>
                <w:sz w:val="24"/>
                <w:szCs w:val="24"/>
              </w:rPr>
              <w:t xml:space="preserve">Математика и </w:t>
            </w:r>
          </w:p>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информатика</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Математика</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4</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rPr>
          <w:trHeight w:val="622"/>
        </w:trPr>
        <w:tc>
          <w:tcPr>
            <w:tcW w:w="3280" w:type="dxa"/>
            <w:tcBorders>
              <w:top w:val="single" w:sz="12" w:space="0" w:color="auto"/>
              <w:left w:val="single" w:sz="12" w:space="0" w:color="auto"/>
              <w:bottom w:val="single" w:sz="12"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color w:val="000000"/>
                <w:sz w:val="24"/>
                <w:szCs w:val="24"/>
              </w:rPr>
            </w:pPr>
            <w:r w:rsidRPr="00063110">
              <w:rPr>
                <w:rFonts w:ascii="Times New Roman" w:eastAsia="Arial Unicode MS" w:hAnsi="Times New Roman" w:cs="Times New Roman"/>
                <w:color w:val="000000"/>
                <w:sz w:val="24"/>
                <w:szCs w:val="24"/>
              </w:rPr>
              <w:t xml:space="preserve">Обществознание и </w:t>
            </w:r>
          </w:p>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естествознание</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Окружающий мир</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c>
          <w:tcPr>
            <w:tcW w:w="3280"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Основы религиозных культур и светской этики</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Основы религиозных культур и светской этики</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c>
          <w:tcPr>
            <w:tcW w:w="3280" w:type="dxa"/>
            <w:vMerge w:val="restart"/>
            <w:tcBorders>
              <w:top w:val="single" w:sz="12" w:space="0" w:color="auto"/>
              <w:left w:val="single" w:sz="12" w:space="0" w:color="auto"/>
              <w:bottom w:val="single" w:sz="12"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Искусство</w:t>
            </w:r>
          </w:p>
        </w:tc>
        <w:tc>
          <w:tcPr>
            <w:tcW w:w="2577"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Музыка</w:t>
            </w:r>
          </w:p>
        </w:tc>
        <w:tc>
          <w:tcPr>
            <w:tcW w:w="851" w:type="dxa"/>
            <w:tcBorders>
              <w:top w:val="single" w:sz="12" w:space="0" w:color="auto"/>
              <w:left w:val="single" w:sz="12" w:space="0" w:color="auto"/>
              <w:bottom w:val="single" w:sz="4"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737" w:type="dxa"/>
            <w:tcBorders>
              <w:top w:val="single" w:sz="12" w:space="0" w:color="auto"/>
              <w:left w:val="single" w:sz="12" w:space="0" w:color="auto"/>
              <w:bottom w:val="single" w:sz="4"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c>
          <w:tcPr>
            <w:tcW w:w="3280" w:type="dxa"/>
            <w:vMerge/>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p>
        </w:tc>
        <w:tc>
          <w:tcPr>
            <w:tcW w:w="2577"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Изобразительное искусство</w:t>
            </w:r>
          </w:p>
        </w:tc>
        <w:tc>
          <w:tcPr>
            <w:tcW w:w="851" w:type="dxa"/>
            <w:tcBorders>
              <w:top w:val="single" w:sz="4"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737" w:type="dxa"/>
            <w:tcBorders>
              <w:top w:val="single" w:sz="4"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c>
          <w:tcPr>
            <w:tcW w:w="3280" w:type="dxa"/>
            <w:tcBorders>
              <w:top w:val="single" w:sz="12" w:space="0" w:color="auto"/>
              <w:left w:val="single" w:sz="12" w:space="0" w:color="auto"/>
              <w:bottom w:val="single" w:sz="12"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Технология</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Технология</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1</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c>
          <w:tcPr>
            <w:tcW w:w="3280" w:type="dxa"/>
            <w:tcBorders>
              <w:top w:val="single" w:sz="12" w:space="0" w:color="auto"/>
              <w:left w:val="single" w:sz="12" w:space="0" w:color="auto"/>
              <w:bottom w:val="single" w:sz="12" w:space="0" w:color="auto"/>
              <w:right w:val="single" w:sz="12" w:space="0" w:color="auto"/>
            </w:tcBorders>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Физическая культура</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Физическая культура</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2</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eastAsia="Arial Unicode MS" w:hAnsi="Times New Roman" w:cs="Times New Roman"/>
                <w:sz w:val="24"/>
                <w:szCs w:val="24"/>
              </w:rPr>
            </w:pPr>
          </w:p>
        </w:tc>
      </w:tr>
      <w:tr w:rsidR="008110B1" w:rsidRPr="00063110" w:rsidTr="008110B1">
        <w:trPr>
          <w:trHeight w:val="310"/>
        </w:trPr>
        <w:tc>
          <w:tcPr>
            <w:tcW w:w="3280"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ind w:firstLine="6"/>
              <w:jc w:val="both"/>
              <w:rPr>
                <w:rFonts w:ascii="Times New Roman" w:eastAsia="Times New Roman" w:hAnsi="Times New Roman" w:cs="Times New Roman"/>
                <w:sz w:val="24"/>
                <w:szCs w:val="24"/>
              </w:rPr>
            </w:pPr>
            <w:r w:rsidRPr="00063110">
              <w:rPr>
                <w:rFonts w:ascii="Times New Roman" w:hAnsi="Times New Roman" w:cs="Times New Roman"/>
                <w:sz w:val="24"/>
                <w:szCs w:val="24"/>
              </w:rPr>
              <w:t>Итого</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both"/>
              <w:rPr>
                <w:rFonts w:ascii="Times New Roman" w:hAnsi="Times New Roman" w:cs="Times New Roman"/>
                <w:sz w:val="24"/>
                <w:szCs w:val="24"/>
              </w:rPr>
            </w:pPr>
            <w:r w:rsidRPr="00063110">
              <w:rPr>
                <w:rFonts w:ascii="Times New Roman" w:hAnsi="Times New Roman" w:cs="Times New Roman"/>
                <w:sz w:val="24"/>
                <w:szCs w:val="24"/>
              </w:rPr>
              <w:t>при 5-дневной неделе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tcPr>
          <w:p w:rsidR="008110B1" w:rsidRPr="00063110" w:rsidRDefault="008110B1" w:rsidP="008110B1">
            <w:pPr>
              <w:spacing w:after="0" w:line="240" w:lineRule="auto"/>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hAnsi="Times New Roman" w:cs="Times New Roman"/>
                <w:sz w:val="24"/>
                <w:szCs w:val="24"/>
              </w:rPr>
            </w:pP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hAnsi="Times New Roman" w:cs="Times New Roman"/>
                <w:sz w:val="24"/>
                <w:szCs w:val="24"/>
              </w:rPr>
            </w:pPr>
          </w:p>
        </w:tc>
      </w:tr>
      <w:tr w:rsidR="008110B1" w:rsidRPr="00063110" w:rsidTr="008110B1">
        <w:trPr>
          <w:trHeight w:val="435"/>
        </w:trPr>
        <w:tc>
          <w:tcPr>
            <w:tcW w:w="3280"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hAnsi="Times New Roman" w:cs="Times New Roman"/>
                <w:sz w:val="24"/>
                <w:szCs w:val="24"/>
              </w:rPr>
            </w:pPr>
            <w:r w:rsidRPr="00063110">
              <w:rPr>
                <w:rFonts w:ascii="Times New Roman" w:hAnsi="Times New Roman" w:cs="Times New Roman"/>
                <w:i/>
                <w:sz w:val="24"/>
                <w:szCs w:val="24"/>
              </w:rPr>
              <w:t>Часть, формируемая участниками образовательных отношений,</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hAnsi="Times New Roman" w:cs="Times New Roman"/>
                <w:sz w:val="24"/>
                <w:szCs w:val="24"/>
              </w:rPr>
            </w:pPr>
            <w:r w:rsidRPr="00063110">
              <w:rPr>
                <w:rFonts w:ascii="Times New Roman" w:hAnsi="Times New Roman" w:cs="Times New Roman"/>
                <w:sz w:val="24"/>
                <w:szCs w:val="24"/>
              </w:rPr>
              <w:t>при 5-дневной неделе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20</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20</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20</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20</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hAnsi="Times New Roman" w:cs="Times New Roman"/>
                <w:sz w:val="24"/>
                <w:szCs w:val="24"/>
              </w:rPr>
            </w:pPr>
          </w:p>
        </w:tc>
      </w:tr>
      <w:tr w:rsidR="008110B1" w:rsidRPr="00063110" w:rsidTr="008110B1">
        <w:trPr>
          <w:trHeight w:val="350"/>
        </w:trPr>
        <w:tc>
          <w:tcPr>
            <w:tcW w:w="5855" w:type="dxa"/>
            <w:gridSpan w:val="2"/>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both"/>
              <w:rPr>
                <w:rFonts w:ascii="Times New Roman" w:hAnsi="Times New Roman" w:cs="Times New Roman"/>
                <w:i/>
                <w:sz w:val="24"/>
                <w:szCs w:val="24"/>
              </w:rPr>
            </w:pPr>
            <w:r w:rsidRPr="00063110">
              <w:rPr>
                <w:rFonts w:ascii="Times New Roman" w:hAnsi="Times New Roman" w:cs="Times New Roman"/>
                <w:i/>
                <w:sz w:val="24"/>
                <w:szCs w:val="24"/>
              </w:rPr>
              <w:t xml:space="preserve">в том числе                       </w:t>
            </w:r>
            <w:r w:rsidRPr="00063110">
              <w:rPr>
                <w:rFonts w:ascii="Times New Roman" w:hAnsi="Times New Roman" w:cs="Times New Roman"/>
                <w:sz w:val="24"/>
                <w:szCs w:val="24"/>
              </w:rPr>
              <w:t>Кубановедение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1</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hAnsi="Times New Roman" w:cs="Times New Roman"/>
                <w:sz w:val="24"/>
                <w:szCs w:val="24"/>
              </w:rPr>
            </w:pPr>
          </w:p>
        </w:tc>
      </w:tr>
      <w:tr w:rsidR="008110B1" w:rsidRPr="00063110" w:rsidTr="008110B1">
        <w:trPr>
          <w:trHeight w:val="646"/>
        </w:trPr>
        <w:tc>
          <w:tcPr>
            <w:tcW w:w="3280"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rPr>
                <w:rFonts w:ascii="Times New Roman" w:hAnsi="Times New Roman" w:cs="Times New Roman"/>
                <w:sz w:val="24"/>
                <w:szCs w:val="24"/>
              </w:rPr>
            </w:pPr>
            <w:r w:rsidRPr="00063110">
              <w:rPr>
                <w:rFonts w:ascii="Times New Roman" w:hAnsi="Times New Roman" w:cs="Times New Roman"/>
                <w:sz w:val="24"/>
                <w:szCs w:val="24"/>
              </w:rPr>
              <w:t>Максимально допусти</w:t>
            </w:r>
            <w:r w:rsidRPr="00063110">
              <w:rPr>
                <w:rFonts w:ascii="Times New Roman" w:hAnsi="Times New Roman" w:cs="Times New Roman"/>
                <w:sz w:val="24"/>
                <w:szCs w:val="24"/>
              </w:rPr>
              <w:softHyphen/>
              <w:t xml:space="preserve">мая аудиторная недельная нагрузка, СанПиН 1.2.3685-21 </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both"/>
              <w:rPr>
                <w:rFonts w:ascii="Times New Roman" w:hAnsi="Times New Roman" w:cs="Times New Roman"/>
                <w:sz w:val="24"/>
                <w:szCs w:val="24"/>
              </w:rPr>
            </w:pPr>
            <w:r w:rsidRPr="00063110">
              <w:rPr>
                <w:rFonts w:ascii="Times New Roman" w:hAnsi="Times New Roman" w:cs="Times New Roman"/>
                <w:sz w:val="24"/>
                <w:szCs w:val="24"/>
              </w:rPr>
              <w:t>при 5-дневной неделе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10B1" w:rsidRPr="00063110" w:rsidRDefault="008110B1" w:rsidP="008110B1">
            <w:pPr>
              <w:spacing w:after="0" w:line="240" w:lineRule="auto"/>
              <w:jc w:val="center"/>
              <w:rPr>
                <w:rFonts w:ascii="Times New Roman" w:hAnsi="Times New Roman" w:cs="Times New Roman"/>
                <w:sz w:val="24"/>
                <w:szCs w:val="24"/>
              </w:rPr>
            </w:pPr>
            <w:r w:rsidRPr="00063110">
              <w:rPr>
                <w:rFonts w:ascii="Times New Roman" w:hAnsi="Times New Roman" w:cs="Times New Roman"/>
                <w:sz w:val="24"/>
                <w:szCs w:val="24"/>
              </w:rPr>
              <w:t>23</w:t>
            </w:r>
          </w:p>
        </w:tc>
        <w:tc>
          <w:tcPr>
            <w:tcW w:w="737" w:type="dxa"/>
            <w:tcBorders>
              <w:top w:val="single" w:sz="12" w:space="0" w:color="auto"/>
              <w:left w:val="single" w:sz="12" w:space="0" w:color="auto"/>
              <w:bottom w:val="single" w:sz="12" w:space="0" w:color="auto"/>
              <w:right w:val="single" w:sz="12" w:space="0" w:color="auto"/>
            </w:tcBorders>
            <w:vAlign w:val="center"/>
          </w:tcPr>
          <w:p w:rsidR="008110B1" w:rsidRPr="00063110" w:rsidRDefault="008110B1" w:rsidP="008110B1">
            <w:pPr>
              <w:spacing w:after="0" w:line="240" w:lineRule="auto"/>
              <w:jc w:val="center"/>
              <w:rPr>
                <w:rFonts w:ascii="Times New Roman" w:hAnsi="Times New Roman" w:cs="Times New Roman"/>
                <w:sz w:val="24"/>
                <w:szCs w:val="24"/>
              </w:rPr>
            </w:pPr>
          </w:p>
        </w:tc>
      </w:tr>
      <w:bookmarkEnd w:id="1"/>
    </w:tbl>
    <w:p w:rsidR="00063110" w:rsidRDefault="00063110" w:rsidP="00063110">
      <w:pPr>
        <w:spacing w:after="0" w:line="240" w:lineRule="auto"/>
        <w:ind w:left="735"/>
        <w:rPr>
          <w:rFonts w:ascii="Times New Roman" w:hAnsi="Times New Roman" w:cs="Times New Roman"/>
          <w:b/>
          <w:bCs/>
          <w:sz w:val="28"/>
          <w:szCs w:val="28"/>
        </w:rPr>
      </w:pPr>
    </w:p>
    <w:p w:rsidR="00C4012B" w:rsidRPr="008110B1" w:rsidRDefault="00C4012B" w:rsidP="00C4012B">
      <w:pPr>
        <w:numPr>
          <w:ilvl w:val="0"/>
          <w:numId w:val="5"/>
        </w:numPr>
        <w:spacing w:after="0" w:line="240" w:lineRule="auto"/>
        <w:jc w:val="center"/>
        <w:rPr>
          <w:rFonts w:ascii="Times New Roman" w:hAnsi="Times New Roman" w:cs="Times New Roman"/>
          <w:sz w:val="28"/>
          <w:szCs w:val="28"/>
        </w:rPr>
      </w:pPr>
      <w:r w:rsidRPr="008110B1">
        <w:rPr>
          <w:rFonts w:ascii="Times New Roman" w:hAnsi="Times New Roman" w:cs="Times New Roman"/>
          <w:sz w:val="28"/>
          <w:szCs w:val="28"/>
        </w:rPr>
        <w:t xml:space="preserve">Учебный план для </w:t>
      </w:r>
      <w:r w:rsidRPr="008110B1">
        <w:rPr>
          <w:rFonts w:ascii="Times New Roman" w:hAnsi="Times New Roman" w:cs="Times New Roman"/>
          <w:bCs/>
          <w:sz w:val="28"/>
          <w:szCs w:val="28"/>
          <w:lang w:val="en-US"/>
        </w:rPr>
        <w:t>I</w:t>
      </w:r>
      <w:r w:rsidRPr="008110B1">
        <w:rPr>
          <w:rFonts w:ascii="Times New Roman" w:hAnsi="Times New Roman" w:cs="Times New Roman"/>
          <w:bCs/>
          <w:sz w:val="28"/>
          <w:szCs w:val="28"/>
        </w:rPr>
        <w:t xml:space="preserve"> </w:t>
      </w:r>
      <w:r w:rsidRPr="008110B1">
        <w:rPr>
          <w:rFonts w:ascii="Times New Roman" w:hAnsi="Times New Roman" w:cs="Times New Roman"/>
          <w:sz w:val="28"/>
          <w:szCs w:val="28"/>
        </w:rPr>
        <w:t>класса, реализующих</w:t>
      </w:r>
    </w:p>
    <w:p w:rsidR="00C4012B" w:rsidRPr="008110B1" w:rsidRDefault="00C4012B" w:rsidP="00C4012B">
      <w:pPr>
        <w:spacing w:after="0" w:line="240" w:lineRule="auto"/>
        <w:ind w:firstLine="709"/>
        <w:jc w:val="center"/>
        <w:rPr>
          <w:rFonts w:ascii="Times New Roman" w:hAnsi="Times New Roman" w:cs="Times New Roman"/>
          <w:sz w:val="28"/>
          <w:szCs w:val="28"/>
        </w:rPr>
      </w:pPr>
      <w:r w:rsidRPr="008110B1">
        <w:rPr>
          <w:rFonts w:ascii="Times New Roman" w:hAnsi="Times New Roman" w:cs="Times New Roman"/>
          <w:sz w:val="28"/>
          <w:szCs w:val="28"/>
        </w:rPr>
        <w:t>Федеральный государственный</w:t>
      </w:r>
    </w:p>
    <w:p w:rsidR="00C4012B" w:rsidRPr="008110B1" w:rsidRDefault="00C4012B" w:rsidP="00C4012B">
      <w:pPr>
        <w:spacing w:after="0" w:line="240" w:lineRule="auto"/>
        <w:ind w:firstLine="709"/>
        <w:jc w:val="center"/>
        <w:rPr>
          <w:rFonts w:ascii="Times New Roman" w:hAnsi="Times New Roman" w:cs="Times New Roman"/>
          <w:sz w:val="28"/>
          <w:szCs w:val="28"/>
        </w:rPr>
      </w:pPr>
      <w:r w:rsidRPr="008110B1">
        <w:rPr>
          <w:rFonts w:ascii="Times New Roman" w:hAnsi="Times New Roman" w:cs="Times New Roman"/>
          <w:sz w:val="28"/>
          <w:szCs w:val="28"/>
        </w:rPr>
        <w:t>образовательный стандарт начального общего образования - 2021</w:t>
      </w:r>
    </w:p>
    <w:p w:rsidR="00C4012B" w:rsidRDefault="00C4012B" w:rsidP="00C4012B">
      <w:pPr>
        <w:spacing w:after="0" w:line="240" w:lineRule="auto"/>
        <w:ind w:firstLine="709"/>
        <w:jc w:val="center"/>
        <w:rPr>
          <w:rFonts w:ascii="Times New Roman" w:hAnsi="Times New Roman" w:cs="Times New Roman"/>
          <w:sz w:val="28"/>
          <w:szCs w:val="28"/>
        </w:rPr>
      </w:pPr>
      <w:r w:rsidRPr="008110B1">
        <w:rPr>
          <w:rFonts w:ascii="Times New Roman" w:hAnsi="Times New Roman" w:cs="Times New Roman"/>
          <w:sz w:val="28"/>
          <w:szCs w:val="28"/>
        </w:rPr>
        <w:t>на 2022-2023 учебный год</w:t>
      </w:r>
    </w:p>
    <w:p w:rsidR="00C4012B" w:rsidRPr="008110B1" w:rsidRDefault="00C4012B" w:rsidP="00C4012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годовой план</w:t>
      </w:r>
    </w:p>
    <w:p w:rsidR="001617A2" w:rsidRDefault="001617A2" w:rsidP="00063110">
      <w:pPr>
        <w:spacing w:after="0" w:line="240" w:lineRule="auto"/>
        <w:ind w:left="735"/>
        <w:rPr>
          <w:rFonts w:ascii="Times New Roman" w:hAnsi="Times New Roman" w:cs="Times New Roman"/>
          <w:b/>
          <w:bCs/>
          <w:sz w:val="28"/>
          <w:szCs w:val="28"/>
        </w:rPr>
      </w:pPr>
    </w:p>
    <w:tbl>
      <w:tblPr>
        <w:tblW w:w="9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2577"/>
        <w:gridCol w:w="851"/>
        <w:gridCol w:w="851"/>
        <w:gridCol w:w="851"/>
        <w:gridCol w:w="851"/>
        <w:gridCol w:w="737"/>
      </w:tblGrid>
      <w:tr w:rsidR="001617A2" w:rsidRPr="00063110" w:rsidTr="008736E0">
        <w:tc>
          <w:tcPr>
            <w:tcW w:w="3280" w:type="dxa"/>
            <w:vMerge w:val="restart"/>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Предметные области</w:t>
            </w:r>
          </w:p>
        </w:tc>
        <w:tc>
          <w:tcPr>
            <w:tcW w:w="2577" w:type="dxa"/>
            <w:vMerge w:val="restart"/>
            <w:tcBorders>
              <w:top w:val="single" w:sz="12" w:space="0" w:color="auto"/>
              <w:left w:val="single" w:sz="12" w:space="0" w:color="auto"/>
              <w:bottom w:val="single" w:sz="12" w:space="0" w:color="auto"/>
              <w:right w:val="single" w:sz="12" w:space="0" w:color="auto"/>
              <w:tr2bl w:val="single" w:sz="12" w:space="0" w:color="auto"/>
            </w:tcBorders>
            <w:hideMark/>
          </w:tcPr>
          <w:p w:rsidR="001617A2" w:rsidRPr="00063110" w:rsidRDefault="001617A2" w:rsidP="008736E0">
            <w:pPr>
              <w:spacing w:after="0" w:line="240" w:lineRule="auto"/>
              <w:ind w:left="-105"/>
              <w:jc w:val="both"/>
              <w:rPr>
                <w:rFonts w:ascii="Times New Roman" w:eastAsia="Arial Unicode MS" w:hAnsi="Times New Roman" w:cs="Times New Roman"/>
                <w:bCs/>
                <w:color w:val="000000"/>
                <w:sz w:val="24"/>
                <w:szCs w:val="24"/>
              </w:rPr>
            </w:pPr>
            <w:r w:rsidRPr="00063110">
              <w:rPr>
                <w:rFonts w:ascii="Times New Roman" w:eastAsia="Arial Unicode MS" w:hAnsi="Times New Roman" w:cs="Times New Roman"/>
                <w:bCs/>
                <w:color w:val="000000"/>
                <w:sz w:val="24"/>
                <w:szCs w:val="24"/>
              </w:rPr>
              <w:t xml:space="preserve">  Учебные </w:t>
            </w:r>
          </w:p>
          <w:p w:rsidR="001617A2" w:rsidRPr="00063110" w:rsidRDefault="001617A2" w:rsidP="008736E0">
            <w:pPr>
              <w:spacing w:after="0" w:line="240" w:lineRule="auto"/>
              <w:ind w:left="-105"/>
              <w:jc w:val="both"/>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 xml:space="preserve">  предметы</w:t>
            </w:r>
          </w:p>
          <w:p w:rsidR="001617A2" w:rsidRPr="00063110" w:rsidRDefault="001617A2" w:rsidP="008736E0">
            <w:pPr>
              <w:spacing w:after="0" w:line="240" w:lineRule="auto"/>
              <w:jc w:val="right"/>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Классы</w:t>
            </w:r>
          </w:p>
        </w:tc>
        <w:tc>
          <w:tcPr>
            <w:tcW w:w="3404" w:type="dxa"/>
            <w:gridSpan w:val="4"/>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Количество часов в неделю</w:t>
            </w:r>
          </w:p>
        </w:tc>
        <w:tc>
          <w:tcPr>
            <w:tcW w:w="737" w:type="dxa"/>
            <w:vMerge w:val="restart"/>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bCs/>
                <w:color w:val="000000"/>
                <w:sz w:val="24"/>
                <w:szCs w:val="24"/>
              </w:rPr>
              <w:t>Всего часов</w:t>
            </w:r>
          </w:p>
        </w:tc>
      </w:tr>
      <w:tr w:rsidR="001617A2" w:rsidRPr="00063110" w:rsidTr="008736E0">
        <w:trPr>
          <w:trHeight w:val="727"/>
        </w:trPr>
        <w:tc>
          <w:tcPr>
            <w:tcW w:w="3280" w:type="dxa"/>
            <w:vMerge/>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p>
        </w:tc>
        <w:tc>
          <w:tcPr>
            <w:tcW w:w="2577" w:type="dxa"/>
            <w:vMerge/>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II</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III</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IV</w:t>
            </w:r>
          </w:p>
        </w:tc>
        <w:tc>
          <w:tcPr>
            <w:tcW w:w="737" w:type="dxa"/>
            <w:vMerge/>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p>
        </w:tc>
      </w:tr>
      <w:tr w:rsidR="001617A2" w:rsidRPr="00063110" w:rsidTr="008736E0">
        <w:trPr>
          <w:trHeight w:val="403"/>
        </w:trPr>
        <w:tc>
          <w:tcPr>
            <w:tcW w:w="9996" w:type="dxa"/>
            <w:gridSpan w:val="7"/>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sidRPr="00063110">
              <w:rPr>
                <w:rFonts w:ascii="Times New Roman" w:eastAsia="Arial Unicode MS" w:hAnsi="Times New Roman" w:cs="Times New Roman"/>
                <w:i/>
                <w:color w:val="000000"/>
                <w:sz w:val="24"/>
                <w:szCs w:val="24"/>
              </w:rPr>
              <w:t>Обязательная часть</w:t>
            </w:r>
          </w:p>
        </w:tc>
      </w:tr>
      <w:tr w:rsidR="001617A2" w:rsidRPr="00063110" w:rsidTr="008736E0">
        <w:trPr>
          <w:trHeight w:val="263"/>
        </w:trPr>
        <w:tc>
          <w:tcPr>
            <w:tcW w:w="3280" w:type="dxa"/>
            <w:vMerge w:val="restart"/>
            <w:tcBorders>
              <w:top w:val="single" w:sz="12" w:space="0" w:color="auto"/>
              <w:left w:val="single" w:sz="12" w:space="0" w:color="auto"/>
              <w:bottom w:val="single" w:sz="4"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Русский язык и литературное чтение</w:t>
            </w:r>
          </w:p>
        </w:tc>
        <w:tc>
          <w:tcPr>
            <w:tcW w:w="2577"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Русский язык</w:t>
            </w:r>
          </w:p>
        </w:tc>
        <w:tc>
          <w:tcPr>
            <w:tcW w:w="851" w:type="dxa"/>
            <w:tcBorders>
              <w:top w:val="single" w:sz="12" w:space="0" w:color="auto"/>
              <w:left w:val="single" w:sz="12" w:space="0" w:color="auto"/>
              <w:bottom w:val="single" w:sz="4"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165</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170</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170</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170</w:t>
            </w:r>
          </w:p>
        </w:tc>
        <w:tc>
          <w:tcPr>
            <w:tcW w:w="737" w:type="dxa"/>
            <w:tcBorders>
              <w:top w:val="single" w:sz="12"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675</w:t>
            </w:r>
          </w:p>
        </w:tc>
      </w:tr>
      <w:tr w:rsidR="001617A2" w:rsidRPr="00063110" w:rsidTr="008736E0">
        <w:trPr>
          <w:trHeight w:val="562"/>
        </w:trPr>
        <w:tc>
          <w:tcPr>
            <w:tcW w:w="3280" w:type="dxa"/>
            <w:vMerge/>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p>
        </w:tc>
        <w:tc>
          <w:tcPr>
            <w:tcW w:w="2577" w:type="dxa"/>
            <w:tcBorders>
              <w:top w:val="single" w:sz="4"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Литературное чтение</w:t>
            </w:r>
          </w:p>
        </w:tc>
        <w:tc>
          <w:tcPr>
            <w:tcW w:w="851" w:type="dxa"/>
            <w:tcBorders>
              <w:top w:val="single" w:sz="4" w:space="0" w:color="auto"/>
              <w:left w:val="single" w:sz="12" w:space="0" w:color="auto"/>
              <w:bottom w:val="single" w:sz="4"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132</w:t>
            </w:r>
          </w:p>
        </w:tc>
        <w:tc>
          <w:tcPr>
            <w:tcW w:w="851" w:type="dxa"/>
            <w:tcBorders>
              <w:top w:val="single" w:sz="4"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136</w:t>
            </w:r>
          </w:p>
        </w:tc>
        <w:tc>
          <w:tcPr>
            <w:tcW w:w="851" w:type="dxa"/>
            <w:tcBorders>
              <w:top w:val="single" w:sz="4"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136</w:t>
            </w:r>
          </w:p>
        </w:tc>
        <w:tc>
          <w:tcPr>
            <w:tcW w:w="851" w:type="dxa"/>
            <w:tcBorders>
              <w:top w:val="single" w:sz="4" w:space="0" w:color="auto"/>
              <w:left w:val="single" w:sz="12" w:space="0" w:color="auto"/>
              <w:bottom w:val="single" w:sz="4" w:space="0" w:color="auto"/>
              <w:right w:val="single" w:sz="12" w:space="0" w:color="auto"/>
            </w:tcBorders>
            <w:vAlign w:val="center"/>
            <w:hideMark/>
          </w:tcPr>
          <w:p w:rsidR="001617A2"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136</w:t>
            </w:r>
          </w:p>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(102)</w:t>
            </w:r>
          </w:p>
        </w:tc>
        <w:tc>
          <w:tcPr>
            <w:tcW w:w="737" w:type="dxa"/>
            <w:tcBorders>
              <w:top w:val="single" w:sz="4"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540</w:t>
            </w:r>
          </w:p>
        </w:tc>
      </w:tr>
      <w:tr w:rsidR="001617A2" w:rsidRPr="00063110" w:rsidTr="008736E0">
        <w:trPr>
          <w:trHeight w:val="263"/>
        </w:trPr>
        <w:tc>
          <w:tcPr>
            <w:tcW w:w="3280" w:type="dxa"/>
            <w:vMerge w:val="restart"/>
            <w:tcBorders>
              <w:top w:val="single" w:sz="12" w:space="0" w:color="auto"/>
              <w:left w:val="single" w:sz="12" w:space="0" w:color="auto"/>
              <w:bottom w:val="single" w:sz="4"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Родной  язык и литературное чтение</w:t>
            </w:r>
          </w:p>
        </w:tc>
        <w:tc>
          <w:tcPr>
            <w:tcW w:w="2577"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Русский язык</w:t>
            </w:r>
          </w:p>
        </w:tc>
        <w:tc>
          <w:tcPr>
            <w:tcW w:w="851" w:type="dxa"/>
            <w:tcBorders>
              <w:top w:val="single" w:sz="12" w:space="0" w:color="auto"/>
              <w:left w:val="single" w:sz="12" w:space="0" w:color="auto"/>
              <w:bottom w:val="single" w:sz="4" w:space="0" w:color="auto"/>
              <w:right w:val="single" w:sz="12" w:space="0" w:color="auto"/>
            </w:tcBorders>
            <w:shd w:val="clear" w:color="auto" w:fill="D9E2F3"/>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737" w:type="dxa"/>
            <w:tcBorders>
              <w:top w:val="single" w:sz="12"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r>
      <w:tr w:rsidR="001617A2" w:rsidRPr="00063110" w:rsidTr="008736E0">
        <w:trPr>
          <w:trHeight w:val="562"/>
        </w:trPr>
        <w:tc>
          <w:tcPr>
            <w:tcW w:w="3280" w:type="dxa"/>
            <w:vMerge/>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p>
        </w:tc>
        <w:tc>
          <w:tcPr>
            <w:tcW w:w="2577" w:type="dxa"/>
            <w:tcBorders>
              <w:top w:val="single" w:sz="4"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Литературное чтение</w:t>
            </w:r>
          </w:p>
        </w:tc>
        <w:tc>
          <w:tcPr>
            <w:tcW w:w="851" w:type="dxa"/>
            <w:tcBorders>
              <w:top w:val="single" w:sz="4" w:space="0" w:color="auto"/>
              <w:left w:val="single" w:sz="12" w:space="0" w:color="auto"/>
              <w:bottom w:val="single" w:sz="4" w:space="0" w:color="auto"/>
              <w:right w:val="single" w:sz="12" w:space="0" w:color="auto"/>
            </w:tcBorders>
            <w:shd w:val="clear" w:color="auto" w:fill="D9E2F3"/>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4" w:space="0" w:color="auto"/>
              <w:left w:val="single" w:sz="12" w:space="0" w:color="auto"/>
              <w:bottom w:val="single" w:sz="4" w:space="0" w:color="auto"/>
              <w:right w:val="single" w:sz="12" w:space="0" w:color="auto"/>
            </w:tcBorders>
            <w:vAlign w:val="center"/>
          </w:tcPr>
          <w:p w:rsidR="001617A2" w:rsidRPr="00063110" w:rsidRDefault="00C4012B"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c>
          <w:tcPr>
            <w:tcW w:w="851" w:type="dxa"/>
            <w:tcBorders>
              <w:top w:val="single" w:sz="4"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4"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737" w:type="dxa"/>
            <w:tcBorders>
              <w:top w:val="single" w:sz="4"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r>
      <w:tr w:rsidR="001617A2" w:rsidRPr="00063110" w:rsidTr="008736E0">
        <w:tc>
          <w:tcPr>
            <w:tcW w:w="3280" w:type="dxa"/>
            <w:tcBorders>
              <w:top w:val="single" w:sz="4" w:space="0" w:color="auto"/>
              <w:left w:val="single" w:sz="12" w:space="0" w:color="auto"/>
              <w:bottom w:val="single" w:sz="12"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sz w:val="24"/>
                <w:szCs w:val="24"/>
              </w:rPr>
              <w:t>Иностранный язык</w:t>
            </w:r>
          </w:p>
        </w:tc>
        <w:tc>
          <w:tcPr>
            <w:tcW w:w="2577"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Английский язык</w:t>
            </w:r>
          </w:p>
        </w:tc>
        <w:tc>
          <w:tcPr>
            <w:tcW w:w="851" w:type="dxa"/>
            <w:tcBorders>
              <w:top w:val="single" w:sz="4" w:space="0" w:color="auto"/>
              <w:left w:val="single" w:sz="12" w:space="0" w:color="auto"/>
              <w:bottom w:val="single" w:sz="12" w:space="0" w:color="auto"/>
              <w:right w:val="single" w:sz="12" w:space="0" w:color="auto"/>
            </w:tcBorders>
            <w:shd w:val="clear" w:color="auto" w:fill="D9E2F3"/>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737" w:type="dxa"/>
            <w:tcBorders>
              <w:top w:val="single" w:sz="4"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204</w:t>
            </w:r>
          </w:p>
        </w:tc>
      </w:tr>
      <w:tr w:rsidR="001617A2" w:rsidRPr="00063110" w:rsidTr="008736E0">
        <w:trPr>
          <w:trHeight w:val="428"/>
        </w:trPr>
        <w:tc>
          <w:tcPr>
            <w:tcW w:w="3280" w:type="dxa"/>
            <w:tcBorders>
              <w:top w:val="single" w:sz="12" w:space="0" w:color="auto"/>
              <w:left w:val="single" w:sz="12" w:space="0" w:color="auto"/>
              <w:bottom w:val="single" w:sz="12"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color w:val="000000"/>
                <w:sz w:val="24"/>
                <w:szCs w:val="24"/>
              </w:rPr>
            </w:pPr>
            <w:r w:rsidRPr="00063110">
              <w:rPr>
                <w:rFonts w:ascii="Times New Roman" w:eastAsia="Arial Unicode MS" w:hAnsi="Times New Roman" w:cs="Times New Roman"/>
                <w:color w:val="000000"/>
                <w:sz w:val="24"/>
                <w:szCs w:val="24"/>
              </w:rPr>
              <w:t xml:space="preserve">Математика и </w:t>
            </w:r>
          </w:p>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информатика</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Математика</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136</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136</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136</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540</w:t>
            </w:r>
          </w:p>
        </w:tc>
      </w:tr>
      <w:tr w:rsidR="001617A2" w:rsidRPr="00063110" w:rsidTr="008736E0">
        <w:trPr>
          <w:trHeight w:val="622"/>
        </w:trPr>
        <w:tc>
          <w:tcPr>
            <w:tcW w:w="3280" w:type="dxa"/>
            <w:tcBorders>
              <w:top w:val="single" w:sz="12" w:space="0" w:color="auto"/>
              <w:left w:val="single" w:sz="12" w:space="0" w:color="auto"/>
              <w:bottom w:val="single" w:sz="12"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color w:val="000000"/>
                <w:sz w:val="24"/>
                <w:szCs w:val="24"/>
              </w:rPr>
            </w:pPr>
            <w:r w:rsidRPr="00063110">
              <w:rPr>
                <w:rFonts w:ascii="Times New Roman" w:eastAsia="Arial Unicode MS" w:hAnsi="Times New Roman" w:cs="Times New Roman"/>
                <w:color w:val="000000"/>
                <w:sz w:val="24"/>
                <w:szCs w:val="24"/>
              </w:rPr>
              <w:t xml:space="preserve">Обществознание и </w:t>
            </w:r>
          </w:p>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естествознание</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Окружающий мир</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66</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270</w:t>
            </w:r>
          </w:p>
        </w:tc>
      </w:tr>
      <w:tr w:rsidR="001617A2" w:rsidRPr="00063110" w:rsidTr="008736E0">
        <w:tc>
          <w:tcPr>
            <w:tcW w:w="3280"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Основы религиозных культур и светской этики</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Основы религиозных культур и светской этики</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r>
      <w:tr w:rsidR="001617A2" w:rsidRPr="00063110" w:rsidTr="008736E0">
        <w:tc>
          <w:tcPr>
            <w:tcW w:w="3280" w:type="dxa"/>
            <w:vMerge w:val="restart"/>
            <w:tcBorders>
              <w:top w:val="single" w:sz="12" w:space="0" w:color="auto"/>
              <w:left w:val="single" w:sz="12" w:space="0" w:color="auto"/>
              <w:bottom w:val="single" w:sz="12"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Искусство</w:t>
            </w:r>
          </w:p>
        </w:tc>
        <w:tc>
          <w:tcPr>
            <w:tcW w:w="2577"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Музыка</w:t>
            </w:r>
          </w:p>
        </w:tc>
        <w:tc>
          <w:tcPr>
            <w:tcW w:w="851" w:type="dxa"/>
            <w:tcBorders>
              <w:top w:val="single" w:sz="12" w:space="0" w:color="auto"/>
              <w:left w:val="single" w:sz="12" w:space="0" w:color="auto"/>
              <w:bottom w:val="single" w:sz="4"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33</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851" w:type="dxa"/>
            <w:tcBorders>
              <w:top w:val="single" w:sz="12" w:space="0" w:color="auto"/>
              <w:left w:val="single" w:sz="12" w:space="0" w:color="auto"/>
              <w:bottom w:val="single" w:sz="4"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737" w:type="dxa"/>
            <w:tcBorders>
              <w:top w:val="single" w:sz="12" w:space="0" w:color="auto"/>
              <w:left w:val="single" w:sz="12" w:space="0" w:color="auto"/>
              <w:bottom w:val="single" w:sz="4"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135</w:t>
            </w:r>
          </w:p>
        </w:tc>
      </w:tr>
      <w:tr w:rsidR="001617A2" w:rsidRPr="00063110" w:rsidTr="008736E0">
        <w:tc>
          <w:tcPr>
            <w:tcW w:w="3280" w:type="dxa"/>
            <w:vMerge/>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p>
        </w:tc>
        <w:tc>
          <w:tcPr>
            <w:tcW w:w="2577"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Изобразительное искусство</w:t>
            </w:r>
          </w:p>
        </w:tc>
        <w:tc>
          <w:tcPr>
            <w:tcW w:w="851" w:type="dxa"/>
            <w:tcBorders>
              <w:top w:val="single" w:sz="4"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33</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851" w:type="dxa"/>
            <w:tcBorders>
              <w:top w:val="single" w:sz="4"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737" w:type="dxa"/>
            <w:tcBorders>
              <w:top w:val="single" w:sz="4"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135</w:t>
            </w:r>
          </w:p>
        </w:tc>
      </w:tr>
      <w:tr w:rsidR="001617A2" w:rsidRPr="00063110" w:rsidTr="008736E0">
        <w:tc>
          <w:tcPr>
            <w:tcW w:w="3280" w:type="dxa"/>
            <w:tcBorders>
              <w:top w:val="single" w:sz="12" w:space="0" w:color="auto"/>
              <w:left w:val="single" w:sz="12" w:space="0" w:color="auto"/>
              <w:bottom w:val="single" w:sz="12"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Технология</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Технология</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135</w:t>
            </w:r>
          </w:p>
        </w:tc>
      </w:tr>
      <w:tr w:rsidR="001617A2" w:rsidRPr="00063110" w:rsidTr="008736E0">
        <w:tc>
          <w:tcPr>
            <w:tcW w:w="3280" w:type="dxa"/>
            <w:tcBorders>
              <w:top w:val="single" w:sz="12" w:space="0" w:color="auto"/>
              <w:left w:val="single" w:sz="12" w:space="0" w:color="auto"/>
              <w:bottom w:val="single" w:sz="12" w:space="0" w:color="auto"/>
              <w:right w:val="single" w:sz="12" w:space="0" w:color="auto"/>
            </w:tcBorders>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Физическая культура</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eastAsia="Arial Unicode MS" w:hAnsi="Times New Roman" w:cs="Times New Roman"/>
                <w:sz w:val="24"/>
                <w:szCs w:val="24"/>
              </w:rPr>
            </w:pPr>
            <w:r w:rsidRPr="00063110">
              <w:rPr>
                <w:rFonts w:ascii="Times New Roman" w:eastAsia="Arial Unicode MS" w:hAnsi="Times New Roman" w:cs="Times New Roman"/>
                <w:color w:val="000000"/>
                <w:sz w:val="24"/>
                <w:szCs w:val="24"/>
              </w:rPr>
              <w:t>Физическая культура</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66</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68</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270</w:t>
            </w:r>
          </w:p>
        </w:tc>
      </w:tr>
      <w:tr w:rsidR="001617A2" w:rsidRPr="00063110" w:rsidTr="008736E0">
        <w:trPr>
          <w:trHeight w:val="310"/>
        </w:trPr>
        <w:tc>
          <w:tcPr>
            <w:tcW w:w="3280"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ind w:firstLine="6"/>
              <w:jc w:val="both"/>
              <w:rPr>
                <w:rFonts w:ascii="Times New Roman" w:eastAsia="Times New Roman" w:hAnsi="Times New Roman" w:cs="Times New Roman"/>
                <w:sz w:val="24"/>
                <w:szCs w:val="24"/>
              </w:rPr>
            </w:pPr>
            <w:r w:rsidRPr="00063110">
              <w:rPr>
                <w:rFonts w:ascii="Times New Roman" w:hAnsi="Times New Roman" w:cs="Times New Roman"/>
                <w:sz w:val="24"/>
                <w:szCs w:val="24"/>
              </w:rPr>
              <w:t>Итого</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both"/>
              <w:rPr>
                <w:rFonts w:ascii="Times New Roman" w:hAnsi="Times New Roman" w:cs="Times New Roman"/>
                <w:sz w:val="24"/>
                <w:szCs w:val="24"/>
              </w:rPr>
            </w:pPr>
            <w:r w:rsidRPr="00063110">
              <w:rPr>
                <w:rFonts w:ascii="Times New Roman" w:hAnsi="Times New Roman" w:cs="Times New Roman"/>
                <w:sz w:val="24"/>
                <w:szCs w:val="24"/>
              </w:rPr>
              <w:t>при 5-дневной неделе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tcPr>
          <w:p w:rsidR="001617A2" w:rsidRPr="00063110" w:rsidRDefault="001617A2" w:rsidP="008736E0">
            <w:pPr>
              <w:spacing w:after="0" w:line="240" w:lineRule="auto"/>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hAnsi="Times New Roman" w:cs="Times New Roman"/>
                <w:sz w:val="24"/>
                <w:szCs w:val="24"/>
              </w:rPr>
            </w:pP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hAnsi="Times New Roman" w:cs="Times New Roman"/>
                <w:sz w:val="24"/>
                <w:szCs w:val="24"/>
              </w:rPr>
            </w:pPr>
          </w:p>
        </w:tc>
      </w:tr>
      <w:tr w:rsidR="001617A2" w:rsidRPr="00063110" w:rsidTr="00C4012B">
        <w:trPr>
          <w:trHeight w:val="435"/>
        </w:trPr>
        <w:tc>
          <w:tcPr>
            <w:tcW w:w="3280"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hAnsi="Times New Roman" w:cs="Times New Roman"/>
                <w:sz w:val="24"/>
                <w:szCs w:val="24"/>
              </w:rPr>
            </w:pPr>
            <w:r w:rsidRPr="00063110">
              <w:rPr>
                <w:rFonts w:ascii="Times New Roman" w:hAnsi="Times New Roman" w:cs="Times New Roman"/>
                <w:i/>
                <w:sz w:val="24"/>
                <w:szCs w:val="24"/>
              </w:rPr>
              <w:t>Часть, формируемая участниками образовательных отношений,</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hAnsi="Times New Roman" w:cs="Times New Roman"/>
                <w:sz w:val="24"/>
                <w:szCs w:val="24"/>
              </w:rPr>
            </w:pPr>
            <w:r w:rsidRPr="00063110">
              <w:rPr>
                <w:rFonts w:ascii="Times New Roman" w:hAnsi="Times New Roman" w:cs="Times New Roman"/>
                <w:sz w:val="24"/>
                <w:szCs w:val="24"/>
              </w:rPr>
              <w:t>при 5-дневной неделе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660</w:t>
            </w: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C4012B"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7D006D">
              <w:rPr>
                <w:rFonts w:ascii="Times New Roman" w:hAnsi="Times New Roman" w:cs="Times New Roman"/>
                <w:sz w:val="24"/>
                <w:szCs w:val="24"/>
              </w:rPr>
              <w:t>48</w:t>
            </w: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C4012B"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7D006D">
              <w:rPr>
                <w:rFonts w:ascii="Times New Roman" w:hAnsi="Times New Roman" w:cs="Times New Roman"/>
                <w:sz w:val="24"/>
                <w:szCs w:val="24"/>
              </w:rPr>
              <w:t>48</w:t>
            </w:r>
          </w:p>
        </w:tc>
        <w:tc>
          <w:tcPr>
            <w:tcW w:w="851" w:type="dxa"/>
            <w:tcBorders>
              <w:top w:val="single" w:sz="12" w:space="0" w:color="auto"/>
              <w:left w:val="single" w:sz="12" w:space="0" w:color="auto"/>
              <w:bottom w:val="single" w:sz="12" w:space="0" w:color="auto"/>
              <w:right w:val="single" w:sz="12" w:space="0" w:color="auto"/>
            </w:tcBorders>
            <w:vAlign w:val="center"/>
          </w:tcPr>
          <w:p w:rsidR="001617A2" w:rsidRPr="00063110" w:rsidRDefault="00C4012B"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7D006D"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2938</w:t>
            </w:r>
          </w:p>
        </w:tc>
      </w:tr>
      <w:tr w:rsidR="001617A2" w:rsidRPr="00063110" w:rsidTr="008736E0">
        <w:trPr>
          <w:trHeight w:val="350"/>
        </w:trPr>
        <w:tc>
          <w:tcPr>
            <w:tcW w:w="5855" w:type="dxa"/>
            <w:gridSpan w:val="2"/>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both"/>
              <w:rPr>
                <w:rFonts w:ascii="Times New Roman" w:hAnsi="Times New Roman" w:cs="Times New Roman"/>
                <w:i/>
                <w:sz w:val="24"/>
                <w:szCs w:val="24"/>
              </w:rPr>
            </w:pPr>
            <w:r w:rsidRPr="00063110">
              <w:rPr>
                <w:rFonts w:ascii="Times New Roman" w:hAnsi="Times New Roman" w:cs="Times New Roman"/>
                <w:i/>
                <w:sz w:val="24"/>
                <w:szCs w:val="24"/>
              </w:rPr>
              <w:t xml:space="preserve">в том числе                       </w:t>
            </w:r>
            <w:r w:rsidRPr="00063110">
              <w:rPr>
                <w:rFonts w:ascii="Times New Roman" w:hAnsi="Times New Roman" w:cs="Times New Roman"/>
                <w:sz w:val="24"/>
                <w:szCs w:val="24"/>
              </w:rPr>
              <w:t>Кубановедение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1617A2"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1617A2" w:rsidRPr="00063110" w:rsidTr="008736E0">
        <w:trPr>
          <w:trHeight w:val="646"/>
        </w:trPr>
        <w:tc>
          <w:tcPr>
            <w:tcW w:w="3280"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rPr>
                <w:rFonts w:ascii="Times New Roman" w:hAnsi="Times New Roman" w:cs="Times New Roman"/>
                <w:sz w:val="24"/>
                <w:szCs w:val="24"/>
              </w:rPr>
            </w:pPr>
            <w:r w:rsidRPr="00063110">
              <w:rPr>
                <w:rFonts w:ascii="Times New Roman" w:hAnsi="Times New Roman" w:cs="Times New Roman"/>
                <w:sz w:val="24"/>
                <w:szCs w:val="24"/>
              </w:rPr>
              <w:t>Максимально допусти</w:t>
            </w:r>
            <w:r w:rsidRPr="00063110">
              <w:rPr>
                <w:rFonts w:ascii="Times New Roman" w:hAnsi="Times New Roman" w:cs="Times New Roman"/>
                <w:sz w:val="24"/>
                <w:szCs w:val="24"/>
              </w:rPr>
              <w:softHyphen/>
              <w:t xml:space="preserve">мая аудиторная недельная нагрузка, СанПиН 1.2.3685-21 </w:t>
            </w:r>
          </w:p>
        </w:tc>
        <w:tc>
          <w:tcPr>
            <w:tcW w:w="2577"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1617A2" w:rsidP="008736E0">
            <w:pPr>
              <w:spacing w:after="0" w:line="240" w:lineRule="auto"/>
              <w:jc w:val="both"/>
              <w:rPr>
                <w:rFonts w:ascii="Times New Roman" w:hAnsi="Times New Roman" w:cs="Times New Roman"/>
                <w:sz w:val="24"/>
                <w:szCs w:val="24"/>
              </w:rPr>
            </w:pPr>
            <w:r w:rsidRPr="00063110">
              <w:rPr>
                <w:rFonts w:ascii="Times New Roman" w:hAnsi="Times New Roman" w:cs="Times New Roman"/>
                <w:sz w:val="24"/>
                <w:szCs w:val="24"/>
              </w:rPr>
              <w:t>при 5-дневной неделе</w:t>
            </w:r>
          </w:p>
        </w:tc>
        <w:tc>
          <w:tcPr>
            <w:tcW w:w="851" w:type="dxa"/>
            <w:tcBorders>
              <w:top w:val="single" w:sz="12" w:space="0" w:color="auto"/>
              <w:left w:val="single" w:sz="12" w:space="0" w:color="auto"/>
              <w:bottom w:val="single" w:sz="12" w:space="0" w:color="auto"/>
              <w:right w:val="single" w:sz="12" w:space="0" w:color="auto"/>
            </w:tcBorders>
            <w:shd w:val="clear" w:color="auto" w:fill="D9E2F3"/>
            <w:vAlign w:val="center"/>
            <w:hideMark/>
          </w:tcPr>
          <w:p w:rsidR="001617A2" w:rsidRPr="00063110" w:rsidRDefault="001617A2"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7D006D"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7D006D"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1617A2" w:rsidRPr="00063110" w:rsidRDefault="00C4012B"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816</w:t>
            </w:r>
          </w:p>
        </w:tc>
        <w:tc>
          <w:tcPr>
            <w:tcW w:w="737" w:type="dxa"/>
            <w:tcBorders>
              <w:top w:val="single" w:sz="12" w:space="0" w:color="auto"/>
              <w:left w:val="single" w:sz="12" w:space="0" w:color="auto"/>
              <w:bottom w:val="single" w:sz="12" w:space="0" w:color="auto"/>
              <w:right w:val="single" w:sz="12" w:space="0" w:color="auto"/>
            </w:tcBorders>
            <w:vAlign w:val="center"/>
          </w:tcPr>
          <w:p w:rsidR="001617A2" w:rsidRPr="00063110" w:rsidRDefault="007D006D" w:rsidP="008736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3073</w:t>
            </w:r>
          </w:p>
        </w:tc>
      </w:tr>
    </w:tbl>
    <w:p w:rsidR="00063110" w:rsidRDefault="00063110" w:rsidP="00063110">
      <w:pPr>
        <w:spacing w:after="0" w:line="240" w:lineRule="auto"/>
        <w:ind w:left="735"/>
        <w:rPr>
          <w:rFonts w:ascii="Times New Roman" w:hAnsi="Times New Roman" w:cs="Times New Roman"/>
          <w:b/>
          <w:bCs/>
          <w:sz w:val="28"/>
          <w:szCs w:val="28"/>
        </w:rPr>
      </w:pPr>
    </w:p>
    <w:p w:rsidR="00063110" w:rsidRDefault="00063110" w:rsidP="00063110">
      <w:pPr>
        <w:spacing w:after="0" w:line="240" w:lineRule="auto"/>
        <w:ind w:left="735"/>
        <w:rPr>
          <w:rFonts w:ascii="Times New Roman" w:hAnsi="Times New Roman" w:cs="Times New Roman"/>
          <w:b/>
          <w:bCs/>
          <w:sz w:val="28"/>
          <w:szCs w:val="28"/>
        </w:rPr>
      </w:pPr>
    </w:p>
    <w:p w:rsidR="00063110" w:rsidRDefault="00063110" w:rsidP="00063110">
      <w:pPr>
        <w:spacing w:after="0" w:line="240" w:lineRule="auto"/>
        <w:ind w:left="735"/>
        <w:rPr>
          <w:rFonts w:ascii="Times New Roman" w:hAnsi="Times New Roman" w:cs="Times New Roman"/>
          <w:b/>
          <w:bCs/>
          <w:sz w:val="28"/>
          <w:szCs w:val="28"/>
        </w:rPr>
      </w:pPr>
    </w:p>
    <w:p w:rsidR="00063110" w:rsidRDefault="00063110" w:rsidP="00063110">
      <w:pPr>
        <w:spacing w:after="0" w:line="240" w:lineRule="auto"/>
        <w:ind w:left="735"/>
        <w:rPr>
          <w:rFonts w:ascii="Times New Roman" w:hAnsi="Times New Roman" w:cs="Times New Roman"/>
          <w:b/>
          <w:bCs/>
          <w:sz w:val="28"/>
          <w:szCs w:val="28"/>
        </w:rPr>
      </w:pPr>
    </w:p>
    <w:p w:rsidR="00063110" w:rsidRDefault="00063110" w:rsidP="00063110">
      <w:pPr>
        <w:spacing w:after="0" w:line="240" w:lineRule="auto"/>
        <w:ind w:left="735"/>
        <w:rPr>
          <w:rFonts w:ascii="Times New Roman" w:hAnsi="Times New Roman" w:cs="Times New Roman"/>
          <w:b/>
          <w:bCs/>
          <w:sz w:val="28"/>
          <w:szCs w:val="28"/>
        </w:rPr>
      </w:pPr>
    </w:p>
    <w:p w:rsidR="00C4012B" w:rsidRDefault="00C4012B" w:rsidP="00063110">
      <w:pPr>
        <w:spacing w:after="0" w:line="240" w:lineRule="auto"/>
        <w:ind w:left="735"/>
        <w:rPr>
          <w:rFonts w:ascii="Times New Roman" w:hAnsi="Times New Roman" w:cs="Times New Roman"/>
          <w:b/>
          <w:bCs/>
          <w:sz w:val="28"/>
          <w:szCs w:val="28"/>
        </w:rPr>
      </w:pPr>
    </w:p>
    <w:p w:rsidR="00C4012B" w:rsidRDefault="00C4012B" w:rsidP="00063110">
      <w:pPr>
        <w:spacing w:after="0" w:line="240" w:lineRule="auto"/>
        <w:ind w:left="735"/>
        <w:rPr>
          <w:rFonts w:ascii="Times New Roman" w:hAnsi="Times New Roman" w:cs="Times New Roman"/>
          <w:b/>
          <w:bCs/>
          <w:sz w:val="28"/>
          <w:szCs w:val="28"/>
        </w:rPr>
      </w:pPr>
    </w:p>
    <w:p w:rsidR="00C4012B" w:rsidRDefault="00C4012B" w:rsidP="00063110">
      <w:pPr>
        <w:spacing w:after="0" w:line="240" w:lineRule="auto"/>
        <w:ind w:left="735"/>
        <w:rPr>
          <w:rFonts w:ascii="Times New Roman" w:hAnsi="Times New Roman" w:cs="Times New Roman"/>
          <w:b/>
          <w:bCs/>
          <w:sz w:val="28"/>
          <w:szCs w:val="28"/>
        </w:rPr>
      </w:pPr>
    </w:p>
    <w:p w:rsidR="00C4012B" w:rsidRDefault="00C4012B" w:rsidP="00063110">
      <w:pPr>
        <w:spacing w:after="0" w:line="240" w:lineRule="auto"/>
        <w:ind w:left="735"/>
        <w:rPr>
          <w:rFonts w:ascii="Times New Roman" w:hAnsi="Times New Roman" w:cs="Times New Roman"/>
          <w:b/>
          <w:bCs/>
          <w:sz w:val="28"/>
          <w:szCs w:val="28"/>
        </w:rPr>
      </w:pPr>
    </w:p>
    <w:p w:rsidR="00063110" w:rsidRDefault="00063110" w:rsidP="00063110">
      <w:pPr>
        <w:spacing w:after="0" w:line="240" w:lineRule="auto"/>
        <w:ind w:left="735"/>
        <w:rPr>
          <w:rFonts w:ascii="Times New Roman" w:hAnsi="Times New Roman" w:cs="Times New Roman"/>
          <w:b/>
          <w:bCs/>
          <w:sz w:val="28"/>
          <w:szCs w:val="28"/>
        </w:rPr>
      </w:pPr>
    </w:p>
    <w:p w:rsidR="008110B1" w:rsidRPr="008110B1" w:rsidRDefault="008110B1" w:rsidP="00C4012B">
      <w:pPr>
        <w:numPr>
          <w:ilvl w:val="0"/>
          <w:numId w:val="5"/>
        </w:numPr>
        <w:spacing w:after="0" w:line="240" w:lineRule="auto"/>
        <w:jc w:val="center"/>
        <w:rPr>
          <w:rFonts w:ascii="Times New Roman" w:hAnsi="Times New Roman" w:cs="Times New Roman"/>
          <w:b/>
          <w:bCs/>
          <w:sz w:val="28"/>
          <w:szCs w:val="28"/>
        </w:rPr>
      </w:pPr>
      <w:r w:rsidRPr="008110B1">
        <w:rPr>
          <w:rFonts w:ascii="Times New Roman" w:hAnsi="Times New Roman" w:cs="Times New Roman"/>
          <w:b/>
          <w:bCs/>
          <w:sz w:val="28"/>
          <w:szCs w:val="28"/>
        </w:rPr>
        <w:t>Формы промежуточной аттестации обучающихся</w:t>
      </w:r>
    </w:p>
    <w:p w:rsidR="008110B1" w:rsidRPr="008110B1" w:rsidRDefault="008110B1" w:rsidP="008110B1">
      <w:pPr>
        <w:spacing w:after="0" w:line="240" w:lineRule="auto"/>
        <w:ind w:firstLine="708"/>
        <w:jc w:val="both"/>
        <w:rPr>
          <w:rFonts w:ascii="Times New Roman" w:hAnsi="Times New Roman" w:cs="Times New Roman"/>
          <w:sz w:val="28"/>
          <w:szCs w:val="28"/>
        </w:rPr>
      </w:pPr>
    </w:p>
    <w:p w:rsidR="008110B1" w:rsidRPr="008110B1" w:rsidRDefault="008110B1" w:rsidP="008110B1">
      <w:pPr>
        <w:spacing w:after="0" w:line="240" w:lineRule="auto"/>
        <w:ind w:firstLine="708"/>
        <w:jc w:val="both"/>
        <w:rPr>
          <w:rFonts w:ascii="Times New Roman" w:hAnsi="Times New Roman" w:cs="Times New Roman"/>
          <w:sz w:val="28"/>
          <w:szCs w:val="28"/>
        </w:rPr>
      </w:pPr>
      <w:r w:rsidRPr="008110B1">
        <w:rPr>
          <w:rFonts w:ascii="Times New Roman" w:hAnsi="Times New Roman" w:cs="Times New Roman"/>
          <w:sz w:val="28"/>
          <w:szCs w:val="28"/>
        </w:rPr>
        <w:t>В соответствии с Положением о системе и норме оценок по учебным предметам, формах и порядке проведения текущей и промежуточной аттестации обучающихся начальной школы и переводе их в следующий класс в МБОУ НОШ№15 поселка Обильного МО Крыловский район:</w:t>
      </w:r>
    </w:p>
    <w:p w:rsidR="008110B1" w:rsidRPr="008110B1" w:rsidRDefault="00D90A33" w:rsidP="00811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110B1" w:rsidRPr="008110B1">
        <w:rPr>
          <w:rFonts w:ascii="Times New Roman" w:hAnsi="Times New Roman" w:cs="Times New Roman"/>
          <w:sz w:val="28"/>
          <w:szCs w:val="28"/>
        </w:rPr>
        <w:t>. В 1 классе обучение в течении учебного года осуществляется без фиксации их достижений в классных журналах в виде отметок. По итогам учебных четвертей и учебного года делается запись об освоении программного материала (осв.)</w:t>
      </w:r>
    </w:p>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2. Текущей аттестации подлежат обучающиеся 2-4 классов.</w:t>
      </w:r>
    </w:p>
    <w:p w:rsidR="008110B1" w:rsidRPr="008110B1" w:rsidRDefault="00D90A33" w:rsidP="008110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110B1" w:rsidRPr="008110B1">
        <w:rPr>
          <w:rFonts w:ascii="Times New Roman" w:hAnsi="Times New Roman" w:cs="Times New Roman"/>
          <w:sz w:val="28"/>
          <w:szCs w:val="28"/>
        </w:rPr>
        <w:t>Текущий контроль успеваемости обучающихся по учебным четвертям с фиксацией их достижений в классных журналах в виде отметок – минимальный балл – 2, максимальный – 5.</w:t>
      </w:r>
    </w:p>
    <w:p w:rsidR="008110B1" w:rsidRPr="008110B1" w:rsidRDefault="008110B1" w:rsidP="008110B1">
      <w:pPr>
        <w:shd w:val="clear" w:color="auto" w:fill="FFFFFF"/>
        <w:tabs>
          <w:tab w:val="left" w:pos="1260"/>
          <w:tab w:val="left" w:leader="underscore" w:pos="2857"/>
        </w:tabs>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4</w:t>
      </w:r>
      <w:r w:rsidR="00D90A33">
        <w:rPr>
          <w:rFonts w:ascii="Times New Roman" w:hAnsi="Times New Roman" w:cs="Times New Roman"/>
          <w:sz w:val="28"/>
          <w:szCs w:val="28"/>
        </w:rPr>
        <w:t>.</w:t>
      </w:r>
      <w:r w:rsidRPr="008110B1">
        <w:rPr>
          <w:rFonts w:ascii="Times New Roman" w:hAnsi="Times New Roman" w:cs="Times New Roman"/>
          <w:sz w:val="28"/>
          <w:szCs w:val="28"/>
        </w:rPr>
        <w:t xml:space="preserve"> Промежуточная аттестация обучающихся по всем предметам учебного плана проводится по итогам учебных четвертей и учебного года.</w:t>
      </w:r>
    </w:p>
    <w:p w:rsidR="008110B1" w:rsidRPr="008110B1" w:rsidRDefault="008110B1" w:rsidP="008110B1">
      <w:pPr>
        <w:spacing w:after="0" w:line="240" w:lineRule="auto"/>
        <w:ind w:firstLine="709"/>
        <w:jc w:val="both"/>
        <w:rPr>
          <w:rFonts w:ascii="Times New Roman" w:hAnsi="Times New Roman" w:cs="Times New Roman"/>
          <w:sz w:val="28"/>
          <w:szCs w:val="28"/>
        </w:rPr>
      </w:pPr>
      <w:r w:rsidRPr="008110B1">
        <w:rPr>
          <w:rFonts w:ascii="Times New Roman" w:hAnsi="Times New Roman" w:cs="Times New Roman"/>
          <w:sz w:val="28"/>
          <w:szCs w:val="28"/>
        </w:rPr>
        <w:t xml:space="preserve"> Годовая промежуточная аттестация проводится на </w:t>
      </w:r>
      <w:r w:rsidRPr="008110B1">
        <w:rPr>
          <w:rFonts w:ascii="Times New Roman" w:hAnsi="Times New Roman" w:cs="Times New Roman"/>
          <w:spacing w:val="-3"/>
          <w:sz w:val="28"/>
          <w:szCs w:val="28"/>
        </w:rPr>
        <w:t xml:space="preserve">основе результатов четвертных </w:t>
      </w:r>
      <w:r w:rsidRPr="008110B1">
        <w:rPr>
          <w:rFonts w:ascii="Times New Roman" w:hAnsi="Times New Roman" w:cs="Times New Roman"/>
          <w:spacing w:val="-1"/>
          <w:sz w:val="28"/>
          <w:szCs w:val="28"/>
        </w:rPr>
        <w:t xml:space="preserve">и представляет собой </w:t>
      </w:r>
      <w:r w:rsidRPr="008110B1">
        <w:rPr>
          <w:rFonts w:ascii="Times New Roman" w:hAnsi="Times New Roman" w:cs="Times New Roman"/>
          <w:sz w:val="28"/>
          <w:szCs w:val="28"/>
        </w:rPr>
        <w:t>среднее арифметическое результатов четвертных. Округление результата проводится в соответствии с положением о формах, периодичности и порядке текущего контроля успеваемости и промежуточной аттестации обучающихся.</w:t>
      </w:r>
    </w:p>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5. Виды письменных работ:</w:t>
      </w:r>
    </w:p>
    <w:p w:rsidR="00D90A33"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sz w:val="28"/>
          <w:szCs w:val="28"/>
        </w:rPr>
        <w:t>Текущие контрольные работы имеют целью проверку усвоения изучаемого и повторяемого программного материала, их содержание и частотность определяются учителем с учетом специфики предмета, степени сложности изучаемого материала.</w:t>
      </w:r>
    </w:p>
    <w:p w:rsidR="008110B1" w:rsidRPr="008110B1" w:rsidRDefault="008110B1" w:rsidP="008110B1">
      <w:pPr>
        <w:spacing w:after="0" w:line="240" w:lineRule="auto"/>
        <w:jc w:val="both"/>
        <w:rPr>
          <w:rFonts w:ascii="Times New Roman" w:hAnsi="Times New Roman" w:cs="Times New Roman"/>
          <w:sz w:val="28"/>
          <w:szCs w:val="28"/>
        </w:rPr>
      </w:pPr>
      <w:r w:rsidRPr="008110B1">
        <w:rPr>
          <w:rFonts w:ascii="Times New Roman" w:hAnsi="Times New Roman" w:cs="Times New Roman"/>
          <w:color w:val="000000"/>
          <w:sz w:val="28"/>
          <w:szCs w:val="28"/>
        </w:rPr>
        <w:t xml:space="preserve">6. Оценки по курсу «Основы православной культуры и светской этики» не ставятся. </w:t>
      </w:r>
      <w:r w:rsidRPr="008110B1">
        <w:rPr>
          <w:rFonts w:ascii="Times New Roman" w:hAnsi="Times New Roman" w:cs="Times New Roman"/>
          <w:sz w:val="28"/>
          <w:szCs w:val="28"/>
        </w:rPr>
        <w:t>По итогам учебных четвертей и учебного года выполняется запись об освоении программного материала (осв.).</w:t>
      </w:r>
    </w:p>
    <w:p w:rsidR="008110B1" w:rsidRPr="008110B1" w:rsidRDefault="00D90A33" w:rsidP="008110B1">
      <w:pPr>
        <w:pStyle w:val="20"/>
        <w:shd w:val="clear" w:color="auto" w:fill="auto"/>
        <w:spacing w:after="0" w:line="240" w:lineRule="auto"/>
        <w:ind w:right="-1"/>
        <w:rPr>
          <w:rFonts w:ascii="Times New Roman" w:hAnsi="Times New Roman" w:cs="Times New Roman"/>
        </w:rPr>
      </w:pPr>
      <w:r>
        <w:rPr>
          <w:rStyle w:val="21"/>
          <w:rFonts w:ascii="Times New Roman" w:hAnsi="Times New Roman" w:cs="Times New Roman"/>
          <w:b w:val="0"/>
        </w:rPr>
        <w:t xml:space="preserve">7. </w:t>
      </w:r>
      <w:r w:rsidR="008110B1" w:rsidRPr="008110B1">
        <w:rPr>
          <w:rStyle w:val="21"/>
          <w:rFonts w:ascii="Times New Roman" w:hAnsi="Times New Roman" w:cs="Times New Roman"/>
        </w:rPr>
        <w:t xml:space="preserve"> </w:t>
      </w:r>
      <w:r w:rsidR="008110B1" w:rsidRPr="008110B1">
        <w:rPr>
          <w:rStyle w:val="21"/>
          <w:rFonts w:ascii="Times New Roman" w:hAnsi="Times New Roman" w:cs="Times New Roman"/>
          <w:b w:val="0"/>
        </w:rPr>
        <w:t>Итоговая оценка обучающихся формируется на основе результатов промежуточной аттестации в 4 классе по всем учебным предметам учебного плана и результатов выполнения как минимум трех итоговых работ:</w:t>
      </w:r>
      <w:r w:rsidR="008110B1" w:rsidRPr="008110B1">
        <w:rPr>
          <w:rStyle w:val="21"/>
          <w:rFonts w:ascii="Times New Roman" w:hAnsi="Times New Roman" w:cs="Times New Roman"/>
        </w:rPr>
        <w:t xml:space="preserve"> </w:t>
      </w:r>
      <w:r w:rsidR="008110B1" w:rsidRPr="008110B1">
        <w:rPr>
          <w:rFonts w:ascii="Times New Roman" w:hAnsi="Times New Roman" w:cs="Times New Roman"/>
        </w:rPr>
        <w:t>по русскому языку, математике и комплексной работы на межпредметной основе (результаты краевых комплексных мониторинговых работ). В соответствии с ООП НОО образовательные организации вправе проводить итоговые работы по другим учебным предметам, курсам, дисциплинам (модулям) учебного плана.</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Формы промежуточной аттестации: </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 итоговая контрольная работа, </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комплексная работа на межпредметной основе;</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диагностическая работа;</w:t>
      </w:r>
    </w:p>
    <w:p w:rsidR="00D90A33" w:rsidRPr="006F057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творческая работа.</w:t>
      </w:r>
    </w:p>
    <w:p w:rsidR="008110B1" w:rsidRPr="008110B1" w:rsidRDefault="00D90A33" w:rsidP="00D90A33">
      <w:pPr>
        <w:pStyle w:val="a3"/>
        <w:spacing w:after="0" w:line="276" w:lineRule="auto"/>
        <w:ind w:left="0" w:firstLine="851"/>
        <w:jc w:val="both"/>
        <w:rPr>
          <w:rFonts w:ascii="Times New Roman" w:hAnsi="Times New Roman" w:cs="Times New Roman"/>
          <w:sz w:val="28"/>
          <w:szCs w:val="28"/>
        </w:rPr>
      </w:pPr>
      <w:r w:rsidRPr="006F0571">
        <w:rPr>
          <w:rFonts w:ascii="Times New Roman" w:hAnsi="Times New Roman" w:cs="Times New Roman"/>
          <w:sz w:val="28"/>
          <w:szCs w:val="28"/>
        </w:rPr>
        <w:t xml:space="preserve">Промежуточной аттестации подлежат все обучающиеся 2-4 классов в виде отметок по пятибалльной шкале с фиксацией в классных журналах. Отметка выставляется целым числом на основании текущего контроля успеваемости. </w:t>
      </w:r>
    </w:p>
    <w:p w:rsidR="0092278D" w:rsidRDefault="0092278D" w:rsidP="008110B1">
      <w:pPr>
        <w:spacing w:after="0" w:line="240" w:lineRule="auto"/>
        <w:ind w:firstLine="709"/>
        <w:jc w:val="both"/>
        <w:rPr>
          <w:rFonts w:ascii="Times New Roman" w:hAnsi="Times New Roman" w:cs="Times New Roman"/>
          <w:sz w:val="28"/>
          <w:szCs w:val="28"/>
        </w:rPr>
      </w:pPr>
    </w:p>
    <w:p w:rsidR="0092278D" w:rsidRPr="0092278D" w:rsidRDefault="0092278D" w:rsidP="0092278D">
      <w:pPr>
        <w:spacing w:after="0" w:line="240" w:lineRule="auto"/>
        <w:ind w:firstLine="709"/>
        <w:jc w:val="center"/>
        <w:rPr>
          <w:rFonts w:ascii="Times New Roman" w:hAnsi="Times New Roman" w:cs="Times New Roman"/>
          <w:b/>
          <w:sz w:val="28"/>
          <w:szCs w:val="28"/>
        </w:rPr>
      </w:pPr>
    </w:p>
    <w:p w:rsidR="00CB37CD" w:rsidRDefault="00CB37CD" w:rsidP="008110B1">
      <w:pPr>
        <w:spacing w:after="0" w:line="240" w:lineRule="auto"/>
        <w:ind w:firstLine="709"/>
        <w:jc w:val="both"/>
        <w:rPr>
          <w:rFonts w:ascii="Times New Roman" w:hAnsi="Times New Roman" w:cs="Times New Roman"/>
          <w:sz w:val="28"/>
          <w:szCs w:val="28"/>
        </w:rPr>
      </w:pPr>
    </w:p>
    <w:p w:rsidR="00CB37CD" w:rsidRPr="00CB37CD" w:rsidRDefault="00CB37CD" w:rsidP="00CB37CD">
      <w:pPr>
        <w:spacing w:after="0" w:line="240" w:lineRule="auto"/>
        <w:jc w:val="center"/>
        <w:rPr>
          <w:rFonts w:ascii="Times New Roman" w:eastAsia="Times New Roman" w:hAnsi="Times New Roman" w:cs="Times New Roman"/>
          <w:caps/>
          <w:sz w:val="28"/>
          <w:szCs w:val="28"/>
          <w:lang w:eastAsia="ru-RU"/>
        </w:rPr>
      </w:pPr>
      <w:r w:rsidRPr="00CB37CD">
        <w:rPr>
          <w:rFonts w:ascii="Times New Roman" w:eastAsia="Times New Roman" w:hAnsi="Times New Roman" w:cs="Times New Roman"/>
          <w:b/>
          <w:bCs/>
          <w:caps/>
          <w:color w:val="000000"/>
          <w:sz w:val="28"/>
          <w:szCs w:val="28"/>
          <w:lang w:eastAsia="ru-RU"/>
        </w:rPr>
        <w:t>Календарный учебный график</w:t>
      </w:r>
    </w:p>
    <w:p w:rsidR="00CB37CD" w:rsidRPr="00CB37CD" w:rsidRDefault="00CB37CD" w:rsidP="00CB37CD">
      <w:pPr>
        <w:spacing w:after="0" w:line="240" w:lineRule="auto"/>
        <w:jc w:val="center"/>
        <w:rPr>
          <w:rFonts w:ascii="Times New Roman" w:eastAsia="Times New Roman" w:hAnsi="Times New Roman" w:cs="Times New Roman"/>
          <w:sz w:val="28"/>
          <w:szCs w:val="28"/>
          <w:lang w:eastAsia="ru-RU"/>
        </w:rPr>
      </w:pPr>
      <w:r w:rsidRPr="00CB37CD">
        <w:rPr>
          <w:rFonts w:ascii="Times New Roman" w:eastAsia="Times New Roman" w:hAnsi="Times New Roman" w:cs="Times New Roman"/>
          <w:sz w:val="28"/>
          <w:szCs w:val="28"/>
          <w:lang w:eastAsia="ru-RU"/>
        </w:rPr>
        <w:t>муниципального бюджетного общеобразовательного учреждения</w:t>
      </w:r>
    </w:p>
    <w:p w:rsidR="00CB37CD" w:rsidRPr="00CB37CD" w:rsidRDefault="00CB37CD" w:rsidP="00CB37CD">
      <w:pPr>
        <w:spacing w:after="0" w:line="240" w:lineRule="auto"/>
        <w:jc w:val="center"/>
        <w:rPr>
          <w:rFonts w:ascii="Times New Roman" w:eastAsia="Times New Roman" w:hAnsi="Times New Roman" w:cs="Times New Roman"/>
          <w:sz w:val="28"/>
          <w:szCs w:val="28"/>
          <w:lang w:eastAsia="ru-RU"/>
        </w:rPr>
      </w:pPr>
      <w:r w:rsidRPr="00CB37CD">
        <w:rPr>
          <w:rFonts w:ascii="Times New Roman" w:eastAsia="Times New Roman" w:hAnsi="Times New Roman" w:cs="Times New Roman"/>
          <w:sz w:val="28"/>
          <w:szCs w:val="28"/>
          <w:lang w:eastAsia="ru-RU"/>
        </w:rPr>
        <w:t>начальной общеобразовательной школы № 15 поселка Обильного</w:t>
      </w:r>
    </w:p>
    <w:p w:rsidR="00CB37CD" w:rsidRPr="00CB37CD" w:rsidRDefault="00CB37CD" w:rsidP="00CB37CD">
      <w:pPr>
        <w:spacing w:after="0" w:line="240" w:lineRule="auto"/>
        <w:jc w:val="center"/>
        <w:rPr>
          <w:rFonts w:ascii="Times New Roman" w:eastAsia="Times New Roman" w:hAnsi="Times New Roman" w:cs="Times New Roman"/>
          <w:sz w:val="28"/>
          <w:szCs w:val="28"/>
          <w:lang w:eastAsia="ru-RU"/>
        </w:rPr>
      </w:pPr>
      <w:r w:rsidRPr="00CB37CD">
        <w:rPr>
          <w:rFonts w:ascii="Times New Roman" w:eastAsia="Times New Roman" w:hAnsi="Times New Roman" w:cs="Times New Roman"/>
          <w:sz w:val="28"/>
          <w:szCs w:val="28"/>
          <w:lang w:eastAsia="ru-RU"/>
        </w:rPr>
        <w:t>муниципального образования Крыловский район</w:t>
      </w:r>
    </w:p>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CB37CD">
        <w:rPr>
          <w:rFonts w:ascii="Times New Roman" w:eastAsia="Times New Roman" w:hAnsi="Times New Roman" w:cs="Times New Roman"/>
          <w:bCs/>
          <w:color w:val="000000"/>
          <w:sz w:val="28"/>
          <w:szCs w:val="28"/>
          <w:lang w:eastAsia="ru-RU"/>
        </w:rPr>
        <w:t>2022-2023 учебный год</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CB37CD" w:rsidRPr="00CB37CD" w:rsidRDefault="00CB37CD" w:rsidP="00CB37CD">
      <w:pPr>
        <w:numPr>
          <w:ilvl w:val="0"/>
          <w:numId w:val="6"/>
        </w:numPr>
        <w:shd w:val="clear" w:color="auto" w:fill="FFFFFF"/>
        <w:autoSpaceDE w:val="0"/>
        <w:autoSpaceDN w:val="0"/>
        <w:adjustRightInd w:val="0"/>
        <w:spacing w:after="0" w:line="240" w:lineRule="auto"/>
        <w:ind w:left="0" w:firstLine="0"/>
        <w:rPr>
          <w:rFonts w:ascii="Times New Roman" w:eastAsia="Times New Roman" w:hAnsi="Times New Roman" w:cs="Times New Roman"/>
          <w:b/>
          <w:sz w:val="28"/>
          <w:szCs w:val="28"/>
          <w:lang w:eastAsia="ru-RU"/>
        </w:rPr>
      </w:pPr>
      <w:r w:rsidRPr="00CB37CD">
        <w:rPr>
          <w:rFonts w:ascii="Times New Roman" w:eastAsia="Times New Roman" w:hAnsi="Times New Roman" w:cs="Times New Roman"/>
          <w:b/>
          <w:sz w:val="28"/>
          <w:szCs w:val="28"/>
          <w:lang w:eastAsia="ru-RU"/>
        </w:rPr>
        <w:t>Дата начала и окончания учебного года:</w:t>
      </w:r>
    </w:p>
    <w:p w:rsidR="00CB37CD" w:rsidRPr="00CB37CD" w:rsidRDefault="00CB37CD" w:rsidP="00CB37CD">
      <w:pPr>
        <w:shd w:val="clear" w:color="auto" w:fill="FFFFFF"/>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CB37CD">
        <w:rPr>
          <w:rFonts w:ascii="Times New Roman" w:eastAsia="Times New Roman" w:hAnsi="Times New Roman" w:cs="Times New Roman"/>
          <w:sz w:val="28"/>
          <w:szCs w:val="28"/>
          <w:lang w:eastAsia="ru-RU"/>
        </w:rPr>
        <w:t>начало учебного года – 1 сентября 2022 года</w:t>
      </w:r>
    </w:p>
    <w:p w:rsidR="00CB37CD" w:rsidRPr="00CB37CD" w:rsidRDefault="00CB37CD" w:rsidP="00CB37CD">
      <w:pPr>
        <w:shd w:val="clear" w:color="auto" w:fill="FFFFFF"/>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CB37CD">
        <w:rPr>
          <w:rFonts w:ascii="Times New Roman" w:eastAsia="Times New Roman" w:hAnsi="Times New Roman" w:cs="Times New Roman"/>
          <w:sz w:val="28"/>
          <w:szCs w:val="28"/>
          <w:lang w:eastAsia="ru-RU"/>
        </w:rPr>
        <w:t>окончание учебного года – 25 мая 2023 года</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CB37CD" w:rsidRPr="00CB37CD" w:rsidRDefault="00CB37CD" w:rsidP="00CB37CD">
      <w:pPr>
        <w:numPr>
          <w:ilvl w:val="0"/>
          <w:numId w:val="6"/>
        </w:numPr>
        <w:shd w:val="clear" w:color="auto" w:fill="FFFFFF"/>
        <w:autoSpaceDE w:val="0"/>
        <w:autoSpaceDN w:val="0"/>
        <w:adjustRightInd w:val="0"/>
        <w:spacing w:after="0" w:line="240" w:lineRule="auto"/>
        <w:ind w:left="0" w:firstLine="0"/>
        <w:rPr>
          <w:rFonts w:ascii="Times New Roman" w:eastAsia="Times New Roman" w:hAnsi="Times New Roman" w:cs="Times New Roman"/>
          <w:b/>
          <w:sz w:val="28"/>
          <w:szCs w:val="28"/>
          <w:lang w:eastAsia="ru-RU"/>
        </w:rPr>
      </w:pPr>
      <w:r w:rsidRPr="00CB37CD">
        <w:rPr>
          <w:rFonts w:ascii="Times New Roman" w:eastAsia="Times New Roman" w:hAnsi="Times New Roman" w:cs="Times New Roman"/>
          <w:b/>
          <w:sz w:val="28"/>
          <w:szCs w:val="28"/>
          <w:lang w:eastAsia="ru-RU"/>
        </w:rPr>
        <w:t>Продолжительность урока</w:t>
      </w:r>
      <w:r w:rsidRPr="00CB37CD">
        <w:rPr>
          <w:rFonts w:ascii="Times New Roman" w:eastAsia="Times New Roman" w:hAnsi="Times New Roman" w:cs="Times New Roman"/>
          <w:sz w:val="28"/>
          <w:szCs w:val="28"/>
          <w:lang w:eastAsia="ru-RU"/>
        </w:rPr>
        <w:t xml:space="preserve"> </w:t>
      </w:r>
    </w:p>
    <w:p w:rsidR="00CB37CD" w:rsidRPr="00CB37CD" w:rsidRDefault="00CB37CD" w:rsidP="00CB37CD">
      <w:pPr>
        <w:shd w:val="clear" w:color="auto" w:fill="FFFFFF"/>
        <w:tabs>
          <w:tab w:val="left" w:pos="709"/>
        </w:tabs>
        <w:autoSpaceDE w:val="0"/>
        <w:autoSpaceDN w:val="0"/>
        <w:adjustRightInd w:val="0"/>
        <w:spacing w:after="0" w:line="240" w:lineRule="auto"/>
        <w:rPr>
          <w:rFonts w:ascii="Times New Roman" w:eastAsia="Times New Roman" w:hAnsi="Times New Roman" w:cs="Times New Roman"/>
          <w:sz w:val="28"/>
          <w:szCs w:val="28"/>
          <w:lang w:eastAsia="ru-RU"/>
        </w:rPr>
      </w:pPr>
      <w:r w:rsidRPr="00CB37CD">
        <w:rPr>
          <w:rFonts w:ascii="Times New Roman" w:eastAsia="Times New Roman" w:hAnsi="Times New Roman" w:cs="Times New Roman"/>
          <w:b/>
          <w:sz w:val="28"/>
          <w:szCs w:val="28"/>
          <w:lang w:eastAsia="ru-RU"/>
        </w:rPr>
        <w:t xml:space="preserve">          </w:t>
      </w:r>
      <w:r w:rsidRPr="00CB37CD">
        <w:rPr>
          <w:rFonts w:ascii="Times New Roman" w:eastAsia="Times New Roman" w:hAnsi="Times New Roman" w:cs="Times New Roman"/>
          <w:sz w:val="28"/>
          <w:szCs w:val="28"/>
          <w:lang w:val="en-US" w:eastAsia="ru-RU"/>
        </w:rPr>
        <w:t>I</w:t>
      </w:r>
      <w:r w:rsidRPr="00CB37CD">
        <w:rPr>
          <w:rFonts w:ascii="Times New Roman" w:eastAsia="Times New Roman" w:hAnsi="Times New Roman" w:cs="Times New Roman"/>
          <w:sz w:val="28"/>
          <w:szCs w:val="28"/>
          <w:lang w:eastAsia="ru-RU"/>
        </w:rPr>
        <w:t xml:space="preserve"> классы       − 35 минут (сентябрь-октябрь 3 урока, ноябрь-декабрь 4 урока);</w:t>
      </w:r>
    </w:p>
    <w:p w:rsidR="00CB37CD" w:rsidRPr="00CB37CD" w:rsidRDefault="00CB37CD" w:rsidP="00CB37CD">
      <w:pPr>
        <w:shd w:val="clear" w:color="auto" w:fill="FFFFFF"/>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CB37CD">
        <w:rPr>
          <w:rFonts w:ascii="Times New Roman" w:eastAsia="Times New Roman" w:hAnsi="Times New Roman" w:cs="Times New Roman"/>
          <w:sz w:val="28"/>
          <w:szCs w:val="28"/>
          <w:lang w:val="en-US" w:eastAsia="ru-RU"/>
        </w:rPr>
        <w:t>II</w:t>
      </w:r>
      <w:r w:rsidRPr="00CB37CD">
        <w:rPr>
          <w:rFonts w:ascii="Times New Roman" w:eastAsia="Times New Roman" w:hAnsi="Times New Roman" w:cs="Times New Roman"/>
          <w:sz w:val="28"/>
          <w:szCs w:val="28"/>
          <w:lang w:eastAsia="ru-RU"/>
        </w:rPr>
        <w:t>-</w:t>
      </w:r>
      <w:r w:rsidRPr="00CB37CD">
        <w:rPr>
          <w:rFonts w:ascii="Times New Roman" w:eastAsia="Times New Roman" w:hAnsi="Times New Roman" w:cs="Times New Roman"/>
          <w:sz w:val="28"/>
          <w:szCs w:val="28"/>
          <w:lang w:val="en-US" w:eastAsia="ru-RU"/>
        </w:rPr>
        <w:t>XI</w:t>
      </w:r>
      <w:r w:rsidRPr="00CB37CD">
        <w:rPr>
          <w:rFonts w:ascii="Times New Roman" w:eastAsia="Times New Roman" w:hAnsi="Times New Roman" w:cs="Times New Roman"/>
          <w:sz w:val="28"/>
          <w:szCs w:val="28"/>
          <w:lang w:eastAsia="ru-RU"/>
        </w:rPr>
        <w:t xml:space="preserve"> классы − 40 минут (январь-май 4 урока, 1 день 5 уроков включая физическую культуру).</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CB37CD" w:rsidRPr="00CB37CD" w:rsidRDefault="00CB37CD" w:rsidP="00CB37CD">
      <w:pPr>
        <w:numPr>
          <w:ilvl w:val="0"/>
          <w:numId w:val="6"/>
        </w:numPr>
        <w:shd w:val="clear" w:color="auto" w:fill="FFFFFF"/>
        <w:autoSpaceDE w:val="0"/>
        <w:autoSpaceDN w:val="0"/>
        <w:adjustRightInd w:val="0"/>
        <w:spacing w:after="0" w:line="240" w:lineRule="auto"/>
        <w:ind w:left="0" w:firstLine="0"/>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Продолжительность учебного года и учебных периодов</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422" w:type="dxa"/>
        <w:tblLayout w:type="fixed"/>
        <w:tblCellMar>
          <w:left w:w="40" w:type="dxa"/>
          <w:right w:w="40" w:type="dxa"/>
        </w:tblCellMar>
        <w:tblLook w:val="0000" w:firstRow="0" w:lastRow="0" w:firstColumn="0" w:lastColumn="0" w:noHBand="0" w:noVBand="0"/>
      </w:tblPr>
      <w:tblGrid>
        <w:gridCol w:w="5002"/>
        <w:gridCol w:w="2039"/>
        <w:gridCol w:w="2381"/>
      </w:tblGrid>
      <w:tr w:rsidR="00CB37CD" w:rsidRPr="00CB37CD" w:rsidTr="00C0505A">
        <w:trPr>
          <w:trHeight w:val="264"/>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sz w:val="24"/>
                <w:szCs w:val="24"/>
                <w:lang w:eastAsia="ru-RU"/>
              </w:rPr>
              <w:t xml:space="preserve"> </w:t>
            </w:r>
            <w:r w:rsidRPr="00CB37CD">
              <w:rPr>
                <w:rFonts w:ascii="Times New Roman" w:eastAsia="Times New Roman" w:hAnsi="Times New Roman" w:cs="Times New Roman"/>
                <w:b/>
                <w:sz w:val="24"/>
                <w:szCs w:val="24"/>
                <w:lang w:eastAsia="ru-RU"/>
              </w:rPr>
              <w:t>Продолжительность учебного года</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1 классы</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2- 4 классы</w:t>
            </w:r>
          </w:p>
        </w:tc>
      </w:tr>
      <w:tr w:rsidR="00CB37CD" w:rsidRPr="00CB37CD" w:rsidTr="00C0505A">
        <w:trPr>
          <w:trHeight w:val="145"/>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 xml:space="preserve">  33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CB37CD" w:rsidRPr="00CB37CD" w:rsidTr="00C0505A">
        <w:trPr>
          <w:trHeight w:val="199"/>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 xml:space="preserve">  34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w:t>
            </w:r>
          </w:p>
        </w:tc>
      </w:tr>
    </w:tbl>
    <w:p w:rsidR="00CB37CD" w:rsidRPr="00CB37CD" w:rsidRDefault="00CB37CD" w:rsidP="00CB37CD">
      <w:pPr>
        <w:shd w:val="clear" w:color="auto" w:fill="FFFFFF"/>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CB37CD" w:rsidRPr="00CB37CD" w:rsidRDefault="00CB37CD" w:rsidP="00CB37CD">
      <w:pPr>
        <w:shd w:val="clear" w:color="auto" w:fill="FFFFFF"/>
        <w:autoSpaceDE w:val="0"/>
        <w:autoSpaceDN w:val="0"/>
        <w:adjustRightInd w:val="0"/>
        <w:spacing w:after="0" w:line="240" w:lineRule="auto"/>
        <w:ind w:left="360" w:firstLine="349"/>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Продолжительность учебных периодов, сроки и продолжительность каникул</w:t>
      </w:r>
    </w:p>
    <w:p w:rsidR="00CB37CD" w:rsidRPr="00CB37CD" w:rsidRDefault="00CB37CD" w:rsidP="00CB37CD">
      <w:pPr>
        <w:shd w:val="clear" w:color="auto" w:fill="FFFFFF"/>
        <w:autoSpaceDE w:val="0"/>
        <w:autoSpaceDN w:val="0"/>
        <w:adjustRightInd w:val="0"/>
        <w:spacing w:after="0" w:line="240" w:lineRule="auto"/>
        <w:ind w:left="360" w:firstLine="349"/>
        <w:rPr>
          <w:rFonts w:ascii="Times New Roman" w:eastAsia="Times New Roman" w:hAnsi="Times New Roman" w:cs="Times New Roman"/>
          <w:b/>
          <w:sz w:val="24"/>
          <w:szCs w:val="24"/>
          <w:lang w:eastAsia="ru-RU"/>
        </w:rPr>
      </w:pPr>
    </w:p>
    <w:tbl>
      <w:tblPr>
        <w:tblW w:w="9356" w:type="dxa"/>
        <w:tblInd w:w="40" w:type="dxa"/>
        <w:tblLayout w:type="fixed"/>
        <w:tblCellMar>
          <w:left w:w="40" w:type="dxa"/>
          <w:right w:w="40" w:type="dxa"/>
        </w:tblCellMar>
        <w:tblLook w:val="0000" w:firstRow="0" w:lastRow="0" w:firstColumn="0" w:lastColumn="0" w:noHBand="0" w:noVBand="0"/>
      </w:tblPr>
      <w:tblGrid>
        <w:gridCol w:w="1419"/>
        <w:gridCol w:w="850"/>
        <w:gridCol w:w="1418"/>
        <w:gridCol w:w="1275"/>
        <w:gridCol w:w="1276"/>
        <w:gridCol w:w="1390"/>
        <w:gridCol w:w="877"/>
        <w:gridCol w:w="851"/>
      </w:tblGrid>
      <w:tr w:rsidR="00CB37CD" w:rsidRPr="00CB37CD" w:rsidTr="00C0505A">
        <w:trPr>
          <w:trHeight w:val="576"/>
        </w:trPr>
        <w:tc>
          <w:tcPr>
            <w:tcW w:w="2269" w:type="dxa"/>
            <w:gridSpan w:val="2"/>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 xml:space="preserve">Учебный </w:t>
            </w:r>
          </w:p>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период</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Сроки</w:t>
            </w:r>
          </w:p>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учебных периодов</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Количество учебных</w:t>
            </w:r>
          </w:p>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недель</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Каникулы</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 xml:space="preserve">Сроки </w:t>
            </w:r>
          </w:p>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каникул</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 xml:space="preserve">Количество </w:t>
            </w:r>
          </w:p>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дней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 xml:space="preserve">Выход на </w:t>
            </w:r>
          </w:p>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B37CD">
              <w:rPr>
                <w:rFonts w:ascii="Times New Roman" w:eastAsia="Times New Roman" w:hAnsi="Times New Roman" w:cs="Times New Roman"/>
                <w:b/>
                <w:sz w:val="24"/>
                <w:szCs w:val="24"/>
                <w:lang w:eastAsia="ru-RU"/>
              </w:rPr>
              <w:t>занятия</w:t>
            </w:r>
          </w:p>
        </w:tc>
      </w:tr>
      <w:tr w:rsidR="00CB37CD" w:rsidRPr="00CB37CD" w:rsidTr="00C0505A">
        <w:trPr>
          <w:trHeight w:val="202"/>
        </w:trPr>
        <w:tc>
          <w:tcPr>
            <w:tcW w:w="1419"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 xml:space="preserve">I </w:t>
            </w:r>
            <w:r w:rsidRPr="00CB37CD">
              <w:rPr>
                <w:rFonts w:ascii="Times New Roman" w:eastAsia="Times New Roman" w:hAnsi="Times New Roman" w:cs="Times New Roman"/>
                <w:sz w:val="24"/>
                <w:szCs w:val="24"/>
                <w:lang w:eastAsia="ru-RU"/>
              </w:rPr>
              <w:t xml:space="preserve"> четверть</w:t>
            </w:r>
          </w:p>
        </w:tc>
        <w:tc>
          <w:tcPr>
            <w:tcW w:w="850" w:type="dxa"/>
            <w:vMerge w:val="restart"/>
            <w:tcBorders>
              <w:top w:val="single" w:sz="6" w:space="0" w:color="auto"/>
              <w:left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I</w:t>
            </w:r>
            <w:r w:rsidRPr="00CB37CD">
              <w:rPr>
                <w:rFonts w:ascii="Times New Roman" w:eastAsia="Times New Roman" w:hAnsi="Times New Roman" w:cs="Times New Roman"/>
                <w:sz w:val="24"/>
                <w:szCs w:val="24"/>
                <w:lang w:eastAsia="ru-RU"/>
              </w:rPr>
              <w:t xml:space="preserve"> полугодие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01.09 - 28.10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 xml:space="preserve">8 недель +2 дня </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Осенние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31.10 - 06.11</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07.11.</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2022</w:t>
            </w:r>
          </w:p>
        </w:tc>
      </w:tr>
      <w:tr w:rsidR="00CB37CD" w:rsidRPr="00CB37CD" w:rsidTr="00C0505A">
        <w:trPr>
          <w:trHeight w:val="232"/>
        </w:trPr>
        <w:tc>
          <w:tcPr>
            <w:tcW w:w="1419"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II</w:t>
            </w:r>
            <w:r w:rsidRPr="00CB37CD">
              <w:rPr>
                <w:rFonts w:ascii="Times New Roman" w:eastAsia="Times New Roman" w:hAnsi="Times New Roman" w:cs="Times New Roman"/>
                <w:sz w:val="24"/>
                <w:szCs w:val="24"/>
                <w:lang w:eastAsia="ru-RU"/>
              </w:rPr>
              <w:t xml:space="preserve"> четверть</w:t>
            </w:r>
          </w:p>
        </w:tc>
        <w:tc>
          <w:tcPr>
            <w:tcW w:w="850" w:type="dxa"/>
            <w:vMerge/>
            <w:tcBorders>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07.11 - 28.12</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7 недель + 3 дня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Зим</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29.12 - 08.01</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09.01.</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2023</w:t>
            </w:r>
          </w:p>
        </w:tc>
      </w:tr>
      <w:tr w:rsidR="00CB37CD" w:rsidRPr="00CB37CD" w:rsidTr="00C0505A">
        <w:trPr>
          <w:trHeight w:val="163"/>
        </w:trPr>
        <w:tc>
          <w:tcPr>
            <w:tcW w:w="1419"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III</w:t>
            </w:r>
            <w:r w:rsidRPr="00CB37CD">
              <w:rPr>
                <w:rFonts w:ascii="Times New Roman" w:eastAsia="Times New Roman" w:hAnsi="Times New Roman" w:cs="Times New Roman"/>
                <w:sz w:val="24"/>
                <w:szCs w:val="24"/>
                <w:lang w:eastAsia="ru-RU"/>
              </w:rPr>
              <w:t xml:space="preserve"> четверть</w:t>
            </w:r>
          </w:p>
        </w:tc>
        <w:tc>
          <w:tcPr>
            <w:tcW w:w="850" w:type="dxa"/>
            <w:vMerge w:val="restart"/>
            <w:tcBorders>
              <w:top w:val="single" w:sz="6" w:space="0" w:color="auto"/>
              <w:left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II</w:t>
            </w:r>
            <w:r w:rsidRPr="00CB37CD">
              <w:rPr>
                <w:rFonts w:ascii="Times New Roman" w:eastAsia="Times New Roman" w:hAnsi="Times New Roman" w:cs="Times New Roman"/>
                <w:sz w:val="24"/>
                <w:szCs w:val="24"/>
                <w:lang w:eastAsia="ru-RU"/>
              </w:rPr>
              <w:t xml:space="preserve"> полугодие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09.01 - 17.03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10 недель</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Весенние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20.03 - 29.03</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30.03.</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2023</w:t>
            </w:r>
          </w:p>
        </w:tc>
      </w:tr>
      <w:tr w:rsidR="00CB37CD" w:rsidRPr="00CB37CD" w:rsidTr="00C0505A">
        <w:trPr>
          <w:trHeight w:val="163"/>
        </w:trPr>
        <w:tc>
          <w:tcPr>
            <w:tcW w:w="1419"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IV</w:t>
            </w:r>
            <w:r w:rsidRPr="00CB37CD">
              <w:rPr>
                <w:rFonts w:ascii="Times New Roman" w:eastAsia="Times New Roman" w:hAnsi="Times New Roman" w:cs="Times New Roman"/>
                <w:sz w:val="24"/>
                <w:szCs w:val="24"/>
                <w:lang w:eastAsia="ru-RU"/>
              </w:rPr>
              <w:t xml:space="preserve"> четверть</w:t>
            </w:r>
          </w:p>
        </w:tc>
        <w:tc>
          <w:tcPr>
            <w:tcW w:w="850" w:type="dxa"/>
            <w:vMerge/>
            <w:tcBorders>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30.03 - 25.05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 xml:space="preserve">8 недель </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B37CD" w:rsidRPr="00CB37CD" w:rsidTr="00C0505A">
        <w:trPr>
          <w:trHeight w:val="163"/>
        </w:trPr>
        <w:tc>
          <w:tcPr>
            <w:tcW w:w="1419"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 xml:space="preserve"> 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34 недели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30 дней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B37CD" w:rsidRPr="00CB37CD" w:rsidTr="00C0505A">
        <w:trPr>
          <w:trHeight w:val="163"/>
        </w:trPr>
        <w:tc>
          <w:tcPr>
            <w:tcW w:w="1419"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Летние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26.05 - 31.08</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98 дней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B37CD" w:rsidRPr="00CB37CD" w:rsidRDefault="00CB37CD" w:rsidP="00CB37CD">
      <w:pPr>
        <w:shd w:val="clear" w:color="auto" w:fill="FFFFFF"/>
        <w:autoSpaceDE w:val="0"/>
        <w:autoSpaceDN w:val="0"/>
        <w:adjustRightInd w:val="0"/>
        <w:spacing w:after="0" w:line="240" w:lineRule="auto"/>
        <w:ind w:left="360" w:firstLine="349"/>
        <w:rPr>
          <w:rFonts w:ascii="Times New Roman" w:eastAsia="Times New Roman" w:hAnsi="Times New Roman" w:cs="Times New Roman"/>
          <w:b/>
          <w:sz w:val="24"/>
          <w:szCs w:val="24"/>
          <w:lang w:eastAsia="ru-RU"/>
        </w:rPr>
      </w:pP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B37CD">
        <w:rPr>
          <w:rFonts w:ascii="Times New Roman" w:eastAsia="Times New Roman" w:hAnsi="Times New Roman" w:cs="Times New Roman"/>
          <w:color w:val="000000"/>
          <w:sz w:val="24"/>
          <w:szCs w:val="24"/>
          <w:lang w:eastAsia="ru-RU"/>
        </w:rPr>
        <w:t xml:space="preserve">Дополнительные каникулы для 1-х классов:  13.02 – 19.02. 2022 года   </w:t>
      </w:r>
    </w:p>
    <w:p w:rsidR="00CB37CD" w:rsidRPr="00CB37CD" w:rsidRDefault="00CB37CD" w:rsidP="00CB37C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Летние каникулы:  с 25.05.2022 г.</w:t>
      </w:r>
    </w:p>
    <w:p w:rsidR="00CB37CD" w:rsidRPr="00CB37CD" w:rsidRDefault="00CB37CD" w:rsidP="00CB37CD">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CB37CD" w:rsidRPr="00CB37CD" w:rsidRDefault="00CB37CD" w:rsidP="00CB37CD">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CB37CD" w:rsidRPr="00CB37CD" w:rsidRDefault="00CB37CD" w:rsidP="00B3589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37CD" w:rsidRPr="00CB37CD" w:rsidRDefault="00CB37CD" w:rsidP="00CB37CD">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CB37CD" w:rsidRPr="00CB37CD" w:rsidRDefault="00CB37CD" w:rsidP="00CB37CD">
      <w:pPr>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b/>
          <w:sz w:val="24"/>
          <w:szCs w:val="24"/>
          <w:lang w:eastAsia="ru-RU"/>
        </w:rPr>
        <w:t>Режим начала занятий, расписание звонков</w:t>
      </w:r>
    </w:p>
    <w:p w:rsidR="00CB37CD" w:rsidRPr="00CB37CD" w:rsidRDefault="00CB37CD" w:rsidP="00CB37CD">
      <w:pPr>
        <w:shd w:val="clear" w:color="auto" w:fill="FFFFFF"/>
        <w:autoSpaceDE w:val="0"/>
        <w:autoSpaceDN w:val="0"/>
        <w:adjustRightInd w:val="0"/>
        <w:spacing w:after="0" w:line="240" w:lineRule="auto"/>
        <w:ind w:left="360"/>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214"/>
        <w:gridCol w:w="388"/>
        <w:gridCol w:w="2268"/>
      </w:tblGrid>
      <w:tr w:rsidR="00CB37CD" w:rsidRPr="00CB37CD" w:rsidTr="00C0505A">
        <w:tc>
          <w:tcPr>
            <w:tcW w:w="6808" w:type="dxa"/>
            <w:gridSpan w:val="2"/>
            <w:tcBorders>
              <w:top w:val="single" w:sz="4" w:space="0" w:color="auto"/>
              <w:left w:val="single" w:sz="4" w:space="0" w:color="auto"/>
              <w:bottom w:val="single" w:sz="4" w:space="0" w:color="auto"/>
              <w:right w:val="single" w:sz="4" w:space="0" w:color="auto"/>
            </w:tcBorders>
          </w:tcPr>
          <w:p w:rsidR="00CB37CD" w:rsidRPr="00CB37CD" w:rsidRDefault="00CB37CD" w:rsidP="00CB37CD">
            <w:pPr>
              <w:spacing w:after="0" w:line="240" w:lineRule="auto"/>
              <w:contextualSpacing/>
              <w:jc w:val="center"/>
              <w:rPr>
                <w:rFonts w:ascii="Times New Roman" w:eastAsia="Calibri" w:hAnsi="Times New Roman" w:cs="Times New Roman"/>
                <w:b/>
                <w:sz w:val="24"/>
                <w:szCs w:val="24"/>
              </w:rPr>
            </w:pPr>
            <w:r w:rsidRPr="00CB37CD">
              <w:rPr>
                <w:rFonts w:ascii="Times New Roman" w:eastAsia="Calibri" w:hAnsi="Times New Roman" w:cs="Times New Roman"/>
                <w:b/>
                <w:sz w:val="24"/>
                <w:szCs w:val="24"/>
              </w:rPr>
              <w:t>1 смена (1 классы)</w:t>
            </w:r>
          </w:p>
        </w:tc>
        <w:tc>
          <w:tcPr>
            <w:tcW w:w="2656" w:type="dxa"/>
            <w:gridSpan w:val="2"/>
            <w:tcBorders>
              <w:top w:val="single" w:sz="4" w:space="0" w:color="auto"/>
              <w:left w:val="single" w:sz="4" w:space="0" w:color="auto"/>
              <w:bottom w:val="single" w:sz="4" w:space="0" w:color="auto"/>
              <w:right w:val="single" w:sz="4" w:space="0" w:color="auto"/>
            </w:tcBorders>
          </w:tcPr>
          <w:p w:rsidR="00CB37CD" w:rsidRPr="00CB37CD" w:rsidRDefault="00CB37CD" w:rsidP="00CB37CD">
            <w:pPr>
              <w:spacing w:after="0" w:line="240" w:lineRule="auto"/>
              <w:contextualSpacing/>
              <w:jc w:val="center"/>
              <w:rPr>
                <w:rFonts w:ascii="Times New Roman" w:eastAsia="Calibri" w:hAnsi="Times New Roman" w:cs="Times New Roman"/>
                <w:b/>
                <w:sz w:val="24"/>
                <w:szCs w:val="24"/>
              </w:rPr>
            </w:pPr>
            <w:r w:rsidRPr="00CB37CD">
              <w:rPr>
                <w:rFonts w:ascii="Times New Roman" w:eastAsia="Calibri" w:hAnsi="Times New Roman" w:cs="Times New Roman"/>
                <w:b/>
                <w:sz w:val="24"/>
                <w:szCs w:val="24"/>
              </w:rPr>
              <w:t>1смена</w:t>
            </w:r>
          </w:p>
        </w:tc>
      </w:tr>
      <w:tr w:rsidR="00CB37CD" w:rsidRPr="00CB37CD" w:rsidTr="00C0505A">
        <w:tc>
          <w:tcPr>
            <w:tcW w:w="3594" w:type="dxa"/>
          </w:tcPr>
          <w:p w:rsidR="00CB37CD" w:rsidRPr="00CB37CD" w:rsidRDefault="00CB37CD" w:rsidP="00CB37CD">
            <w:pPr>
              <w:spacing w:after="0" w:line="240" w:lineRule="auto"/>
              <w:contextualSpacing/>
              <w:jc w:val="center"/>
              <w:rPr>
                <w:rFonts w:ascii="Times New Roman" w:eastAsia="Calibri" w:hAnsi="Times New Roman" w:cs="Times New Roman"/>
                <w:b/>
                <w:sz w:val="24"/>
                <w:szCs w:val="24"/>
              </w:rPr>
            </w:pPr>
            <w:r w:rsidRPr="00CB37CD">
              <w:rPr>
                <w:rFonts w:ascii="Times New Roman" w:eastAsia="Calibri" w:hAnsi="Times New Roman" w:cs="Times New Roman"/>
                <w:b/>
                <w:sz w:val="24"/>
                <w:szCs w:val="24"/>
              </w:rPr>
              <w:t>1 полугодие</w:t>
            </w:r>
          </w:p>
        </w:tc>
        <w:tc>
          <w:tcPr>
            <w:tcW w:w="3602" w:type="dxa"/>
            <w:gridSpan w:val="2"/>
          </w:tcPr>
          <w:p w:rsidR="00CB37CD" w:rsidRPr="00CB37CD" w:rsidRDefault="00CB37CD" w:rsidP="00CB37CD">
            <w:pPr>
              <w:spacing w:after="0" w:line="240" w:lineRule="auto"/>
              <w:contextualSpacing/>
              <w:jc w:val="center"/>
              <w:rPr>
                <w:rFonts w:ascii="Times New Roman" w:eastAsia="Calibri" w:hAnsi="Times New Roman" w:cs="Times New Roman"/>
                <w:b/>
                <w:sz w:val="24"/>
                <w:szCs w:val="24"/>
              </w:rPr>
            </w:pPr>
            <w:r w:rsidRPr="00CB37CD">
              <w:rPr>
                <w:rFonts w:ascii="Times New Roman" w:eastAsia="Calibri" w:hAnsi="Times New Roman" w:cs="Times New Roman"/>
                <w:b/>
                <w:sz w:val="24"/>
                <w:szCs w:val="24"/>
              </w:rPr>
              <w:t>2 полугодие</w:t>
            </w:r>
          </w:p>
        </w:tc>
        <w:tc>
          <w:tcPr>
            <w:tcW w:w="2268" w:type="dxa"/>
          </w:tcPr>
          <w:p w:rsidR="00CB37CD" w:rsidRPr="00CB37CD" w:rsidRDefault="00CB37CD" w:rsidP="00CB37CD">
            <w:pPr>
              <w:spacing w:after="0" w:line="240" w:lineRule="auto"/>
              <w:contextualSpacing/>
              <w:jc w:val="center"/>
              <w:rPr>
                <w:rFonts w:ascii="Times New Roman" w:eastAsia="Calibri" w:hAnsi="Times New Roman" w:cs="Times New Roman"/>
                <w:b/>
                <w:sz w:val="24"/>
                <w:szCs w:val="24"/>
              </w:rPr>
            </w:pPr>
            <w:r w:rsidRPr="00CB37CD">
              <w:rPr>
                <w:rFonts w:ascii="Times New Roman" w:eastAsia="Calibri" w:hAnsi="Times New Roman" w:cs="Times New Roman"/>
                <w:b/>
                <w:sz w:val="24"/>
                <w:szCs w:val="24"/>
              </w:rPr>
              <w:t>2-4 классы</w:t>
            </w:r>
          </w:p>
        </w:tc>
      </w:tr>
      <w:tr w:rsidR="00CB37CD" w:rsidRPr="00CB37CD" w:rsidTr="00C0505A">
        <w:tc>
          <w:tcPr>
            <w:tcW w:w="3594" w:type="dxa"/>
          </w:tcPr>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1 урок 8.30 - 9.05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2 урок 9.25-10.00</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Динамическая пауза 10.00-10.40</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3 урок 10.40-11.15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4 урок 11.30-12.05</w:t>
            </w:r>
          </w:p>
          <w:p w:rsidR="00CB37CD" w:rsidRPr="00CB37CD" w:rsidRDefault="00CB37CD" w:rsidP="00CB37CD">
            <w:pPr>
              <w:spacing w:after="0" w:line="240" w:lineRule="auto"/>
              <w:contextualSpacing/>
              <w:rPr>
                <w:rFonts w:ascii="Times New Roman" w:eastAsia="Calibri" w:hAnsi="Times New Roman" w:cs="Times New Roman"/>
                <w:sz w:val="24"/>
                <w:szCs w:val="24"/>
              </w:rPr>
            </w:pPr>
          </w:p>
        </w:tc>
        <w:tc>
          <w:tcPr>
            <w:tcW w:w="3602" w:type="dxa"/>
            <w:gridSpan w:val="2"/>
          </w:tcPr>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1 урок 8.30 – 9.10</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2 урок 9.20 – 10.05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Динамическая пауза 10.05-10.45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3 урок 10.45 – 11.25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4 урок 11.35 - 12.15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5 урок 12.25 - 13.05</w:t>
            </w:r>
          </w:p>
        </w:tc>
        <w:tc>
          <w:tcPr>
            <w:tcW w:w="2268" w:type="dxa"/>
          </w:tcPr>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1 урок 8.30 – 9.10</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2 урок 9.20 – 10.05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3 урок 10.45 – 11.25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4 урок 11.35 - 12.15</w:t>
            </w:r>
          </w:p>
          <w:p w:rsidR="00CB37CD" w:rsidRPr="00CB37CD" w:rsidRDefault="00CB37CD" w:rsidP="00CB37CD">
            <w:pPr>
              <w:spacing w:after="0" w:line="240" w:lineRule="auto"/>
              <w:contextualSpacing/>
              <w:rPr>
                <w:rFonts w:ascii="Times New Roman" w:eastAsia="Calibri" w:hAnsi="Times New Roman" w:cs="Times New Roman"/>
                <w:sz w:val="24"/>
                <w:szCs w:val="24"/>
              </w:rPr>
            </w:pPr>
            <w:r w:rsidRPr="00CB37CD">
              <w:rPr>
                <w:rFonts w:ascii="Times New Roman" w:eastAsia="Calibri" w:hAnsi="Times New Roman" w:cs="Times New Roman"/>
                <w:sz w:val="24"/>
                <w:szCs w:val="24"/>
              </w:rPr>
              <w:t>5 урок 12.25 - 13.05</w:t>
            </w:r>
          </w:p>
          <w:p w:rsidR="00CB37CD" w:rsidRPr="00CB37CD" w:rsidRDefault="00CB37CD" w:rsidP="00CB37CD">
            <w:pPr>
              <w:spacing w:after="0" w:line="240" w:lineRule="auto"/>
              <w:contextualSpacing/>
              <w:rPr>
                <w:rFonts w:ascii="Times New Roman" w:eastAsia="Calibri" w:hAnsi="Times New Roman" w:cs="Times New Roman"/>
                <w:sz w:val="24"/>
                <w:szCs w:val="24"/>
              </w:rPr>
            </w:pPr>
          </w:p>
        </w:tc>
      </w:tr>
    </w:tbl>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B37CD" w:rsidRPr="00CB37CD" w:rsidRDefault="00CB37CD" w:rsidP="00CB37CD">
      <w:pPr>
        <w:shd w:val="clear" w:color="auto" w:fill="FFFFFF"/>
        <w:autoSpaceDE w:val="0"/>
        <w:autoSpaceDN w:val="0"/>
        <w:adjustRightInd w:val="0"/>
        <w:spacing w:after="0" w:line="240" w:lineRule="auto"/>
        <w:ind w:left="360"/>
        <w:rPr>
          <w:rFonts w:ascii="Times New Roman" w:eastAsia="Times New Roman" w:hAnsi="Times New Roman" w:cs="Times New Roman"/>
          <w:b/>
          <w:bCs/>
          <w:sz w:val="24"/>
          <w:szCs w:val="20"/>
          <w:lang w:eastAsia="ru-RU"/>
        </w:rPr>
      </w:pPr>
    </w:p>
    <w:p w:rsidR="00CB37CD" w:rsidRPr="00CB37CD" w:rsidRDefault="00CB37CD" w:rsidP="00CB37CD">
      <w:pPr>
        <w:shd w:val="clear" w:color="auto" w:fill="FFFFFF"/>
        <w:autoSpaceDE w:val="0"/>
        <w:autoSpaceDN w:val="0"/>
        <w:adjustRightInd w:val="0"/>
        <w:spacing w:after="0" w:line="240" w:lineRule="auto"/>
        <w:ind w:left="360"/>
        <w:jc w:val="center"/>
        <w:rPr>
          <w:rFonts w:ascii="Times New Roman" w:eastAsia="Times New Roman" w:hAnsi="Times New Roman" w:cs="Times New Roman"/>
          <w:b/>
          <w:bCs/>
          <w:sz w:val="24"/>
          <w:szCs w:val="20"/>
          <w:lang w:eastAsia="ru-RU"/>
        </w:rPr>
      </w:pPr>
      <w:r w:rsidRPr="00CB37CD">
        <w:rPr>
          <w:rFonts w:ascii="Times New Roman" w:eastAsia="Times New Roman" w:hAnsi="Times New Roman" w:cs="Times New Roman"/>
          <w:b/>
          <w:bCs/>
          <w:sz w:val="24"/>
          <w:szCs w:val="20"/>
          <w:lang w:eastAsia="ru-RU"/>
        </w:rPr>
        <w:t>Режим начала внеурочной деятельности</w:t>
      </w:r>
    </w:p>
    <w:p w:rsidR="00CB37CD" w:rsidRPr="00CB37CD" w:rsidRDefault="00CB37CD" w:rsidP="00CB37CD">
      <w:pPr>
        <w:shd w:val="clear" w:color="auto" w:fill="FFFFFF"/>
        <w:autoSpaceDE w:val="0"/>
        <w:autoSpaceDN w:val="0"/>
        <w:adjustRightInd w:val="0"/>
        <w:spacing w:after="0" w:line="240" w:lineRule="auto"/>
        <w:ind w:left="360"/>
        <w:rPr>
          <w:rFonts w:ascii="Times New Roman" w:eastAsia="Times New Roman" w:hAnsi="Times New Roman" w:cs="Times New Roman"/>
          <w:b/>
          <w:color w:val="FF0000"/>
          <w:sz w:val="24"/>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416"/>
        <w:gridCol w:w="1276"/>
        <w:gridCol w:w="1276"/>
        <w:gridCol w:w="1559"/>
        <w:gridCol w:w="1277"/>
      </w:tblGrid>
      <w:tr w:rsidR="00CB37CD" w:rsidRPr="00CB37CD" w:rsidTr="00C0505A">
        <w:trPr>
          <w:trHeight w:val="562"/>
        </w:trPr>
        <w:tc>
          <w:tcPr>
            <w:tcW w:w="2694" w:type="dxa"/>
            <w:gridSpan w:val="2"/>
            <w:vMerge w:val="restart"/>
          </w:tcPr>
          <w:p w:rsidR="00CB37CD" w:rsidRPr="00CB37CD" w:rsidRDefault="00CB37CD" w:rsidP="00CB37CD">
            <w:pPr>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r w:rsidRPr="00CB37CD">
              <w:rPr>
                <w:rFonts w:ascii="Times New Roman" w:eastAsia="Times New Roman" w:hAnsi="Times New Roman" w:cs="Times New Roman"/>
                <w:b/>
                <w:bCs/>
                <w:sz w:val="24"/>
                <w:szCs w:val="20"/>
                <w:lang w:eastAsia="ru-RU"/>
              </w:rPr>
              <w:t>Классы</w:t>
            </w:r>
          </w:p>
        </w:tc>
        <w:tc>
          <w:tcPr>
            <w:tcW w:w="6804" w:type="dxa"/>
            <w:gridSpan w:val="5"/>
          </w:tcPr>
          <w:p w:rsidR="00CB37CD" w:rsidRPr="00CB37CD" w:rsidRDefault="00CB37CD" w:rsidP="00CB37CD">
            <w:pPr>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p>
          <w:p w:rsidR="00CB37CD" w:rsidRPr="00CB37CD" w:rsidRDefault="00CB37CD" w:rsidP="00CB37CD">
            <w:pPr>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r w:rsidRPr="00CB37CD">
              <w:rPr>
                <w:rFonts w:ascii="Times New Roman" w:eastAsia="Times New Roman" w:hAnsi="Times New Roman" w:cs="Times New Roman"/>
                <w:b/>
                <w:bCs/>
                <w:sz w:val="24"/>
                <w:szCs w:val="20"/>
                <w:lang w:eastAsia="ru-RU"/>
              </w:rPr>
              <w:t>Время начала занятий внеурочной деятельности (ФГОС)</w:t>
            </w:r>
          </w:p>
        </w:tc>
      </w:tr>
      <w:tr w:rsidR="00CB37CD" w:rsidRPr="00CB37CD" w:rsidTr="00C0505A">
        <w:tc>
          <w:tcPr>
            <w:tcW w:w="2694" w:type="dxa"/>
            <w:gridSpan w:val="2"/>
            <w:vMerge/>
          </w:tcPr>
          <w:p w:rsidR="00CB37CD" w:rsidRPr="00CB37CD" w:rsidRDefault="00CB37CD" w:rsidP="00CB37CD">
            <w:pPr>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p>
        </w:tc>
        <w:tc>
          <w:tcPr>
            <w:tcW w:w="6804" w:type="dxa"/>
            <w:gridSpan w:val="5"/>
          </w:tcPr>
          <w:p w:rsidR="00CB37CD" w:rsidRPr="00CB37CD" w:rsidRDefault="00CB37CD" w:rsidP="00CB37CD">
            <w:pPr>
              <w:autoSpaceDE w:val="0"/>
              <w:autoSpaceDN w:val="0"/>
              <w:adjustRightInd w:val="0"/>
              <w:spacing w:after="0" w:line="240" w:lineRule="auto"/>
              <w:ind w:left="444" w:hanging="444"/>
              <w:jc w:val="center"/>
              <w:rPr>
                <w:rFonts w:ascii="Times New Roman" w:eastAsia="Times New Roman" w:hAnsi="Times New Roman" w:cs="Times New Roman"/>
                <w:b/>
                <w:bCs/>
                <w:sz w:val="24"/>
                <w:szCs w:val="20"/>
                <w:lang w:eastAsia="ru-RU"/>
              </w:rPr>
            </w:pPr>
            <w:r w:rsidRPr="00CB37CD">
              <w:rPr>
                <w:rFonts w:ascii="Times New Roman" w:eastAsia="Times New Roman" w:hAnsi="Times New Roman" w:cs="Times New Roman"/>
                <w:b/>
                <w:bCs/>
                <w:sz w:val="24"/>
                <w:szCs w:val="20"/>
                <w:lang w:eastAsia="ru-RU"/>
              </w:rPr>
              <w:t>1 смена</w:t>
            </w:r>
          </w:p>
        </w:tc>
      </w:tr>
      <w:tr w:rsidR="00CB37CD" w:rsidRPr="00CB37CD" w:rsidTr="00C0505A">
        <w:tc>
          <w:tcPr>
            <w:tcW w:w="2694" w:type="dxa"/>
            <w:gridSpan w:val="2"/>
            <w:vMerge/>
          </w:tcPr>
          <w:p w:rsidR="00CB37CD" w:rsidRPr="00CB37CD" w:rsidRDefault="00CB37CD" w:rsidP="00CB37CD">
            <w:pPr>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p>
        </w:tc>
        <w:tc>
          <w:tcPr>
            <w:tcW w:w="1416" w:type="dxa"/>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B37CD">
              <w:rPr>
                <w:rFonts w:ascii="Times New Roman" w:eastAsia="Times New Roman" w:hAnsi="Times New Roman" w:cs="Times New Roman"/>
                <w:sz w:val="20"/>
                <w:szCs w:val="20"/>
                <w:lang w:eastAsia="ru-RU"/>
              </w:rPr>
              <w:t>Понедельник</w:t>
            </w:r>
          </w:p>
        </w:tc>
        <w:tc>
          <w:tcPr>
            <w:tcW w:w="1276" w:type="dxa"/>
          </w:tcPr>
          <w:p w:rsidR="00CB37CD" w:rsidRPr="00CB37CD" w:rsidRDefault="00CB37CD" w:rsidP="00CB37CD">
            <w:pPr>
              <w:shd w:val="clear" w:color="auto" w:fill="FFFFFF"/>
              <w:autoSpaceDE w:val="0"/>
              <w:autoSpaceDN w:val="0"/>
              <w:adjustRightInd w:val="0"/>
              <w:spacing w:after="0" w:line="240" w:lineRule="auto"/>
              <w:ind w:left="-132" w:right="-61"/>
              <w:rPr>
                <w:rFonts w:ascii="Times New Roman" w:eastAsia="Times New Roman" w:hAnsi="Times New Roman" w:cs="Times New Roman"/>
                <w:sz w:val="20"/>
                <w:szCs w:val="20"/>
                <w:lang w:eastAsia="ru-RU"/>
              </w:rPr>
            </w:pPr>
            <w:r w:rsidRPr="00CB37CD">
              <w:rPr>
                <w:rFonts w:ascii="Times New Roman" w:eastAsia="Times New Roman" w:hAnsi="Times New Roman" w:cs="Times New Roman"/>
                <w:sz w:val="20"/>
                <w:szCs w:val="20"/>
                <w:lang w:eastAsia="ru-RU"/>
              </w:rPr>
              <w:t>Вторник</w:t>
            </w:r>
          </w:p>
        </w:tc>
        <w:tc>
          <w:tcPr>
            <w:tcW w:w="1276" w:type="dxa"/>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B37CD">
              <w:rPr>
                <w:rFonts w:ascii="Times New Roman" w:eastAsia="Times New Roman" w:hAnsi="Times New Roman" w:cs="Times New Roman"/>
                <w:sz w:val="20"/>
                <w:szCs w:val="20"/>
                <w:lang w:eastAsia="ru-RU"/>
              </w:rPr>
              <w:t>Среда</w:t>
            </w:r>
          </w:p>
        </w:tc>
        <w:tc>
          <w:tcPr>
            <w:tcW w:w="1559" w:type="dxa"/>
          </w:tcPr>
          <w:p w:rsidR="00CB37CD" w:rsidRPr="00CB37CD" w:rsidRDefault="00CB37CD" w:rsidP="00CB37CD">
            <w:pPr>
              <w:shd w:val="clear" w:color="auto" w:fill="FFFFFF"/>
              <w:autoSpaceDE w:val="0"/>
              <w:autoSpaceDN w:val="0"/>
              <w:adjustRightInd w:val="0"/>
              <w:spacing w:after="0" w:line="240" w:lineRule="auto"/>
              <w:ind w:left="-37"/>
              <w:rPr>
                <w:rFonts w:ascii="Times New Roman" w:eastAsia="Times New Roman" w:hAnsi="Times New Roman" w:cs="Times New Roman"/>
                <w:sz w:val="20"/>
                <w:szCs w:val="20"/>
                <w:lang w:eastAsia="ru-RU"/>
              </w:rPr>
            </w:pPr>
            <w:r w:rsidRPr="00CB37CD">
              <w:rPr>
                <w:rFonts w:ascii="Times New Roman" w:eastAsia="Times New Roman" w:hAnsi="Times New Roman" w:cs="Times New Roman"/>
                <w:sz w:val="20"/>
                <w:szCs w:val="20"/>
                <w:lang w:eastAsia="ru-RU"/>
              </w:rPr>
              <w:t>Четверг</w:t>
            </w:r>
          </w:p>
        </w:tc>
        <w:tc>
          <w:tcPr>
            <w:tcW w:w="1277" w:type="dxa"/>
          </w:tcPr>
          <w:p w:rsidR="00CB37CD" w:rsidRPr="00CB37CD" w:rsidRDefault="00CB37CD" w:rsidP="00CB37CD">
            <w:pPr>
              <w:shd w:val="clear" w:color="auto" w:fill="FFFFFF"/>
              <w:autoSpaceDE w:val="0"/>
              <w:autoSpaceDN w:val="0"/>
              <w:adjustRightInd w:val="0"/>
              <w:spacing w:after="0" w:line="240" w:lineRule="auto"/>
              <w:ind w:left="-61" w:right="-132"/>
              <w:rPr>
                <w:rFonts w:ascii="Times New Roman" w:eastAsia="Times New Roman" w:hAnsi="Times New Roman" w:cs="Times New Roman"/>
                <w:sz w:val="20"/>
                <w:szCs w:val="20"/>
                <w:lang w:eastAsia="ru-RU"/>
              </w:rPr>
            </w:pPr>
            <w:r w:rsidRPr="00CB37CD">
              <w:rPr>
                <w:rFonts w:ascii="Times New Roman" w:eastAsia="Times New Roman" w:hAnsi="Times New Roman" w:cs="Times New Roman"/>
                <w:sz w:val="20"/>
                <w:szCs w:val="20"/>
                <w:lang w:eastAsia="ru-RU"/>
              </w:rPr>
              <w:t>Пятница</w:t>
            </w:r>
          </w:p>
        </w:tc>
      </w:tr>
      <w:tr w:rsidR="00CB37CD" w:rsidRPr="00CB37CD" w:rsidTr="00C0505A">
        <w:trPr>
          <w:trHeight w:val="374"/>
        </w:trPr>
        <w:tc>
          <w:tcPr>
            <w:tcW w:w="1135" w:type="dxa"/>
            <w:vMerge w:val="restart"/>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 xml:space="preserve">    1</w:t>
            </w:r>
          </w:p>
        </w:tc>
        <w:tc>
          <w:tcPr>
            <w:tcW w:w="1559" w:type="dxa"/>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I</w:t>
            </w:r>
            <w:r w:rsidRPr="00CB37CD">
              <w:rPr>
                <w:rFonts w:ascii="Times New Roman" w:eastAsia="Times New Roman" w:hAnsi="Times New Roman" w:cs="Times New Roman"/>
                <w:sz w:val="24"/>
                <w:szCs w:val="24"/>
                <w:lang w:eastAsia="ru-RU"/>
              </w:rPr>
              <w:t xml:space="preserve"> п.</w:t>
            </w:r>
          </w:p>
        </w:tc>
        <w:tc>
          <w:tcPr>
            <w:tcW w:w="141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559"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7"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r>
      <w:tr w:rsidR="00CB37CD" w:rsidRPr="00CB37CD" w:rsidTr="00C0505A">
        <w:trPr>
          <w:trHeight w:val="373"/>
        </w:trPr>
        <w:tc>
          <w:tcPr>
            <w:tcW w:w="1135" w:type="dxa"/>
            <w:vMerge/>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val="en-US" w:eastAsia="ru-RU"/>
              </w:rPr>
              <w:t>II</w:t>
            </w:r>
            <w:r w:rsidRPr="00CB37CD">
              <w:rPr>
                <w:rFonts w:ascii="Times New Roman" w:eastAsia="Times New Roman" w:hAnsi="Times New Roman" w:cs="Times New Roman"/>
                <w:sz w:val="24"/>
                <w:szCs w:val="24"/>
                <w:lang w:eastAsia="ru-RU"/>
              </w:rPr>
              <w:t xml:space="preserve"> п.</w:t>
            </w:r>
          </w:p>
        </w:tc>
        <w:tc>
          <w:tcPr>
            <w:tcW w:w="141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559"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7"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r>
      <w:tr w:rsidR="00CB37CD" w:rsidRPr="00CB37CD" w:rsidTr="00C0505A">
        <w:tc>
          <w:tcPr>
            <w:tcW w:w="2694" w:type="dxa"/>
            <w:gridSpan w:val="2"/>
          </w:tcPr>
          <w:p w:rsidR="00CB37CD" w:rsidRPr="00CB37CD" w:rsidRDefault="00CB37CD" w:rsidP="00CB37CD">
            <w:pPr>
              <w:autoSpaceDE w:val="0"/>
              <w:autoSpaceDN w:val="0"/>
              <w:adjustRightInd w:val="0"/>
              <w:spacing w:after="0" w:line="240" w:lineRule="auto"/>
              <w:jc w:val="center"/>
              <w:rPr>
                <w:rFonts w:ascii="Times New Roman" w:eastAsia="Times New Roman" w:hAnsi="Times New Roman" w:cs="Times New Roman"/>
                <w:bCs/>
                <w:sz w:val="24"/>
                <w:szCs w:val="20"/>
                <w:lang w:eastAsia="ru-RU"/>
              </w:rPr>
            </w:pPr>
            <w:r w:rsidRPr="00CB37CD">
              <w:rPr>
                <w:rFonts w:ascii="Times New Roman" w:eastAsia="Times New Roman" w:hAnsi="Times New Roman" w:cs="Times New Roman"/>
                <w:bCs/>
                <w:sz w:val="24"/>
                <w:szCs w:val="20"/>
                <w:lang w:eastAsia="ru-RU"/>
              </w:rPr>
              <w:t>2</w:t>
            </w:r>
          </w:p>
        </w:tc>
        <w:tc>
          <w:tcPr>
            <w:tcW w:w="141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14.30</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559"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7"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r>
      <w:tr w:rsidR="00CB37CD" w:rsidRPr="00CB37CD" w:rsidTr="00C0505A">
        <w:tc>
          <w:tcPr>
            <w:tcW w:w="2694" w:type="dxa"/>
            <w:gridSpan w:val="2"/>
          </w:tcPr>
          <w:p w:rsidR="00CB37CD" w:rsidRPr="00CB37CD" w:rsidRDefault="00CB37CD" w:rsidP="00CB37CD">
            <w:pPr>
              <w:autoSpaceDE w:val="0"/>
              <w:autoSpaceDN w:val="0"/>
              <w:adjustRightInd w:val="0"/>
              <w:spacing w:after="0" w:line="240" w:lineRule="auto"/>
              <w:jc w:val="center"/>
              <w:rPr>
                <w:rFonts w:ascii="Times New Roman" w:eastAsia="Times New Roman" w:hAnsi="Times New Roman" w:cs="Times New Roman"/>
                <w:bCs/>
                <w:sz w:val="24"/>
                <w:szCs w:val="20"/>
                <w:lang w:eastAsia="ru-RU"/>
              </w:rPr>
            </w:pPr>
            <w:r w:rsidRPr="00CB37CD">
              <w:rPr>
                <w:rFonts w:ascii="Times New Roman" w:eastAsia="Times New Roman" w:hAnsi="Times New Roman" w:cs="Times New Roman"/>
                <w:bCs/>
                <w:sz w:val="24"/>
                <w:szCs w:val="20"/>
                <w:lang w:eastAsia="ru-RU"/>
              </w:rPr>
              <w:t>3</w:t>
            </w:r>
          </w:p>
        </w:tc>
        <w:tc>
          <w:tcPr>
            <w:tcW w:w="141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14.30</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6"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559"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c>
          <w:tcPr>
            <w:tcW w:w="1277" w:type="dxa"/>
          </w:tcPr>
          <w:p w:rsidR="00CB37CD" w:rsidRPr="00CB37CD" w:rsidRDefault="00CB37CD" w:rsidP="00CB37CD">
            <w:pPr>
              <w:spacing w:after="0" w:line="240" w:lineRule="auto"/>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13.15</w:t>
            </w:r>
          </w:p>
        </w:tc>
      </w:tr>
    </w:tbl>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p>
    <w:p w:rsidR="00CB37CD" w:rsidRPr="00CB37CD" w:rsidRDefault="00CB37CD" w:rsidP="00CB37CD">
      <w:pPr>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b/>
          <w:sz w:val="24"/>
          <w:lang w:eastAsia="ru-RU"/>
        </w:rPr>
      </w:pPr>
      <w:r w:rsidRPr="00CB37CD">
        <w:rPr>
          <w:rFonts w:ascii="Times New Roman" w:eastAsia="Times New Roman" w:hAnsi="Times New Roman" w:cs="Times New Roman"/>
          <w:b/>
          <w:sz w:val="24"/>
          <w:lang w:eastAsia="ru-RU"/>
        </w:rPr>
        <w:t>Максимально</w:t>
      </w:r>
      <w:r w:rsidRPr="00CB37CD">
        <w:rPr>
          <w:rFonts w:ascii="Times New Roman" w:eastAsia="Times New Roman" w:hAnsi="Times New Roman" w:cs="Times New Roman"/>
          <w:sz w:val="24"/>
          <w:lang w:eastAsia="ru-RU"/>
        </w:rPr>
        <w:t xml:space="preserve"> </w:t>
      </w:r>
      <w:r w:rsidRPr="00CB37CD">
        <w:rPr>
          <w:rFonts w:ascii="Times New Roman" w:eastAsia="Times New Roman" w:hAnsi="Times New Roman" w:cs="Times New Roman"/>
          <w:b/>
          <w:sz w:val="24"/>
          <w:lang w:eastAsia="ru-RU"/>
        </w:rPr>
        <w:t>допустимая нагрузка обучающихся</w:t>
      </w:r>
      <w:r w:rsidRPr="00CB37CD">
        <w:rPr>
          <w:rFonts w:ascii="Times New Roman" w:eastAsia="Times New Roman" w:hAnsi="Times New Roman" w:cs="Times New Roman"/>
          <w:sz w:val="24"/>
          <w:lang w:eastAsia="ru-RU"/>
        </w:rPr>
        <w:t>:</w:t>
      </w:r>
    </w:p>
    <w:p w:rsidR="00CB37CD" w:rsidRPr="00CB37CD" w:rsidRDefault="00CB37CD" w:rsidP="00CB37CD">
      <w:pPr>
        <w:shd w:val="clear" w:color="auto" w:fill="FFFFFF"/>
        <w:autoSpaceDE w:val="0"/>
        <w:autoSpaceDN w:val="0"/>
        <w:adjustRightInd w:val="0"/>
        <w:spacing w:after="0" w:line="240" w:lineRule="auto"/>
        <w:ind w:left="360"/>
        <w:rPr>
          <w:rFonts w:ascii="Times New Roman" w:eastAsia="Times New Roman" w:hAnsi="Times New Roman" w:cs="Times New Roman"/>
          <w:b/>
          <w:sz w:val="24"/>
          <w:lang w:eastAsia="ru-RU"/>
        </w:rPr>
      </w:pPr>
    </w:p>
    <w:tbl>
      <w:tblPr>
        <w:tblW w:w="9498" w:type="dxa"/>
        <w:tblInd w:w="-102" w:type="dxa"/>
        <w:tblLayout w:type="fixed"/>
        <w:tblCellMar>
          <w:left w:w="40" w:type="dxa"/>
          <w:right w:w="40" w:type="dxa"/>
        </w:tblCellMar>
        <w:tblLook w:val="0000" w:firstRow="0" w:lastRow="0" w:firstColumn="0" w:lastColumn="0" w:noHBand="0" w:noVBand="0"/>
      </w:tblPr>
      <w:tblGrid>
        <w:gridCol w:w="5104"/>
        <w:gridCol w:w="4394"/>
      </w:tblGrid>
      <w:tr w:rsidR="00CB37CD" w:rsidRPr="00CB37CD" w:rsidTr="00C0505A">
        <w:trPr>
          <w:trHeight w:val="284"/>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Классы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5 дневная учебная неделя</w:t>
            </w:r>
          </w:p>
        </w:tc>
      </w:tr>
      <w:tr w:rsidR="00CB37CD" w:rsidRPr="00CB37CD" w:rsidTr="00C0505A">
        <w:trPr>
          <w:trHeight w:val="166"/>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1</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21</w:t>
            </w:r>
          </w:p>
        </w:tc>
      </w:tr>
      <w:tr w:rsidR="00CB37CD" w:rsidRPr="00CB37CD" w:rsidTr="00C0505A">
        <w:trPr>
          <w:trHeight w:val="220"/>
        </w:trPr>
        <w:tc>
          <w:tcPr>
            <w:tcW w:w="5104"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2-4</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CB37CD" w:rsidRPr="00CB37CD" w:rsidRDefault="00CB37CD" w:rsidP="00CB37C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37CD">
              <w:rPr>
                <w:rFonts w:ascii="Times New Roman" w:eastAsia="Times New Roman" w:hAnsi="Times New Roman" w:cs="Times New Roman"/>
                <w:sz w:val="24"/>
                <w:szCs w:val="24"/>
                <w:lang w:eastAsia="ru-RU"/>
              </w:rPr>
              <w:t>23</w:t>
            </w:r>
          </w:p>
        </w:tc>
      </w:tr>
    </w:tbl>
    <w:p w:rsidR="00CB37CD" w:rsidRPr="00CB37CD" w:rsidRDefault="00CB37CD" w:rsidP="00CB37CD">
      <w:pPr>
        <w:shd w:val="clear" w:color="auto" w:fill="FFFFFF"/>
        <w:autoSpaceDE w:val="0"/>
        <w:autoSpaceDN w:val="0"/>
        <w:adjustRightInd w:val="0"/>
        <w:spacing w:after="0" w:line="240" w:lineRule="auto"/>
        <w:ind w:left="360"/>
        <w:rPr>
          <w:rFonts w:ascii="Times New Roman" w:eastAsia="Times New Roman" w:hAnsi="Times New Roman" w:cs="Times New Roman"/>
          <w:b/>
          <w:color w:val="000000"/>
          <w:sz w:val="24"/>
          <w:lang w:eastAsia="ru-RU"/>
        </w:rPr>
      </w:pPr>
    </w:p>
    <w:p w:rsidR="00CB37CD" w:rsidRPr="00CB37CD" w:rsidRDefault="00CB37CD" w:rsidP="00CB37CD">
      <w:pPr>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b/>
          <w:color w:val="000000"/>
          <w:sz w:val="24"/>
          <w:lang w:eastAsia="ru-RU"/>
        </w:rPr>
      </w:pPr>
      <w:r w:rsidRPr="00CB37CD">
        <w:rPr>
          <w:rFonts w:ascii="Times New Roman" w:eastAsia="Times New Roman" w:hAnsi="Times New Roman" w:cs="Times New Roman"/>
          <w:b/>
          <w:color w:val="000000"/>
          <w:sz w:val="24"/>
          <w:lang w:eastAsia="ru-RU"/>
        </w:rPr>
        <w:t>Промежуточная аттестация по четвертям и полугодиям.</w:t>
      </w:r>
    </w:p>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b/>
          <w:color w:val="000000"/>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456"/>
        <w:gridCol w:w="3008"/>
      </w:tblGrid>
      <w:tr w:rsidR="00CB37CD" w:rsidRPr="00CB37CD" w:rsidTr="00C0505A">
        <w:tc>
          <w:tcPr>
            <w:tcW w:w="3000"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b/>
                <w:color w:val="000000"/>
                <w:sz w:val="24"/>
                <w:lang w:eastAsia="ru-RU"/>
              </w:rPr>
            </w:pPr>
            <w:r w:rsidRPr="00CB37CD">
              <w:rPr>
                <w:rFonts w:ascii="Times New Roman" w:eastAsia="Times New Roman" w:hAnsi="Times New Roman" w:cs="Times New Roman"/>
                <w:b/>
                <w:color w:val="000000"/>
                <w:sz w:val="24"/>
                <w:lang w:eastAsia="ru-RU"/>
              </w:rPr>
              <w:t xml:space="preserve">Классы </w:t>
            </w:r>
          </w:p>
        </w:tc>
        <w:tc>
          <w:tcPr>
            <w:tcW w:w="3456"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b/>
                <w:color w:val="000000"/>
                <w:sz w:val="24"/>
                <w:lang w:eastAsia="ru-RU"/>
              </w:rPr>
            </w:pPr>
            <w:r w:rsidRPr="00CB37CD">
              <w:rPr>
                <w:rFonts w:ascii="Times New Roman" w:eastAsia="Times New Roman" w:hAnsi="Times New Roman" w:cs="Times New Roman"/>
                <w:b/>
                <w:color w:val="000000"/>
                <w:sz w:val="24"/>
                <w:lang w:eastAsia="ru-RU"/>
              </w:rPr>
              <w:t>Период аттестации</w:t>
            </w:r>
          </w:p>
        </w:tc>
        <w:tc>
          <w:tcPr>
            <w:tcW w:w="3008"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b/>
                <w:color w:val="000000"/>
                <w:sz w:val="24"/>
                <w:lang w:eastAsia="ru-RU"/>
              </w:rPr>
            </w:pPr>
            <w:r w:rsidRPr="00CB37CD">
              <w:rPr>
                <w:rFonts w:ascii="Times New Roman" w:eastAsia="Times New Roman" w:hAnsi="Times New Roman" w:cs="Times New Roman"/>
                <w:b/>
                <w:color w:val="000000"/>
                <w:sz w:val="24"/>
                <w:lang w:eastAsia="ru-RU"/>
              </w:rPr>
              <w:t>Сроки проведения</w:t>
            </w:r>
          </w:p>
        </w:tc>
      </w:tr>
      <w:tr w:rsidR="00CB37CD" w:rsidRPr="00CB37CD" w:rsidTr="00C0505A">
        <w:tc>
          <w:tcPr>
            <w:tcW w:w="3000" w:type="dxa"/>
            <w:vMerge w:val="restart"/>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p>
          <w:p w:rsidR="00CB37CD" w:rsidRPr="00CB37CD" w:rsidRDefault="00CB37CD" w:rsidP="00CB37CD">
            <w:pPr>
              <w:autoSpaceDE w:val="0"/>
              <w:autoSpaceDN w:val="0"/>
              <w:adjustRightInd w:val="0"/>
              <w:spacing w:after="0" w:line="360" w:lineRule="auto"/>
              <w:jc w:val="center"/>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2-4</w:t>
            </w:r>
          </w:p>
        </w:tc>
        <w:tc>
          <w:tcPr>
            <w:tcW w:w="3456"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1 четверть</w:t>
            </w:r>
          </w:p>
        </w:tc>
        <w:tc>
          <w:tcPr>
            <w:tcW w:w="3008"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Октябрь</w:t>
            </w:r>
          </w:p>
        </w:tc>
      </w:tr>
      <w:tr w:rsidR="00CB37CD" w:rsidRPr="00CB37CD" w:rsidTr="00C0505A">
        <w:tc>
          <w:tcPr>
            <w:tcW w:w="3000" w:type="dxa"/>
            <w:vMerge/>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p>
        </w:tc>
        <w:tc>
          <w:tcPr>
            <w:tcW w:w="3456"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2 четверть</w:t>
            </w:r>
          </w:p>
        </w:tc>
        <w:tc>
          <w:tcPr>
            <w:tcW w:w="3008"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 xml:space="preserve">Декабрь </w:t>
            </w:r>
          </w:p>
        </w:tc>
      </w:tr>
      <w:tr w:rsidR="00CB37CD" w:rsidRPr="00CB37CD" w:rsidTr="00C0505A">
        <w:tc>
          <w:tcPr>
            <w:tcW w:w="3000" w:type="dxa"/>
            <w:vMerge/>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p>
        </w:tc>
        <w:tc>
          <w:tcPr>
            <w:tcW w:w="3456"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3 четверть</w:t>
            </w:r>
          </w:p>
        </w:tc>
        <w:tc>
          <w:tcPr>
            <w:tcW w:w="3008"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 xml:space="preserve">Март </w:t>
            </w:r>
          </w:p>
        </w:tc>
      </w:tr>
      <w:tr w:rsidR="00CB37CD" w:rsidRPr="00CB37CD" w:rsidTr="00C0505A">
        <w:tc>
          <w:tcPr>
            <w:tcW w:w="3000" w:type="dxa"/>
            <w:vMerge/>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p>
        </w:tc>
        <w:tc>
          <w:tcPr>
            <w:tcW w:w="3456"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4 четверть</w:t>
            </w:r>
          </w:p>
        </w:tc>
        <w:tc>
          <w:tcPr>
            <w:tcW w:w="3008" w:type="dxa"/>
            <w:shd w:val="clear" w:color="auto" w:fill="auto"/>
          </w:tcPr>
          <w:p w:rsidR="00CB37CD" w:rsidRPr="00CB37CD" w:rsidRDefault="00CB37CD" w:rsidP="00CB37CD">
            <w:pPr>
              <w:autoSpaceDE w:val="0"/>
              <w:autoSpaceDN w:val="0"/>
              <w:adjustRightInd w:val="0"/>
              <w:spacing w:after="0" w:line="360" w:lineRule="auto"/>
              <w:rPr>
                <w:rFonts w:ascii="Times New Roman" w:eastAsia="Times New Roman" w:hAnsi="Times New Roman" w:cs="Times New Roman"/>
                <w:color w:val="000000"/>
                <w:sz w:val="24"/>
                <w:lang w:eastAsia="ru-RU"/>
              </w:rPr>
            </w:pPr>
            <w:r w:rsidRPr="00CB37CD">
              <w:rPr>
                <w:rFonts w:ascii="Times New Roman" w:eastAsia="Times New Roman" w:hAnsi="Times New Roman" w:cs="Times New Roman"/>
                <w:color w:val="000000"/>
                <w:sz w:val="24"/>
                <w:lang w:eastAsia="ru-RU"/>
              </w:rPr>
              <w:t xml:space="preserve">Май </w:t>
            </w:r>
          </w:p>
        </w:tc>
      </w:tr>
    </w:tbl>
    <w:p w:rsidR="00CB37CD" w:rsidRPr="00CB37CD" w:rsidRDefault="00CB37CD" w:rsidP="00CB37CD">
      <w:pPr>
        <w:shd w:val="clear" w:color="auto" w:fill="FFFFFF"/>
        <w:autoSpaceDE w:val="0"/>
        <w:autoSpaceDN w:val="0"/>
        <w:adjustRightInd w:val="0"/>
        <w:spacing w:after="0" w:line="240" w:lineRule="auto"/>
        <w:rPr>
          <w:rFonts w:ascii="Times New Roman" w:eastAsia="Times New Roman" w:hAnsi="Times New Roman" w:cs="Times New Roman"/>
          <w:b/>
          <w:color w:val="000000"/>
          <w:sz w:val="24"/>
          <w:lang w:eastAsia="ru-RU"/>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B3589B" w:rsidRDefault="00B3589B" w:rsidP="00CB37CD">
      <w:pPr>
        <w:spacing w:after="0" w:line="240" w:lineRule="auto"/>
        <w:ind w:firstLine="709"/>
        <w:jc w:val="center"/>
        <w:rPr>
          <w:rFonts w:ascii="Times New Roman" w:hAnsi="Times New Roman" w:cs="Times New Roman"/>
          <w:sz w:val="28"/>
          <w:szCs w:val="28"/>
        </w:rPr>
      </w:pPr>
    </w:p>
    <w:p w:rsidR="00CB37CD" w:rsidRDefault="00CB37CD" w:rsidP="00CB37C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bl>
      <w:tblPr>
        <w:tblStyle w:val="TableNormal"/>
        <w:tblW w:w="96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1559"/>
        <w:gridCol w:w="2465"/>
        <w:gridCol w:w="1930"/>
      </w:tblGrid>
      <w:tr w:rsidR="00085D6E" w:rsidTr="00085D6E">
        <w:trPr>
          <w:trHeight w:val="828"/>
        </w:trPr>
        <w:tc>
          <w:tcPr>
            <w:tcW w:w="9630" w:type="dxa"/>
            <w:gridSpan w:val="4"/>
            <w:shd w:val="clear" w:color="auto" w:fill="D5DCE4" w:themeFill="text2" w:themeFillTint="33"/>
            <w:vAlign w:val="center"/>
          </w:tcPr>
          <w:p w:rsidR="00085D6E" w:rsidRPr="00D21456" w:rsidRDefault="00085D6E" w:rsidP="00877810">
            <w:pPr>
              <w:pStyle w:val="TableParagraph"/>
              <w:spacing w:line="261" w:lineRule="exact"/>
              <w:ind w:left="113" w:right="96"/>
              <w:rPr>
                <w:b/>
                <w:sz w:val="24"/>
                <w:lang w:val="ru-RU"/>
              </w:rPr>
            </w:pPr>
            <w:r w:rsidRPr="00D21456">
              <w:rPr>
                <w:b/>
                <w:sz w:val="24"/>
                <w:lang w:val="ru-RU"/>
              </w:rPr>
              <w:t>Модуль «Самоуправление»</w:t>
            </w:r>
          </w:p>
        </w:tc>
      </w:tr>
      <w:tr w:rsidR="00085D6E" w:rsidTr="00085D6E">
        <w:trPr>
          <w:trHeight w:val="828"/>
        </w:trPr>
        <w:tc>
          <w:tcPr>
            <w:tcW w:w="3676" w:type="dxa"/>
            <w:vAlign w:val="center"/>
          </w:tcPr>
          <w:p w:rsidR="00085D6E" w:rsidRPr="00D21456" w:rsidRDefault="00085D6E" w:rsidP="00877810">
            <w:pPr>
              <w:pStyle w:val="TableParagraph"/>
              <w:spacing w:line="270" w:lineRule="exact"/>
              <w:ind w:left="225"/>
              <w:rPr>
                <w:b/>
                <w:sz w:val="24"/>
                <w:lang w:val="ru-RU"/>
              </w:rPr>
            </w:pPr>
            <w:r w:rsidRPr="00D21456">
              <w:rPr>
                <w:b/>
                <w:sz w:val="24"/>
                <w:lang w:val="ru-RU"/>
              </w:rPr>
              <w:t>Мероприятия</w:t>
            </w:r>
          </w:p>
        </w:tc>
        <w:tc>
          <w:tcPr>
            <w:tcW w:w="1559" w:type="dxa"/>
            <w:vAlign w:val="center"/>
          </w:tcPr>
          <w:p w:rsidR="00085D6E" w:rsidRPr="00D21456" w:rsidRDefault="00085D6E" w:rsidP="00877810">
            <w:pPr>
              <w:pStyle w:val="TableParagraph"/>
              <w:spacing w:line="261" w:lineRule="exact"/>
              <w:ind w:right="433"/>
              <w:rPr>
                <w:b/>
                <w:sz w:val="24"/>
                <w:lang w:val="ru-RU"/>
              </w:rPr>
            </w:pPr>
            <w:r w:rsidRPr="00D21456">
              <w:rPr>
                <w:b/>
                <w:sz w:val="24"/>
                <w:lang w:val="ru-RU"/>
              </w:rPr>
              <w:t>Классы</w:t>
            </w:r>
          </w:p>
        </w:tc>
        <w:tc>
          <w:tcPr>
            <w:tcW w:w="2465" w:type="dxa"/>
            <w:tcBorders>
              <w:right w:val="single" w:sz="4" w:space="0" w:color="auto"/>
            </w:tcBorders>
            <w:vAlign w:val="center"/>
          </w:tcPr>
          <w:p w:rsidR="00085D6E" w:rsidRPr="00D21456" w:rsidRDefault="00085D6E" w:rsidP="00877810">
            <w:pPr>
              <w:pStyle w:val="TableParagraph"/>
              <w:spacing w:line="261" w:lineRule="exact"/>
              <w:ind w:left="175" w:right="162"/>
              <w:rPr>
                <w:b/>
                <w:sz w:val="24"/>
                <w:lang w:val="ru-RU"/>
              </w:rPr>
            </w:pPr>
            <w:r w:rsidRPr="00D21456">
              <w:rPr>
                <w:b/>
                <w:sz w:val="24"/>
                <w:lang w:val="ru-RU"/>
              </w:rPr>
              <w:t>Время проведения</w:t>
            </w:r>
          </w:p>
        </w:tc>
        <w:tc>
          <w:tcPr>
            <w:tcW w:w="1930" w:type="dxa"/>
            <w:tcBorders>
              <w:left w:val="single" w:sz="4" w:space="0" w:color="auto"/>
            </w:tcBorders>
            <w:vAlign w:val="center"/>
          </w:tcPr>
          <w:p w:rsidR="00085D6E" w:rsidRPr="00D21456" w:rsidRDefault="00085D6E" w:rsidP="00877810">
            <w:pPr>
              <w:pStyle w:val="TableParagraph"/>
              <w:spacing w:line="261" w:lineRule="exact"/>
              <w:ind w:left="113" w:right="96"/>
              <w:rPr>
                <w:b/>
                <w:sz w:val="24"/>
                <w:lang w:val="ru-RU"/>
              </w:rPr>
            </w:pPr>
            <w:r w:rsidRPr="00D21456">
              <w:rPr>
                <w:b/>
                <w:sz w:val="24"/>
                <w:lang w:val="ru-RU"/>
              </w:rPr>
              <w:t>Ответственные</w:t>
            </w:r>
          </w:p>
        </w:tc>
      </w:tr>
      <w:tr w:rsidR="00085D6E" w:rsidTr="00085D6E">
        <w:trPr>
          <w:trHeight w:val="828"/>
        </w:trPr>
        <w:tc>
          <w:tcPr>
            <w:tcW w:w="3676" w:type="dxa"/>
            <w:vAlign w:val="center"/>
          </w:tcPr>
          <w:p w:rsidR="00085D6E" w:rsidRPr="00D21456" w:rsidRDefault="00085D6E" w:rsidP="00877810">
            <w:pPr>
              <w:widowControl/>
              <w:autoSpaceDE/>
              <w:autoSpaceDN/>
              <w:ind w:left="169"/>
              <w:jc w:val="center"/>
              <w:rPr>
                <w:sz w:val="24"/>
                <w:szCs w:val="24"/>
              </w:rPr>
            </w:pPr>
            <w:r w:rsidRPr="00D21456">
              <w:rPr>
                <w:rStyle w:val="fontstyle01"/>
                <w:sz w:val="24"/>
                <w:szCs w:val="24"/>
              </w:rPr>
              <w:t>Выбор актива класса.</w:t>
            </w:r>
            <w:r w:rsidRPr="00D21456">
              <w:rPr>
                <w:color w:val="000000"/>
                <w:sz w:val="24"/>
                <w:szCs w:val="24"/>
              </w:rPr>
              <w:br/>
            </w:r>
            <w:r w:rsidRPr="00D21456">
              <w:rPr>
                <w:rStyle w:val="fontstyle01"/>
                <w:sz w:val="24"/>
                <w:szCs w:val="24"/>
              </w:rPr>
              <w:t>Распределение обязанностей</w:t>
            </w:r>
          </w:p>
          <w:p w:rsidR="00085D6E" w:rsidRPr="00D21456" w:rsidRDefault="00085D6E" w:rsidP="00877810">
            <w:pPr>
              <w:pStyle w:val="TableParagraph"/>
              <w:spacing w:line="270" w:lineRule="exact"/>
              <w:ind w:left="169"/>
              <w:rPr>
                <w:sz w:val="24"/>
                <w:szCs w:val="24"/>
              </w:rPr>
            </w:pPr>
          </w:p>
        </w:tc>
        <w:tc>
          <w:tcPr>
            <w:tcW w:w="1559" w:type="dxa"/>
            <w:vAlign w:val="center"/>
          </w:tcPr>
          <w:p w:rsidR="00085D6E" w:rsidRPr="00D21456" w:rsidRDefault="00085D6E" w:rsidP="00877810">
            <w:pPr>
              <w:pStyle w:val="TableParagraph"/>
              <w:spacing w:line="261" w:lineRule="exact"/>
              <w:ind w:left="169" w:right="433"/>
              <w:rPr>
                <w:sz w:val="24"/>
                <w:szCs w:val="24"/>
                <w:lang w:val="ru-RU"/>
              </w:rPr>
            </w:pPr>
            <w:r w:rsidRPr="00D21456">
              <w:rPr>
                <w:sz w:val="24"/>
                <w:szCs w:val="24"/>
                <w:lang w:val="ru-RU"/>
              </w:rPr>
              <w:t>2-4</w:t>
            </w:r>
          </w:p>
        </w:tc>
        <w:tc>
          <w:tcPr>
            <w:tcW w:w="2465" w:type="dxa"/>
            <w:tcBorders>
              <w:right w:val="single" w:sz="4" w:space="0" w:color="auto"/>
            </w:tcBorders>
            <w:vAlign w:val="center"/>
          </w:tcPr>
          <w:p w:rsidR="00085D6E" w:rsidRPr="00D21456" w:rsidRDefault="00085D6E" w:rsidP="00877810">
            <w:pPr>
              <w:widowControl/>
              <w:autoSpaceDE/>
              <w:autoSpaceDN/>
              <w:ind w:left="169"/>
              <w:jc w:val="center"/>
              <w:rPr>
                <w:sz w:val="24"/>
                <w:szCs w:val="24"/>
              </w:rPr>
            </w:pPr>
            <w:r w:rsidRPr="00D21456">
              <w:rPr>
                <w:rStyle w:val="fontstyle01"/>
                <w:sz w:val="24"/>
                <w:szCs w:val="24"/>
              </w:rPr>
              <w:t>сентябрь</w:t>
            </w:r>
          </w:p>
          <w:p w:rsidR="00085D6E" w:rsidRPr="00D21456" w:rsidRDefault="00085D6E" w:rsidP="00877810">
            <w:pPr>
              <w:pStyle w:val="TableParagraph"/>
              <w:spacing w:line="261" w:lineRule="exact"/>
              <w:ind w:left="169" w:right="162"/>
              <w:rPr>
                <w:sz w:val="24"/>
                <w:szCs w:val="24"/>
              </w:rPr>
            </w:pPr>
          </w:p>
        </w:tc>
        <w:tc>
          <w:tcPr>
            <w:tcW w:w="1930" w:type="dxa"/>
            <w:tcBorders>
              <w:left w:val="single" w:sz="4" w:space="0" w:color="auto"/>
            </w:tcBorders>
            <w:vAlign w:val="center"/>
          </w:tcPr>
          <w:p w:rsidR="00085D6E" w:rsidRPr="00403599" w:rsidRDefault="00085D6E" w:rsidP="00877810">
            <w:pPr>
              <w:widowControl/>
              <w:autoSpaceDE/>
              <w:autoSpaceDN/>
              <w:ind w:left="169"/>
              <w:jc w:val="center"/>
              <w:rPr>
                <w:sz w:val="24"/>
                <w:szCs w:val="24"/>
                <w:lang w:val="ru-RU"/>
              </w:rPr>
            </w:pPr>
            <w:r>
              <w:rPr>
                <w:rStyle w:val="fontstyle01"/>
                <w:sz w:val="24"/>
                <w:szCs w:val="24"/>
                <w:lang w:val="ru-RU"/>
              </w:rPr>
              <w:t>Классные руководители</w:t>
            </w:r>
          </w:p>
          <w:p w:rsidR="00085D6E" w:rsidRPr="00D21456" w:rsidRDefault="00085D6E" w:rsidP="00877810">
            <w:pPr>
              <w:pStyle w:val="TableParagraph"/>
              <w:spacing w:line="261" w:lineRule="exact"/>
              <w:ind w:left="169" w:right="96"/>
              <w:rPr>
                <w:sz w:val="24"/>
                <w:szCs w:val="24"/>
              </w:rPr>
            </w:pPr>
          </w:p>
        </w:tc>
      </w:tr>
    </w:tbl>
    <w:tbl>
      <w:tblPr>
        <w:tblStyle w:val="TableGrid2"/>
        <w:tblpPr w:leftFromText="180" w:rightFromText="180" w:vertAnchor="text" w:horzAnchor="margin" w:tblpY="-293"/>
        <w:tblW w:w="9634" w:type="dxa"/>
        <w:tblInd w:w="0" w:type="dxa"/>
        <w:tblLayout w:type="fixed"/>
        <w:tblCellMar>
          <w:top w:w="8" w:type="dxa"/>
          <w:left w:w="106" w:type="dxa"/>
          <w:right w:w="50" w:type="dxa"/>
        </w:tblCellMar>
        <w:tblLook w:val="04A0" w:firstRow="1" w:lastRow="0" w:firstColumn="1" w:lastColumn="0" w:noHBand="0" w:noVBand="1"/>
      </w:tblPr>
      <w:tblGrid>
        <w:gridCol w:w="4075"/>
        <w:gridCol w:w="402"/>
        <w:gridCol w:w="874"/>
        <w:gridCol w:w="304"/>
        <w:gridCol w:w="1397"/>
        <w:gridCol w:w="142"/>
        <w:gridCol w:w="2440"/>
      </w:tblGrid>
      <w:tr w:rsidR="00085D6E" w:rsidRPr="00D67A67" w:rsidTr="00085D6E">
        <w:trPr>
          <w:trHeight w:val="48"/>
        </w:trPr>
        <w:tc>
          <w:tcPr>
            <w:tcW w:w="9634" w:type="dxa"/>
            <w:gridSpan w:val="7"/>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16" w:line="259" w:lineRule="auto"/>
              <w:ind w:right="86"/>
              <w:jc w:val="center"/>
              <w:rPr>
                <w:rFonts w:ascii="Times New Roman" w:hAnsi="Times New Roman" w:cs="Times New Roman"/>
                <w:color w:val="000000"/>
                <w:sz w:val="24"/>
                <w:szCs w:val="24"/>
              </w:rPr>
            </w:pPr>
          </w:p>
        </w:tc>
      </w:tr>
      <w:tr w:rsidR="00085D6E" w:rsidRPr="00D67A67" w:rsidTr="00085D6E">
        <w:trPr>
          <w:trHeight w:val="380"/>
        </w:trPr>
        <w:tc>
          <w:tcPr>
            <w:tcW w:w="9634" w:type="dxa"/>
            <w:gridSpan w:val="7"/>
            <w:tcBorders>
              <w:top w:val="single" w:sz="4" w:space="0" w:color="000000"/>
              <w:left w:val="single" w:sz="4" w:space="0" w:color="000000"/>
              <w:bottom w:val="single" w:sz="4" w:space="0" w:color="auto"/>
              <w:right w:val="single" w:sz="4" w:space="0" w:color="000000"/>
            </w:tcBorders>
            <w:shd w:val="clear" w:color="auto" w:fill="D5DCE4" w:themeFill="text2" w:themeFillTint="33"/>
            <w:vAlign w:val="center"/>
          </w:tcPr>
          <w:p w:rsidR="00085D6E" w:rsidRPr="00D67A67" w:rsidRDefault="00085D6E" w:rsidP="00877810">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Профориентация</w:t>
            </w:r>
            <w:r>
              <w:rPr>
                <w:rFonts w:ascii="Times New Roman" w:hAnsi="Times New Roman" w:cs="Times New Roman"/>
                <w:b/>
                <w:color w:val="000000"/>
                <w:sz w:val="24"/>
                <w:szCs w:val="24"/>
              </w:rPr>
              <w:t>»</w:t>
            </w:r>
          </w:p>
        </w:tc>
      </w:tr>
      <w:tr w:rsidR="00085D6E" w:rsidRPr="00F22CC3" w:rsidTr="00085D6E">
        <w:trPr>
          <w:trHeight w:val="485"/>
        </w:trPr>
        <w:tc>
          <w:tcPr>
            <w:tcW w:w="4075" w:type="dxa"/>
            <w:tcBorders>
              <w:top w:val="single" w:sz="4" w:space="0" w:color="000000"/>
              <w:left w:val="single" w:sz="4" w:space="0" w:color="000000"/>
              <w:bottom w:val="single" w:sz="4" w:space="0" w:color="000000"/>
              <w:right w:val="single" w:sz="4" w:space="0" w:color="000000"/>
            </w:tcBorders>
            <w:vAlign w:val="center"/>
          </w:tcPr>
          <w:p w:rsidR="00085D6E" w:rsidRPr="00F22CC3" w:rsidRDefault="00085D6E" w:rsidP="00877810">
            <w:pPr>
              <w:jc w:val="center"/>
              <w:rPr>
                <w:rFonts w:ascii="Times New Roman" w:hAnsi="Times New Roman" w:cs="Times New Roman"/>
                <w:b/>
                <w:sz w:val="24"/>
                <w:szCs w:val="24"/>
              </w:rPr>
            </w:pPr>
            <w:r w:rsidRPr="00F22CC3">
              <w:rPr>
                <w:rFonts w:ascii="Times New Roman" w:hAnsi="Times New Roman" w:cs="Times New Roman"/>
                <w:b/>
                <w:sz w:val="24"/>
                <w:szCs w:val="24"/>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85D6E" w:rsidRPr="00F22CC3" w:rsidRDefault="00085D6E" w:rsidP="00877810">
            <w:pPr>
              <w:jc w:val="center"/>
              <w:rPr>
                <w:rFonts w:ascii="Times New Roman" w:hAnsi="Times New Roman" w:cs="Times New Roman"/>
                <w:b/>
                <w:sz w:val="24"/>
                <w:szCs w:val="24"/>
              </w:rPr>
            </w:pPr>
            <w:r w:rsidRPr="00F22CC3">
              <w:rPr>
                <w:rFonts w:ascii="Times New Roman" w:hAnsi="Times New Roman" w:cs="Times New Roman"/>
                <w:b/>
                <w:sz w:val="24"/>
                <w:szCs w:val="24"/>
              </w:rPr>
              <w:t>Классы</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85D6E" w:rsidRPr="00F22CC3" w:rsidRDefault="00085D6E" w:rsidP="00877810">
            <w:pPr>
              <w:jc w:val="center"/>
              <w:rPr>
                <w:rFonts w:ascii="Times New Roman" w:hAnsi="Times New Roman" w:cs="Times New Roman"/>
                <w:b/>
                <w:sz w:val="24"/>
                <w:szCs w:val="24"/>
              </w:rPr>
            </w:pPr>
            <w:r w:rsidRPr="00F22CC3">
              <w:rPr>
                <w:rFonts w:ascii="Times New Roman" w:hAnsi="Times New Roman" w:cs="Times New Roman"/>
                <w:b/>
                <w:sz w:val="24"/>
                <w:szCs w:val="24"/>
              </w:rPr>
              <w:t>Сроки</w:t>
            </w:r>
          </w:p>
        </w:tc>
        <w:tc>
          <w:tcPr>
            <w:tcW w:w="2582" w:type="dxa"/>
            <w:gridSpan w:val="2"/>
            <w:tcBorders>
              <w:top w:val="single" w:sz="4" w:space="0" w:color="000000"/>
              <w:left w:val="single" w:sz="4" w:space="0" w:color="000000"/>
              <w:bottom w:val="single" w:sz="4" w:space="0" w:color="000000"/>
              <w:right w:val="single" w:sz="4" w:space="0" w:color="000000"/>
            </w:tcBorders>
            <w:vAlign w:val="center"/>
          </w:tcPr>
          <w:p w:rsidR="00085D6E" w:rsidRPr="00F22CC3" w:rsidRDefault="00085D6E" w:rsidP="00877810">
            <w:pPr>
              <w:jc w:val="center"/>
              <w:rPr>
                <w:rFonts w:ascii="Times New Roman" w:hAnsi="Times New Roman" w:cs="Times New Roman"/>
                <w:b/>
                <w:sz w:val="24"/>
                <w:szCs w:val="24"/>
              </w:rPr>
            </w:pPr>
            <w:r w:rsidRPr="00F22CC3">
              <w:rPr>
                <w:rFonts w:ascii="Times New Roman" w:hAnsi="Times New Roman" w:cs="Times New Roman"/>
                <w:b/>
                <w:sz w:val="24"/>
                <w:szCs w:val="24"/>
              </w:rPr>
              <w:t>Ответственные</w:t>
            </w:r>
          </w:p>
        </w:tc>
      </w:tr>
      <w:tr w:rsidR="00085D6E" w:rsidRPr="00D67A67" w:rsidTr="00085D6E">
        <w:trPr>
          <w:trHeight w:val="574"/>
        </w:trPr>
        <w:tc>
          <w:tcPr>
            <w:tcW w:w="4075"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rPr>
                <w:rFonts w:ascii="Times New Roman" w:hAnsi="Times New Roman" w:cs="Times New Roman"/>
                <w:sz w:val="24"/>
                <w:szCs w:val="24"/>
              </w:rPr>
            </w:pPr>
            <w:r w:rsidRPr="00D67A67">
              <w:rPr>
                <w:rFonts w:ascii="Times New Roman" w:hAnsi="Times New Roman" w:cs="Times New Roman"/>
                <w:sz w:val="24"/>
                <w:szCs w:val="24"/>
                <w:shd w:val="clear" w:color="auto" w:fill="FFFFFF"/>
              </w:rPr>
              <w:t>Всероссийская акция " Урок цифры"</w:t>
            </w:r>
          </w:p>
        </w:tc>
        <w:tc>
          <w:tcPr>
            <w:tcW w:w="1276"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701"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  Учителя начальных классов</w:t>
            </w:r>
          </w:p>
        </w:tc>
      </w:tr>
      <w:tr w:rsidR="00085D6E" w:rsidRPr="00D67A67" w:rsidTr="00085D6E">
        <w:trPr>
          <w:trHeight w:val="710"/>
        </w:trPr>
        <w:tc>
          <w:tcPr>
            <w:tcW w:w="4075"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tabs>
                <w:tab w:val="center" w:pos="663"/>
                <w:tab w:val="center" w:pos="2594"/>
              </w:tabs>
              <w:rPr>
                <w:rFonts w:ascii="Times New Roman" w:hAnsi="Times New Roman" w:cs="Times New Roman"/>
                <w:sz w:val="24"/>
                <w:szCs w:val="24"/>
              </w:rPr>
            </w:pPr>
            <w:r w:rsidRPr="00D67A67">
              <w:rPr>
                <w:rFonts w:ascii="Times New Roman" w:eastAsia="Calibri" w:hAnsi="Times New Roman" w:cs="Times New Roman"/>
                <w:sz w:val="24"/>
                <w:szCs w:val="24"/>
              </w:rPr>
              <w:tab/>
            </w:r>
            <w:r w:rsidRPr="00D67A67">
              <w:rPr>
                <w:rFonts w:ascii="Times New Roman" w:hAnsi="Times New Roman" w:cs="Times New Roman"/>
                <w:sz w:val="24"/>
                <w:szCs w:val="24"/>
              </w:rPr>
              <w:t xml:space="preserve">Организация </w:t>
            </w:r>
            <w:r w:rsidRPr="00D67A67">
              <w:rPr>
                <w:rFonts w:ascii="Times New Roman" w:hAnsi="Times New Roman" w:cs="Times New Roman"/>
                <w:sz w:val="24"/>
                <w:szCs w:val="24"/>
              </w:rPr>
              <w:tab/>
              <w:t xml:space="preserve">тематических </w:t>
            </w:r>
          </w:p>
          <w:p w:rsidR="00085D6E" w:rsidRPr="00D67A67" w:rsidRDefault="00085D6E" w:rsidP="00877810">
            <w:pPr>
              <w:rPr>
                <w:rFonts w:ascii="Times New Roman" w:hAnsi="Times New Roman" w:cs="Times New Roman"/>
                <w:sz w:val="24"/>
                <w:szCs w:val="24"/>
              </w:rPr>
            </w:pPr>
            <w:r w:rsidRPr="00D67A67">
              <w:rPr>
                <w:rFonts w:ascii="Times New Roman" w:hAnsi="Times New Roman" w:cs="Times New Roman"/>
                <w:sz w:val="24"/>
                <w:szCs w:val="24"/>
              </w:rPr>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ind w:right="60"/>
              <w:jc w:val="center"/>
              <w:rPr>
                <w:rFonts w:ascii="Times New Roman" w:hAnsi="Times New Roman" w:cs="Times New Roman"/>
                <w:sz w:val="24"/>
                <w:szCs w:val="24"/>
              </w:rPr>
            </w:pPr>
            <w:r w:rsidRPr="00D67A67">
              <w:rPr>
                <w:rFonts w:ascii="Times New Roman" w:hAnsi="Times New Roman" w:cs="Times New Roman"/>
                <w:sz w:val="24"/>
                <w:szCs w:val="24"/>
              </w:rPr>
              <w:t xml:space="preserve">1-4 </w:t>
            </w:r>
          </w:p>
        </w:tc>
        <w:tc>
          <w:tcPr>
            <w:tcW w:w="1701"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582"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679"/>
        </w:trPr>
        <w:tc>
          <w:tcPr>
            <w:tcW w:w="4075"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48" w:line="273" w:lineRule="auto"/>
              <w:rPr>
                <w:rFonts w:ascii="Times New Roman" w:hAnsi="Times New Roman" w:cs="Times New Roman"/>
                <w:sz w:val="24"/>
                <w:szCs w:val="24"/>
              </w:rPr>
            </w:pPr>
            <w:r w:rsidRPr="00D67A67">
              <w:rPr>
                <w:rFonts w:ascii="Times New Roman" w:hAnsi="Times New Roman" w:cs="Times New Roman"/>
                <w:sz w:val="24"/>
                <w:szCs w:val="24"/>
              </w:rPr>
              <w:t>Поведение к</w:t>
            </w:r>
            <w:r>
              <w:rPr>
                <w:rFonts w:ascii="Times New Roman" w:hAnsi="Times New Roman" w:cs="Times New Roman"/>
                <w:sz w:val="24"/>
                <w:szCs w:val="24"/>
              </w:rPr>
              <w:t xml:space="preserve">лассных мероприятий «Профессии </w:t>
            </w:r>
            <w:r w:rsidRPr="00D67A67">
              <w:rPr>
                <w:rFonts w:ascii="Times New Roman" w:hAnsi="Times New Roman" w:cs="Times New Roman"/>
                <w:sz w:val="24"/>
                <w:szCs w:val="24"/>
              </w:rPr>
              <w:t xml:space="preserve">наших родителей»  </w:t>
            </w:r>
          </w:p>
        </w:tc>
        <w:tc>
          <w:tcPr>
            <w:tcW w:w="1276"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ind w:right="60"/>
              <w:jc w:val="center"/>
              <w:rPr>
                <w:rFonts w:ascii="Times New Roman" w:hAnsi="Times New Roman" w:cs="Times New Roman"/>
                <w:sz w:val="24"/>
                <w:szCs w:val="24"/>
              </w:rPr>
            </w:pPr>
            <w:r w:rsidRPr="00D67A67">
              <w:rPr>
                <w:rFonts w:ascii="Times New Roman" w:hAnsi="Times New Roman" w:cs="Times New Roman"/>
                <w:sz w:val="24"/>
                <w:szCs w:val="24"/>
              </w:rPr>
              <w:t xml:space="preserve">1-4 </w:t>
            </w:r>
          </w:p>
        </w:tc>
        <w:tc>
          <w:tcPr>
            <w:tcW w:w="1701"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582"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561"/>
        </w:trPr>
        <w:tc>
          <w:tcPr>
            <w:tcW w:w="4075"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rPr>
                <w:rFonts w:ascii="Times New Roman" w:hAnsi="Times New Roman" w:cs="Times New Roman"/>
                <w:sz w:val="24"/>
                <w:szCs w:val="24"/>
              </w:rPr>
            </w:pPr>
            <w:r w:rsidRPr="00D67A67">
              <w:rPr>
                <w:rFonts w:ascii="Times New Roman" w:hAnsi="Times New Roman" w:cs="Times New Roman"/>
                <w:sz w:val="24"/>
                <w:szCs w:val="24"/>
              </w:rPr>
              <w:t xml:space="preserve">Оформление </w:t>
            </w:r>
            <w:r>
              <w:rPr>
                <w:rFonts w:ascii="Times New Roman" w:hAnsi="Times New Roman" w:cs="Times New Roman"/>
                <w:sz w:val="24"/>
                <w:szCs w:val="24"/>
              </w:rPr>
              <w:t>информационных листов о профессиях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ind w:right="60"/>
              <w:jc w:val="center"/>
              <w:rPr>
                <w:rFonts w:ascii="Times New Roman" w:hAnsi="Times New Roman" w:cs="Times New Roman"/>
                <w:sz w:val="24"/>
                <w:szCs w:val="24"/>
              </w:rPr>
            </w:pPr>
            <w:r w:rsidRPr="00D67A67">
              <w:rPr>
                <w:rFonts w:ascii="Times New Roman" w:hAnsi="Times New Roman" w:cs="Times New Roman"/>
                <w:sz w:val="24"/>
                <w:szCs w:val="24"/>
              </w:rPr>
              <w:t xml:space="preserve">1-4 </w:t>
            </w:r>
          </w:p>
        </w:tc>
        <w:tc>
          <w:tcPr>
            <w:tcW w:w="1701"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582"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522"/>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085D6E" w:rsidRPr="00D67A67" w:rsidRDefault="00085D6E" w:rsidP="00877810">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Модуль «Взаимодействие </w:t>
            </w:r>
            <w:r w:rsidRPr="00D67A67">
              <w:rPr>
                <w:rFonts w:ascii="Times New Roman" w:hAnsi="Times New Roman" w:cs="Times New Roman"/>
                <w:b/>
                <w:color w:val="000000"/>
                <w:sz w:val="24"/>
                <w:szCs w:val="24"/>
              </w:rPr>
              <w:t xml:space="preserve"> с родителями</w:t>
            </w:r>
            <w:r>
              <w:rPr>
                <w:rFonts w:ascii="Times New Roman" w:hAnsi="Times New Roman" w:cs="Times New Roman"/>
                <w:b/>
                <w:color w:val="000000"/>
                <w:sz w:val="24"/>
                <w:szCs w:val="24"/>
              </w:rPr>
              <w:t>»</w:t>
            </w:r>
          </w:p>
        </w:tc>
      </w:tr>
      <w:tr w:rsidR="00085D6E" w:rsidRPr="00D67A67" w:rsidTr="00085D6E">
        <w:trPr>
          <w:trHeight w:val="371"/>
        </w:trPr>
        <w:tc>
          <w:tcPr>
            <w:tcW w:w="4075"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159" w:line="259" w:lineRule="auto"/>
              <w:ind w:left="80"/>
              <w:jc w:val="center"/>
              <w:rPr>
                <w:rFonts w:ascii="Calibri" w:hAnsi="Calibri" w:cs="Times New Roman"/>
                <w:sz w:val="24"/>
              </w:rPr>
            </w:pPr>
            <w:r w:rsidRPr="00D67A67">
              <w:rPr>
                <w:rFonts w:ascii="Times New Roman" w:hAnsi="Times New Roman" w:cs="Times New Roman"/>
                <w:b/>
                <w:sz w:val="24"/>
              </w:rPr>
              <w:t xml:space="preserve"> 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160" w:line="259" w:lineRule="auto"/>
              <w:ind w:left="89"/>
              <w:jc w:val="center"/>
              <w:rPr>
                <w:rFonts w:ascii="Calibri" w:hAnsi="Calibri" w:cs="Times New Roman"/>
                <w:sz w:val="24"/>
              </w:rPr>
            </w:pPr>
            <w:r w:rsidRPr="00D67A67">
              <w:rPr>
                <w:rFonts w:ascii="Times New Roman" w:hAnsi="Times New Roman" w:cs="Times New Roman"/>
                <w:b/>
                <w:sz w:val="24"/>
              </w:rPr>
              <w:t xml:space="preserve"> 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line="259" w:lineRule="auto"/>
              <w:ind w:left="176" w:right="106" w:hanging="8"/>
              <w:jc w:val="center"/>
              <w:rPr>
                <w:rFonts w:ascii="Calibri" w:hAnsi="Calibri" w:cs="Times New Roman"/>
                <w:sz w:val="24"/>
              </w:rPr>
            </w:pPr>
            <w:r>
              <w:rPr>
                <w:rFonts w:ascii="Times New Roman" w:hAnsi="Times New Roman" w:cs="Times New Roman"/>
                <w:b/>
                <w:sz w:val="24"/>
              </w:rPr>
              <w:t>Сроки</w:t>
            </w:r>
            <w:r w:rsidRPr="00D67A67">
              <w:rPr>
                <w:rFonts w:ascii="Times New Roman" w:hAnsi="Times New Roman" w:cs="Times New Roman"/>
                <w:b/>
                <w:sz w:val="24"/>
              </w:rPr>
              <w:t xml:space="preserve"> </w:t>
            </w:r>
          </w:p>
        </w:tc>
        <w:tc>
          <w:tcPr>
            <w:tcW w:w="2440"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162" w:line="259" w:lineRule="auto"/>
              <w:ind w:left="85"/>
              <w:jc w:val="center"/>
              <w:rPr>
                <w:rFonts w:ascii="Calibri" w:hAnsi="Calibri" w:cs="Times New Roman"/>
                <w:sz w:val="24"/>
              </w:rPr>
            </w:pPr>
            <w:r w:rsidRPr="00D67A67">
              <w:rPr>
                <w:rFonts w:ascii="Times New Roman" w:hAnsi="Times New Roman" w:cs="Times New Roman"/>
                <w:b/>
                <w:sz w:val="24"/>
              </w:rPr>
              <w:t xml:space="preserve"> Ответственные </w:t>
            </w:r>
          </w:p>
        </w:tc>
      </w:tr>
      <w:tr w:rsidR="00085D6E" w:rsidRPr="00D67A67" w:rsidTr="00085D6E">
        <w:trPr>
          <w:trHeight w:val="984"/>
        </w:trPr>
        <w:tc>
          <w:tcPr>
            <w:tcW w:w="4075"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before="100" w:beforeAutospacing="1" w:after="115"/>
              <w:contextualSpacing/>
              <w:rPr>
                <w:rFonts w:ascii="Times New Roman" w:hAnsi="Times New Roman" w:cs="Times New Roman"/>
                <w:b/>
                <w:color w:val="000000"/>
                <w:sz w:val="24"/>
                <w:szCs w:val="24"/>
              </w:rPr>
            </w:pPr>
            <w:r w:rsidRPr="00D67A67">
              <w:rPr>
                <w:rFonts w:ascii="Times New Roman CYR" w:hAnsi="Times New Roman CYR" w:cs="Times New Roman CYR"/>
                <w:color w:val="000000"/>
                <w:sz w:val="24"/>
                <w:szCs w:val="24"/>
              </w:rPr>
              <w:t>Организация знакомства родителей со специальным курсом «Основы религиозных культур и светской этики»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4</w:t>
            </w:r>
          </w:p>
        </w:tc>
        <w:tc>
          <w:tcPr>
            <w:tcW w:w="1843" w:type="dxa"/>
            <w:gridSpan w:val="3"/>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сентябрь</w:t>
            </w:r>
          </w:p>
        </w:tc>
        <w:tc>
          <w:tcPr>
            <w:tcW w:w="2440"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Классные руководители</w:t>
            </w:r>
          </w:p>
        </w:tc>
      </w:tr>
      <w:tr w:rsidR="00085D6E" w:rsidRPr="00D67A67" w:rsidTr="00085D6E">
        <w:trPr>
          <w:trHeight w:val="746"/>
        </w:trPr>
        <w:tc>
          <w:tcPr>
            <w:tcW w:w="4075"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spacing w:before="100" w:beforeAutospacing="1" w:after="115" w:line="84" w:lineRule="atLeast"/>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Проведение спортивного  праздника</w:t>
            </w:r>
            <w:r w:rsidRPr="00D67A67">
              <w:rPr>
                <w:rFonts w:ascii="Times New Roman CYR" w:hAnsi="Times New Roman CYR" w:cs="Times New Roman CYR"/>
                <w:color w:val="000000"/>
                <w:sz w:val="24"/>
                <w:szCs w:val="24"/>
              </w:rPr>
              <w:t>:</w:t>
            </w:r>
          </w:p>
          <w:p w:rsidR="00085D6E" w:rsidRPr="006F25F6" w:rsidRDefault="00085D6E" w:rsidP="00877810">
            <w:pPr>
              <w:spacing w:before="100" w:beforeAutospacing="1" w:after="115" w:line="84" w:lineRule="atLeast"/>
              <w:contextualSpacing/>
              <w:rPr>
                <w:rFonts w:ascii="Times New Roman" w:hAnsi="Times New Roman" w:cs="Times New Roman"/>
                <w:color w:val="000000"/>
                <w:sz w:val="24"/>
                <w:szCs w:val="24"/>
              </w:rPr>
            </w:pPr>
            <w:r w:rsidRPr="00D67A67">
              <w:rPr>
                <w:rFonts w:ascii="Times New Roman CYR" w:hAnsi="Times New Roman CYR" w:cs="Times New Roman CYR"/>
                <w:color w:val="000000"/>
                <w:sz w:val="24"/>
                <w:szCs w:val="24"/>
              </w:rPr>
              <w:t>«Папа, мама и я — спортивная семья»</w:t>
            </w:r>
          </w:p>
        </w:tc>
        <w:tc>
          <w:tcPr>
            <w:tcW w:w="1276"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январь</w:t>
            </w:r>
          </w:p>
        </w:tc>
        <w:tc>
          <w:tcPr>
            <w:tcW w:w="2440" w:type="dxa"/>
            <w:tcBorders>
              <w:top w:val="single" w:sz="4" w:space="0" w:color="auto"/>
              <w:left w:val="single" w:sz="4" w:space="0" w:color="auto"/>
              <w:bottom w:val="single" w:sz="4" w:space="0" w:color="auto"/>
              <w:right w:val="single" w:sz="4" w:space="0" w:color="auto"/>
            </w:tcBorders>
          </w:tcPr>
          <w:p w:rsidR="00085D6E" w:rsidRDefault="00085D6E" w:rsidP="00877810">
            <w:r w:rsidRPr="00841455">
              <w:rPr>
                <w:rFonts w:ascii="Times New Roman" w:eastAsia="Calibri" w:hAnsi="Times New Roman" w:cs="Times New Roman"/>
                <w:sz w:val="24"/>
                <w:szCs w:val="24"/>
              </w:rPr>
              <w:t>Классные руководители</w:t>
            </w:r>
          </w:p>
        </w:tc>
      </w:tr>
      <w:tr w:rsidR="00085D6E" w:rsidRPr="00D67A67" w:rsidTr="00085D6E">
        <w:trPr>
          <w:trHeight w:val="8395"/>
        </w:trPr>
        <w:tc>
          <w:tcPr>
            <w:tcW w:w="4075"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spacing w:before="100" w:beforeAutospacing="1"/>
              <w:contextualSpacing/>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 xml:space="preserve">Знакомство родительской общественности с </w:t>
            </w:r>
            <w:r w:rsidRPr="00D67A67">
              <w:rPr>
                <w:rFonts w:ascii="Times New Roman CYR" w:hAnsi="Times New Roman CYR" w:cs="Times New Roman CYR"/>
                <w:b/>
                <w:color w:val="000000"/>
                <w:sz w:val="24"/>
                <w:szCs w:val="24"/>
              </w:rPr>
              <w:t>нормативными документами</w:t>
            </w:r>
            <w:r w:rsidRPr="00D67A67">
              <w:rPr>
                <w:rFonts w:ascii="Times New Roman CYR" w:hAnsi="Times New Roman CYR" w:cs="Times New Roman CYR"/>
                <w:color w:val="000000"/>
                <w:sz w:val="24"/>
                <w:szCs w:val="24"/>
              </w:rPr>
              <w:t>, регламентирующими деятельность школы:</w:t>
            </w:r>
          </w:p>
          <w:p w:rsidR="00085D6E" w:rsidRPr="00D67A67" w:rsidRDefault="00085D6E" w:rsidP="00877810">
            <w:pPr>
              <w:spacing w:before="100" w:beforeAutospacing="1"/>
              <w:contextualSpacing/>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Всеобщая декларация прав человека,</w:t>
            </w:r>
          </w:p>
          <w:p w:rsidR="00085D6E" w:rsidRPr="00D67A67" w:rsidRDefault="00085D6E" w:rsidP="00877810">
            <w:pPr>
              <w:spacing w:before="100" w:beforeAutospacing="1"/>
              <w:contextualSpacing/>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Декларация прав ребёнка,</w:t>
            </w:r>
          </w:p>
          <w:p w:rsidR="00085D6E" w:rsidRPr="00D67A67" w:rsidRDefault="00085D6E" w:rsidP="00877810">
            <w:pPr>
              <w:spacing w:before="100" w:beforeAutospacing="1"/>
              <w:contextualSpacing/>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Конвенция о правах ребёнка,</w:t>
            </w:r>
          </w:p>
          <w:p w:rsidR="00085D6E" w:rsidRPr="00D67A67" w:rsidRDefault="00085D6E" w:rsidP="00877810">
            <w:pPr>
              <w:spacing w:before="100" w:beforeAutospacing="1"/>
              <w:contextualSpacing/>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Конституция РФ,</w:t>
            </w:r>
          </w:p>
          <w:p w:rsidR="00085D6E" w:rsidRPr="00D67A67" w:rsidRDefault="00085D6E" w:rsidP="00877810">
            <w:pPr>
              <w:spacing w:before="100" w:beforeAutospacing="1"/>
              <w:contextualSpacing/>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Семейный кодекс,</w:t>
            </w:r>
          </w:p>
          <w:p w:rsidR="00085D6E" w:rsidRPr="00D67A67" w:rsidRDefault="00085D6E" w:rsidP="00877810">
            <w:pPr>
              <w:spacing w:before="100" w:beforeAutospacing="1"/>
              <w:contextualSpacing/>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Закон об образовании,</w:t>
            </w:r>
          </w:p>
          <w:p w:rsidR="00085D6E" w:rsidRPr="00D67A67" w:rsidRDefault="00085D6E" w:rsidP="00877810">
            <w:pPr>
              <w:contextualSpacing/>
              <w:rPr>
                <w:rFonts w:ascii="Times New Roman" w:hAnsi="Times New Roman" w:cs="Times New Roman"/>
                <w:color w:val="000000"/>
                <w:sz w:val="24"/>
                <w:szCs w:val="24"/>
              </w:rPr>
            </w:pPr>
            <w:r>
              <w:rPr>
                <w:rFonts w:ascii="Times New Roman CYR" w:hAnsi="Times New Roman CYR" w:cs="Times New Roman CYR"/>
                <w:bCs/>
                <w:color w:val="000000"/>
                <w:sz w:val="24"/>
                <w:szCs w:val="24"/>
              </w:rPr>
              <w:t xml:space="preserve">Устав ОУ </w:t>
            </w:r>
          </w:p>
          <w:p w:rsidR="00085D6E" w:rsidRPr="006F25F6" w:rsidRDefault="00085D6E" w:rsidP="004D413C">
            <w:pPr>
              <w:pStyle w:val="a3"/>
              <w:numPr>
                <w:ilvl w:val="0"/>
                <w:numId w:val="9"/>
              </w:numPr>
              <w:spacing w:after="115"/>
              <w:rPr>
                <w:rFonts w:ascii="Times New Roman CYR" w:hAnsi="Times New Roman CYR" w:cs="Times New Roman CYR"/>
                <w:color w:val="000000"/>
                <w:sz w:val="24"/>
                <w:szCs w:val="24"/>
              </w:rPr>
            </w:pPr>
            <w:r w:rsidRPr="006F25F6">
              <w:rPr>
                <w:rFonts w:ascii="Times New Roman CYR" w:hAnsi="Times New Roman CYR" w:cs="Times New Roman CYR"/>
                <w:color w:val="000000"/>
                <w:sz w:val="24"/>
                <w:szCs w:val="24"/>
              </w:rPr>
              <w:t xml:space="preserve">Работа </w:t>
            </w:r>
            <w:r w:rsidRPr="006F25F6">
              <w:rPr>
                <w:rFonts w:ascii="Times New Roman CYR" w:hAnsi="Times New Roman CYR" w:cs="Times New Roman CYR"/>
                <w:b/>
                <w:color w:val="000000"/>
                <w:sz w:val="24"/>
                <w:szCs w:val="24"/>
              </w:rPr>
              <w:t>родительского лектория</w:t>
            </w:r>
            <w:r w:rsidRPr="006F25F6">
              <w:rPr>
                <w:rFonts w:ascii="Times New Roman CYR" w:hAnsi="Times New Roman CYR" w:cs="Times New Roman CYR"/>
                <w:color w:val="000000"/>
                <w:sz w:val="24"/>
                <w:szCs w:val="24"/>
              </w:rPr>
              <w:t xml:space="preserve"> с привлечением специалистов: работников здравоохранения, психологов, социологов, р</w:t>
            </w:r>
            <w:r>
              <w:rPr>
                <w:rFonts w:ascii="Times New Roman CYR" w:hAnsi="Times New Roman CYR" w:cs="Times New Roman CYR"/>
                <w:color w:val="000000"/>
                <w:sz w:val="24"/>
                <w:szCs w:val="24"/>
              </w:rPr>
              <w:t>аботников МВД, прокуратуры</w:t>
            </w:r>
          </w:p>
          <w:p w:rsidR="00085D6E" w:rsidRPr="006F25F6" w:rsidRDefault="00085D6E" w:rsidP="004D413C">
            <w:pPr>
              <w:pStyle w:val="a3"/>
              <w:numPr>
                <w:ilvl w:val="0"/>
                <w:numId w:val="9"/>
              </w:numPr>
              <w:spacing w:before="100" w:beforeAutospacing="1" w:after="115"/>
              <w:jc w:val="both"/>
              <w:rPr>
                <w:rFonts w:ascii="Times New Roman CYR" w:hAnsi="Times New Roman CYR" w:cs="Times New Roman CYR"/>
                <w:color w:val="000000"/>
                <w:sz w:val="24"/>
                <w:szCs w:val="24"/>
              </w:rPr>
            </w:pPr>
            <w:r w:rsidRPr="006F25F6">
              <w:rPr>
                <w:rFonts w:ascii="Times New Roman CYR" w:hAnsi="Times New Roman CYR" w:cs="Times New Roman CYR"/>
                <w:color w:val="000000"/>
                <w:sz w:val="24"/>
                <w:szCs w:val="24"/>
              </w:rPr>
              <w:t>Консультации для родителей учащихся по вопросам воспитания, образования, профориентации и др.</w:t>
            </w:r>
          </w:p>
          <w:p w:rsidR="00085D6E" w:rsidRPr="006F25F6" w:rsidRDefault="00085D6E" w:rsidP="004D413C">
            <w:pPr>
              <w:pStyle w:val="a3"/>
              <w:numPr>
                <w:ilvl w:val="0"/>
                <w:numId w:val="9"/>
              </w:numPr>
              <w:spacing w:before="100" w:beforeAutospacing="1" w:after="115"/>
              <w:jc w:val="both"/>
              <w:rPr>
                <w:rFonts w:ascii="Times New Roman CYR" w:hAnsi="Times New Roman CYR" w:cs="Times New Roman CYR"/>
                <w:color w:val="000000"/>
                <w:sz w:val="24"/>
                <w:szCs w:val="24"/>
              </w:rPr>
            </w:pPr>
            <w:r w:rsidRPr="006F25F6">
              <w:rPr>
                <w:rFonts w:ascii="Times New Roman CYR" w:hAnsi="Times New Roman CYR" w:cs="Times New Roman CYR"/>
                <w:color w:val="000000"/>
                <w:sz w:val="24"/>
                <w:szCs w:val="24"/>
              </w:rPr>
              <w:t>Посещение уроков представителями родительской общественности</w:t>
            </w:r>
          </w:p>
          <w:p w:rsidR="00085D6E" w:rsidRPr="006F25F6" w:rsidRDefault="00085D6E" w:rsidP="004D413C">
            <w:pPr>
              <w:pStyle w:val="a3"/>
              <w:numPr>
                <w:ilvl w:val="0"/>
                <w:numId w:val="9"/>
              </w:numPr>
              <w:spacing w:before="100" w:beforeAutospacing="1" w:after="115"/>
              <w:jc w:val="both"/>
              <w:rPr>
                <w:rFonts w:ascii="Times New Roman CYR" w:hAnsi="Times New Roman CYR" w:cs="Times New Roman CYR"/>
                <w:color w:val="000000"/>
                <w:sz w:val="24"/>
                <w:szCs w:val="24"/>
              </w:rPr>
            </w:pPr>
            <w:r w:rsidRPr="006F25F6">
              <w:rPr>
                <w:rFonts w:ascii="Times New Roman CYR" w:hAnsi="Times New Roman CYR" w:cs="Times New Roman CYR"/>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76" w:type="dxa"/>
            <w:gridSpan w:val="2"/>
            <w:tcBorders>
              <w:top w:val="single" w:sz="4" w:space="0" w:color="000000"/>
              <w:left w:val="single" w:sz="4" w:space="0" w:color="000000"/>
              <w:bottom w:val="single" w:sz="4" w:space="0" w:color="auto"/>
              <w:right w:val="single" w:sz="4" w:space="0" w:color="000000"/>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440" w:type="dxa"/>
            <w:tcBorders>
              <w:top w:val="single" w:sz="4" w:space="0" w:color="auto"/>
              <w:left w:val="single" w:sz="4" w:space="0" w:color="auto"/>
              <w:bottom w:val="single" w:sz="4" w:space="0" w:color="auto"/>
              <w:right w:val="single" w:sz="4" w:space="0" w:color="auto"/>
            </w:tcBorders>
          </w:tcPr>
          <w:p w:rsidR="00085D6E" w:rsidRDefault="00085D6E" w:rsidP="00877810">
            <w:r w:rsidRPr="00841455">
              <w:rPr>
                <w:rFonts w:ascii="Times New Roman" w:eastAsia="Calibri" w:hAnsi="Times New Roman" w:cs="Times New Roman"/>
                <w:sz w:val="24"/>
                <w:szCs w:val="24"/>
              </w:rPr>
              <w:t>Классные руководители</w:t>
            </w:r>
          </w:p>
        </w:tc>
      </w:tr>
      <w:tr w:rsidR="00085D6E" w:rsidRPr="00D67A67" w:rsidTr="00085D6E">
        <w:trPr>
          <w:trHeight w:val="406"/>
        </w:trPr>
        <w:tc>
          <w:tcPr>
            <w:tcW w:w="4075"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both"/>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Проведение родительских собраний различной воспитательной тематики:</w:t>
            </w:r>
          </w:p>
          <w:p w:rsidR="00085D6E" w:rsidRPr="00D67A67" w:rsidRDefault="00085D6E" w:rsidP="004D413C">
            <w:pPr>
              <w:numPr>
                <w:ilvl w:val="0"/>
                <w:numId w:val="7"/>
              </w:numPr>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внутришкольном распорядке</w:t>
            </w:r>
          </w:p>
          <w:p w:rsidR="00085D6E" w:rsidRPr="00D67A67" w:rsidRDefault="00085D6E" w:rsidP="004D413C">
            <w:pPr>
              <w:numPr>
                <w:ilvl w:val="0"/>
                <w:numId w:val="7"/>
              </w:numPr>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формировании  здорового  образа жизни</w:t>
            </w:r>
          </w:p>
          <w:p w:rsidR="00085D6E" w:rsidRPr="00D67A67" w:rsidRDefault="00085D6E" w:rsidP="004D413C">
            <w:pPr>
              <w:numPr>
                <w:ilvl w:val="0"/>
                <w:numId w:val="7"/>
              </w:numPr>
              <w:spacing w:before="100" w:beforeAutospacing="1" w:after="115"/>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безопас</w:t>
            </w:r>
            <w:r>
              <w:rPr>
                <w:rFonts w:ascii="Times New Roman CYR" w:hAnsi="Times New Roman CYR" w:cs="Times New Roman CYR"/>
                <w:color w:val="000000"/>
                <w:sz w:val="24"/>
                <w:szCs w:val="24"/>
              </w:rPr>
              <w:t xml:space="preserve">ном поведении учащихся в школе, </w:t>
            </w:r>
            <w:r w:rsidRPr="00D67A67">
              <w:rPr>
                <w:rFonts w:ascii="Times New Roman CYR" w:hAnsi="Times New Roman CYR" w:cs="Times New Roman CYR"/>
                <w:color w:val="000000"/>
                <w:sz w:val="24"/>
                <w:szCs w:val="24"/>
              </w:rPr>
              <w:t>общественных местах и дома</w:t>
            </w:r>
          </w:p>
          <w:p w:rsidR="00085D6E" w:rsidRPr="00D67A67" w:rsidRDefault="00085D6E" w:rsidP="004D413C">
            <w:pPr>
              <w:numPr>
                <w:ilvl w:val="0"/>
                <w:numId w:val="7"/>
              </w:numPr>
              <w:spacing w:before="100" w:beforeAutospacing="1" w:after="115"/>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психофизическом развитии детей и подростков</w:t>
            </w:r>
          </w:p>
          <w:p w:rsidR="00085D6E" w:rsidRPr="00D67A67" w:rsidRDefault="00085D6E" w:rsidP="004D413C">
            <w:pPr>
              <w:numPr>
                <w:ilvl w:val="0"/>
                <w:numId w:val="7"/>
              </w:numPr>
              <w:spacing w:before="100" w:beforeAutospacing="1" w:after="115"/>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режиме дня школьников</w:t>
            </w:r>
          </w:p>
          <w:p w:rsidR="00085D6E" w:rsidRPr="00D67A67" w:rsidRDefault="00085D6E" w:rsidP="004D413C">
            <w:pPr>
              <w:numPr>
                <w:ilvl w:val="0"/>
                <w:numId w:val="7"/>
              </w:numPr>
              <w:spacing w:before="100" w:beforeAutospacing="1" w:after="115"/>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соблюдении принципов информационной безопасности учащихся</w:t>
            </w:r>
          </w:p>
          <w:p w:rsidR="00085D6E" w:rsidRPr="00D67A67" w:rsidRDefault="00085D6E" w:rsidP="004D413C">
            <w:pPr>
              <w:numPr>
                <w:ilvl w:val="0"/>
                <w:numId w:val="7"/>
              </w:numPr>
              <w:spacing w:before="100" w:beforeAutospacing="1" w:after="115"/>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школьном пропускном режиме и обеспечении безопасности детей, находящихся в школе</w:t>
            </w:r>
          </w:p>
          <w:p w:rsidR="00085D6E" w:rsidRPr="00D67A67" w:rsidRDefault="00085D6E" w:rsidP="004D413C">
            <w:pPr>
              <w:numPr>
                <w:ilvl w:val="0"/>
                <w:numId w:val="7"/>
              </w:numPr>
              <w:spacing w:before="100" w:beforeAutospacing="1" w:after="115"/>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профилактике применения  насилия в семье</w:t>
            </w:r>
          </w:p>
          <w:p w:rsidR="00085D6E" w:rsidRPr="00D67A67" w:rsidRDefault="00085D6E" w:rsidP="004D413C">
            <w:pPr>
              <w:numPr>
                <w:ilvl w:val="0"/>
                <w:numId w:val="7"/>
              </w:numPr>
              <w:contextualSpacing/>
              <w:rPr>
                <w:rFonts w:ascii="Calibri" w:hAnsi="Calibri" w:cs="Times New Roman"/>
              </w:rPr>
            </w:pPr>
            <w:r w:rsidRPr="00D67A67">
              <w:rPr>
                <w:rFonts w:ascii="Times New Roman CYR" w:hAnsi="Times New Roman CYR" w:cs="Times New Roman CYR"/>
                <w:color w:val="000000"/>
                <w:sz w:val="24"/>
                <w:szCs w:val="24"/>
              </w:rPr>
              <w:t>О родительском контроле за поведением несовершеннолетних</w:t>
            </w:r>
          </w:p>
        </w:tc>
        <w:tc>
          <w:tcPr>
            <w:tcW w:w="1276"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440"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p>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62"/>
        </w:trPr>
        <w:tc>
          <w:tcPr>
            <w:tcW w:w="4075"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Работа родите</w:t>
            </w:r>
            <w:r>
              <w:rPr>
                <w:rFonts w:ascii="Times New Roman CYR" w:hAnsi="Times New Roman CYR" w:cs="Times New Roman CYR"/>
                <w:color w:val="000000"/>
                <w:sz w:val="24"/>
                <w:szCs w:val="24"/>
              </w:rPr>
              <w:t>льских комитетов классов и Совета родителей</w:t>
            </w:r>
            <w:r w:rsidRPr="00D67A67">
              <w:rPr>
                <w:rFonts w:ascii="Times New Roman CYR" w:hAnsi="Times New Roman CYR" w:cs="Times New Roman CYR"/>
                <w:color w:val="000000"/>
                <w:sz w:val="24"/>
                <w:szCs w:val="24"/>
              </w:rPr>
              <w:t>:</w:t>
            </w:r>
          </w:p>
          <w:p w:rsidR="00085D6E" w:rsidRPr="006F25F6" w:rsidRDefault="00085D6E" w:rsidP="004D413C">
            <w:pPr>
              <w:pStyle w:val="a3"/>
              <w:numPr>
                <w:ilvl w:val="0"/>
                <w:numId w:val="8"/>
              </w:numPr>
              <w:jc w:val="both"/>
              <w:rPr>
                <w:rFonts w:ascii="Times New Roman" w:hAnsi="Times New Roman" w:cs="Times New Roman"/>
                <w:color w:val="000000"/>
                <w:sz w:val="24"/>
                <w:szCs w:val="24"/>
              </w:rPr>
            </w:pPr>
            <w:r w:rsidRPr="006F25F6">
              <w:rPr>
                <w:rFonts w:ascii="Times New Roman" w:hAnsi="Times New Roman" w:cs="Times New Roman"/>
                <w:color w:val="000000"/>
                <w:sz w:val="24"/>
                <w:szCs w:val="24"/>
              </w:rPr>
              <w:t>Организация работы родительских университетов с участием специалистов в области юриспруденции, здравоохранения, педагогики, психологии.</w:t>
            </w:r>
          </w:p>
          <w:p w:rsidR="00085D6E" w:rsidRPr="006F25F6" w:rsidRDefault="00085D6E" w:rsidP="004D413C">
            <w:pPr>
              <w:pStyle w:val="a3"/>
              <w:numPr>
                <w:ilvl w:val="0"/>
                <w:numId w:val="8"/>
              </w:numPr>
              <w:spacing w:before="100" w:beforeAutospacing="1" w:after="115"/>
              <w:jc w:val="both"/>
              <w:rPr>
                <w:rFonts w:ascii="Times New Roman" w:hAnsi="Times New Roman" w:cs="Times New Roman"/>
                <w:color w:val="000000"/>
                <w:sz w:val="24"/>
                <w:szCs w:val="24"/>
              </w:rPr>
            </w:pPr>
            <w:r w:rsidRPr="006F25F6">
              <w:rPr>
                <w:rFonts w:ascii="Times New Roman" w:hAnsi="Times New Roman" w:cs="Times New Roman"/>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1276"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440"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p>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5936B1" w:rsidTr="00085D6E">
        <w:trPr>
          <w:trHeight w:val="50"/>
        </w:trPr>
        <w:tc>
          <w:tcPr>
            <w:tcW w:w="9634" w:type="dxa"/>
            <w:gridSpan w:val="7"/>
            <w:tcBorders>
              <w:top w:val="single" w:sz="4" w:space="0" w:color="auto"/>
              <w:left w:val="single" w:sz="4" w:space="0" w:color="000000"/>
              <w:bottom w:val="single" w:sz="4" w:space="0" w:color="000000"/>
              <w:right w:val="single" w:sz="4" w:space="0" w:color="000000"/>
            </w:tcBorders>
            <w:shd w:val="clear" w:color="auto" w:fill="D5DCE4" w:themeFill="text2" w:themeFillTint="33"/>
          </w:tcPr>
          <w:p w:rsidR="00085D6E" w:rsidRPr="005936B1" w:rsidRDefault="00085D6E" w:rsidP="00877810">
            <w:pPr>
              <w:spacing w:after="58" w:line="480" w:lineRule="auto"/>
              <w:ind w:left="5"/>
              <w:jc w:val="center"/>
              <w:rPr>
                <w:rFonts w:ascii="Times New Roman" w:hAnsi="Times New Roman" w:cs="Times New Roman"/>
                <w:b/>
                <w:sz w:val="24"/>
                <w:szCs w:val="24"/>
              </w:rPr>
            </w:pPr>
          </w:p>
          <w:p w:rsidR="00085D6E" w:rsidRPr="005936B1" w:rsidRDefault="00085D6E" w:rsidP="00877810">
            <w:pPr>
              <w:spacing w:after="58" w:line="480" w:lineRule="auto"/>
              <w:ind w:left="5"/>
              <w:jc w:val="center"/>
              <w:rPr>
                <w:rFonts w:ascii="Times New Roman" w:hAnsi="Times New Roman" w:cs="Times New Roman"/>
                <w:b/>
                <w:sz w:val="24"/>
                <w:szCs w:val="24"/>
              </w:rPr>
            </w:pPr>
            <w:r w:rsidRPr="005936B1">
              <w:rPr>
                <w:rFonts w:ascii="Times New Roman" w:hAnsi="Times New Roman" w:cs="Times New Roman"/>
                <w:b/>
                <w:sz w:val="24"/>
                <w:szCs w:val="24"/>
              </w:rPr>
              <w:t>Модуль «Профилактика»</w:t>
            </w:r>
          </w:p>
        </w:tc>
      </w:tr>
      <w:tr w:rsidR="00085D6E" w:rsidRPr="00D67A67" w:rsidTr="00085D6E">
        <w:trPr>
          <w:trHeight w:val="339"/>
        </w:trPr>
        <w:tc>
          <w:tcPr>
            <w:tcW w:w="4477"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159" w:line="259" w:lineRule="auto"/>
              <w:ind w:left="80"/>
              <w:jc w:val="center"/>
              <w:rPr>
                <w:rFonts w:ascii="Calibri" w:hAnsi="Calibri" w:cs="Times New Roman"/>
                <w:sz w:val="24"/>
              </w:rPr>
            </w:pPr>
            <w:r w:rsidRPr="00D67A67">
              <w:rPr>
                <w:rFonts w:ascii="Times New Roman" w:hAnsi="Times New Roman" w:cs="Times New Roman"/>
                <w:b/>
                <w:sz w:val="24"/>
              </w:rPr>
              <w:t xml:space="preserve"> 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160" w:line="259" w:lineRule="auto"/>
              <w:ind w:left="89"/>
              <w:jc w:val="center"/>
              <w:rPr>
                <w:rFonts w:ascii="Calibri" w:hAnsi="Calibri" w:cs="Times New Roman"/>
                <w:sz w:val="24"/>
              </w:rPr>
            </w:pPr>
            <w:r w:rsidRPr="00D67A67">
              <w:rPr>
                <w:rFonts w:ascii="Times New Roman" w:hAnsi="Times New Roman" w:cs="Times New Roman"/>
                <w:b/>
                <w:sz w:val="24"/>
              </w:rPr>
              <w:t xml:space="preserve"> Классы </w:t>
            </w:r>
          </w:p>
        </w:tc>
        <w:tc>
          <w:tcPr>
            <w:tcW w:w="1397" w:type="dxa"/>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ind w:left="176" w:right="108" w:hanging="6"/>
              <w:jc w:val="center"/>
              <w:rPr>
                <w:rFonts w:ascii="Calibri" w:hAnsi="Calibri" w:cs="Times New Roman"/>
                <w:sz w:val="24"/>
              </w:rPr>
            </w:pPr>
            <w:r>
              <w:rPr>
                <w:rFonts w:ascii="Times New Roman" w:hAnsi="Times New Roman" w:cs="Times New Roman"/>
                <w:b/>
                <w:sz w:val="24"/>
              </w:rPr>
              <w:t xml:space="preserve">Сроки </w:t>
            </w:r>
          </w:p>
        </w:tc>
        <w:tc>
          <w:tcPr>
            <w:tcW w:w="2582"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spacing w:after="162" w:line="259" w:lineRule="auto"/>
              <w:ind w:left="85"/>
              <w:jc w:val="center"/>
              <w:rPr>
                <w:rFonts w:ascii="Calibri" w:hAnsi="Calibri" w:cs="Times New Roman"/>
                <w:sz w:val="24"/>
              </w:rPr>
            </w:pPr>
            <w:r w:rsidRPr="00D67A67">
              <w:rPr>
                <w:rFonts w:ascii="Times New Roman" w:hAnsi="Times New Roman" w:cs="Times New Roman"/>
                <w:b/>
                <w:sz w:val="24"/>
              </w:rPr>
              <w:t xml:space="preserve"> Ответственные </w:t>
            </w:r>
          </w:p>
        </w:tc>
      </w:tr>
      <w:tr w:rsidR="00085D6E" w:rsidRPr="00D67A67" w:rsidTr="00085D6E">
        <w:trPr>
          <w:trHeight w:val="3383"/>
        </w:trPr>
        <w:tc>
          <w:tcPr>
            <w:tcW w:w="4477"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rPr>
                <w:rFonts w:ascii="Times New Roman" w:eastAsia="Calibri" w:hAnsi="Times New Roman" w:cs="Times New Roman"/>
                <w:b/>
                <w:sz w:val="24"/>
                <w:szCs w:val="24"/>
              </w:rPr>
            </w:pPr>
            <w:r w:rsidRPr="00D67A67">
              <w:rPr>
                <w:rFonts w:ascii="Times New Roman" w:eastAsia="Calibri" w:hAnsi="Times New Roman" w:cs="Times New Roman"/>
                <w:b/>
                <w:sz w:val="24"/>
                <w:szCs w:val="24"/>
              </w:rPr>
              <w:t>Акция «Внимание – дети!»</w:t>
            </w:r>
          </w:p>
          <w:p w:rsidR="00085D6E" w:rsidRPr="00D67A67" w:rsidRDefault="00085D6E" w:rsidP="00877810">
            <w:pPr>
              <w:rPr>
                <w:rFonts w:ascii="Times New Roman" w:eastAsia="Calibri" w:hAnsi="Times New Roman" w:cs="Times New Roman"/>
                <w:sz w:val="24"/>
                <w:szCs w:val="24"/>
              </w:rPr>
            </w:pPr>
            <w:r w:rsidRPr="00D67A67">
              <w:rPr>
                <w:rFonts w:ascii="Times New Roman" w:eastAsia="Calibri" w:hAnsi="Times New Roman" w:cs="Times New Roman"/>
                <w:sz w:val="24"/>
                <w:szCs w:val="24"/>
              </w:rPr>
              <w:t>Обновление информационных материалов на стендах в</w:t>
            </w:r>
            <w:r>
              <w:rPr>
                <w:rFonts w:ascii="Times New Roman" w:eastAsia="Calibri" w:hAnsi="Times New Roman" w:cs="Times New Roman"/>
                <w:sz w:val="24"/>
                <w:szCs w:val="24"/>
              </w:rPr>
              <w:t xml:space="preserve"> классных уголках</w:t>
            </w:r>
          </w:p>
          <w:p w:rsidR="00085D6E" w:rsidRPr="00D67A67" w:rsidRDefault="00085D6E" w:rsidP="00877810">
            <w:pPr>
              <w:rPr>
                <w:rFonts w:ascii="Times New Roman" w:eastAsia="Calibri" w:hAnsi="Times New Roman" w:cs="Times New Roman"/>
                <w:sz w:val="24"/>
                <w:szCs w:val="24"/>
              </w:rPr>
            </w:pPr>
            <w:r w:rsidRPr="00D67A67">
              <w:rPr>
                <w:rFonts w:ascii="Times New Roman" w:eastAsia="Calibri" w:hAnsi="Times New Roman" w:cs="Times New Roman"/>
                <w:sz w:val="24"/>
                <w:szCs w:val="24"/>
              </w:rPr>
              <w:t>Беседы:</w:t>
            </w:r>
          </w:p>
          <w:p w:rsidR="00085D6E" w:rsidRPr="00D67A67" w:rsidRDefault="00085D6E" w:rsidP="00877810">
            <w:pPr>
              <w:rPr>
                <w:rFonts w:ascii="Times New Roman" w:eastAsia="Calibri" w:hAnsi="Times New Roman" w:cs="Times New Roman"/>
                <w:sz w:val="24"/>
                <w:szCs w:val="24"/>
              </w:rPr>
            </w:pPr>
            <w:r w:rsidRPr="00D67A67">
              <w:rPr>
                <w:rFonts w:ascii="Times New Roman" w:eastAsia="Calibri" w:hAnsi="Times New Roman" w:cs="Times New Roman"/>
                <w:sz w:val="24"/>
                <w:szCs w:val="24"/>
              </w:rPr>
              <w:t>Как мы знаем правила дорожного движения.</w:t>
            </w:r>
          </w:p>
          <w:p w:rsidR="00085D6E" w:rsidRPr="00D67A67" w:rsidRDefault="00085D6E" w:rsidP="00877810">
            <w:pPr>
              <w:rPr>
                <w:rFonts w:ascii="Times New Roman" w:eastAsia="Calibri" w:hAnsi="Times New Roman" w:cs="Times New Roman"/>
                <w:sz w:val="24"/>
                <w:szCs w:val="24"/>
              </w:rPr>
            </w:pPr>
            <w:r w:rsidRPr="00D67A67">
              <w:rPr>
                <w:rFonts w:ascii="Times New Roman" w:eastAsia="Calibri" w:hAnsi="Times New Roman" w:cs="Times New Roman"/>
                <w:sz w:val="24"/>
                <w:szCs w:val="24"/>
              </w:rPr>
              <w:t>Правила дорожного движения – закон улиц и дорог.</w:t>
            </w:r>
          </w:p>
          <w:p w:rsidR="00085D6E" w:rsidRDefault="00085D6E" w:rsidP="00877810">
            <w:pPr>
              <w:rPr>
                <w:rFonts w:ascii="Times New Roman" w:eastAsia="Calibri" w:hAnsi="Times New Roman" w:cs="Times New Roman"/>
                <w:sz w:val="24"/>
                <w:szCs w:val="24"/>
              </w:rPr>
            </w:pPr>
            <w:r w:rsidRPr="00D67A67">
              <w:rPr>
                <w:rFonts w:ascii="Times New Roman" w:eastAsia="Calibri" w:hAnsi="Times New Roman" w:cs="Times New Roman"/>
                <w:sz w:val="24"/>
                <w:szCs w:val="24"/>
              </w:rPr>
              <w:t>Проведение занятия «Безопасный путь в школу и домой», создание ин</w:t>
            </w:r>
            <w:r>
              <w:rPr>
                <w:rFonts w:ascii="Times New Roman" w:eastAsia="Calibri" w:hAnsi="Times New Roman" w:cs="Times New Roman"/>
                <w:sz w:val="24"/>
                <w:szCs w:val="24"/>
              </w:rPr>
              <w:t>дивидуальных маршрутов учащихся</w:t>
            </w:r>
          </w:p>
          <w:p w:rsidR="00085D6E" w:rsidRPr="001E5161" w:rsidRDefault="00085D6E" w:rsidP="00877810">
            <w:pPr>
              <w:rPr>
                <w:rFonts w:ascii="Times New Roman" w:eastAsia="Calibri" w:hAnsi="Times New Roman" w:cs="Times New Roman"/>
                <w:sz w:val="24"/>
                <w:szCs w:val="24"/>
              </w:rPr>
            </w:pPr>
            <w:r>
              <w:rPr>
                <w:rFonts w:ascii="Times New Roman" w:eastAsia="Calibri" w:hAnsi="Times New Roman" w:cs="Times New Roman"/>
                <w:sz w:val="24"/>
                <w:szCs w:val="24"/>
              </w:rPr>
              <w:t>Праздник «Посвящение в пешеходы»</w:t>
            </w:r>
          </w:p>
        </w:tc>
        <w:tc>
          <w:tcPr>
            <w:tcW w:w="1178" w:type="dxa"/>
            <w:gridSpan w:val="2"/>
            <w:tcBorders>
              <w:top w:val="single" w:sz="4" w:space="0" w:color="000000"/>
              <w:left w:val="single" w:sz="4" w:space="0" w:color="000000"/>
              <w:bottom w:val="single" w:sz="4" w:space="0" w:color="000000"/>
              <w:right w:val="single" w:sz="4" w:space="0" w:color="auto"/>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397"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а</w:t>
            </w:r>
            <w:r w:rsidRPr="00D67A67">
              <w:rPr>
                <w:rFonts w:ascii="Times New Roman" w:hAnsi="Times New Roman" w:cs="Times New Roman"/>
                <w:sz w:val="24"/>
                <w:szCs w:val="24"/>
              </w:rPr>
              <w:t>вгуст-сентябрь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за профилактику </w:t>
            </w:r>
            <w:r w:rsidRPr="00D67A67">
              <w:rPr>
                <w:rFonts w:ascii="Times New Roman" w:hAnsi="Times New Roman" w:cs="Times New Roman"/>
                <w:sz w:val="24"/>
                <w:szCs w:val="24"/>
              </w:rPr>
              <w:t>ДДТТ</w:t>
            </w:r>
          </w:p>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 xml:space="preserve">Классные руководители </w:t>
            </w:r>
          </w:p>
        </w:tc>
      </w:tr>
      <w:tr w:rsidR="00085D6E" w:rsidRPr="00D67A67" w:rsidTr="00085D6E">
        <w:trPr>
          <w:trHeight w:val="1701"/>
        </w:trPr>
        <w:tc>
          <w:tcPr>
            <w:tcW w:w="4477"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widowControl w:val="0"/>
              <w:autoSpaceDE w:val="0"/>
              <w:autoSpaceDN w:val="0"/>
              <w:ind w:left="-107" w:right="-151"/>
              <w:rPr>
                <w:rFonts w:ascii="Times New Roman" w:hAnsi="Times New Roman" w:cs="Times New Roman"/>
                <w:b/>
                <w:sz w:val="24"/>
                <w:lang w:bidi="ru-RU"/>
              </w:rPr>
            </w:pPr>
            <w:r w:rsidRPr="00D67A67">
              <w:rPr>
                <w:rFonts w:ascii="Times New Roman" w:hAnsi="Times New Roman" w:cs="Times New Roman"/>
                <w:b/>
                <w:sz w:val="24"/>
                <w:lang w:bidi="ru-RU"/>
              </w:rPr>
              <w:t>Декада информационно-просветительских мероприятий, направленных на противодействие терроризму, экстремизму, фашизму.</w:t>
            </w:r>
          </w:p>
          <w:p w:rsidR="00085D6E" w:rsidRPr="00D67A67" w:rsidRDefault="00085D6E" w:rsidP="00877810">
            <w:pPr>
              <w:rPr>
                <w:rFonts w:ascii="Times New Roman" w:eastAsia="Calibri" w:hAnsi="Times New Roman" w:cs="Times New Roman"/>
                <w:b/>
                <w:sz w:val="24"/>
                <w:szCs w:val="24"/>
              </w:rPr>
            </w:pPr>
            <w:r w:rsidRPr="00D67A67">
              <w:rPr>
                <w:rFonts w:ascii="Times New Roman" w:hAnsi="Times New Roman" w:cs="Times New Roman"/>
                <w:sz w:val="24"/>
                <w:lang w:bidi="ru-RU"/>
              </w:rPr>
              <w:t>Урок-беседа «Терроризм не имеет границ»</w:t>
            </w:r>
          </w:p>
        </w:tc>
        <w:tc>
          <w:tcPr>
            <w:tcW w:w="1178" w:type="dxa"/>
            <w:gridSpan w:val="2"/>
            <w:tcBorders>
              <w:top w:val="single" w:sz="4" w:space="0" w:color="000000"/>
              <w:left w:val="single" w:sz="4" w:space="0" w:color="000000"/>
              <w:bottom w:val="single" w:sz="4" w:space="0" w:color="000000"/>
              <w:right w:val="single" w:sz="4" w:space="0" w:color="auto"/>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397" w:type="dxa"/>
            <w:tcBorders>
              <w:top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первая неделя сентября</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2404"/>
        </w:trPr>
        <w:tc>
          <w:tcPr>
            <w:tcW w:w="4477"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rPr>
                <w:rFonts w:ascii="Times New Roman" w:eastAsia="Calibri" w:hAnsi="Times New Roman" w:cs="Times New Roman"/>
                <w:b/>
                <w:sz w:val="24"/>
                <w:szCs w:val="24"/>
              </w:rPr>
            </w:pPr>
            <w:r w:rsidRPr="00D67A67">
              <w:rPr>
                <w:rFonts w:ascii="Times New Roman" w:eastAsia="Calibri" w:hAnsi="Times New Roman" w:cs="Times New Roman"/>
                <w:b/>
                <w:sz w:val="24"/>
                <w:szCs w:val="24"/>
              </w:rPr>
              <w:t>Неделя безопасности детей</w:t>
            </w:r>
            <w:r>
              <w:rPr>
                <w:rFonts w:ascii="Times New Roman" w:eastAsia="Calibri" w:hAnsi="Times New Roman" w:cs="Times New Roman"/>
                <w:b/>
                <w:sz w:val="24"/>
                <w:szCs w:val="24"/>
              </w:rPr>
              <w:t xml:space="preserve"> </w:t>
            </w:r>
            <w:r w:rsidRPr="00D67A67">
              <w:rPr>
                <w:rFonts w:ascii="Times New Roman" w:eastAsia="Calibri" w:hAnsi="Times New Roman" w:cs="Times New Roman"/>
                <w:b/>
                <w:sz w:val="24"/>
                <w:szCs w:val="24"/>
              </w:rPr>
              <w:t xml:space="preserve"> и подростков.</w:t>
            </w:r>
          </w:p>
          <w:p w:rsidR="00085D6E" w:rsidRPr="00D67A67" w:rsidRDefault="00085D6E" w:rsidP="00877810">
            <w:pPr>
              <w:rPr>
                <w:rFonts w:ascii="Times New Roman" w:eastAsia="Calibri" w:hAnsi="Times New Roman" w:cs="Times New Roman"/>
                <w:sz w:val="24"/>
                <w:szCs w:val="24"/>
              </w:rPr>
            </w:pPr>
            <w:r w:rsidRPr="00D67A67">
              <w:rPr>
                <w:rFonts w:ascii="Times New Roman" w:eastAsia="Calibri" w:hAnsi="Times New Roman" w:cs="Times New Roman"/>
                <w:sz w:val="24"/>
                <w:szCs w:val="24"/>
              </w:rPr>
              <w:t xml:space="preserve">Урок окружающего мира о подготовке детей и подростков к действиям в условиях экстремальных и опасных ситуаций </w:t>
            </w:r>
          </w:p>
          <w:p w:rsidR="00085D6E" w:rsidRPr="00D67A67" w:rsidRDefault="00085D6E" w:rsidP="00877810">
            <w:pPr>
              <w:widowControl w:val="0"/>
              <w:autoSpaceDE w:val="0"/>
              <w:autoSpaceDN w:val="0"/>
              <w:ind w:left="-5" w:right="-151"/>
              <w:rPr>
                <w:rFonts w:ascii="Times New Roman" w:hAnsi="Times New Roman" w:cs="Times New Roman"/>
                <w:b/>
                <w:sz w:val="24"/>
                <w:lang w:bidi="ru-RU"/>
              </w:rPr>
            </w:pPr>
            <w:r w:rsidRPr="00D67A67">
              <w:rPr>
                <w:rFonts w:ascii="Times New Roman" w:eastAsia="Calibri" w:hAnsi="Times New Roman" w:cs="Times New Roman"/>
                <w:sz w:val="24"/>
                <w:szCs w:val="24"/>
              </w:rPr>
              <w:t>Тематическое занятие «Безопасность несовершеннолетних в глобальной сети и социуме»</w:t>
            </w:r>
          </w:p>
        </w:tc>
        <w:tc>
          <w:tcPr>
            <w:tcW w:w="1178" w:type="dxa"/>
            <w:gridSpan w:val="2"/>
            <w:tcBorders>
              <w:top w:val="single" w:sz="4" w:space="0" w:color="000000"/>
              <w:left w:val="single" w:sz="4" w:space="0" w:color="000000"/>
              <w:bottom w:val="single" w:sz="4" w:space="0" w:color="000000"/>
              <w:right w:val="single" w:sz="4" w:space="0" w:color="auto"/>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397" w:type="dxa"/>
            <w:tcBorders>
              <w:top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первая неделя сентября</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1398"/>
        </w:trPr>
        <w:tc>
          <w:tcPr>
            <w:tcW w:w="4477"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widowControl w:val="0"/>
              <w:autoSpaceDE w:val="0"/>
              <w:autoSpaceDN w:val="0"/>
              <w:spacing w:line="273" w:lineRule="exact"/>
              <w:rPr>
                <w:rFonts w:ascii="Times New Roman" w:hAnsi="Times New Roman" w:cs="Times New Roman"/>
                <w:b/>
                <w:sz w:val="24"/>
                <w:lang w:bidi="ru-RU"/>
              </w:rPr>
            </w:pPr>
            <w:r w:rsidRPr="00D67A67">
              <w:rPr>
                <w:rFonts w:ascii="Times New Roman" w:hAnsi="Times New Roman" w:cs="Times New Roman"/>
                <w:b/>
                <w:sz w:val="24"/>
                <w:lang w:bidi="ru-RU"/>
              </w:rPr>
              <w:t>Оперативно – профилактическое мероприятие «Школа»:</w:t>
            </w:r>
          </w:p>
          <w:p w:rsidR="00085D6E" w:rsidRPr="00D67A67" w:rsidRDefault="00085D6E" w:rsidP="00877810">
            <w:pPr>
              <w:widowControl w:val="0"/>
              <w:tabs>
                <w:tab w:val="left" w:pos="247"/>
              </w:tabs>
              <w:autoSpaceDE w:val="0"/>
              <w:autoSpaceDN w:val="0"/>
              <w:spacing w:line="274" w:lineRule="exact"/>
              <w:rPr>
                <w:rFonts w:ascii="Times New Roman" w:hAnsi="Times New Roman" w:cs="Times New Roman"/>
                <w:sz w:val="24"/>
                <w:szCs w:val="24"/>
                <w:lang w:bidi="ru-RU"/>
              </w:rPr>
            </w:pPr>
            <w:r w:rsidRPr="00D67A67">
              <w:rPr>
                <w:rFonts w:ascii="Times New Roman" w:hAnsi="Times New Roman" w:cs="Times New Roman"/>
                <w:sz w:val="24"/>
                <w:szCs w:val="24"/>
                <w:lang w:bidi="ru-RU"/>
              </w:rPr>
              <w:t>Родительские собрания «Дети идут в школу»</w:t>
            </w:r>
          </w:p>
          <w:p w:rsidR="00085D6E" w:rsidRPr="00F544E6" w:rsidRDefault="00085D6E" w:rsidP="00877810">
            <w:pPr>
              <w:widowControl w:val="0"/>
              <w:tabs>
                <w:tab w:val="left" w:pos="247"/>
              </w:tabs>
              <w:autoSpaceDE w:val="0"/>
              <w:autoSpaceDN w:val="0"/>
              <w:rPr>
                <w:rFonts w:ascii="Times New Roman" w:hAnsi="Times New Roman" w:cs="Times New Roman"/>
                <w:sz w:val="24"/>
                <w:szCs w:val="24"/>
                <w:lang w:bidi="ru-RU"/>
              </w:rPr>
            </w:pPr>
            <w:r w:rsidRPr="00D67A67">
              <w:rPr>
                <w:rFonts w:ascii="Times New Roman" w:hAnsi="Times New Roman" w:cs="Times New Roman"/>
                <w:sz w:val="24"/>
                <w:szCs w:val="24"/>
                <w:lang w:bidi="ru-RU"/>
              </w:rPr>
              <w:t>Классные часы «Как я готов к</w:t>
            </w:r>
            <w:r w:rsidRPr="00D67A67">
              <w:rPr>
                <w:rFonts w:ascii="Times New Roman" w:hAnsi="Times New Roman" w:cs="Times New Roman"/>
                <w:spacing w:val="2"/>
                <w:sz w:val="24"/>
                <w:szCs w:val="24"/>
                <w:lang w:bidi="ru-RU"/>
              </w:rPr>
              <w:t xml:space="preserve"> </w:t>
            </w:r>
            <w:r w:rsidRPr="00D67A67">
              <w:rPr>
                <w:rFonts w:ascii="Times New Roman" w:hAnsi="Times New Roman" w:cs="Times New Roman"/>
                <w:sz w:val="24"/>
                <w:szCs w:val="24"/>
                <w:lang w:bidi="ru-RU"/>
              </w:rPr>
              <w:t>школе»</w:t>
            </w:r>
          </w:p>
        </w:tc>
        <w:tc>
          <w:tcPr>
            <w:tcW w:w="1178" w:type="dxa"/>
            <w:gridSpan w:val="2"/>
            <w:tcBorders>
              <w:top w:val="single" w:sz="4" w:space="0" w:color="000000"/>
              <w:left w:val="single" w:sz="4" w:space="0" w:color="000000"/>
              <w:bottom w:val="single" w:sz="4" w:space="0" w:color="000000"/>
              <w:right w:val="single" w:sz="4" w:space="0" w:color="auto"/>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397" w:type="dxa"/>
            <w:tcBorders>
              <w:top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сентябрь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977"/>
        </w:trPr>
        <w:tc>
          <w:tcPr>
            <w:tcW w:w="4477" w:type="dxa"/>
            <w:gridSpan w:val="2"/>
            <w:tcBorders>
              <w:top w:val="single" w:sz="4" w:space="0" w:color="000000"/>
              <w:left w:val="single" w:sz="4" w:space="0" w:color="000000"/>
              <w:bottom w:val="single" w:sz="4" w:space="0" w:color="000000"/>
              <w:right w:val="single" w:sz="4" w:space="0" w:color="000000"/>
            </w:tcBorders>
          </w:tcPr>
          <w:p w:rsidR="00085D6E" w:rsidRPr="00D67A67" w:rsidRDefault="00085D6E" w:rsidP="00877810">
            <w:pPr>
              <w:widowControl w:val="0"/>
              <w:autoSpaceDE w:val="0"/>
              <w:autoSpaceDN w:val="0"/>
              <w:ind w:right="96"/>
              <w:rPr>
                <w:rFonts w:ascii="Times New Roman" w:hAnsi="Times New Roman" w:cs="Times New Roman"/>
                <w:b/>
                <w:sz w:val="24"/>
                <w:szCs w:val="24"/>
                <w:lang w:bidi="ru-RU"/>
              </w:rPr>
            </w:pPr>
            <w:r w:rsidRPr="00D67A67">
              <w:rPr>
                <w:rFonts w:ascii="Times New Roman" w:hAnsi="Times New Roman" w:cs="Times New Roman"/>
                <w:b/>
                <w:sz w:val="24"/>
                <w:szCs w:val="24"/>
                <w:lang w:bidi="ru-RU"/>
              </w:rPr>
              <w:t>Всероссийский урок безопасности школьников в сети Интернет:</w:t>
            </w:r>
          </w:p>
          <w:p w:rsidR="00085D6E" w:rsidRPr="001E5161" w:rsidRDefault="00085D6E" w:rsidP="00877810">
            <w:pPr>
              <w:widowControl w:val="0"/>
              <w:autoSpaceDE w:val="0"/>
              <w:autoSpaceDN w:val="0"/>
              <w:spacing w:line="271" w:lineRule="exact"/>
              <w:rPr>
                <w:rFonts w:ascii="Times New Roman" w:hAnsi="Times New Roman" w:cs="Times New Roman"/>
                <w:sz w:val="24"/>
                <w:szCs w:val="24"/>
                <w:lang w:bidi="ru-RU"/>
              </w:rPr>
            </w:pPr>
            <w:r w:rsidRPr="00D67A67">
              <w:rPr>
                <w:rFonts w:ascii="Times New Roman" w:hAnsi="Times New Roman" w:cs="Times New Roman"/>
                <w:sz w:val="24"/>
                <w:szCs w:val="24"/>
                <w:lang w:bidi="ru-RU"/>
              </w:rPr>
              <w:t>Урок – ск</w:t>
            </w:r>
            <w:r>
              <w:rPr>
                <w:rFonts w:ascii="Times New Roman" w:hAnsi="Times New Roman" w:cs="Times New Roman"/>
                <w:sz w:val="24"/>
                <w:szCs w:val="24"/>
                <w:lang w:bidi="ru-RU"/>
              </w:rPr>
              <w:t xml:space="preserve">азка «Сказка о золотых правилах </w:t>
            </w:r>
            <w:r w:rsidRPr="00D67A67">
              <w:rPr>
                <w:rFonts w:ascii="Times New Roman" w:eastAsia="Calibri" w:hAnsi="Times New Roman" w:cs="Times New Roman"/>
                <w:sz w:val="24"/>
                <w:szCs w:val="24"/>
                <w:lang w:bidi="ru-RU"/>
              </w:rPr>
              <w:t>безопасности в Интернет</w:t>
            </w:r>
            <w:r>
              <w:rPr>
                <w:rFonts w:ascii="Times New Roman" w:eastAsia="Calibri" w:hAnsi="Times New Roman" w:cs="Times New Roman"/>
                <w:sz w:val="24"/>
                <w:szCs w:val="24"/>
                <w:lang w:bidi="ru-RU"/>
              </w:rPr>
              <w:t>»</w:t>
            </w:r>
          </w:p>
        </w:tc>
        <w:tc>
          <w:tcPr>
            <w:tcW w:w="1178" w:type="dxa"/>
            <w:gridSpan w:val="2"/>
            <w:tcBorders>
              <w:top w:val="single" w:sz="4" w:space="0" w:color="000000"/>
              <w:left w:val="single" w:sz="4" w:space="0" w:color="000000"/>
              <w:bottom w:val="single" w:sz="4" w:space="0" w:color="000000"/>
              <w:right w:val="single" w:sz="4" w:space="0" w:color="auto"/>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397" w:type="dxa"/>
            <w:tcBorders>
              <w:top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440"/>
        </w:trPr>
        <w:tc>
          <w:tcPr>
            <w:tcW w:w="4477" w:type="dxa"/>
            <w:gridSpan w:val="2"/>
            <w:tcBorders>
              <w:top w:val="single" w:sz="4" w:space="0" w:color="000000"/>
              <w:left w:val="single" w:sz="4" w:space="0" w:color="000000"/>
              <w:bottom w:val="single" w:sz="4" w:space="0" w:color="auto"/>
              <w:right w:val="single" w:sz="4" w:space="0" w:color="000000"/>
            </w:tcBorders>
          </w:tcPr>
          <w:p w:rsidR="00085D6E" w:rsidRPr="00D67A67" w:rsidRDefault="00085D6E" w:rsidP="00877810">
            <w:pPr>
              <w:widowControl w:val="0"/>
              <w:autoSpaceDE w:val="0"/>
              <w:autoSpaceDN w:val="0"/>
              <w:ind w:right="96"/>
              <w:rPr>
                <w:rFonts w:ascii="Times New Roman" w:hAnsi="Times New Roman" w:cs="Times New Roman"/>
                <w:b/>
                <w:sz w:val="24"/>
                <w:szCs w:val="24"/>
                <w:lang w:bidi="ru-RU"/>
              </w:rPr>
            </w:pPr>
            <w:r w:rsidRPr="00D67A67">
              <w:rPr>
                <w:rFonts w:ascii="Times New Roman" w:eastAsia="Calibri" w:hAnsi="Times New Roman" w:cs="Times New Roman"/>
                <w:sz w:val="24"/>
                <w:szCs w:val="24"/>
              </w:rPr>
              <w:t>Неделя толерантности</w:t>
            </w:r>
          </w:p>
        </w:tc>
        <w:tc>
          <w:tcPr>
            <w:tcW w:w="1178" w:type="dxa"/>
            <w:gridSpan w:val="2"/>
            <w:tcBorders>
              <w:top w:val="single" w:sz="4" w:space="0" w:color="000000"/>
              <w:left w:val="single" w:sz="4" w:space="0" w:color="000000"/>
              <w:bottom w:val="single" w:sz="4" w:space="0" w:color="auto"/>
              <w:right w:val="single" w:sz="4" w:space="0" w:color="auto"/>
            </w:tcBorders>
          </w:tcPr>
          <w:p w:rsidR="00085D6E" w:rsidRPr="00D67A67" w:rsidRDefault="00085D6E" w:rsidP="00877810">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397" w:type="dxa"/>
            <w:tcBorders>
              <w:top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ноябрь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553"/>
        </w:trPr>
        <w:tc>
          <w:tcPr>
            <w:tcW w:w="4477"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rPr>
                <w:rFonts w:ascii="Times New Roman" w:hAnsi="Times New Roman" w:cs="Times New Roman"/>
                <w:sz w:val="24"/>
                <w:szCs w:val="24"/>
              </w:rPr>
            </w:pPr>
            <w:r w:rsidRPr="00D67A67">
              <w:rPr>
                <w:rFonts w:ascii="Times New Roman" w:hAnsi="Times New Roman" w:cs="Times New Roman"/>
                <w:sz w:val="24"/>
                <w:szCs w:val="24"/>
              </w:rPr>
              <w:t>Международный день прав человека</w:t>
            </w:r>
          </w:p>
          <w:p w:rsidR="00085D6E" w:rsidRPr="00D67A67" w:rsidRDefault="00085D6E" w:rsidP="00877810">
            <w:pPr>
              <w:rPr>
                <w:rFonts w:ascii="Times New Roman" w:hAnsi="Times New Roman" w:cs="Times New Roman"/>
                <w:sz w:val="24"/>
                <w:szCs w:val="24"/>
              </w:rPr>
            </w:pPr>
            <w:r w:rsidRPr="00D67A67">
              <w:rPr>
                <w:rFonts w:ascii="Times New Roman" w:hAnsi="Times New Roman" w:cs="Times New Roman"/>
                <w:sz w:val="24"/>
                <w:szCs w:val="24"/>
              </w:rPr>
              <w:t>(10 декабря)</w:t>
            </w:r>
          </w:p>
        </w:tc>
        <w:tc>
          <w:tcPr>
            <w:tcW w:w="1178"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397"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703"/>
        </w:trPr>
        <w:tc>
          <w:tcPr>
            <w:tcW w:w="4477"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rPr>
                <w:rFonts w:ascii="Times New Roman" w:hAnsi="Times New Roman" w:cs="Times New Roman"/>
                <w:sz w:val="24"/>
                <w:szCs w:val="24"/>
              </w:rPr>
            </w:pPr>
            <w:r w:rsidRPr="00D67A67">
              <w:rPr>
                <w:rFonts w:ascii="Times New Roman" w:hAnsi="Times New Roman" w:cs="Times New Roman"/>
                <w:sz w:val="24"/>
                <w:szCs w:val="24"/>
              </w:rPr>
              <w:t>День Конституции Российской</w:t>
            </w:r>
          </w:p>
          <w:p w:rsidR="00085D6E" w:rsidRPr="00D67A67" w:rsidRDefault="00085D6E" w:rsidP="00877810">
            <w:pPr>
              <w:rPr>
                <w:rFonts w:ascii="Times New Roman" w:hAnsi="Times New Roman" w:cs="Times New Roman"/>
                <w:sz w:val="24"/>
                <w:szCs w:val="24"/>
              </w:rPr>
            </w:pPr>
            <w:r w:rsidRPr="00D67A67">
              <w:rPr>
                <w:rFonts w:ascii="Times New Roman" w:hAnsi="Times New Roman" w:cs="Times New Roman"/>
                <w:sz w:val="24"/>
                <w:szCs w:val="24"/>
              </w:rPr>
              <w:t>Федерации (12 декабря)</w:t>
            </w:r>
          </w:p>
        </w:tc>
        <w:tc>
          <w:tcPr>
            <w:tcW w:w="1178"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397"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1195"/>
        </w:trPr>
        <w:tc>
          <w:tcPr>
            <w:tcW w:w="4477"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widowControl w:val="0"/>
              <w:autoSpaceDE w:val="0"/>
              <w:autoSpaceDN w:val="0"/>
              <w:ind w:left="109" w:right="313"/>
              <w:rPr>
                <w:rFonts w:ascii="Times New Roman" w:hAnsi="Times New Roman" w:cs="Times New Roman"/>
                <w:sz w:val="24"/>
                <w:lang w:bidi="ru-RU"/>
              </w:rPr>
            </w:pPr>
            <w:r w:rsidRPr="00D67A67">
              <w:rPr>
                <w:rFonts w:ascii="Times New Roman" w:hAnsi="Times New Roman" w:cs="Times New Roman"/>
                <w:sz w:val="24"/>
                <w:lang w:bidi="ru-RU"/>
              </w:rPr>
              <w:t>Неделя безопасного интернета «Безопасность в глобальной сети»</w:t>
            </w:r>
          </w:p>
          <w:p w:rsidR="00085D6E" w:rsidRPr="00D67A67" w:rsidRDefault="00085D6E" w:rsidP="00877810">
            <w:pPr>
              <w:widowControl w:val="0"/>
              <w:autoSpaceDE w:val="0"/>
              <w:autoSpaceDN w:val="0"/>
              <w:spacing w:line="272" w:lineRule="exact"/>
              <w:ind w:left="109"/>
              <w:rPr>
                <w:rFonts w:ascii="Times New Roman" w:hAnsi="Times New Roman" w:cs="Times New Roman"/>
                <w:sz w:val="24"/>
                <w:lang w:bidi="ru-RU"/>
              </w:rPr>
            </w:pPr>
            <w:r w:rsidRPr="00D67A67">
              <w:rPr>
                <w:rFonts w:ascii="Times New Roman" w:hAnsi="Times New Roman" w:cs="Times New Roman"/>
                <w:sz w:val="24"/>
                <w:lang w:bidi="ru-RU"/>
              </w:rPr>
              <w:t xml:space="preserve">Профилактическая беседа - диалог с учащимися «Безопасность в интернете» </w:t>
            </w:r>
          </w:p>
        </w:tc>
        <w:tc>
          <w:tcPr>
            <w:tcW w:w="1178"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397"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февраль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472"/>
        </w:trPr>
        <w:tc>
          <w:tcPr>
            <w:tcW w:w="4477"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rPr>
                <w:rFonts w:ascii="Times New Roman" w:hAnsi="Times New Roman" w:cs="Times New Roman"/>
                <w:sz w:val="24"/>
                <w:szCs w:val="24"/>
              </w:rPr>
            </w:pPr>
            <w:r>
              <w:rPr>
                <w:rFonts w:ascii="Times New Roman" w:hAnsi="Times New Roman" w:cs="Times New Roman"/>
                <w:sz w:val="24"/>
                <w:lang w:bidi="ru-RU"/>
              </w:rPr>
              <w:t>Месячник Здоровья</w:t>
            </w:r>
          </w:p>
        </w:tc>
        <w:tc>
          <w:tcPr>
            <w:tcW w:w="1178"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397"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689"/>
        </w:trPr>
        <w:tc>
          <w:tcPr>
            <w:tcW w:w="4477"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widowControl w:val="0"/>
              <w:autoSpaceDE w:val="0"/>
              <w:autoSpaceDN w:val="0"/>
              <w:spacing w:line="264" w:lineRule="exact"/>
              <w:ind w:left="27" w:right="17"/>
              <w:rPr>
                <w:rFonts w:ascii="Times New Roman" w:hAnsi="Times New Roman" w:cs="Times New Roman"/>
                <w:sz w:val="24"/>
                <w:szCs w:val="24"/>
                <w:lang w:bidi="ru-RU"/>
              </w:rPr>
            </w:pPr>
            <w:r w:rsidRPr="00D67A67">
              <w:rPr>
                <w:rFonts w:ascii="Times New Roman" w:hAnsi="Times New Roman" w:cs="Times New Roman"/>
                <w:sz w:val="24"/>
                <w:szCs w:val="24"/>
                <w:lang w:bidi="ru-RU"/>
              </w:rPr>
              <w:t>Единый день детского телефона</w:t>
            </w:r>
          </w:p>
          <w:p w:rsidR="00085D6E" w:rsidRPr="00D67A67" w:rsidRDefault="00085D6E" w:rsidP="00877810">
            <w:pPr>
              <w:widowControl w:val="0"/>
              <w:autoSpaceDE w:val="0"/>
              <w:autoSpaceDN w:val="0"/>
              <w:spacing w:line="268" w:lineRule="exact"/>
              <w:ind w:left="27" w:right="19"/>
              <w:rPr>
                <w:rFonts w:ascii="Times New Roman" w:hAnsi="Times New Roman" w:cs="Times New Roman"/>
                <w:sz w:val="24"/>
                <w:szCs w:val="24"/>
                <w:lang w:bidi="ru-RU"/>
              </w:rPr>
            </w:pPr>
            <w:r w:rsidRPr="00D67A67">
              <w:rPr>
                <w:rFonts w:ascii="Times New Roman" w:hAnsi="Times New Roman" w:cs="Times New Roman"/>
                <w:sz w:val="24"/>
                <w:szCs w:val="24"/>
                <w:lang w:bidi="ru-RU"/>
              </w:rPr>
              <w:t>доверия</w:t>
            </w:r>
          </w:p>
        </w:tc>
        <w:tc>
          <w:tcPr>
            <w:tcW w:w="1178"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397"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831"/>
        </w:trPr>
        <w:tc>
          <w:tcPr>
            <w:tcW w:w="4477"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widowControl w:val="0"/>
              <w:autoSpaceDE w:val="0"/>
              <w:autoSpaceDN w:val="0"/>
              <w:spacing w:line="264" w:lineRule="exact"/>
              <w:rPr>
                <w:rFonts w:ascii="Times New Roman" w:hAnsi="Times New Roman" w:cs="Times New Roman"/>
                <w:sz w:val="24"/>
                <w:lang w:bidi="ru-RU"/>
              </w:rPr>
            </w:pPr>
            <w:r w:rsidRPr="00D67A67">
              <w:rPr>
                <w:rFonts w:ascii="Times New Roman" w:hAnsi="Times New Roman" w:cs="Times New Roman"/>
                <w:sz w:val="24"/>
                <w:lang w:bidi="ru-RU"/>
              </w:rPr>
              <w:t>Акция «Внимание дети!»</w:t>
            </w:r>
          </w:p>
          <w:p w:rsidR="00085D6E" w:rsidRPr="00D67A67" w:rsidRDefault="00085D6E" w:rsidP="00877810">
            <w:pPr>
              <w:widowControl w:val="0"/>
              <w:autoSpaceDE w:val="0"/>
              <w:autoSpaceDN w:val="0"/>
              <w:spacing w:line="270" w:lineRule="atLeast"/>
              <w:ind w:left="26" w:right="19"/>
              <w:rPr>
                <w:rFonts w:ascii="Times New Roman" w:hAnsi="Times New Roman" w:cs="Times New Roman"/>
                <w:sz w:val="24"/>
                <w:lang w:bidi="ru-RU"/>
              </w:rPr>
            </w:pPr>
            <w:r w:rsidRPr="00D67A67">
              <w:rPr>
                <w:rFonts w:ascii="Times New Roman" w:hAnsi="Times New Roman" w:cs="Times New Roman"/>
                <w:sz w:val="24"/>
                <w:lang w:bidi="ru-RU"/>
              </w:rPr>
              <w:t>Единый день детской дорожной безопасности</w:t>
            </w:r>
          </w:p>
        </w:tc>
        <w:tc>
          <w:tcPr>
            <w:tcW w:w="1178"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397" w:type="dxa"/>
            <w:tcBorders>
              <w:top w:val="single" w:sz="4" w:space="0" w:color="auto"/>
              <w:left w:val="single" w:sz="4" w:space="0" w:color="auto"/>
              <w:bottom w:val="single" w:sz="4" w:space="0" w:color="auto"/>
              <w:right w:val="single" w:sz="4" w:space="0" w:color="auto"/>
            </w:tcBorders>
          </w:tcPr>
          <w:p w:rsidR="00085D6E" w:rsidRPr="00D67A67" w:rsidRDefault="00085D6E" w:rsidP="00877810">
            <w:pPr>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D67A67" w:rsidRDefault="00085D6E" w:rsidP="00877810">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085D6E" w:rsidRPr="00D67A67" w:rsidTr="00085D6E">
        <w:trPr>
          <w:trHeight w:val="831"/>
        </w:trPr>
        <w:tc>
          <w:tcPr>
            <w:tcW w:w="4477" w:type="dxa"/>
            <w:gridSpan w:val="2"/>
            <w:tcBorders>
              <w:top w:val="single" w:sz="4" w:space="0" w:color="auto"/>
              <w:left w:val="single" w:sz="4" w:space="0" w:color="auto"/>
              <w:bottom w:val="single" w:sz="4" w:space="0" w:color="auto"/>
              <w:right w:val="single" w:sz="4" w:space="0" w:color="auto"/>
            </w:tcBorders>
          </w:tcPr>
          <w:p w:rsidR="00085D6E" w:rsidRPr="0045272D" w:rsidRDefault="00085D6E" w:rsidP="00877810">
            <w:pPr>
              <w:pStyle w:val="TableParagraph"/>
              <w:ind w:left="674" w:right="419" w:hanging="243"/>
              <w:jc w:val="left"/>
              <w:rPr>
                <w:sz w:val="24"/>
              </w:rPr>
            </w:pPr>
            <w:r w:rsidRPr="0045272D">
              <w:rPr>
                <w:sz w:val="24"/>
              </w:rPr>
              <w:t>Викторина</w:t>
            </w:r>
            <w:r w:rsidRPr="0045272D">
              <w:rPr>
                <w:spacing w:val="-6"/>
                <w:sz w:val="24"/>
              </w:rPr>
              <w:t xml:space="preserve"> </w:t>
            </w:r>
            <w:r w:rsidRPr="0045272D">
              <w:rPr>
                <w:sz w:val="24"/>
              </w:rPr>
              <w:t>на</w:t>
            </w:r>
            <w:r w:rsidRPr="0045272D">
              <w:rPr>
                <w:spacing w:val="-6"/>
                <w:sz w:val="24"/>
              </w:rPr>
              <w:t xml:space="preserve"> </w:t>
            </w:r>
            <w:r w:rsidRPr="0045272D">
              <w:rPr>
                <w:sz w:val="24"/>
              </w:rPr>
              <w:t>знание</w:t>
            </w:r>
            <w:r w:rsidRPr="0045272D">
              <w:rPr>
                <w:spacing w:val="-6"/>
                <w:sz w:val="24"/>
              </w:rPr>
              <w:t xml:space="preserve"> </w:t>
            </w:r>
            <w:r w:rsidRPr="0045272D">
              <w:rPr>
                <w:sz w:val="24"/>
              </w:rPr>
              <w:t>правил</w:t>
            </w:r>
            <w:r w:rsidRPr="0045272D">
              <w:rPr>
                <w:spacing w:val="-57"/>
                <w:sz w:val="24"/>
              </w:rPr>
              <w:t xml:space="preserve"> </w:t>
            </w:r>
            <w:r w:rsidRPr="0045272D">
              <w:rPr>
                <w:sz w:val="24"/>
              </w:rPr>
              <w:t>пожарной</w:t>
            </w:r>
            <w:r w:rsidRPr="0045272D">
              <w:rPr>
                <w:spacing w:val="-4"/>
                <w:sz w:val="24"/>
              </w:rPr>
              <w:t xml:space="preserve"> </w:t>
            </w:r>
            <w:r w:rsidRPr="0045272D">
              <w:rPr>
                <w:sz w:val="24"/>
              </w:rPr>
              <w:t>безопасности</w:t>
            </w:r>
          </w:p>
        </w:tc>
        <w:tc>
          <w:tcPr>
            <w:tcW w:w="1178" w:type="dxa"/>
            <w:gridSpan w:val="2"/>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left="168" w:right="160"/>
              <w:rPr>
                <w:sz w:val="24"/>
              </w:rPr>
            </w:pPr>
            <w:r>
              <w:rPr>
                <w:sz w:val="24"/>
              </w:rPr>
              <w:t>1-4</w:t>
            </w:r>
          </w:p>
        </w:tc>
        <w:tc>
          <w:tcPr>
            <w:tcW w:w="1397" w:type="dxa"/>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left="175" w:right="162"/>
              <w:rPr>
                <w:sz w:val="24"/>
              </w:rPr>
            </w:pPr>
            <w:r>
              <w:rPr>
                <w:sz w:val="24"/>
              </w:rPr>
              <w:t>декабрь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45272D" w:rsidRDefault="00085D6E" w:rsidP="00877810">
            <w:pPr>
              <w:pStyle w:val="TableParagraph"/>
              <w:ind w:left="418" w:right="401"/>
              <w:rPr>
                <w:sz w:val="24"/>
              </w:rPr>
            </w:pPr>
            <w:r w:rsidRPr="0045272D">
              <w:rPr>
                <w:spacing w:val="-2"/>
                <w:sz w:val="24"/>
              </w:rPr>
              <w:t>Кл. руководители</w:t>
            </w:r>
          </w:p>
        </w:tc>
      </w:tr>
      <w:tr w:rsidR="00085D6E" w:rsidRPr="00D67A67" w:rsidTr="00085D6E">
        <w:trPr>
          <w:trHeight w:val="831"/>
        </w:trPr>
        <w:tc>
          <w:tcPr>
            <w:tcW w:w="4477" w:type="dxa"/>
            <w:gridSpan w:val="2"/>
            <w:tcBorders>
              <w:top w:val="single" w:sz="4" w:space="0" w:color="auto"/>
              <w:left w:val="single" w:sz="4" w:space="0" w:color="auto"/>
              <w:bottom w:val="single" w:sz="4" w:space="0" w:color="auto"/>
              <w:right w:val="single" w:sz="4" w:space="0" w:color="auto"/>
            </w:tcBorders>
          </w:tcPr>
          <w:p w:rsidR="00085D6E" w:rsidRPr="0045272D" w:rsidRDefault="00085D6E" w:rsidP="00877810">
            <w:pPr>
              <w:pStyle w:val="TableParagraph"/>
              <w:ind w:left="326" w:right="317"/>
              <w:rPr>
                <w:sz w:val="24"/>
              </w:rPr>
            </w:pPr>
            <w:r w:rsidRPr="0045272D">
              <w:rPr>
                <w:sz w:val="24"/>
              </w:rPr>
              <w:t>Месячник военно-</w:t>
            </w:r>
            <w:r w:rsidRPr="0045272D">
              <w:rPr>
                <w:spacing w:val="1"/>
                <w:sz w:val="24"/>
              </w:rPr>
              <w:t xml:space="preserve"> </w:t>
            </w:r>
            <w:r w:rsidRPr="0045272D">
              <w:rPr>
                <w:sz w:val="24"/>
              </w:rPr>
              <w:t>патриотического</w:t>
            </w:r>
            <w:r w:rsidRPr="0045272D">
              <w:rPr>
                <w:spacing w:val="-11"/>
                <w:sz w:val="24"/>
              </w:rPr>
              <w:t xml:space="preserve"> </w:t>
            </w:r>
            <w:r w:rsidRPr="0045272D">
              <w:rPr>
                <w:sz w:val="24"/>
              </w:rPr>
              <w:t>воспитания</w:t>
            </w:r>
            <w:r w:rsidRPr="0045272D">
              <w:rPr>
                <w:spacing w:val="-10"/>
                <w:sz w:val="24"/>
              </w:rPr>
              <w:t xml:space="preserve"> </w:t>
            </w:r>
            <w:r w:rsidRPr="0045272D">
              <w:rPr>
                <w:sz w:val="24"/>
              </w:rPr>
              <w:t>и</w:t>
            </w:r>
            <w:r w:rsidRPr="0045272D">
              <w:rPr>
                <w:spacing w:val="-57"/>
                <w:sz w:val="24"/>
              </w:rPr>
              <w:t xml:space="preserve"> </w:t>
            </w:r>
            <w:r w:rsidRPr="0045272D">
              <w:rPr>
                <w:sz w:val="24"/>
              </w:rPr>
              <w:t>спортивной</w:t>
            </w:r>
            <w:r w:rsidRPr="0045272D">
              <w:rPr>
                <w:spacing w:val="-1"/>
                <w:sz w:val="24"/>
              </w:rPr>
              <w:t xml:space="preserve"> </w:t>
            </w:r>
            <w:r w:rsidRPr="0045272D">
              <w:rPr>
                <w:sz w:val="24"/>
              </w:rPr>
              <w:t>работы</w:t>
            </w:r>
          </w:p>
        </w:tc>
        <w:tc>
          <w:tcPr>
            <w:tcW w:w="1178" w:type="dxa"/>
            <w:gridSpan w:val="2"/>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2" w:lineRule="exact"/>
              <w:ind w:left="168" w:right="160"/>
              <w:rPr>
                <w:sz w:val="24"/>
              </w:rPr>
            </w:pPr>
            <w:r>
              <w:rPr>
                <w:sz w:val="24"/>
              </w:rPr>
              <w:t>1-4</w:t>
            </w:r>
          </w:p>
        </w:tc>
        <w:tc>
          <w:tcPr>
            <w:tcW w:w="1397" w:type="dxa"/>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2" w:lineRule="exact"/>
              <w:ind w:left="175" w:right="162"/>
              <w:rPr>
                <w:sz w:val="24"/>
              </w:rPr>
            </w:pPr>
            <w:r>
              <w:rPr>
                <w:sz w:val="24"/>
              </w:rPr>
              <w:t>февраль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Pr="0045272D" w:rsidRDefault="00085D6E" w:rsidP="00877810">
            <w:pPr>
              <w:pStyle w:val="TableParagraph"/>
              <w:ind w:left="471" w:right="210" w:hanging="240"/>
              <w:jc w:val="left"/>
              <w:rPr>
                <w:sz w:val="24"/>
              </w:rPr>
            </w:pPr>
            <w:r w:rsidRPr="00D67A67">
              <w:rPr>
                <w:sz w:val="24"/>
                <w:szCs w:val="24"/>
              </w:rPr>
              <w:t>Классные руководители</w:t>
            </w:r>
          </w:p>
        </w:tc>
      </w:tr>
      <w:tr w:rsidR="00085D6E" w:rsidRPr="00D67A67" w:rsidTr="00085D6E">
        <w:trPr>
          <w:trHeight w:val="831"/>
        </w:trPr>
        <w:tc>
          <w:tcPr>
            <w:tcW w:w="4477" w:type="dxa"/>
            <w:gridSpan w:val="2"/>
            <w:tcBorders>
              <w:top w:val="single" w:sz="4" w:space="0" w:color="auto"/>
              <w:left w:val="single" w:sz="4" w:space="0" w:color="auto"/>
              <w:bottom w:val="single" w:sz="4" w:space="0" w:color="auto"/>
              <w:right w:val="single" w:sz="4" w:space="0" w:color="auto"/>
            </w:tcBorders>
          </w:tcPr>
          <w:p w:rsidR="00085D6E" w:rsidRPr="004E1926" w:rsidRDefault="00085D6E" w:rsidP="00877810">
            <w:pPr>
              <w:pStyle w:val="TableParagraph"/>
              <w:spacing w:line="261" w:lineRule="exact"/>
              <w:ind w:left="108" w:right="99"/>
              <w:rPr>
                <w:sz w:val="24"/>
              </w:rPr>
            </w:pPr>
            <w:r w:rsidRPr="004E1926">
              <w:rPr>
                <w:sz w:val="24"/>
              </w:rPr>
              <w:t>Президентские</w:t>
            </w:r>
            <w:r w:rsidRPr="004E1926">
              <w:rPr>
                <w:spacing w:val="-3"/>
                <w:sz w:val="24"/>
              </w:rPr>
              <w:t xml:space="preserve"> </w:t>
            </w:r>
            <w:r w:rsidRPr="004E1926">
              <w:rPr>
                <w:sz w:val="24"/>
              </w:rPr>
              <w:t>состязания</w:t>
            </w:r>
          </w:p>
          <w:p w:rsidR="00085D6E" w:rsidRPr="004E1926" w:rsidRDefault="00085D6E" w:rsidP="00877810">
            <w:pPr>
              <w:pStyle w:val="TableParagraph"/>
              <w:spacing w:line="270" w:lineRule="exact"/>
              <w:ind w:left="110" w:right="34"/>
              <w:rPr>
                <w:sz w:val="24"/>
              </w:rPr>
            </w:pPr>
            <w:r w:rsidRPr="004E1926">
              <w:rPr>
                <w:sz w:val="24"/>
              </w:rPr>
              <w:t>«Мы</w:t>
            </w:r>
            <w:r w:rsidRPr="004E1926">
              <w:rPr>
                <w:spacing w:val="-4"/>
                <w:sz w:val="24"/>
              </w:rPr>
              <w:t xml:space="preserve"> </w:t>
            </w:r>
            <w:r w:rsidRPr="004E1926">
              <w:rPr>
                <w:sz w:val="24"/>
              </w:rPr>
              <w:t>за</w:t>
            </w:r>
            <w:r w:rsidRPr="004E1926">
              <w:rPr>
                <w:spacing w:val="-4"/>
                <w:sz w:val="24"/>
              </w:rPr>
              <w:t xml:space="preserve"> </w:t>
            </w:r>
            <w:r w:rsidRPr="004E1926">
              <w:rPr>
                <w:sz w:val="24"/>
              </w:rPr>
              <w:t>ЗОЖ»</w:t>
            </w:r>
          </w:p>
        </w:tc>
        <w:tc>
          <w:tcPr>
            <w:tcW w:w="1178" w:type="dxa"/>
            <w:gridSpan w:val="2"/>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right="433"/>
              <w:jc w:val="right"/>
              <w:rPr>
                <w:sz w:val="24"/>
              </w:rPr>
            </w:pPr>
            <w:r>
              <w:rPr>
                <w:sz w:val="24"/>
              </w:rPr>
              <w:t>1-4</w:t>
            </w:r>
          </w:p>
        </w:tc>
        <w:tc>
          <w:tcPr>
            <w:tcW w:w="1397" w:type="dxa"/>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left="175" w:right="162"/>
              <w:rPr>
                <w:sz w:val="24"/>
              </w:rPr>
            </w:pPr>
            <w:r>
              <w:rPr>
                <w:sz w:val="24"/>
              </w:rPr>
              <w:t>март</w:t>
            </w:r>
          </w:p>
        </w:tc>
        <w:tc>
          <w:tcPr>
            <w:tcW w:w="2582" w:type="dxa"/>
            <w:gridSpan w:val="2"/>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left="450"/>
              <w:jc w:val="left"/>
              <w:rPr>
                <w:sz w:val="24"/>
              </w:rPr>
            </w:pPr>
            <w:r>
              <w:rPr>
                <w:sz w:val="24"/>
              </w:rPr>
              <w:t>Кл.</w:t>
            </w:r>
            <w:r>
              <w:rPr>
                <w:spacing w:val="-14"/>
                <w:sz w:val="24"/>
              </w:rPr>
              <w:t xml:space="preserve"> </w:t>
            </w:r>
            <w:r>
              <w:rPr>
                <w:sz w:val="24"/>
              </w:rPr>
              <w:t>руководители</w:t>
            </w:r>
          </w:p>
        </w:tc>
      </w:tr>
      <w:tr w:rsidR="00085D6E" w:rsidRPr="00D67A67" w:rsidTr="00085D6E">
        <w:trPr>
          <w:trHeight w:val="831"/>
        </w:trPr>
        <w:tc>
          <w:tcPr>
            <w:tcW w:w="4477" w:type="dxa"/>
            <w:gridSpan w:val="2"/>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left="103" w:right="99"/>
              <w:rPr>
                <w:sz w:val="24"/>
              </w:rPr>
            </w:pPr>
            <w:r>
              <w:rPr>
                <w:sz w:val="24"/>
              </w:rPr>
              <w:t>Заседание</w:t>
            </w:r>
            <w:r>
              <w:rPr>
                <w:spacing w:val="-4"/>
                <w:sz w:val="24"/>
              </w:rPr>
              <w:t xml:space="preserve"> </w:t>
            </w:r>
            <w:r>
              <w:rPr>
                <w:sz w:val="24"/>
              </w:rPr>
              <w:t>совета</w:t>
            </w:r>
            <w:r>
              <w:rPr>
                <w:spacing w:val="-4"/>
                <w:sz w:val="24"/>
              </w:rPr>
              <w:t xml:space="preserve"> </w:t>
            </w:r>
            <w:r>
              <w:rPr>
                <w:sz w:val="24"/>
              </w:rPr>
              <w:t>профилактики</w:t>
            </w:r>
          </w:p>
          <w:p w:rsidR="00085D6E" w:rsidRDefault="00085D6E" w:rsidP="00877810">
            <w:pPr>
              <w:pStyle w:val="TableParagraph"/>
              <w:spacing w:line="270" w:lineRule="exact"/>
              <w:ind w:left="108" w:right="99"/>
              <w:rPr>
                <w:sz w:val="24"/>
              </w:rPr>
            </w:pPr>
            <w:r>
              <w:rPr>
                <w:sz w:val="24"/>
              </w:rPr>
              <w:t>правонарушений</w:t>
            </w:r>
          </w:p>
        </w:tc>
        <w:tc>
          <w:tcPr>
            <w:tcW w:w="1178" w:type="dxa"/>
            <w:gridSpan w:val="2"/>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right="433"/>
              <w:jc w:val="right"/>
              <w:rPr>
                <w:sz w:val="24"/>
              </w:rPr>
            </w:pPr>
            <w:r>
              <w:rPr>
                <w:sz w:val="24"/>
              </w:rPr>
              <w:t>1-4</w:t>
            </w:r>
          </w:p>
        </w:tc>
        <w:tc>
          <w:tcPr>
            <w:tcW w:w="1397" w:type="dxa"/>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left="172" w:right="162"/>
              <w:rPr>
                <w:sz w:val="24"/>
              </w:rPr>
            </w:pPr>
            <w:r>
              <w:rPr>
                <w:sz w:val="24"/>
              </w:rPr>
              <w:t>1</w:t>
            </w:r>
            <w:r>
              <w:rPr>
                <w:spacing w:val="-3"/>
                <w:sz w:val="24"/>
              </w:rPr>
              <w:t xml:space="preserve"> </w:t>
            </w:r>
            <w:r>
              <w:rPr>
                <w:sz w:val="24"/>
              </w:rPr>
              <w:t>раз</w:t>
            </w:r>
            <w:r>
              <w:rPr>
                <w:spacing w:val="-2"/>
                <w:sz w:val="24"/>
              </w:rPr>
              <w:t xml:space="preserve"> </w:t>
            </w:r>
            <w:r>
              <w:rPr>
                <w:sz w:val="24"/>
              </w:rPr>
              <w:t>в</w:t>
            </w:r>
            <w:r>
              <w:rPr>
                <w:spacing w:val="-3"/>
                <w:sz w:val="24"/>
              </w:rPr>
              <w:t xml:space="preserve"> </w:t>
            </w:r>
            <w:r>
              <w:rPr>
                <w:sz w:val="24"/>
              </w:rPr>
              <w:t>четверть</w:t>
            </w:r>
          </w:p>
        </w:tc>
        <w:tc>
          <w:tcPr>
            <w:tcW w:w="2582" w:type="dxa"/>
            <w:gridSpan w:val="2"/>
            <w:tcBorders>
              <w:top w:val="single" w:sz="4" w:space="0" w:color="auto"/>
              <w:left w:val="single" w:sz="4" w:space="0" w:color="auto"/>
              <w:bottom w:val="single" w:sz="4" w:space="0" w:color="auto"/>
              <w:right w:val="single" w:sz="4" w:space="0" w:color="auto"/>
            </w:tcBorders>
          </w:tcPr>
          <w:p w:rsidR="00085D6E" w:rsidRDefault="00085D6E" w:rsidP="00877810">
            <w:pPr>
              <w:pStyle w:val="TableParagraph"/>
              <w:spacing w:line="261" w:lineRule="exact"/>
              <w:ind w:right="258"/>
              <w:jc w:val="right"/>
              <w:rPr>
                <w:sz w:val="24"/>
              </w:rPr>
            </w:pPr>
            <w:r>
              <w:rPr>
                <w:sz w:val="24"/>
              </w:rPr>
              <w:t>Зам. директора</w:t>
            </w:r>
            <w:r>
              <w:rPr>
                <w:spacing w:val="-4"/>
                <w:sz w:val="24"/>
              </w:rPr>
              <w:t xml:space="preserve"> </w:t>
            </w:r>
            <w:r>
              <w:rPr>
                <w:sz w:val="24"/>
              </w:rPr>
              <w:t>по</w:t>
            </w:r>
            <w:r>
              <w:rPr>
                <w:spacing w:val="-3"/>
                <w:sz w:val="24"/>
              </w:rPr>
              <w:t xml:space="preserve"> </w:t>
            </w:r>
            <w:r>
              <w:rPr>
                <w:sz w:val="24"/>
              </w:rPr>
              <w:t>ВР</w:t>
            </w:r>
          </w:p>
        </w:tc>
      </w:tr>
    </w:tbl>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860"/>
        <w:gridCol w:w="1187"/>
        <w:gridCol w:w="22"/>
        <w:gridCol w:w="1343"/>
        <w:gridCol w:w="261"/>
        <w:gridCol w:w="2290"/>
      </w:tblGrid>
      <w:tr w:rsidR="00085D6E" w:rsidTr="00085D6E">
        <w:trPr>
          <w:trHeight w:val="782"/>
        </w:trPr>
        <w:tc>
          <w:tcPr>
            <w:tcW w:w="9639" w:type="dxa"/>
            <w:gridSpan w:val="7"/>
            <w:shd w:val="clear" w:color="auto" w:fill="B4C6E7" w:themeFill="accent1" w:themeFillTint="66"/>
          </w:tcPr>
          <w:p w:rsidR="00085D6E" w:rsidRDefault="00085D6E" w:rsidP="00877810">
            <w:pPr>
              <w:pStyle w:val="TableParagraph"/>
              <w:spacing w:before="3"/>
              <w:jc w:val="left"/>
              <w:rPr>
                <w:sz w:val="23"/>
              </w:rPr>
            </w:pPr>
          </w:p>
          <w:p w:rsidR="00085D6E" w:rsidRPr="00674472" w:rsidRDefault="00085D6E" w:rsidP="00877810">
            <w:pPr>
              <w:pStyle w:val="TableParagraph"/>
              <w:ind w:left="1325" w:right="1314"/>
              <w:rPr>
                <w:b/>
                <w:sz w:val="24"/>
                <w:lang w:val="ru-RU"/>
              </w:rPr>
            </w:pPr>
            <w:r>
              <w:rPr>
                <w:b/>
                <w:sz w:val="24"/>
                <w:lang w:val="ru-RU"/>
              </w:rPr>
              <w:t>Модуль «Внешкольные мероприятия»</w:t>
            </w:r>
          </w:p>
          <w:p w:rsidR="00085D6E" w:rsidRPr="00ED5754" w:rsidRDefault="00085D6E" w:rsidP="00877810">
            <w:pPr>
              <w:pStyle w:val="TableParagraph"/>
              <w:ind w:left="1325" w:right="1314"/>
              <w:rPr>
                <w:b/>
                <w:sz w:val="24"/>
                <w:lang w:val="ru-RU"/>
              </w:rPr>
            </w:pPr>
          </w:p>
        </w:tc>
      </w:tr>
      <w:tr w:rsidR="00085D6E" w:rsidTr="00085D6E">
        <w:trPr>
          <w:trHeight w:val="827"/>
        </w:trPr>
        <w:tc>
          <w:tcPr>
            <w:tcW w:w="4536" w:type="dxa"/>
            <w:gridSpan w:val="2"/>
          </w:tcPr>
          <w:p w:rsidR="00085D6E" w:rsidRDefault="00085D6E" w:rsidP="00877810">
            <w:pPr>
              <w:pStyle w:val="TableParagraph"/>
              <w:spacing w:before="3"/>
              <w:jc w:val="left"/>
              <w:rPr>
                <w:sz w:val="23"/>
              </w:rPr>
            </w:pPr>
          </w:p>
          <w:p w:rsidR="00085D6E" w:rsidRDefault="00085D6E" w:rsidP="00877810">
            <w:pPr>
              <w:pStyle w:val="TableParagraph"/>
              <w:ind w:left="108" w:right="99"/>
              <w:rPr>
                <w:b/>
                <w:sz w:val="24"/>
              </w:rPr>
            </w:pPr>
            <w:r>
              <w:rPr>
                <w:b/>
                <w:sz w:val="24"/>
              </w:rPr>
              <w:t>Дела</w:t>
            </w:r>
          </w:p>
        </w:tc>
        <w:tc>
          <w:tcPr>
            <w:tcW w:w="1209" w:type="dxa"/>
            <w:gridSpan w:val="2"/>
          </w:tcPr>
          <w:p w:rsidR="00085D6E" w:rsidRDefault="00085D6E" w:rsidP="00877810">
            <w:pPr>
              <w:pStyle w:val="TableParagraph"/>
              <w:spacing w:before="3"/>
              <w:jc w:val="left"/>
              <w:rPr>
                <w:sz w:val="23"/>
              </w:rPr>
            </w:pPr>
          </w:p>
          <w:p w:rsidR="00085D6E" w:rsidRDefault="00085D6E" w:rsidP="00877810">
            <w:pPr>
              <w:pStyle w:val="TableParagraph"/>
              <w:ind w:left="168" w:right="160"/>
              <w:rPr>
                <w:b/>
                <w:sz w:val="24"/>
              </w:rPr>
            </w:pPr>
            <w:r>
              <w:rPr>
                <w:b/>
                <w:sz w:val="24"/>
              </w:rPr>
              <w:t>Классы</w:t>
            </w:r>
          </w:p>
        </w:tc>
        <w:tc>
          <w:tcPr>
            <w:tcW w:w="1343" w:type="dxa"/>
          </w:tcPr>
          <w:p w:rsidR="00085D6E" w:rsidRDefault="00085D6E" w:rsidP="00877810">
            <w:pPr>
              <w:pStyle w:val="TableParagraph"/>
              <w:ind w:left="113" w:right="97"/>
              <w:rPr>
                <w:b/>
                <w:sz w:val="24"/>
              </w:rPr>
            </w:pPr>
            <w:r>
              <w:rPr>
                <w:b/>
                <w:sz w:val="24"/>
              </w:rPr>
              <w:t>Ориентировочное</w:t>
            </w:r>
            <w:r>
              <w:rPr>
                <w:b/>
                <w:spacing w:val="-57"/>
                <w:sz w:val="24"/>
              </w:rPr>
              <w:t xml:space="preserve"> </w:t>
            </w:r>
            <w:r>
              <w:rPr>
                <w:b/>
                <w:sz w:val="24"/>
              </w:rPr>
              <w:t>время</w:t>
            </w:r>
          </w:p>
          <w:p w:rsidR="00085D6E" w:rsidRDefault="00085D6E" w:rsidP="00877810">
            <w:pPr>
              <w:pStyle w:val="TableParagraph"/>
              <w:spacing w:line="264" w:lineRule="exact"/>
              <w:ind w:left="113" w:right="97"/>
              <w:rPr>
                <w:b/>
                <w:sz w:val="24"/>
              </w:rPr>
            </w:pPr>
            <w:r>
              <w:rPr>
                <w:b/>
                <w:sz w:val="24"/>
              </w:rPr>
              <w:t>проведения</w:t>
            </w:r>
          </w:p>
        </w:tc>
        <w:tc>
          <w:tcPr>
            <w:tcW w:w="2551" w:type="dxa"/>
            <w:gridSpan w:val="2"/>
          </w:tcPr>
          <w:p w:rsidR="00085D6E" w:rsidRDefault="00085D6E" w:rsidP="00877810">
            <w:pPr>
              <w:pStyle w:val="TableParagraph"/>
              <w:spacing w:before="4"/>
              <w:jc w:val="left"/>
              <w:rPr>
                <w:sz w:val="26"/>
              </w:rPr>
            </w:pPr>
          </w:p>
          <w:p w:rsidR="00085D6E" w:rsidRDefault="00085D6E" w:rsidP="00877810">
            <w:pPr>
              <w:pStyle w:val="TableParagraph"/>
              <w:ind w:left="560"/>
              <w:jc w:val="left"/>
              <w:rPr>
                <w:b/>
                <w:sz w:val="24"/>
              </w:rPr>
            </w:pPr>
            <w:r>
              <w:rPr>
                <w:b/>
                <w:sz w:val="24"/>
              </w:rPr>
              <w:t>Ответственные</w:t>
            </w:r>
          </w:p>
        </w:tc>
      </w:tr>
      <w:tr w:rsidR="00085D6E" w:rsidTr="00085D6E">
        <w:trPr>
          <w:trHeight w:val="901"/>
        </w:trPr>
        <w:tc>
          <w:tcPr>
            <w:tcW w:w="4536" w:type="dxa"/>
            <w:gridSpan w:val="2"/>
          </w:tcPr>
          <w:p w:rsidR="00085D6E" w:rsidRPr="00F60522" w:rsidRDefault="00085D6E" w:rsidP="00877810">
            <w:pPr>
              <w:pStyle w:val="TableParagraph"/>
              <w:ind w:left="890" w:right="228" w:hanging="644"/>
              <w:jc w:val="left"/>
              <w:rPr>
                <w:i/>
                <w:sz w:val="24"/>
                <w:lang w:val="ru-RU"/>
              </w:rPr>
            </w:pPr>
            <w:r w:rsidRPr="00F60522">
              <w:rPr>
                <w:sz w:val="24"/>
                <w:lang w:val="ru-RU"/>
              </w:rPr>
              <w:t>Новогодний</w:t>
            </w:r>
            <w:r w:rsidRPr="00F60522">
              <w:rPr>
                <w:spacing w:val="-10"/>
                <w:sz w:val="24"/>
                <w:lang w:val="ru-RU"/>
              </w:rPr>
              <w:t xml:space="preserve"> </w:t>
            </w:r>
            <w:r w:rsidRPr="00F60522">
              <w:rPr>
                <w:sz w:val="24"/>
                <w:lang w:val="ru-RU"/>
              </w:rPr>
              <w:t>утренник</w:t>
            </w:r>
            <w:r w:rsidRPr="00F60522">
              <w:rPr>
                <w:spacing w:val="-10"/>
                <w:sz w:val="24"/>
                <w:lang w:val="ru-RU"/>
              </w:rPr>
              <w:t xml:space="preserve"> </w:t>
            </w:r>
            <w:r w:rsidRPr="00F60522">
              <w:rPr>
                <w:sz w:val="24"/>
                <w:lang w:val="ru-RU"/>
              </w:rPr>
              <w:t>«Сказка</w:t>
            </w:r>
            <w:r w:rsidRPr="00F60522">
              <w:rPr>
                <w:spacing w:val="-11"/>
                <w:sz w:val="24"/>
                <w:lang w:val="ru-RU"/>
              </w:rPr>
              <w:t xml:space="preserve"> </w:t>
            </w:r>
            <w:r w:rsidRPr="00F60522">
              <w:rPr>
                <w:sz w:val="24"/>
                <w:lang w:val="ru-RU"/>
              </w:rPr>
              <w:t>у</w:t>
            </w:r>
            <w:r w:rsidRPr="00F60522">
              <w:rPr>
                <w:spacing w:val="-57"/>
                <w:sz w:val="24"/>
                <w:lang w:val="ru-RU"/>
              </w:rPr>
              <w:t xml:space="preserve"> </w:t>
            </w:r>
            <w:r w:rsidRPr="00F60522">
              <w:rPr>
                <w:sz w:val="24"/>
                <w:lang w:val="ru-RU"/>
              </w:rPr>
              <w:t>новогодней ѐлки»</w:t>
            </w:r>
            <w:r w:rsidRPr="00F60522">
              <w:rPr>
                <w:spacing w:val="1"/>
                <w:sz w:val="24"/>
                <w:lang w:val="ru-RU"/>
              </w:rPr>
              <w:t xml:space="preserve"> </w:t>
            </w:r>
            <w:r>
              <w:rPr>
                <w:spacing w:val="1"/>
                <w:sz w:val="24"/>
                <w:lang w:val="ru-RU"/>
              </w:rPr>
              <w:t xml:space="preserve"> в доме культуры. </w:t>
            </w:r>
          </w:p>
        </w:tc>
        <w:tc>
          <w:tcPr>
            <w:tcW w:w="1209" w:type="dxa"/>
            <w:gridSpan w:val="2"/>
          </w:tcPr>
          <w:p w:rsidR="00085D6E" w:rsidRPr="00674472" w:rsidRDefault="00085D6E" w:rsidP="00877810">
            <w:pPr>
              <w:pStyle w:val="TableParagraph"/>
              <w:spacing w:line="263" w:lineRule="exact"/>
              <w:ind w:left="168" w:right="160"/>
              <w:rPr>
                <w:sz w:val="24"/>
                <w:lang w:val="ru-RU"/>
              </w:rPr>
            </w:pPr>
            <w:r w:rsidRPr="00674472">
              <w:rPr>
                <w:sz w:val="24"/>
                <w:lang w:val="ru-RU"/>
              </w:rPr>
              <w:t>1-4</w:t>
            </w:r>
          </w:p>
        </w:tc>
        <w:tc>
          <w:tcPr>
            <w:tcW w:w="1343" w:type="dxa"/>
          </w:tcPr>
          <w:p w:rsidR="00085D6E" w:rsidRPr="00674472" w:rsidRDefault="00085D6E" w:rsidP="00877810">
            <w:pPr>
              <w:pStyle w:val="TableParagraph"/>
              <w:spacing w:line="263" w:lineRule="exact"/>
              <w:ind w:left="106" w:right="97"/>
              <w:rPr>
                <w:sz w:val="24"/>
                <w:lang w:val="ru-RU"/>
              </w:rPr>
            </w:pPr>
            <w:r w:rsidRPr="00674472">
              <w:rPr>
                <w:sz w:val="24"/>
                <w:lang w:val="ru-RU"/>
              </w:rPr>
              <w:t>25</w:t>
            </w:r>
            <w:r w:rsidRPr="00674472">
              <w:rPr>
                <w:spacing w:val="-3"/>
                <w:sz w:val="24"/>
                <w:lang w:val="ru-RU"/>
              </w:rPr>
              <w:t xml:space="preserve"> </w:t>
            </w:r>
            <w:r w:rsidRPr="00674472">
              <w:rPr>
                <w:sz w:val="24"/>
                <w:lang w:val="ru-RU"/>
              </w:rPr>
              <w:t>декабря</w:t>
            </w:r>
          </w:p>
        </w:tc>
        <w:tc>
          <w:tcPr>
            <w:tcW w:w="2551" w:type="dxa"/>
            <w:gridSpan w:val="2"/>
          </w:tcPr>
          <w:p w:rsidR="00085D6E" w:rsidRPr="00F60522" w:rsidRDefault="00085D6E" w:rsidP="00877810">
            <w:pPr>
              <w:pStyle w:val="TableParagraph"/>
              <w:ind w:left="527" w:right="298" w:hanging="209"/>
              <w:jc w:val="left"/>
              <w:rPr>
                <w:sz w:val="24"/>
                <w:lang w:val="ru-RU"/>
              </w:rPr>
            </w:pPr>
            <w:r>
              <w:rPr>
                <w:sz w:val="24"/>
                <w:lang w:val="ru-RU"/>
              </w:rPr>
              <w:t xml:space="preserve"> </w:t>
            </w:r>
            <w:r w:rsidRPr="00F60522">
              <w:rPr>
                <w:sz w:val="24"/>
                <w:lang w:val="ru-RU"/>
              </w:rPr>
              <w:t>Кл.</w:t>
            </w:r>
            <w:r w:rsidRPr="00F60522">
              <w:rPr>
                <w:spacing w:val="-8"/>
                <w:sz w:val="24"/>
                <w:lang w:val="ru-RU"/>
              </w:rPr>
              <w:t xml:space="preserve"> </w:t>
            </w:r>
            <w:r w:rsidRPr="00F60522">
              <w:rPr>
                <w:sz w:val="24"/>
                <w:lang w:val="ru-RU"/>
              </w:rPr>
              <w:t>руководители</w:t>
            </w:r>
          </w:p>
        </w:tc>
      </w:tr>
      <w:tr w:rsidR="00085D6E" w:rsidTr="00085D6E">
        <w:trPr>
          <w:trHeight w:val="827"/>
        </w:trPr>
        <w:tc>
          <w:tcPr>
            <w:tcW w:w="4536" w:type="dxa"/>
            <w:gridSpan w:val="2"/>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Пешие прогулки</w:t>
            </w:r>
          </w:p>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в парк</w:t>
            </w:r>
          </w:p>
        </w:tc>
        <w:tc>
          <w:tcPr>
            <w:tcW w:w="1209" w:type="dxa"/>
            <w:gridSpan w:val="2"/>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1-4</w:t>
            </w:r>
          </w:p>
        </w:tc>
        <w:tc>
          <w:tcPr>
            <w:tcW w:w="1343" w:type="dxa"/>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В течение года</w:t>
            </w:r>
          </w:p>
        </w:tc>
        <w:tc>
          <w:tcPr>
            <w:tcW w:w="2551" w:type="dxa"/>
            <w:gridSpan w:val="2"/>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Кл. руководители</w:t>
            </w:r>
          </w:p>
        </w:tc>
      </w:tr>
      <w:tr w:rsidR="00085D6E" w:rsidTr="00085D6E">
        <w:trPr>
          <w:trHeight w:val="827"/>
        </w:trPr>
        <w:tc>
          <w:tcPr>
            <w:tcW w:w="4536" w:type="dxa"/>
            <w:gridSpan w:val="2"/>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lang w:val="ru-RU"/>
              </w:rPr>
            </w:pPr>
            <w:r w:rsidRPr="005363A3">
              <w:rPr>
                <w:rFonts w:ascii="Times New Roman" w:hAnsi="Times New Roman" w:cs="Times New Roman"/>
                <w:sz w:val="24"/>
                <w:szCs w:val="24"/>
                <w:lang w:val="ru-RU"/>
              </w:rPr>
              <w:t>Подвижные игры на свежем воздухе</w:t>
            </w:r>
          </w:p>
        </w:tc>
        <w:tc>
          <w:tcPr>
            <w:tcW w:w="1209" w:type="dxa"/>
            <w:gridSpan w:val="2"/>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1-4</w:t>
            </w:r>
          </w:p>
        </w:tc>
        <w:tc>
          <w:tcPr>
            <w:tcW w:w="1343" w:type="dxa"/>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В течение года</w:t>
            </w:r>
          </w:p>
        </w:tc>
        <w:tc>
          <w:tcPr>
            <w:tcW w:w="2551" w:type="dxa"/>
            <w:gridSpan w:val="2"/>
            <w:tcBorders>
              <w:top w:val="single" w:sz="8" w:space="0" w:color="000000"/>
              <w:bottom w:val="single" w:sz="8" w:space="0" w:color="000000"/>
            </w:tcBorders>
            <w:vAlign w:val="center"/>
          </w:tcPr>
          <w:p w:rsidR="00085D6E" w:rsidRPr="005363A3" w:rsidRDefault="00085D6E" w:rsidP="00877810">
            <w:pPr>
              <w:jc w:val="center"/>
              <w:rPr>
                <w:rFonts w:ascii="Times New Roman" w:hAnsi="Times New Roman" w:cs="Times New Roman"/>
                <w:sz w:val="24"/>
                <w:szCs w:val="24"/>
              </w:rPr>
            </w:pPr>
            <w:r w:rsidRPr="005363A3">
              <w:rPr>
                <w:rFonts w:ascii="Times New Roman" w:hAnsi="Times New Roman" w:cs="Times New Roman"/>
                <w:sz w:val="24"/>
                <w:szCs w:val="24"/>
              </w:rPr>
              <w:t>Кл. руководители,</w:t>
            </w:r>
          </w:p>
        </w:tc>
      </w:tr>
      <w:tr w:rsidR="00085D6E" w:rsidRPr="005363A3" w:rsidTr="00085D6E">
        <w:trPr>
          <w:trHeight w:val="827"/>
        </w:trPr>
        <w:tc>
          <w:tcPr>
            <w:tcW w:w="9639" w:type="dxa"/>
            <w:gridSpan w:val="7"/>
            <w:tcBorders>
              <w:top w:val="single" w:sz="8" w:space="0" w:color="000000"/>
              <w:bottom w:val="single" w:sz="8" w:space="0" w:color="000000"/>
            </w:tcBorders>
            <w:shd w:val="clear" w:color="auto" w:fill="B4C6E7" w:themeFill="accent1" w:themeFillTint="66"/>
            <w:vAlign w:val="center"/>
          </w:tcPr>
          <w:p w:rsidR="00085D6E" w:rsidRPr="005363A3" w:rsidRDefault="00085D6E" w:rsidP="00877810">
            <w:pPr>
              <w:jc w:val="center"/>
              <w:rPr>
                <w:rFonts w:ascii="Times New Roman" w:hAnsi="Times New Roman" w:cs="Times New Roman"/>
                <w:b/>
                <w:sz w:val="24"/>
                <w:szCs w:val="24"/>
                <w:lang w:val="ru-RU"/>
              </w:rPr>
            </w:pPr>
            <w:r w:rsidRPr="005363A3">
              <w:rPr>
                <w:rFonts w:ascii="Times New Roman" w:hAnsi="Times New Roman" w:cs="Times New Roman"/>
                <w:b/>
                <w:sz w:val="24"/>
                <w:szCs w:val="24"/>
                <w:lang w:val="ru-RU"/>
              </w:rPr>
              <w:t>Модуль «Организация предметно-пространственной среды»</w:t>
            </w:r>
          </w:p>
        </w:tc>
      </w:tr>
      <w:tr w:rsidR="00085D6E" w:rsidTr="00085D6E">
        <w:trPr>
          <w:trHeight w:val="827"/>
        </w:trPr>
        <w:tc>
          <w:tcPr>
            <w:tcW w:w="4536" w:type="dxa"/>
            <w:gridSpan w:val="2"/>
            <w:tcBorders>
              <w:top w:val="single" w:sz="8" w:space="0" w:color="000000"/>
              <w:bottom w:val="single" w:sz="8" w:space="0" w:color="000000"/>
            </w:tcBorders>
          </w:tcPr>
          <w:p w:rsidR="00085D6E" w:rsidRPr="004E1926" w:rsidRDefault="00085D6E" w:rsidP="00877810">
            <w:pPr>
              <w:pStyle w:val="TableParagraph"/>
              <w:spacing w:before="1"/>
              <w:jc w:val="left"/>
              <w:rPr>
                <w:sz w:val="23"/>
                <w:lang w:val="ru-RU"/>
              </w:rPr>
            </w:pPr>
          </w:p>
          <w:p w:rsidR="00085D6E" w:rsidRDefault="00085D6E" w:rsidP="00877810">
            <w:pPr>
              <w:pStyle w:val="TableParagraph"/>
              <w:ind w:left="71" w:right="87"/>
              <w:rPr>
                <w:b/>
                <w:sz w:val="24"/>
              </w:rPr>
            </w:pPr>
            <w:r>
              <w:rPr>
                <w:b/>
                <w:sz w:val="24"/>
              </w:rPr>
              <w:t>Дела,</w:t>
            </w:r>
            <w:r>
              <w:rPr>
                <w:b/>
                <w:spacing w:val="-4"/>
                <w:sz w:val="24"/>
              </w:rPr>
              <w:t xml:space="preserve"> </w:t>
            </w:r>
            <w:r>
              <w:rPr>
                <w:b/>
                <w:sz w:val="24"/>
              </w:rPr>
              <w:t>события,</w:t>
            </w:r>
            <w:r>
              <w:rPr>
                <w:b/>
                <w:spacing w:val="-2"/>
                <w:sz w:val="24"/>
              </w:rPr>
              <w:t xml:space="preserve"> </w:t>
            </w:r>
            <w:r>
              <w:rPr>
                <w:b/>
                <w:sz w:val="24"/>
              </w:rPr>
              <w:t>мероприятия</w:t>
            </w:r>
          </w:p>
        </w:tc>
        <w:tc>
          <w:tcPr>
            <w:tcW w:w="1209" w:type="dxa"/>
            <w:gridSpan w:val="2"/>
            <w:tcBorders>
              <w:top w:val="single" w:sz="8" w:space="0" w:color="000000"/>
              <w:bottom w:val="single" w:sz="8" w:space="0" w:color="000000"/>
            </w:tcBorders>
          </w:tcPr>
          <w:p w:rsidR="00085D6E" w:rsidRDefault="00085D6E" w:rsidP="00877810">
            <w:pPr>
              <w:pStyle w:val="TableParagraph"/>
              <w:spacing w:before="1"/>
              <w:jc w:val="left"/>
              <w:rPr>
                <w:sz w:val="23"/>
              </w:rPr>
            </w:pPr>
          </w:p>
          <w:p w:rsidR="00085D6E" w:rsidRDefault="00085D6E" w:rsidP="00877810">
            <w:pPr>
              <w:pStyle w:val="TableParagraph"/>
              <w:ind w:left="190" w:right="187"/>
              <w:rPr>
                <w:b/>
                <w:sz w:val="24"/>
              </w:rPr>
            </w:pPr>
            <w:r>
              <w:rPr>
                <w:b/>
                <w:sz w:val="24"/>
              </w:rPr>
              <w:t>Классы</w:t>
            </w:r>
          </w:p>
        </w:tc>
        <w:tc>
          <w:tcPr>
            <w:tcW w:w="1343" w:type="dxa"/>
            <w:tcBorders>
              <w:top w:val="single" w:sz="8" w:space="0" w:color="000000"/>
              <w:bottom w:val="single" w:sz="8" w:space="0" w:color="000000"/>
            </w:tcBorders>
          </w:tcPr>
          <w:p w:rsidR="00085D6E" w:rsidRDefault="00085D6E" w:rsidP="00877810">
            <w:pPr>
              <w:pStyle w:val="TableParagraph"/>
              <w:ind w:left="148" w:right="107"/>
              <w:rPr>
                <w:b/>
                <w:sz w:val="24"/>
              </w:rPr>
            </w:pPr>
            <w:r>
              <w:rPr>
                <w:b/>
                <w:spacing w:val="-2"/>
                <w:sz w:val="24"/>
              </w:rPr>
              <w:t>Ориентировочное</w:t>
            </w:r>
            <w:r>
              <w:rPr>
                <w:b/>
                <w:spacing w:val="-57"/>
                <w:sz w:val="24"/>
              </w:rPr>
              <w:t xml:space="preserve"> </w:t>
            </w:r>
            <w:r>
              <w:rPr>
                <w:b/>
                <w:sz w:val="24"/>
              </w:rPr>
              <w:t>время</w:t>
            </w:r>
          </w:p>
          <w:p w:rsidR="00085D6E" w:rsidRDefault="00085D6E" w:rsidP="00877810">
            <w:pPr>
              <w:pStyle w:val="TableParagraph"/>
              <w:spacing w:line="265" w:lineRule="exact"/>
              <w:ind w:left="349" w:right="307"/>
              <w:rPr>
                <w:b/>
                <w:sz w:val="24"/>
              </w:rPr>
            </w:pPr>
            <w:r>
              <w:rPr>
                <w:b/>
                <w:sz w:val="24"/>
              </w:rPr>
              <w:t>проведения</w:t>
            </w:r>
          </w:p>
        </w:tc>
        <w:tc>
          <w:tcPr>
            <w:tcW w:w="2551" w:type="dxa"/>
            <w:gridSpan w:val="2"/>
            <w:tcBorders>
              <w:top w:val="single" w:sz="8" w:space="0" w:color="000000"/>
              <w:bottom w:val="single" w:sz="8" w:space="0" w:color="000000"/>
            </w:tcBorders>
          </w:tcPr>
          <w:p w:rsidR="00085D6E" w:rsidRDefault="00085D6E" w:rsidP="00877810">
            <w:pPr>
              <w:pStyle w:val="TableParagraph"/>
              <w:spacing w:before="1"/>
              <w:jc w:val="left"/>
              <w:rPr>
                <w:sz w:val="23"/>
              </w:rPr>
            </w:pPr>
          </w:p>
          <w:p w:rsidR="00085D6E" w:rsidRDefault="00085D6E" w:rsidP="00877810">
            <w:pPr>
              <w:pStyle w:val="TableParagraph"/>
              <w:ind w:left="84" w:right="62"/>
              <w:rPr>
                <w:b/>
                <w:sz w:val="24"/>
              </w:rPr>
            </w:pPr>
            <w:r>
              <w:rPr>
                <w:b/>
                <w:sz w:val="24"/>
              </w:rPr>
              <w:t>Ответственные</w:t>
            </w:r>
          </w:p>
        </w:tc>
      </w:tr>
      <w:tr w:rsidR="00085D6E" w:rsidTr="00085D6E">
        <w:trPr>
          <w:trHeight w:val="827"/>
        </w:trPr>
        <w:tc>
          <w:tcPr>
            <w:tcW w:w="4536" w:type="dxa"/>
            <w:gridSpan w:val="2"/>
            <w:tcBorders>
              <w:top w:val="single" w:sz="8" w:space="0" w:color="000000"/>
              <w:bottom w:val="single" w:sz="8" w:space="0" w:color="000000"/>
            </w:tcBorders>
          </w:tcPr>
          <w:p w:rsidR="00085D6E" w:rsidRDefault="00085D6E" w:rsidP="00877810">
            <w:pPr>
              <w:pStyle w:val="TableParagraph"/>
              <w:spacing w:line="261" w:lineRule="exact"/>
              <w:ind w:left="70" w:right="87"/>
              <w:rPr>
                <w:sz w:val="24"/>
              </w:rPr>
            </w:pPr>
            <w:r>
              <w:rPr>
                <w:sz w:val="24"/>
              </w:rPr>
              <w:t>Оформление</w:t>
            </w:r>
            <w:r>
              <w:rPr>
                <w:spacing w:val="-7"/>
                <w:sz w:val="24"/>
              </w:rPr>
              <w:t xml:space="preserve"> </w:t>
            </w:r>
            <w:r>
              <w:rPr>
                <w:sz w:val="24"/>
              </w:rPr>
              <w:t>интерьеров</w:t>
            </w:r>
          </w:p>
          <w:p w:rsidR="00085D6E" w:rsidRDefault="00085D6E" w:rsidP="00877810">
            <w:pPr>
              <w:pStyle w:val="TableParagraph"/>
              <w:spacing w:line="270" w:lineRule="exact"/>
              <w:ind w:left="71" w:right="87"/>
              <w:rPr>
                <w:sz w:val="24"/>
              </w:rPr>
            </w:pPr>
            <w:r>
              <w:rPr>
                <w:sz w:val="24"/>
              </w:rPr>
              <w:t>кабинетов</w:t>
            </w:r>
          </w:p>
        </w:tc>
        <w:tc>
          <w:tcPr>
            <w:tcW w:w="1209" w:type="dxa"/>
            <w:gridSpan w:val="2"/>
            <w:tcBorders>
              <w:top w:val="single" w:sz="8" w:space="0" w:color="000000"/>
              <w:bottom w:val="single" w:sz="8" w:space="0" w:color="000000"/>
            </w:tcBorders>
          </w:tcPr>
          <w:p w:rsidR="00085D6E" w:rsidRDefault="00085D6E" w:rsidP="00877810">
            <w:pPr>
              <w:pStyle w:val="TableParagraph"/>
              <w:spacing w:line="261" w:lineRule="exact"/>
              <w:ind w:left="190" w:right="187"/>
              <w:rPr>
                <w:sz w:val="24"/>
              </w:rPr>
            </w:pPr>
            <w:r>
              <w:rPr>
                <w:sz w:val="24"/>
              </w:rPr>
              <w:t>1-4</w:t>
            </w:r>
          </w:p>
        </w:tc>
        <w:tc>
          <w:tcPr>
            <w:tcW w:w="1343" w:type="dxa"/>
            <w:tcBorders>
              <w:top w:val="single" w:sz="8" w:space="0" w:color="000000"/>
              <w:bottom w:val="single" w:sz="8" w:space="0" w:color="000000"/>
            </w:tcBorders>
          </w:tcPr>
          <w:p w:rsidR="00085D6E" w:rsidRDefault="00085D6E" w:rsidP="00877810">
            <w:pPr>
              <w:pStyle w:val="TableParagraph"/>
              <w:spacing w:line="261" w:lineRule="exact"/>
              <w:ind w:left="148" w:right="110"/>
              <w:rPr>
                <w:sz w:val="24"/>
              </w:rPr>
            </w:pPr>
            <w:r>
              <w:rPr>
                <w:sz w:val="24"/>
              </w:rPr>
              <w:t>Сентябрь,</w:t>
            </w:r>
            <w:r>
              <w:rPr>
                <w:spacing w:val="-5"/>
                <w:sz w:val="24"/>
              </w:rPr>
              <w:t xml:space="preserve"> </w:t>
            </w:r>
            <w:r>
              <w:rPr>
                <w:sz w:val="24"/>
              </w:rPr>
              <w:t>октябрь</w:t>
            </w:r>
          </w:p>
        </w:tc>
        <w:tc>
          <w:tcPr>
            <w:tcW w:w="2551" w:type="dxa"/>
            <w:gridSpan w:val="2"/>
            <w:tcBorders>
              <w:top w:val="single" w:sz="8" w:space="0" w:color="000000"/>
              <w:bottom w:val="single" w:sz="8" w:space="0" w:color="000000"/>
            </w:tcBorders>
          </w:tcPr>
          <w:p w:rsidR="00085D6E" w:rsidRDefault="00085D6E" w:rsidP="00877810">
            <w:pPr>
              <w:pStyle w:val="TableParagraph"/>
              <w:spacing w:line="261" w:lineRule="exact"/>
              <w:ind w:left="84" w:right="68"/>
              <w:rPr>
                <w:sz w:val="24"/>
              </w:rPr>
            </w:pPr>
            <w:r w:rsidRPr="00D67A67">
              <w:rPr>
                <w:sz w:val="24"/>
                <w:szCs w:val="24"/>
              </w:rPr>
              <w:t>Классные руководители</w:t>
            </w:r>
          </w:p>
        </w:tc>
      </w:tr>
      <w:tr w:rsidR="00085D6E" w:rsidTr="00085D6E">
        <w:trPr>
          <w:trHeight w:val="827"/>
        </w:trPr>
        <w:tc>
          <w:tcPr>
            <w:tcW w:w="4536" w:type="dxa"/>
            <w:gridSpan w:val="2"/>
            <w:tcBorders>
              <w:top w:val="single" w:sz="8" w:space="0" w:color="000000"/>
            </w:tcBorders>
          </w:tcPr>
          <w:p w:rsidR="00085D6E" w:rsidRPr="007D44F4" w:rsidRDefault="00085D6E" w:rsidP="00877810">
            <w:pPr>
              <w:pStyle w:val="TableParagraph"/>
              <w:ind w:left="588" w:right="233" w:hanging="361"/>
              <w:jc w:val="left"/>
              <w:rPr>
                <w:sz w:val="24"/>
                <w:lang w:val="ru-RU"/>
              </w:rPr>
            </w:pPr>
            <w:r w:rsidRPr="007D44F4">
              <w:rPr>
                <w:sz w:val="24"/>
                <w:lang w:val="ru-RU"/>
              </w:rPr>
              <w:t>Выставка</w:t>
            </w:r>
            <w:r w:rsidRPr="007D44F4">
              <w:rPr>
                <w:spacing w:val="-6"/>
                <w:sz w:val="24"/>
                <w:lang w:val="ru-RU"/>
              </w:rPr>
              <w:t xml:space="preserve"> </w:t>
            </w:r>
            <w:r w:rsidRPr="007D44F4">
              <w:rPr>
                <w:sz w:val="24"/>
                <w:lang w:val="ru-RU"/>
              </w:rPr>
              <w:t>в</w:t>
            </w:r>
            <w:r w:rsidRPr="007D44F4">
              <w:rPr>
                <w:spacing w:val="-6"/>
                <w:sz w:val="24"/>
                <w:lang w:val="ru-RU"/>
              </w:rPr>
              <w:t xml:space="preserve"> </w:t>
            </w:r>
            <w:r w:rsidRPr="007D44F4">
              <w:rPr>
                <w:sz w:val="24"/>
                <w:lang w:val="ru-RU"/>
              </w:rPr>
              <w:t>фойе</w:t>
            </w:r>
            <w:r w:rsidRPr="007D44F4">
              <w:rPr>
                <w:spacing w:val="-7"/>
                <w:sz w:val="24"/>
                <w:lang w:val="ru-RU"/>
              </w:rPr>
              <w:t xml:space="preserve"> </w:t>
            </w:r>
            <w:r w:rsidRPr="007D44F4">
              <w:rPr>
                <w:sz w:val="24"/>
                <w:lang w:val="ru-RU"/>
              </w:rPr>
              <w:t>школы</w:t>
            </w:r>
            <w:r w:rsidRPr="007D44F4">
              <w:rPr>
                <w:spacing w:val="-6"/>
                <w:sz w:val="24"/>
                <w:lang w:val="ru-RU"/>
              </w:rPr>
              <w:t xml:space="preserve"> </w:t>
            </w:r>
            <w:r w:rsidRPr="007D44F4">
              <w:rPr>
                <w:sz w:val="24"/>
                <w:lang w:val="ru-RU"/>
              </w:rPr>
              <w:t>творче-</w:t>
            </w:r>
            <w:r w:rsidRPr="007D44F4">
              <w:rPr>
                <w:spacing w:val="-57"/>
                <w:sz w:val="24"/>
                <w:lang w:val="ru-RU"/>
              </w:rPr>
              <w:t xml:space="preserve"> </w:t>
            </w:r>
            <w:r w:rsidRPr="007D44F4">
              <w:rPr>
                <w:sz w:val="24"/>
                <w:lang w:val="ru-RU"/>
              </w:rPr>
              <w:t>ских</w:t>
            </w:r>
            <w:r w:rsidRPr="007D44F4">
              <w:rPr>
                <w:spacing w:val="-2"/>
                <w:sz w:val="24"/>
                <w:lang w:val="ru-RU"/>
              </w:rPr>
              <w:t xml:space="preserve"> </w:t>
            </w:r>
            <w:r w:rsidRPr="007D44F4">
              <w:rPr>
                <w:sz w:val="24"/>
                <w:lang w:val="ru-RU"/>
              </w:rPr>
              <w:t>работ</w:t>
            </w:r>
            <w:r w:rsidRPr="007D44F4">
              <w:rPr>
                <w:spacing w:val="-3"/>
                <w:sz w:val="24"/>
                <w:lang w:val="ru-RU"/>
              </w:rPr>
              <w:t xml:space="preserve"> </w:t>
            </w:r>
            <w:r w:rsidRPr="007D44F4">
              <w:rPr>
                <w:sz w:val="24"/>
                <w:lang w:val="ru-RU"/>
              </w:rPr>
              <w:t>обучающихся</w:t>
            </w:r>
          </w:p>
        </w:tc>
        <w:tc>
          <w:tcPr>
            <w:tcW w:w="1209" w:type="dxa"/>
            <w:gridSpan w:val="2"/>
            <w:tcBorders>
              <w:top w:val="single" w:sz="8" w:space="0" w:color="000000"/>
            </w:tcBorders>
          </w:tcPr>
          <w:p w:rsidR="00085D6E" w:rsidRDefault="00085D6E" w:rsidP="00877810">
            <w:pPr>
              <w:pStyle w:val="TableParagraph"/>
              <w:spacing w:line="264" w:lineRule="exact"/>
              <w:ind w:left="190" w:right="187"/>
              <w:rPr>
                <w:sz w:val="24"/>
              </w:rPr>
            </w:pPr>
            <w:r>
              <w:rPr>
                <w:sz w:val="24"/>
              </w:rPr>
              <w:t>1-4</w:t>
            </w:r>
          </w:p>
        </w:tc>
        <w:tc>
          <w:tcPr>
            <w:tcW w:w="1343" w:type="dxa"/>
            <w:tcBorders>
              <w:top w:val="single" w:sz="8" w:space="0" w:color="000000"/>
            </w:tcBorders>
          </w:tcPr>
          <w:p w:rsidR="00085D6E" w:rsidRDefault="00085D6E" w:rsidP="00877810">
            <w:pPr>
              <w:pStyle w:val="TableParagraph"/>
              <w:spacing w:line="264" w:lineRule="exact"/>
              <w:ind w:left="180" w:right="141"/>
              <w:rPr>
                <w:sz w:val="24"/>
              </w:rPr>
            </w:pPr>
            <w:r>
              <w:rPr>
                <w:sz w:val="24"/>
              </w:rPr>
              <w:t>В</w:t>
            </w:r>
            <w:r>
              <w:rPr>
                <w:spacing w:val="-9"/>
                <w:sz w:val="24"/>
              </w:rPr>
              <w:t xml:space="preserve"> </w:t>
            </w:r>
            <w:r>
              <w:rPr>
                <w:sz w:val="24"/>
              </w:rPr>
              <w:t>течение</w:t>
            </w:r>
            <w:r>
              <w:rPr>
                <w:spacing w:val="-7"/>
                <w:sz w:val="24"/>
              </w:rPr>
              <w:t xml:space="preserve"> </w:t>
            </w:r>
            <w:r>
              <w:rPr>
                <w:sz w:val="24"/>
              </w:rPr>
              <w:t>года</w:t>
            </w:r>
          </w:p>
        </w:tc>
        <w:tc>
          <w:tcPr>
            <w:tcW w:w="2551" w:type="dxa"/>
            <w:gridSpan w:val="2"/>
            <w:tcBorders>
              <w:top w:val="single" w:sz="8" w:space="0" w:color="000000"/>
            </w:tcBorders>
          </w:tcPr>
          <w:p w:rsidR="00085D6E" w:rsidRDefault="00085D6E" w:rsidP="00877810">
            <w:r w:rsidRPr="008E7AA0">
              <w:rPr>
                <w:rFonts w:ascii="Times New Roman" w:hAnsi="Times New Roman" w:cs="Times New Roman"/>
                <w:sz w:val="24"/>
                <w:szCs w:val="24"/>
              </w:rPr>
              <w:t>Классные руководители</w:t>
            </w:r>
          </w:p>
        </w:tc>
      </w:tr>
      <w:tr w:rsidR="00085D6E" w:rsidTr="00085D6E">
        <w:trPr>
          <w:trHeight w:val="827"/>
        </w:trPr>
        <w:tc>
          <w:tcPr>
            <w:tcW w:w="4536" w:type="dxa"/>
            <w:gridSpan w:val="2"/>
            <w:tcBorders>
              <w:top w:val="single" w:sz="8" w:space="0" w:color="000000"/>
              <w:bottom w:val="single" w:sz="8" w:space="0" w:color="000000"/>
            </w:tcBorders>
          </w:tcPr>
          <w:p w:rsidR="00085D6E" w:rsidRPr="00387DD6" w:rsidRDefault="00085D6E" w:rsidP="00877810">
            <w:pPr>
              <w:pStyle w:val="TableParagraph"/>
              <w:spacing w:line="261" w:lineRule="exact"/>
              <w:ind w:left="124"/>
              <w:jc w:val="left"/>
              <w:rPr>
                <w:sz w:val="24"/>
                <w:lang w:val="ru-RU"/>
              </w:rPr>
            </w:pPr>
            <w:r w:rsidRPr="00387DD6">
              <w:rPr>
                <w:sz w:val="24"/>
                <w:lang w:val="ru-RU"/>
              </w:rPr>
              <w:t>Событийный</w:t>
            </w:r>
            <w:r w:rsidRPr="00387DD6">
              <w:rPr>
                <w:spacing w:val="-5"/>
                <w:sz w:val="24"/>
                <w:lang w:val="ru-RU"/>
              </w:rPr>
              <w:t xml:space="preserve"> </w:t>
            </w:r>
            <w:r w:rsidRPr="00387DD6">
              <w:rPr>
                <w:sz w:val="24"/>
                <w:lang w:val="ru-RU"/>
              </w:rPr>
              <w:t>дизайн:</w:t>
            </w:r>
            <w:r w:rsidRPr="00387DD6">
              <w:rPr>
                <w:spacing w:val="-5"/>
                <w:sz w:val="24"/>
                <w:lang w:val="ru-RU"/>
              </w:rPr>
              <w:t xml:space="preserve"> </w:t>
            </w:r>
            <w:r w:rsidRPr="00387DD6">
              <w:rPr>
                <w:sz w:val="24"/>
                <w:lang w:val="ru-RU"/>
              </w:rPr>
              <w:t>оформление</w:t>
            </w:r>
          </w:p>
          <w:p w:rsidR="00085D6E" w:rsidRPr="0045272D" w:rsidRDefault="00085D6E" w:rsidP="00877810">
            <w:pPr>
              <w:pStyle w:val="TableParagraph"/>
              <w:spacing w:line="270" w:lineRule="exact"/>
              <w:ind w:left="225"/>
              <w:jc w:val="left"/>
              <w:rPr>
                <w:sz w:val="24"/>
                <w:lang w:val="ru-RU"/>
              </w:rPr>
            </w:pPr>
            <w:r w:rsidRPr="0045272D">
              <w:rPr>
                <w:sz w:val="24"/>
                <w:lang w:val="ru-RU"/>
              </w:rPr>
              <w:t>кабинетов</w:t>
            </w:r>
            <w:r w:rsidRPr="0045272D">
              <w:rPr>
                <w:spacing w:val="-3"/>
                <w:sz w:val="24"/>
                <w:lang w:val="ru-RU"/>
              </w:rPr>
              <w:t xml:space="preserve"> </w:t>
            </w:r>
            <w:r w:rsidRPr="0045272D">
              <w:rPr>
                <w:sz w:val="24"/>
                <w:lang w:val="ru-RU"/>
              </w:rPr>
              <w:t>к</w:t>
            </w:r>
            <w:r w:rsidRPr="0045272D">
              <w:rPr>
                <w:spacing w:val="-5"/>
                <w:sz w:val="24"/>
                <w:lang w:val="ru-RU"/>
              </w:rPr>
              <w:t xml:space="preserve"> </w:t>
            </w:r>
            <w:r w:rsidRPr="0045272D">
              <w:rPr>
                <w:sz w:val="24"/>
                <w:lang w:val="ru-RU"/>
              </w:rPr>
              <w:t>торжественным</w:t>
            </w:r>
            <w:r w:rsidRPr="0045272D">
              <w:rPr>
                <w:spacing w:val="-5"/>
                <w:sz w:val="24"/>
                <w:lang w:val="ru-RU"/>
              </w:rPr>
              <w:t xml:space="preserve"> </w:t>
            </w:r>
            <w:r>
              <w:rPr>
                <w:sz w:val="24"/>
                <w:lang w:val="ru-RU"/>
              </w:rPr>
              <w:t>ме</w:t>
            </w:r>
            <w:r w:rsidRPr="0045272D">
              <w:rPr>
                <w:sz w:val="24"/>
                <w:lang w:val="ru-RU"/>
              </w:rPr>
              <w:t>роприятиям,</w:t>
            </w:r>
            <w:r w:rsidRPr="0045272D">
              <w:rPr>
                <w:spacing w:val="-9"/>
                <w:sz w:val="24"/>
                <w:lang w:val="ru-RU"/>
              </w:rPr>
              <w:t xml:space="preserve"> </w:t>
            </w:r>
            <w:r w:rsidRPr="0045272D">
              <w:rPr>
                <w:sz w:val="24"/>
                <w:lang w:val="ru-RU"/>
              </w:rPr>
              <w:t>КТД.</w:t>
            </w:r>
          </w:p>
        </w:tc>
        <w:tc>
          <w:tcPr>
            <w:tcW w:w="1209" w:type="dxa"/>
            <w:gridSpan w:val="2"/>
            <w:tcBorders>
              <w:top w:val="single" w:sz="8" w:space="0" w:color="000000"/>
              <w:bottom w:val="single" w:sz="8" w:space="0" w:color="000000"/>
            </w:tcBorders>
          </w:tcPr>
          <w:p w:rsidR="00085D6E" w:rsidRDefault="00085D6E" w:rsidP="00877810">
            <w:pPr>
              <w:pStyle w:val="TableParagraph"/>
              <w:spacing w:line="261" w:lineRule="exact"/>
              <w:ind w:left="190" w:right="187"/>
              <w:rPr>
                <w:sz w:val="24"/>
              </w:rPr>
            </w:pPr>
            <w:r>
              <w:rPr>
                <w:sz w:val="24"/>
              </w:rPr>
              <w:t>1-4</w:t>
            </w:r>
          </w:p>
        </w:tc>
        <w:tc>
          <w:tcPr>
            <w:tcW w:w="1343" w:type="dxa"/>
            <w:tcBorders>
              <w:top w:val="single" w:sz="8" w:space="0" w:color="000000"/>
              <w:bottom w:val="single" w:sz="8" w:space="0" w:color="000000"/>
            </w:tcBorders>
          </w:tcPr>
          <w:p w:rsidR="00085D6E" w:rsidRDefault="00085D6E" w:rsidP="00877810">
            <w:pPr>
              <w:pStyle w:val="TableParagraph"/>
              <w:spacing w:line="261" w:lineRule="exact"/>
              <w:ind w:left="180" w:right="141"/>
              <w:rPr>
                <w:sz w:val="24"/>
              </w:rPr>
            </w:pPr>
            <w:r>
              <w:rPr>
                <w:sz w:val="24"/>
              </w:rPr>
              <w:t>В</w:t>
            </w:r>
            <w:r>
              <w:rPr>
                <w:spacing w:val="-9"/>
                <w:sz w:val="24"/>
              </w:rPr>
              <w:t xml:space="preserve"> </w:t>
            </w:r>
            <w:r>
              <w:rPr>
                <w:sz w:val="24"/>
              </w:rPr>
              <w:t>течение</w:t>
            </w:r>
            <w:r>
              <w:rPr>
                <w:spacing w:val="-7"/>
                <w:sz w:val="24"/>
              </w:rPr>
              <w:t xml:space="preserve"> </w:t>
            </w:r>
            <w:r>
              <w:rPr>
                <w:sz w:val="24"/>
              </w:rPr>
              <w:t>года</w:t>
            </w:r>
          </w:p>
        </w:tc>
        <w:tc>
          <w:tcPr>
            <w:tcW w:w="2551" w:type="dxa"/>
            <w:gridSpan w:val="2"/>
            <w:tcBorders>
              <w:top w:val="single" w:sz="8" w:space="0" w:color="000000"/>
              <w:bottom w:val="single" w:sz="8" w:space="0" w:color="000000"/>
            </w:tcBorders>
          </w:tcPr>
          <w:p w:rsidR="00085D6E" w:rsidRDefault="00085D6E" w:rsidP="00877810">
            <w:r w:rsidRPr="008E7AA0">
              <w:rPr>
                <w:rFonts w:ascii="Times New Roman" w:hAnsi="Times New Roman" w:cs="Times New Roman"/>
                <w:sz w:val="24"/>
                <w:szCs w:val="24"/>
              </w:rPr>
              <w:t>Классные руководители</w:t>
            </w:r>
          </w:p>
        </w:tc>
      </w:tr>
      <w:tr w:rsidR="00085D6E" w:rsidTr="00085D6E">
        <w:trPr>
          <w:trHeight w:val="827"/>
        </w:trPr>
        <w:tc>
          <w:tcPr>
            <w:tcW w:w="4536" w:type="dxa"/>
            <w:gridSpan w:val="2"/>
            <w:tcBorders>
              <w:top w:val="single" w:sz="8" w:space="0" w:color="000000"/>
              <w:bottom w:val="single" w:sz="8" w:space="0" w:color="000000"/>
            </w:tcBorders>
          </w:tcPr>
          <w:p w:rsidR="00085D6E" w:rsidRPr="00387DD6" w:rsidRDefault="00085D6E" w:rsidP="00877810">
            <w:pPr>
              <w:pStyle w:val="TableParagraph"/>
              <w:spacing w:line="261" w:lineRule="exact"/>
              <w:ind w:left="71" w:right="87"/>
              <w:rPr>
                <w:sz w:val="24"/>
                <w:lang w:val="ru-RU"/>
              </w:rPr>
            </w:pPr>
            <w:r w:rsidRPr="00387DD6">
              <w:rPr>
                <w:sz w:val="24"/>
                <w:lang w:val="ru-RU"/>
              </w:rPr>
              <w:t>Обновление</w:t>
            </w:r>
            <w:r w:rsidRPr="00387DD6">
              <w:rPr>
                <w:spacing w:val="-6"/>
                <w:sz w:val="24"/>
                <w:lang w:val="ru-RU"/>
              </w:rPr>
              <w:t xml:space="preserve"> </w:t>
            </w:r>
            <w:r w:rsidRPr="00387DD6">
              <w:rPr>
                <w:sz w:val="24"/>
                <w:lang w:val="ru-RU"/>
              </w:rPr>
              <w:t>стендов,</w:t>
            </w:r>
            <w:r w:rsidRPr="00387DD6">
              <w:rPr>
                <w:spacing w:val="-6"/>
                <w:sz w:val="24"/>
                <w:lang w:val="ru-RU"/>
              </w:rPr>
              <w:t xml:space="preserve"> </w:t>
            </w:r>
            <w:r w:rsidRPr="00387DD6">
              <w:rPr>
                <w:sz w:val="24"/>
                <w:lang w:val="ru-RU"/>
              </w:rPr>
              <w:t>информаци-</w:t>
            </w:r>
          </w:p>
          <w:p w:rsidR="00085D6E" w:rsidRPr="007D44F4" w:rsidRDefault="00085D6E" w:rsidP="00877810">
            <w:pPr>
              <w:pStyle w:val="TableParagraph"/>
              <w:spacing w:line="270" w:lineRule="atLeast"/>
              <w:ind w:left="65" w:right="87"/>
              <w:rPr>
                <w:sz w:val="24"/>
                <w:lang w:val="ru-RU"/>
              </w:rPr>
            </w:pPr>
            <w:r w:rsidRPr="007D44F4">
              <w:rPr>
                <w:sz w:val="24"/>
                <w:lang w:val="ru-RU"/>
              </w:rPr>
              <w:t>онных</w:t>
            </w:r>
            <w:r w:rsidRPr="007D44F4">
              <w:rPr>
                <w:spacing w:val="-7"/>
                <w:sz w:val="24"/>
                <w:lang w:val="ru-RU"/>
              </w:rPr>
              <w:t xml:space="preserve"> </w:t>
            </w:r>
            <w:r w:rsidRPr="007D44F4">
              <w:rPr>
                <w:sz w:val="24"/>
                <w:lang w:val="ru-RU"/>
              </w:rPr>
              <w:t>уголков</w:t>
            </w:r>
            <w:r w:rsidRPr="007D44F4">
              <w:rPr>
                <w:spacing w:val="-10"/>
                <w:sz w:val="24"/>
                <w:lang w:val="ru-RU"/>
              </w:rPr>
              <w:t xml:space="preserve"> </w:t>
            </w:r>
            <w:r w:rsidRPr="007D44F4">
              <w:rPr>
                <w:sz w:val="24"/>
                <w:lang w:val="ru-RU"/>
              </w:rPr>
              <w:t>безопасности</w:t>
            </w:r>
            <w:r w:rsidRPr="007D44F4">
              <w:rPr>
                <w:spacing w:val="-10"/>
                <w:sz w:val="24"/>
                <w:lang w:val="ru-RU"/>
              </w:rPr>
              <w:t xml:space="preserve"> </w:t>
            </w:r>
            <w:r w:rsidRPr="007D44F4">
              <w:rPr>
                <w:sz w:val="24"/>
                <w:lang w:val="ru-RU"/>
              </w:rPr>
              <w:t>и</w:t>
            </w:r>
            <w:r w:rsidRPr="007D44F4">
              <w:rPr>
                <w:spacing w:val="-57"/>
                <w:sz w:val="24"/>
                <w:lang w:val="ru-RU"/>
              </w:rPr>
              <w:t xml:space="preserve"> </w:t>
            </w:r>
            <w:r w:rsidRPr="007D44F4">
              <w:rPr>
                <w:sz w:val="24"/>
                <w:lang w:val="ru-RU"/>
              </w:rPr>
              <w:t>профилактики</w:t>
            </w:r>
          </w:p>
        </w:tc>
        <w:tc>
          <w:tcPr>
            <w:tcW w:w="1209" w:type="dxa"/>
            <w:gridSpan w:val="2"/>
            <w:tcBorders>
              <w:top w:val="single" w:sz="8" w:space="0" w:color="000000"/>
              <w:bottom w:val="single" w:sz="8" w:space="0" w:color="000000"/>
            </w:tcBorders>
          </w:tcPr>
          <w:p w:rsidR="00085D6E" w:rsidRDefault="00085D6E" w:rsidP="00877810">
            <w:pPr>
              <w:pStyle w:val="TableParagraph"/>
              <w:spacing w:line="261" w:lineRule="exact"/>
              <w:ind w:left="190" w:right="187"/>
              <w:rPr>
                <w:sz w:val="24"/>
              </w:rPr>
            </w:pPr>
            <w:r>
              <w:rPr>
                <w:sz w:val="24"/>
              </w:rPr>
              <w:t>1-4</w:t>
            </w:r>
          </w:p>
        </w:tc>
        <w:tc>
          <w:tcPr>
            <w:tcW w:w="1343" w:type="dxa"/>
            <w:tcBorders>
              <w:top w:val="single" w:sz="8" w:space="0" w:color="000000"/>
              <w:bottom w:val="single" w:sz="8" w:space="0" w:color="000000"/>
            </w:tcBorders>
          </w:tcPr>
          <w:p w:rsidR="00085D6E" w:rsidRDefault="00085D6E" w:rsidP="00877810">
            <w:pPr>
              <w:pStyle w:val="TableParagraph"/>
              <w:spacing w:line="261" w:lineRule="exact"/>
              <w:ind w:left="180" w:right="141"/>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551" w:type="dxa"/>
            <w:gridSpan w:val="2"/>
            <w:tcBorders>
              <w:top w:val="single" w:sz="8" w:space="0" w:color="000000"/>
              <w:bottom w:val="single" w:sz="8" w:space="0" w:color="000000"/>
            </w:tcBorders>
          </w:tcPr>
          <w:p w:rsidR="00085D6E" w:rsidRDefault="00085D6E" w:rsidP="00877810">
            <w:r w:rsidRPr="008E7AA0">
              <w:rPr>
                <w:rFonts w:ascii="Times New Roman" w:hAnsi="Times New Roman" w:cs="Times New Roman"/>
                <w:sz w:val="24"/>
                <w:szCs w:val="24"/>
              </w:rPr>
              <w:t>Классные руководители</w:t>
            </w:r>
          </w:p>
        </w:tc>
      </w:tr>
      <w:tr w:rsidR="00085D6E" w:rsidTr="00085D6E">
        <w:trPr>
          <w:trHeight w:val="827"/>
        </w:trPr>
        <w:tc>
          <w:tcPr>
            <w:tcW w:w="4536" w:type="dxa"/>
            <w:gridSpan w:val="2"/>
            <w:tcBorders>
              <w:top w:val="single" w:sz="8" w:space="0" w:color="000000"/>
              <w:bottom w:val="single" w:sz="8" w:space="0" w:color="000000"/>
            </w:tcBorders>
          </w:tcPr>
          <w:p w:rsidR="00085D6E" w:rsidRPr="00674472" w:rsidRDefault="00085D6E" w:rsidP="00877810">
            <w:pPr>
              <w:pStyle w:val="TableParagraph"/>
              <w:spacing w:line="261" w:lineRule="exact"/>
              <w:ind w:left="71" w:right="87"/>
              <w:jc w:val="left"/>
              <w:rPr>
                <w:sz w:val="24"/>
                <w:szCs w:val="24"/>
                <w:lang w:val="ru-RU"/>
              </w:rPr>
            </w:pPr>
            <w:r>
              <w:rPr>
                <w:sz w:val="24"/>
                <w:szCs w:val="24"/>
                <w:lang w:val="ru-RU"/>
              </w:rPr>
              <w:t>П</w:t>
            </w:r>
            <w:r w:rsidRPr="00674472">
              <w:rPr>
                <w:sz w:val="24"/>
                <w:szCs w:val="24"/>
                <w:lang w:val="ru-RU"/>
              </w:rPr>
              <w:t>роведение церемоний поднятия (спуска) государственного флага Российской Федерации</w:t>
            </w:r>
          </w:p>
        </w:tc>
        <w:tc>
          <w:tcPr>
            <w:tcW w:w="1209" w:type="dxa"/>
            <w:gridSpan w:val="2"/>
            <w:tcBorders>
              <w:top w:val="single" w:sz="8" w:space="0" w:color="000000"/>
              <w:bottom w:val="single" w:sz="8" w:space="0" w:color="000000"/>
            </w:tcBorders>
          </w:tcPr>
          <w:p w:rsidR="00085D6E" w:rsidRDefault="00085D6E" w:rsidP="00877810">
            <w:pPr>
              <w:pStyle w:val="TableParagraph"/>
              <w:spacing w:line="261" w:lineRule="exact"/>
              <w:ind w:left="190" w:right="187"/>
              <w:rPr>
                <w:sz w:val="24"/>
              </w:rPr>
            </w:pPr>
            <w:r>
              <w:rPr>
                <w:sz w:val="24"/>
              </w:rPr>
              <w:t>1-4</w:t>
            </w:r>
          </w:p>
        </w:tc>
        <w:tc>
          <w:tcPr>
            <w:tcW w:w="1343" w:type="dxa"/>
            <w:tcBorders>
              <w:top w:val="single" w:sz="8" w:space="0" w:color="000000"/>
              <w:bottom w:val="single" w:sz="8" w:space="0" w:color="000000"/>
            </w:tcBorders>
          </w:tcPr>
          <w:p w:rsidR="00085D6E" w:rsidRDefault="00085D6E" w:rsidP="00877810">
            <w:pPr>
              <w:pStyle w:val="TableParagraph"/>
              <w:spacing w:line="261" w:lineRule="exact"/>
              <w:ind w:left="180" w:right="141"/>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551" w:type="dxa"/>
            <w:gridSpan w:val="2"/>
            <w:tcBorders>
              <w:top w:val="single" w:sz="8" w:space="0" w:color="000000"/>
              <w:bottom w:val="single" w:sz="8" w:space="0" w:color="000000"/>
            </w:tcBorders>
          </w:tcPr>
          <w:p w:rsidR="00085D6E" w:rsidRDefault="00085D6E" w:rsidP="00877810">
            <w:r w:rsidRPr="008E7AA0">
              <w:rPr>
                <w:rFonts w:ascii="Times New Roman" w:hAnsi="Times New Roman" w:cs="Times New Roman"/>
                <w:sz w:val="24"/>
                <w:szCs w:val="24"/>
              </w:rPr>
              <w:t>Классные руководители</w:t>
            </w:r>
          </w:p>
        </w:tc>
      </w:tr>
      <w:tr w:rsidR="00085D6E" w:rsidTr="00085D6E">
        <w:trPr>
          <w:trHeight w:val="828"/>
        </w:trPr>
        <w:tc>
          <w:tcPr>
            <w:tcW w:w="9639" w:type="dxa"/>
            <w:gridSpan w:val="7"/>
            <w:shd w:val="clear" w:color="auto" w:fill="8EAADB" w:themeFill="accent1" w:themeFillTint="99"/>
            <w:vAlign w:val="center"/>
          </w:tcPr>
          <w:p w:rsidR="00085D6E" w:rsidRPr="00E6755C" w:rsidRDefault="00085D6E" w:rsidP="00877810">
            <w:pPr>
              <w:pStyle w:val="TableParagraph"/>
              <w:spacing w:line="264" w:lineRule="exact"/>
              <w:ind w:left="105" w:right="93"/>
              <w:rPr>
                <w:b/>
                <w:sz w:val="24"/>
                <w:lang w:val="ru-RU"/>
              </w:rPr>
            </w:pPr>
            <w:r w:rsidRPr="00E6755C">
              <w:rPr>
                <w:b/>
                <w:sz w:val="24"/>
                <w:lang w:val="ru-RU"/>
              </w:rPr>
              <w:t>Модуль «</w:t>
            </w:r>
            <w:r>
              <w:rPr>
                <w:b/>
                <w:sz w:val="24"/>
                <w:lang w:val="ru-RU"/>
              </w:rPr>
              <w:t>Социальное партнерство</w:t>
            </w:r>
            <w:r w:rsidRPr="00E6755C">
              <w:rPr>
                <w:b/>
                <w:sz w:val="24"/>
                <w:lang w:val="ru-RU"/>
              </w:rPr>
              <w:t>»</w:t>
            </w:r>
            <w:r>
              <w:rPr>
                <w:b/>
                <w:sz w:val="24"/>
                <w:lang w:val="ru-RU"/>
              </w:rPr>
              <w:t xml:space="preserve"> </w:t>
            </w:r>
          </w:p>
        </w:tc>
      </w:tr>
      <w:tr w:rsidR="00085D6E" w:rsidTr="00085D6E">
        <w:trPr>
          <w:trHeight w:val="828"/>
        </w:trPr>
        <w:tc>
          <w:tcPr>
            <w:tcW w:w="3676" w:type="dxa"/>
          </w:tcPr>
          <w:p w:rsidR="00085D6E" w:rsidRPr="005B6634" w:rsidRDefault="00085D6E" w:rsidP="00877810">
            <w:pPr>
              <w:pStyle w:val="TableParagraph"/>
              <w:spacing w:before="8"/>
              <w:jc w:val="left"/>
              <w:rPr>
                <w:sz w:val="23"/>
                <w:lang w:val="ru-RU"/>
              </w:rPr>
            </w:pPr>
          </w:p>
          <w:p w:rsidR="00085D6E" w:rsidRDefault="00085D6E" w:rsidP="00877810">
            <w:pPr>
              <w:pStyle w:val="TableParagraph"/>
              <w:ind w:right="273"/>
              <w:jc w:val="right"/>
              <w:rPr>
                <w:b/>
                <w:sz w:val="24"/>
              </w:rPr>
            </w:pPr>
            <w:r>
              <w:rPr>
                <w:b/>
                <w:sz w:val="24"/>
              </w:rPr>
              <w:t>Дела,</w:t>
            </w:r>
            <w:r>
              <w:rPr>
                <w:b/>
                <w:spacing w:val="-4"/>
                <w:sz w:val="24"/>
              </w:rPr>
              <w:t xml:space="preserve"> </w:t>
            </w:r>
            <w:r>
              <w:rPr>
                <w:b/>
                <w:sz w:val="24"/>
              </w:rPr>
              <w:t>события,</w:t>
            </w:r>
            <w:r>
              <w:rPr>
                <w:b/>
                <w:spacing w:val="-2"/>
                <w:sz w:val="24"/>
              </w:rPr>
              <w:t xml:space="preserve"> </w:t>
            </w:r>
            <w:r>
              <w:rPr>
                <w:b/>
                <w:sz w:val="24"/>
              </w:rPr>
              <w:t>мероприятия</w:t>
            </w:r>
          </w:p>
        </w:tc>
        <w:tc>
          <w:tcPr>
            <w:tcW w:w="2047" w:type="dxa"/>
            <w:gridSpan w:val="2"/>
          </w:tcPr>
          <w:p w:rsidR="00085D6E" w:rsidRDefault="00085D6E" w:rsidP="00877810">
            <w:pPr>
              <w:pStyle w:val="TableParagraph"/>
              <w:spacing w:before="8"/>
              <w:jc w:val="left"/>
              <w:rPr>
                <w:sz w:val="23"/>
              </w:rPr>
            </w:pPr>
          </w:p>
          <w:p w:rsidR="00085D6E" w:rsidRDefault="00085D6E" w:rsidP="00877810">
            <w:pPr>
              <w:pStyle w:val="TableParagraph"/>
              <w:ind w:left="249" w:right="238"/>
              <w:rPr>
                <w:b/>
                <w:sz w:val="24"/>
              </w:rPr>
            </w:pPr>
            <w:r>
              <w:rPr>
                <w:b/>
                <w:sz w:val="24"/>
              </w:rPr>
              <w:t>Классы</w:t>
            </w:r>
          </w:p>
        </w:tc>
        <w:tc>
          <w:tcPr>
            <w:tcW w:w="1626" w:type="dxa"/>
            <w:gridSpan w:val="3"/>
            <w:tcBorders>
              <w:right w:val="single" w:sz="4" w:space="0" w:color="auto"/>
            </w:tcBorders>
          </w:tcPr>
          <w:p w:rsidR="00085D6E" w:rsidRDefault="00085D6E" w:rsidP="00877810">
            <w:pPr>
              <w:pStyle w:val="TableParagraph"/>
              <w:spacing w:line="276" w:lineRule="exact"/>
              <w:ind w:left="161" w:right="146"/>
              <w:rPr>
                <w:b/>
                <w:sz w:val="24"/>
              </w:rPr>
            </w:pPr>
            <w:r>
              <w:rPr>
                <w:b/>
                <w:spacing w:val="-1"/>
                <w:sz w:val="24"/>
              </w:rPr>
              <w:t>Ориентировочное</w:t>
            </w:r>
            <w:r>
              <w:rPr>
                <w:b/>
                <w:spacing w:val="-57"/>
                <w:sz w:val="24"/>
              </w:rPr>
              <w:t xml:space="preserve"> </w:t>
            </w:r>
            <w:r>
              <w:rPr>
                <w:b/>
                <w:sz w:val="24"/>
              </w:rPr>
              <w:t>время</w:t>
            </w:r>
            <w:r>
              <w:rPr>
                <w:b/>
                <w:spacing w:val="1"/>
                <w:sz w:val="24"/>
              </w:rPr>
              <w:t xml:space="preserve"> </w:t>
            </w:r>
            <w:r>
              <w:rPr>
                <w:b/>
                <w:sz w:val="24"/>
              </w:rPr>
              <w:t>проведения</w:t>
            </w:r>
          </w:p>
        </w:tc>
        <w:tc>
          <w:tcPr>
            <w:tcW w:w="2290" w:type="dxa"/>
            <w:tcBorders>
              <w:left w:val="single" w:sz="4" w:space="0" w:color="auto"/>
            </w:tcBorders>
          </w:tcPr>
          <w:p w:rsidR="00085D6E" w:rsidRDefault="00085D6E" w:rsidP="00877810">
            <w:pPr>
              <w:pStyle w:val="TableParagraph"/>
              <w:spacing w:before="8"/>
              <w:jc w:val="left"/>
              <w:rPr>
                <w:sz w:val="23"/>
              </w:rPr>
            </w:pPr>
          </w:p>
          <w:p w:rsidR="00085D6E" w:rsidRDefault="00085D6E" w:rsidP="00877810">
            <w:pPr>
              <w:pStyle w:val="TableParagraph"/>
              <w:ind w:left="110" w:right="90"/>
              <w:rPr>
                <w:b/>
                <w:sz w:val="24"/>
              </w:rPr>
            </w:pPr>
            <w:r>
              <w:rPr>
                <w:b/>
                <w:sz w:val="24"/>
              </w:rPr>
              <w:t>Ответственные</w:t>
            </w:r>
          </w:p>
        </w:tc>
      </w:tr>
      <w:tr w:rsidR="00085D6E" w:rsidTr="00085D6E">
        <w:trPr>
          <w:trHeight w:val="828"/>
        </w:trPr>
        <w:tc>
          <w:tcPr>
            <w:tcW w:w="9639" w:type="dxa"/>
            <w:gridSpan w:val="7"/>
            <w:vAlign w:val="center"/>
          </w:tcPr>
          <w:p w:rsidR="00085D6E" w:rsidRPr="00ED352F" w:rsidRDefault="00085D6E" w:rsidP="00877810">
            <w:pPr>
              <w:pStyle w:val="TableParagraph"/>
              <w:spacing w:before="8"/>
              <w:rPr>
                <w:sz w:val="23"/>
                <w:lang w:val="ru-RU"/>
              </w:rPr>
            </w:pPr>
            <w:r>
              <w:rPr>
                <w:b/>
                <w:sz w:val="24"/>
                <w:lang w:val="ru-RU"/>
              </w:rPr>
              <w:t xml:space="preserve">Дополнительное образование детей . Кружки , секции от ДЮСШ, ДДТ. Посещение клубов,  сельских домов культуры, библиотек по договору сотрудничества. </w:t>
            </w:r>
          </w:p>
        </w:tc>
      </w:tr>
    </w:tbl>
    <w:p w:rsidR="00085D6E" w:rsidRDefault="00085D6E" w:rsidP="00085D6E"/>
    <w:p w:rsidR="00877810" w:rsidRDefault="00B41FAC" w:rsidP="00B41FAC">
      <w:pPr>
        <w:tabs>
          <w:tab w:val="left" w:pos="448"/>
        </w:tabs>
        <w:spacing w:after="0" w:line="276" w:lineRule="auto"/>
        <w:rPr>
          <w:rFonts w:ascii="Times New Roman" w:hAnsi="Times New Roman" w:cs="Times New Roman"/>
          <w:b/>
          <w:sz w:val="28"/>
          <w:szCs w:val="28"/>
        </w:rPr>
      </w:pPr>
      <w:r>
        <w:rPr>
          <w:rFonts w:ascii="Times New Roman" w:hAnsi="Times New Roman" w:cs="Times New Roman"/>
          <w:b/>
          <w:sz w:val="28"/>
          <w:szCs w:val="28"/>
        </w:rPr>
        <w:tab/>
      </w: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Default="00877810" w:rsidP="0092278D">
      <w:pPr>
        <w:spacing w:after="0" w:line="276" w:lineRule="auto"/>
        <w:jc w:val="center"/>
        <w:rPr>
          <w:rFonts w:ascii="Times New Roman" w:hAnsi="Times New Roman" w:cs="Times New Roman"/>
          <w:b/>
          <w:sz w:val="28"/>
          <w:szCs w:val="28"/>
        </w:rPr>
      </w:pPr>
    </w:p>
    <w:p w:rsidR="00877810" w:rsidRPr="00877810" w:rsidRDefault="00877810" w:rsidP="00877810">
      <w:pPr>
        <w:pStyle w:val="a3"/>
        <w:numPr>
          <w:ilvl w:val="0"/>
          <w:numId w:val="1"/>
        </w:numPr>
        <w:spacing w:after="0" w:line="276" w:lineRule="auto"/>
        <w:ind w:left="0" w:firstLine="851"/>
        <w:jc w:val="center"/>
        <w:rPr>
          <w:rFonts w:ascii="Times New Roman" w:hAnsi="Times New Roman" w:cs="Times New Roman"/>
          <w:b/>
          <w:sz w:val="28"/>
          <w:szCs w:val="28"/>
        </w:rPr>
      </w:pPr>
      <w:r w:rsidRPr="00877810">
        <w:rPr>
          <w:rFonts w:ascii="Times New Roman" w:hAnsi="Times New Roman" w:cs="Times New Roman"/>
          <w:b/>
          <w:sz w:val="28"/>
          <w:szCs w:val="28"/>
        </w:rPr>
        <w:t>ХАРАКТЕРИСТИКА УСЛОВИЙ РЕАЛИЗАЦИИ ПРОГРАММЫ НАЧАЛЬНОГО ОБЩЕГО ОБРАЗОВАНИЯ В СООТВЕТСТВИИ С ТРЕБОВАНИЯМИ ФГОС</w:t>
      </w:r>
    </w:p>
    <w:p w:rsidR="00877810" w:rsidRPr="00877810" w:rsidRDefault="00877810" w:rsidP="0092278D">
      <w:pPr>
        <w:spacing w:after="0" w:line="276" w:lineRule="auto"/>
        <w:jc w:val="center"/>
        <w:rPr>
          <w:rFonts w:ascii="Times New Roman" w:hAnsi="Times New Roman" w:cs="Times New Roman"/>
          <w:b/>
          <w:sz w:val="28"/>
          <w:szCs w:val="28"/>
        </w:rPr>
      </w:pPr>
    </w:p>
    <w:p w:rsidR="0092278D" w:rsidRPr="0092278D" w:rsidRDefault="0092278D" w:rsidP="0092278D">
      <w:pPr>
        <w:spacing w:after="0" w:line="276" w:lineRule="auto"/>
        <w:jc w:val="center"/>
        <w:rPr>
          <w:rFonts w:ascii="Times New Roman" w:hAnsi="Times New Roman" w:cs="Times New Roman"/>
          <w:b/>
          <w:sz w:val="28"/>
          <w:szCs w:val="28"/>
        </w:rPr>
      </w:pPr>
      <w:r w:rsidRPr="0092278D">
        <w:rPr>
          <w:rFonts w:ascii="Times New Roman" w:hAnsi="Times New Roman" w:cs="Times New Roman"/>
          <w:b/>
          <w:sz w:val="28"/>
          <w:szCs w:val="28"/>
        </w:rPr>
        <w:t>Кадровое и методическое обеспечение</w:t>
      </w:r>
    </w:p>
    <w:p w:rsidR="0092278D" w:rsidRDefault="0092278D" w:rsidP="0092278D">
      <w:pPr>
        <w:spacing w:after="0" w:line="276" w:lineRule="auto"/>
        <w:jc w:val="center"/>
        <w:rPr>
          <w:rFonts w:ascii="Times New Roman" w:hAnsi="Times New Roman" w:cs="Times New Roman"/>
          <w:b/>
          <w:sz w:val="28"/>
          <w:szCs w:val="28"/>
        </w:rPr>
      </w:pPr>
      <w:r w:rsidRPr="0092278D">
        <w:rPr>
          <w:rFonts w:ascii="Times New Roman" w:hAnsi="Times New Roman" w:cs="Times New Roman"/>
          <w:b/>
          <w:sz w:val="28"/>
          <w:szCs w:val="28"/>
        </w:rPr>
        <w:t>соответствует требованиям учебного плана.</w:t>
      </w:r>
    </w:p>
    <w:p w:rsidR="0092278D" w:rsidRPr="0092278D" w:rsidRDefault="0092278D" w:rsidP="0092278D">
      <w:pPr>
        <w:spacing w:after="0" w:line="276" w:lineRule="auto"/>
        <w:jc w:val="center"/>
        <w:rPr>
          <w:rFonts w:ascii="Times New Roman" w:hAnsi="Times New Roman" w:cs="Times New Roman"/>
          <w:b/>
          <w:sz w:val="28"/>
          <w:szCs w:val="28"/>
        </w:rPr>
      </w:pP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Кадровые условия реализации основной образовательной программы начального общего образования</w:t>
      </w:r>
      <w:r>
        <w:rPr>
          <w:rFonts w:ascii="Times New Roman" w:hAnsi="Times New Roman" w:cs="Times New Roman"/>
          <w:sz w:val="28"/>
          <w:szCs w:val="28"/>
        </w:rPr>
        <w:t>.</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Обеспеченность кадровыми условиями включает в себя: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92278D" w:rsidRPr="0092278D" w:rsidRDefault="0092278D" w:rsidP="0092278D">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tbl>
      <w:tblPr>
        <w:tblW w:w="94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4"/>
        <w:gridCol w:w="2479"/>
        <w:gridCol w:w="2151"/>
        <w:gridCol w:w="2282"/>
      </w:tblGrid>
      <w:tr w:rsidR="0092278D" w:rsidRPr="0092278D" w:rsidTr="0092278D">
        <w:trPr>
          <w:trHeight w:val="1950"/>
        </w:trPr>
        <w:tc>
          <w:tcPr>
            <w:tcW w:w="2496"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Категория работников</w:t>
            </w:r>
          </w:p>
        </w:tc>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Подтверждение уровня квалификации документами об образовании (пр</w:t>
            </w:r>
            <w:r w:rsidR="00877810">
              <w:rPr>
                <w:rFonts w:ascii="Times New Roman" w:hAnsi="Times New Roman" w:cs="Times New Roman"/>
                <w:sz w:val="28"/>
                <w:szCs w:val="28"/>
              </w:rPr>
              <w:t>о</w:t>
            </w:r>
            <w:r w:rsidRPr="0092278D">
              <w:rPr>
                <w:rFonts w:ascii="Times New Roman" w:hAnsi="Times New Roman" w:cs="Times New Roman"/>
                <w:sz w:val="28"/>
                <w:szCs w:val="28"/>
              </w:rPr>
              <w:t>фессиональной</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переподготовке) (%)</w:t>
            </w:r>
          </w:p>
        </w:tc>
        <w:tc>
          <w:tcPr>
            <w:tcW w:w="44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Подтверждение уровня квалификации результатами аттестации</w:t>
            </w:r>
          </w:p>
        </w:tc>
      </w:tr>
      <w:tr w:rsidR="0092278D" w:rsidRPr="0092278D" w:rsidTr="0092278D">
        <w:trPr>
          <w:trHeight w:val="1155"/>
        </w:trPr>
        <w:tc>
          <w:tcPr>
            <w:tcW w:w="2496"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tc>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tc>
        <w:tc>
          <w:tcPr>
            <w:tcW w:w="2153"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на соответствие занимаемой должности (%)</w:t>
            </w:r>
          </w:p>
        </w:tc>
        <w:tc>
          <w:tcPr>
            <w:tcW w:w="2282"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квалификационная категория (%)</w:t>
            </w:r>
          </w:p>
        </w:tc>
      </w:tr>
      <w:tr w:rsidR="0092278D" w:rsidRPr="0092278D" w:rsidTr="0092278D">
        <w:trPr>
          <w:trHeight w:val="555"/>
        </w:trPr>
        <w:tc>
          <w:tcPr>
            <w:tcW w:w="2496"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Педагогические работники</w:t>
            </w:r>
          </w:p>
        </w:tc>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p>
        </w:tc>
        <w:tc>
          <w:tcPr>
            <w:tcW w:w="2153"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877810" w:rsidP="0092278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50 </w:t>
            </w:r>
            <w:r w:rsidR="0092278D" w:rsidRPr="0092278D">
              <w:rPr>
                <w:rFonts w:ascii="Times New Roman" w:hAnsi="Times New Roman" w:cs="Times New Roman"/>
                <w:sz w:val="28"/>
                <w:szCs w:val="28"/>
              </w:rPr>
              <w:t>%</w:t>
            </w:r>
          </w:p>
        </w:tc>
        <w:tc>
          <w:tcPr>
            <w:tcW w:w="2282"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5</w:t>
            </w:r>
            <w:r w:rsidR="00877810">
              <w:rPr>
                <w:rFonts w:ascii="Times New Roman" w:hAnsi="Times New Roman" w:cs="Times New Roman"/>
                <w:sz w:val="28"/>
                <w:szCs w:val="28"/>
              </w:rPr>
              <w:t>0</w:t>
            </w:r>
            <w:r w:rsidRPr="0092278D">
              <w:rPr>
                <w:rFonts w:ascii="Times New Roman" w:hAnsi="Times New Roman" w:cs="Times New Roman"/>
                <w:sz w:val="28"/>
                <w:szCs w:val="28"/>
              </w:rPr>
              <w:t>%</w:t>
            </w:r>
          </w:p>
        </w:tc>
      </w:tr>
      <w:tr w:rsidR="0092278D" w:rsidRPr="0092278D" w:rsidTr="0092278D">
        <w:trPr>
          <w:trHeight w:val="555"/>
        </w:trPr>
        <w:tc>
          <w:tcPr>
            <w:tcW w:w="2496"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Руководящие работники</w:t>
            </w:r>
          </w:p>
        </w:tc>
        <w:tc>
          <w:tcPr>
            <w:tcW w:w="2475"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100%</w:t>
            </w:r>
          </w:p>
        </w:tc>
        <w:tc>
          <w:tcPr>
            <w:tcW w:w="2153"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tc>
        <w:tc>
          <w:tcPr>
            <w:tcW w:w="2282" w:type="dxa"/>
            <w:tcBorders>
              <w:top w:val="outset" w:sz="6" w:space="0" w:color="auto"/>
              <w:left w:val="outset" w:sz="6" w:space="0" w:color="auto"/>
              <w:bottom w:val="outset" w:sz="6" w:space="0" w:color="auto"/>
              <w:right w:val="outset" w:sz="6" w:space="0" w:color="auto"/>
            </w:tcBorders>
            <w:shd w:val="clear" w:color="auto" w:fill="FFFFFF"/>
            <w:hideMark/>
          </w:tcPr>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tc>
      </w:tr>
    </w:tbl>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 </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При этом могут быть использованы различные образовательные организации, имеющие соответствующую лицензию.</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—обеспечение оптимального вхождения работников образования в систему ценностей современного образования;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92278D" w:rsidRPr="00877810" w:rsidRDefault="0092278D" w:rsidP="00877810">
      <w:pPr>
        <w:spacing w:after="0" w:line="276" w:lineRule="auto"/>
        <w:ind w:firstLine="708"/>
        <w:jc w:val="both"/>
        <w:rPr>
          <w:rFonts w:ascii="Times New Roman" w:hAnsi="Times New Roman" w:cs="Times New Roman"/>
          <w:b/>
          <w:sz w:val="28"/>
          <w:szCs w:val="28"/>
        </w:rPr>
      </w:pPr>
      <w:r w:rsidRPr="00877810">
        <w:rPr>
          <w:rFonts w:ascii="Times New Roman" w:hAnsi="Times New Roman" w:cs="Times New Roman"/>
          <w:b/>
          <w:sz w:val="28"/>
          <w:szCs w:val="28"/>
        </w:rPr>
        <w:t>3.5.2. Психолого-педагогические условия реализации основной образовательной программы начального общего образования</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92278D" w:rsidRPr="00877810" w:rsidRDefault="0092278D" w:rsidP="004D413C">
      <w:pPr>
        <w:pStyle w:val="a3"/>
        <w:numPr>
          <w:ilvl w:val="0"/>
          <w:numId w:val="11"/>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92278D" w:rsidRPr="00877810" w:rsidRDefault="0092278D" w:rsidP="004D413C">
      <w:pPr>
        <w:pStyle w:val="a3"/>
        <w:numPr>
          <w:ilvl w:val="0"/>
          <w:numId w:val="11"/>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92278D" w:rsidRPr="00877810" w:rsidRDefault="0092278D" w:rsidP="004D413C">
      <w:pPr>
        <w:pStyle w:val="a3"/>
        <w:numPr>
          <w:ilvl w:val="0"/>
          <w:numId w:val="11"/>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2278D" w:rsidRPr="00877810" w:rsidRDefault="0092278D" w:rsidP="004D413C">
      <w:pPr>
        <w:pStyle w:val="a3"/>
        <w:numPr>
          <w:ilvl w:val="0"/>
          <w:numId w:val="11"/>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обеспечивают профилактику формирования у обучающихся девиантных форм поведения, агрессии и повышенной тревожности.</w:t>
      </w:r>
    </w:p>
    <w:p w:rsidR="0092278D" w:rsidRPr="0092278D" w:rsidRDefault="0092278D" w:rsidP="00877810">
      <w:pPr>
        <w:spacing w:after="0" w:line="276" w:lineRule="auto"/>
        <w:ind w:firstLine="360"/>
        <w:jc w:val="both"/>
        <w:rPr>
          <w:rFonts w:ascii="Times New Roman" w:hAnsi="Times New Roman" w:cs="Times New Roman"/>
          <w:sz w:val="28"/>
          <w:szCs w:val="28"/>
        </w:rPr>
      </w:pPr>
      <w:r w:rsidRPr="0092278D">
        <w:rPr>
          <w:rFonts w:ascii="Times New Roman" w:hAnsi="Times New Roman" w:cs="Times New Roman"/>
          <w:sz w:val="28"/>
          <w:szCs w:val="28"/>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педагогом-психологом; учителем-логопедом; учителем-дефектологом; тьюторами;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социальным педагогом.</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—формирование и развитие психолого-педагогической компетентности всех участников образовательных отношений;</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—поддержка и сопровождение детско-родительских отношений;</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—формирование ценности здоровья и безопасного образа жизни;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одарённых детей;</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—создание условий для последующего профессионального самоопределения;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—поддержка детских объединений, ученического самоуправления;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—формирование психологической культуры поведения в ин- формационной среде;</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—развитие психологической культуры в области использования ИКТ.</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обучающихся, проявляющих индивидуальные способности, и одарённых;</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обучающихся с ОВЗ;</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родителей (законных представителей) несовершеннолетних обучающихся.</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2278D" w:rsidRPr="0092278D" w:rsidRDefault="0092278D" w:rsidP="00877810">
      <w:pPr>
        <w:spacing w:after="0" w:line="276" w:lineRule="auto"/>
        <w:ind w:firstLine="708"/>
        <w:jc w:val="both"/>
        <w:rPr>
          <w:rFonts w:ascii="Times New Roman" w:hAnsi="Times New Roman" w:cs="Times New Roman"/>
          <w:sz w:val="28"/>
          <w:szCs w:val="28"/>
        </w:rPr>
      </w:pPr>
      <w:r w:rsidRPr="0092278D">
        <w:rPr>
          <w:rFonts w:ascii="Times New Roman" w:hAnsi="Times New Roman" w:cs="Times New Roman"/>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(краткое описание диагностических процедур, методик, графика проведения — при наличии);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(расписание консультаций и сотрудников, уполномоченных их проводить);</w:t>
      </w:r>
    </w:p>
    <w:p w:rsidR="0092278D" w:rsidRPr="0092278D" w:rsidRDefault="0092278D" w:rsidP="0092278D">
      <w:pPr>
        <w:spacing w:after="0" w:line="276" w:lineRule="auto"/>
        <w:jc w:val="both"/>
        <w:rPr>
          <w:rFonts w:ascii="Times New Roman" w:hAnsi="Times New Roman" w:cs="Times New Roman"/>
          <w:sz w:val="28"/>
          <w:szCs w:val="28"/>
        </w:rPr>
      </w:pPr>
      <w:r w:rsidRPr="0092278D">
        <w:rPr>
          <w:rFonts w:ascii="Times New Roman"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877810" w:rsidRDefault="00877810" w:rsidP="00877810">
      <w:pPr>
        <w:spacing w:after="0" w:line="276" w:lineRule="auto"/>
        <w:jc w:val="both"/>
        <w:rPr>
          <w:rFonts w:ascii="Times New Roman" w:hAnsi="Times New Roman" w:cs="Times New Roman"/>
          <w:sz w:val="28"/>
          <w:szCs w:val="28"/>
        </w:rPr>
      </w:pPr>
    </w:p>
    <w:p w:rsidR="00877810" w:rsidRPr="00877810" w:rsidRDefault="00877810" w:rsidP="00877810">
      <w:pPr>
        <w:spacing w:after="0" w:line="276" w:lineRule="auto"/>
        <w:jc w:val="both"/>
        <w:rPr>
          <w:rFonts w:ascii="Times New Roman" w:hAnsi="Times New Roman" w:cs="Times New Roman"/>
          <w:b/>
          <w:sz w:val="28"/>
          <w:szCs w:val="28"/>
        </w:rPr>
      </w:pPr>
      <w:r w:rsidRPr="00877810">
        <w:rPr>
          <w:rFonts w:ascii="Times New Roman" w:hAnsi="Times New Roman" w:cs="Times New Roman"/>
          <w:b/>
          <w:sz w:val="28"/>
          <w:szCs w:val="28"/>
        </w:rPr>
        <w:t>Информационно-коммуникационные средства и технологии</w:t>
      </w:r>
    </w:p>
    <w:p w:rsidR="00877810" w:rsidRPr="00877810" w:rsidRDefault="00877810" w:rsidP="00877810">
      <w:pPr>
        <w:spacing w:after="0" w:line="276" w:lineRule="auto"/>
        <w:jc w:val="both"/>
        <w:rPr>
          <w:rFonts w:ascii="Times New Roman" w:hAnsi="Times New Roman" w:cs="Times New Roman"/>
          <w:b/>
          <w:sz w:val="28"/>
          <w:szCs w:val="28"/>
        </w:rPr>
      </w:pPr>
      <w:r w:rsidRPr="00877810">
        <w:rPr>
          <w:rFonts w:ascii="Times New Roman" w:hAnsi="Times New Roman" w:cs="Times New Roman"/>
          <w:b/>
          <w:sz w:val="28"/>
          <w:szCs w:val="28"/>
        </w:rPr>
        <w:t>обеспечивают:</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достижение личностных, предметных и метапредметных результатов обучения при реализации требований ФГОС НОО;</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формирование функциональной грамотности;</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доступ к учебным планам, рабочим программам учебных предметов, курсов внеурочной деятельности;</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включение обучающихся в проектно-конструкторскую и поисково-исследовательскую деятельность;</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проведение наблюдений и опытов, в том числе с использованием специального и цифрового оборудования;</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фиксацию и хранение информации о ходе образовательного процесса;</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77810" w:rsidRPr="00877810" w:rsidRDefault="00877810" w:rsidP="004D413C">
      <w:pPr>
        <w:pStyle w:val="a3"/>
        <w:numPr>
          <w:ilvl w:val="0"/>
          <w:numId w:val="12"/>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формирование и хранение электронного портфолио обучающегося.</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 пользовании информации в соответствии с учебной задачей, предоставлении персональных данных пользователей локальной сети и Интернета.</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b/>
          <w:sz w:val="28"/>
          <w:szCs w:val="28"/>
        </w:rPr>
      </w:pPr>
      <w:r w:rsidRPr="00877810">
        <w:rPr>
          <w:rFonts w:ascii="Times New Roman" w:hAnsi="Times New Roman" w:cs="Times New Roman"/>
          <w:b/>
          <w:sz w:val="28"/>
          <w:szCs w:val="28"/>
        </w:rPr>
        <w:t>Создание в образовательной организации информационно-образовательной среды</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tbl>
      <w:tblPr>
        <w:tblW w:w="96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1"/>
        <w:gridCol w:w="4474"/>
        <w:gridCol w:w="2386"/>
        <w:gridCol w:w="2218"/>
      </w:tblGrid>
      <w:tr w:rsidR="00877810" w:rsidRPr="00877810" w:rsidTr="00877810">
        <w:trPr>
          <w:trHeight w:val="1155"/>
        </w:trPr>
        <w:tc>
          <w:tcPr>
            <w:tcW w:w="621"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п/п</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Компоненты ИОС</w:t>
            </w:r>
          </w:p>
        </w:tc>
        <w:tc>
          <w:tcPr>
            <w:tcW w:w="2386"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Наличие компонентов ИОС</w:t>
            </w:r>
          </w:p>
        </w:tc>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Сроки создания условий</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в соответствии с требованиями ФГОС НОО</w:t>
            </w:r>
          </w:p>
        </w:tc>
      </w:tr>
      <w:tr w:rsidR="00877810" w:rsidRPr="00877810" w:rsidTr="00877810">
        <w:trPr>
          <w:trHeight w:val="1560"/>
        </w:trPr>
        <w:tc>
          <w:tcPr>
            <w:tcW w:w="621"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I</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Учебники по всем учебным предметам на языках обучения, определённых учредителем образовательной организации</w:t>
            </w:r>
          </w:p>
        </w:tc>
        <w:tc>
          <w:tcPr>
            <w:tcW w:w="2386"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tc>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1.09.2022</w:t>
            </w:r>
          </w:p>
        </w:tc>
      </w:tr>
      <w:tr w:rsidR="00877810" w:rsidRPr="00877810" w:rsidTr="00877810">
        <w:trPr>
          <w:trHeight w:val="555"/>
        </w:trPr>
        <w:tc>
          <w:tcPr>
            <w:tcW w:w="621"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II</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Учебно-наглядные пособия</w:t>
            </w:r>
          </w:p>
        </w:tc>
        <w:tc>
          <w:tcPr>
            <w:tcW w:w="2386"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tc>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1.09.2022</w:t>
            </w:r>
          </w:p>
        </w:tc>
      </w:tr>
      <w:tr w:rsidR="00877810" w:rsidRPr="00877810" w:rsidTr="00877810">
        <w:trPr>
          <w:trHeight w:val="960"/>
        </w:trPr>
        <w:tc>
          <w:tcPr>
            <w:tcW w:w="621"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III</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Технические средства, обеспечивающие функционирование ИОС</w:t>
            </w:r>
          </w:p>
        </w:tc>
        <w:tc>
          <w:tcPr>
            <w:tcW w:w="2386"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tc>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1.09.2022</w:t>
            </w:r>
          </w:p>
        </w:tc>
      </w:tr>
      <w:tr w:rsidR="00877810" w:rsidRPr="00877810" w:rsidTr="00877810">
        <w:trPr>
          <w:trHeight w:val="1155"/>
        </w:trPr>
        <w:tc>
          <w:tcPr>
            <w:tcW w:w="621"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IV</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Программные инструменты, обеспечивающие функционирование ИОС</w:t>
            </w:r>
          </w:p>
        </w:tc>
        <w:tc>
          <w:tcPr>
            <w:tcW w:w="2386"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tc>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1.09.2022</w:t>
            </w:r>
          </w:p>
        </w:tc>
      </w:tr>
      <w:tr w:rsidR="00877810" w:rsidRPr="00877810" w:rsidTr="00877810">
        <w:trPr>
          <w:trHeight w:val="555"/>
        </w:trPr>
        <w:tc>
          <w:tcPr>
            <w:tcW w:w="621"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V</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Служба технической поддержки</w:t>
            </w:r>
          </w:p>
        </w:tc>
        <w:tc>
          <w:tcPr>
            <w:tcW w:w="2386"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tc>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1.09.2022</w:t>
            </w:r>
          </w:p>
        </w:tc>
      </w:tr>
    </w:tbl>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Требования к учебно-методическому обеспечению образовательной деятельности включают:</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параметры комплектности оснащения образовательной организации;</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параметры качества обеспечения образовательной деятельности.</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b/>
          <w:sz w:val="28"/>
          <w:szCs w:val="28"/>
        </w:rPr>
      </w:pPr>
      <w:r w:rsidRPr="00877810">
        <w:rPr>
          <w:rFonts w:ascii="Times New Roman" w:hAnsi="Times New Roman" w:cs="Times New Roman"/>
          <w:b/>
          <w:sz w:val="28"/>
          <w:szCs w:val="28"/>
        </w:rPr>
        <w:t>Материально-технические условия реализации основной образовательной</w:t>
      </w:r>
      <w:r w:rsidRPr="00877810">
        <w:rPr>
          <w:rFonts w:ascii="Times New Roman" w:hAnsi="Times New Roman" w:cs="Times New Roman"/>
          <w:sz w:val="28"/>
          <w:szCs w:val="28"/>
        </w:rPr>
        <w:t xml:space="preserve"> </w:t>
      </w:r>
      <w:r w:rsidRPr="00877810">
        <w:rPr>
          <w:rFonts w:ascii="Times New Roman" w:hAnsi="Times New Roman" w:cs="Times New Roman"/>
          <w:b/>
          <w:sz w:val="28"/>
          <w:szCs w:val="28"/>
        </w:rPr>
        <w:t>программы</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ind w:firstLine="708"/>
        <w:jc w:val="both"/>
        <w:rPr>
          <w:rFonts w:ascii="Times New Roman" w:hAnsi="Times New Roman" w:cs="Times New Roman"/>
          <w:sz w:val="28"/>
          <w:szCs w:val="28"/>
        </w:rPr>
      </w:pPr>
      <w:r w:rsidRPr="00877810">
        <w:rPr>
          <w:rFonts w:ascii="Times New Roman" w:hAnsi="Times New Roman" w:cs="Times New Roman"/>
          <w:sz w:val="28"/>
          <w:szCs w:val="28"/>
        </w:rPr>
        <w:t>Материально-техническая база образовательной организации обеспечивает:</w:t>
      </w:r>
    </w:p>
    <w:p w:rsidR="00877810" w:rsidRPr="00877810" w:rsidRDefault="00877810" w:rsidP="004D413C">
      <w:pPr>
        <w:pStyle w:val="a3"/>
        <w:numPr>
          <w:ilvl w:val="0"/>
          <w:numId w:val="13"/>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возможность достижения обучающимися результатов освоения программы начального общего образования;</w:t>
      </w:r>
    </w:p>
    <w:p w:rsidR="00877810" w:rsidRPr="00877810" w:rsidRDefault="00877810" w:rsidP="004D413C">
      <w:pPr>
        <w:pStyle w:val="a3"/>
        <w:numPr>
          <w:ilvl w:val="0"/>
          <w:numId w:val="13"/>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безопасность и комфортность организации учебного процесса;</w:t>
      </w:r>
    </w:p>
    <w:p w:rsidR="00877810" w:rsidRPr="00877810" w:rsidRDefault="00877810" w:rsidP="004D413C">
      <w:pPr>
        <w:pStyle w:val="a3"/>
        <w:numPr>
          <w:ilvl w:val="0"/>
          <w:numId w:val="13"/>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соблюдение санитарно-эпидемиологических правил и гигиенических нормативов;</w:t>
      </w:r>
    </w:p>
    <w:p w:rsidR="00877810" w:rsidRPr="00877810" w:rsidRDefault="00877810" w:rsidP="004D413C">
      <w:pPr>
        <w:pStyle w:val="a3"/>
        <w:numPr>
          <w:ilvl w:val="0"/>
          <w:numId w:val="13"/>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ind w:firstLine="360"/>
        <w:jc w:val="both"/>
        <w:rPr>
          <w:rFonts w:ascii="Times New Roman" w:hAnsi="Times New Roman" w:cs="Times New Roman"/>
          <w:sz w:val="28"/>
          <w:szCs w:val="28"/>
        </w:rPr>
      </w:pPr>
      <w:r w:rsidRPr="00877810">
        <w:rPr>
          <w:rFonts w:ascii="Times New Roman" w:hAnsi="Times New Roman" w:cs="Times New Roman"/>
          <w:sz w:val="28"/>
          <w:szCs w:val="28"/>
        </w:rPr>
        <w:t>В зональную структуру образовательной организации включены:</w:t>
      </w:r>
    </w:p>
    <w:p w:rsidR="00877810" w:rsidRPr="00877810" w:rsidRDefault="00877810" w:rsidP="004D413C">
      <w:pPr>
        <w:pStyle w:val="a3"/>
        <w:numPr>
          <w:ilvl w:val="0"/>
          <w:numId w:val="14"/>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входная зона;</w:t>
      </w:r>
    </w:p>
    <w:p w:rsidR="00877810" w:rsidRPr="00877810" w:rsidRDefault="00877810" w:rsidP="004D413C">
      <w:pPr>
        <w:pStyle w:val="a3"/>
        <w:numPr>
          <w:ilvl w:val="0"/>
          <w:numId w:val="14"/>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учебные классы с рабочими местами обучающихся и педагогических работников;</w:t>
      </w:r>
    </w:p>
    <w:p w:rsidR="00877810" w:rsidRPr="00877810" w:rsidRDefault="00877810" w:rsidP="004D413C">
      <w:pPr>
        <w:pStyle w:val="a3"/>
        <w:numPr>
          <w:ilvl w:val="0"/>
          <w:numId w:val="14"/>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учебные кабинеты (мастерские, студии) для занятий технологией, музыкой, изобразительным искусством, иностранными языками;</w:t>
      </w:r>
    </w:p>
    <w:p w:rsidR="00877810" w:rsidRPr="00877810" w:rsidRDefault="00877810" w:rsidP="004D413C">
      <w:pPr>
        <w:pStyle w:val="a3"/>
        <w:numPr>
          <w:ilvl w:val="0"/>
          <w:numId w:val="14"/>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гардеробы, санузлы;</w:t>
      </w:r>
    </w:p>
    <w:p w:rsidR="00877810" w:rsidRPr="00877810" w:rsidRDefault="00877810" w:rsidP="004D413C">
      <w:pPr>
        <w:pStyle w:val="a3"/>
        <w:numPr>
          <w:ilvl w:val="0"/>
          <w:numId w:val="14"/>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участки (территории) с целесообразным набором оснащённых зон.</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Состав и площади учебных помещений предоставляют условия для:</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начального общего образования согласно избранным направлениям учебного плана в соответствии с ФГОС НОО;</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организации режима труда и отдыха участников образовательного процесса;</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877810" w:rsidRPr="00877810" w:rsidRDefault="00877810" w:rsidP="004D413C">
      <w:pPr>
        <w:pStyle w:val="a3"/>
        <w:numPr>
          <w:ilvl w:val="0"/>
          <w:numId w:val="15"/>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Учебные классы и кабинеты включают следующие зоны:</w:t>
      </w:r>
    </w:p>
    <w:p w:rsidR="00877810" w:rsidRPr="00877810" w:rsidRDefault="00877810" w:rsidP="004D413C">
      <w:pPr>
        <w:pStyle w:val="a3"/>
        <w:numPr>
          <w:ilvl w:val="0"/>
          <w:numId w:val="15"/>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рабочее место учителя с пространством для размещения часто используемого оснащения;</w:t>
      </w:r>
    </w:p>
    <w:p w:rsidR="00877810" w:rsidRPr="00877810" w:rsidRDefault="00877810" w:rsidP="004D413C">
      <w:pPr>
        <w:pStyle w:val="a3"/>
        <w:numPr>
          <w:ilvl w:val="0"/>
          <w:numId w:val="15"/>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рабочую зону обучающихся с местом для размещения личных вещей;</w:t>
      </w:r>
    </w:p>
    <w:p w:rsidR="00877810" w:rsidRPr="00877810" w:rsidRDefault="00877810" w:rsidP="004D413C">
      <w:pPr>
        <w:pStyle w:val="a3"/>
        <w:numPr>
          <w:ilvl w:val="0"/>
          <w:numId w:val="15"/>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пространство для размещения и хранения учебного оборудования.</w:t>
      </w:r>
    </w:p>
    <w:p w:rsidR="00877810" w:rsidRPr="00877810" w:rsidRDefault="00877810" w:rsidP="00877810">
      <w:pPr>
        <w:spacing w:after="0" w:line="276" w:lineRule="auto"/>
        <w:ind w:firstLine="360"/>
        <w:jc w:val="both"/>
        <w:rPr>
          <w:rFonts w:ascii="Times New Roman" w:hAnsi="Times New Roman" w:cs="Times New Roman"/>
          <w:sz w:val="28"/>
          <w:szCs w:val="28"/>
        </w:rPr>
      </w:pPr>
      <w:r w:rsidRPr="00877810">
        <w:rPr>
          <w:rFonts w:ascii="Times New Roman" w:hAnsi="Times New Roman" w:cs="Times New Roman"/>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77810" w:rsidRPr="00877810" w:rsidRDefault="00877810" w:rsidP="00877810">
      <w:pPr>
        <w:spacing w:after="0" w:line="276" w:lineRule="auto"/>
        <w:ind w:firstLine="360"/>
        <w:jc w:val="both"/>
        <w:rPr>
          <w:rFonts w:ascii="Times New Roman" w:hAnsi="Times New Roman" w:cs="Times New Roman"/>
          <w:sz w:val="28"/>
          <w:szCs w:val="28"/>
        </w:rPr>
      </w:pPr>
      <w:r w:rsidRPr="00877810">
        <w:rPr>
          <w:rFonts w:ascii="Times New Roman" w:hAnsi="Times New Roman" w:cs="Times New Roman"/>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877810" w:rsidRDefault="00877810" w:rsidP="00CB37CD">
      <w:pPr>
        <w:spacing w:after="0" w:line="240" w:lineRule="auto"/>
        <w:ind w:firstLine="709"/>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b/>
          <w:sz w:val="28"/>
          <w:szCs w:val="28"/>
        </w:rPr>
      </w:pPr>
      <w:r w:rsidRPr="00877810">
        <w:rPr>
          <w:rFonts w:ascii="Times New Roman" w:hAnsi="Times New Roman" w:cs="Times New Roman"/>
          <w:b/>
          <w:sz w:val="28"/>
          <w:szCs w:val="28"/>
        </w:rPr>
        <w:t>Оценка материально-технических условий</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tbl>
      <w:tblPr>
        <w:tblW w:w="94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62"/>
        <w:gridCol w:w="4160"/>
        <w:gridCol w:w="2233"/>
      </w:tblGrid>
      <w:tr w:rsidR="00877810" w:rsidRPr="00877810" w:rsidTr="00877810">
        <w:trPr>
          <w:trHeight w:val="750"/>
        </w:trPr>
        <w:tc>
          <w:tcPr>
            <w:tcW w:w="3062"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Компоненты оснащения</w:t>
            </w:r>
          </w:p>
        </w:tc>
        <w:tc>
          <w:tcPr>
            <w:tcW w:w="4160"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Необходимое оборудование и оснащение</w:t>
            </w:r>
          </w:p>
        </w:tc>
        <w:tc>
          <w:tcPr>
            <w:tcW w:w="2233"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Необходимо/ имеется</w:t>
            </w:r>
          </w:p>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в наличии</w:t>
            </w:r>
          </w:p>
        </w:tc>
      </w:tr>
      <w:tr w:rsidR="00877810" w:rsidRPr="00877810" w:rsidTr="00877810">
        <w:trPr>
          <w:trHeight w:val="828"/>
        </w:trPr>
        <w:tc>
          <w:tcPr>
            <w:tcW w:w="3062"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1. Компоненты оснащения учебного кабинета начальной школы</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tc>
        <w:tc>
          <w:tcPr>
            <w:tcW w:w="4160"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1.Нормативные документы, программно-методическое обеспечение, локальные акты.</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2.Учебное оборудование. Мебель и приспособления. Технические средства. Учебно-наглядные пособия.</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3.Печатные средства: демонстрационные (таблицы, ленты-символы, карты) и раздаточные (карточки с иллюстративным и текстовым материалами.</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4. Экранно-звуковые средства (звукозаписи, видео- фильмы, мультфильмы, и т п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5.Мультимедийные средства (электронные приложения к учебникам, электронные тренажёры и т п).</w:t>
            </w:r>
          </w:p>
        </w:tc>
        <w:tc>
          <w:tcPr>
            <w:tcW w:w="2233"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p w:rsidR="00877810" w:rsidRPr="00877810" w:rsidRDefault="00877810" w:rsidP="00877810">
            <w:pPr>
              <w:spacing w:after="0" w:line="276" w:lineRule="auto"/>
              <w:rPr>
                <w:rFonts w:ascii="Times New Roman" w:hAnsi="Times New Roman" w:cs="Times New Roman"/>
                <w:sz w:val="28"/>
                <w:szCs w:val="28"/>
              </w:rPr>
            </w:pPr>
          </w:p>
          <w:p w:rsidR="00877810" w:rsidRPr="00877810" w:rsidRDefault="00877810" w:rsidP="00877810">
            <w:pPr>
              <w:spacing w:after="0" w:line="276" w:lineRule="auto"/>
              <w:jc w:val="center"/>
              <w:rPr>
                <w:rFonts w:ascii="Times New Roman" w:hAnsi="Times New Roman" w:cs="Times New Roman"/>
                <w:sz w:val="28"/>
                <w:szCs w:val="28"/>
              </w:rPr>
            </w:pPr>
          </w:p>
        </w:tc>
      </w:tr>
      <w:tr w:rsidR="00877810" w:rsidRPr="00877810" w:rsidTr="00877810">
        <w:trPr>
          <w:trHeight w:val="960"/>
        </w:trPr>
        <w:tc>
          <w:tcPr>
            <w:tcW w:w="3062"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Пришкольный стадион</w:t>
            </w:r>
          </w:p>
        </w:tc>
        <w:tc>
          <w:tcPr>
            <w:tcW w:w="4160"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xml:space="preserve">Площадка игровая </w:t>
            </w:r>
          </w:p>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tc>
        <w:tc>
          <w:tcPr>
            <w:tcW w:w="2233" w:type="dxa"/>
            <w:tcBorders>
              <w:top w:val="outset" w:sz="6" w:space="0" w:color="auto"/>
              <w:left w:val="outset" w:sz="6" w:space="0" w:color="auto"/>
              <w:bottom w:val="outset" w:sz="6" w:space="0" w:color="auto"/>
              <w:right w:val="outset" w:sz="6" w:space="0" w:color="auto"/>
            </w:tcBorders>
            <w:shd w:val="clear" w:color="auto" w:fill="FFFFFF"/>
            <w:hideMark/>
          </w:tcPr>
          <w:p w:rsidR="00877810" w:rsidRPr="00877810" w:rsidRDefault="00877810" w:rsidP="00877810">
            <w:pPr>
              <w:spacing w:after="0" w:line="276" w:lineRule="auto"/>
              <w:jc w:val="center"/>
              <w:rPr>
                <w:rFonts w:ascii="Times New Roman" w:hAnsi="Times New Roman" w:cs="Times New Roman"/>
                <w:sz w:val="28"/>
                <w:szCs w:val="28"/>
              </w:rPr>
            </w:pPr>
            <w:r w:rsidRPr="00877810">
              <w:rPr>
                <w:rFonts w:ascii="Times New Roman" w:hAnsi="Times New Roman" w:cs="Times New Roman"/>
                <w:sz w:val="28"/>
                <w:szCs w:val="28"/>
              </w:rPr>
              <w:t>есть</w:t>
            </w:r>
          </w:p>
        </w:tc>
      </w:tr>
    </w:tbl>
    <w:p w:rsidR="00877810" w:rsidRPr="00877810" w:rsidRDefault="00877810" w:rsidP="00877810">
      <w:p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 </w:t>
      </w:r>
    </w:p>
    <w:p w:rsidR="00877810" w:rsidRPr="00877810" w:rsidRDefault="00877810" w:rsidP="00877810">
      <w:pPr>
        <w:spacing w:after="0" w:line="276" w:lineRule="auto"/>
        <w:ind w:firstLine="708"/>
        <w:jc w:val="both"/>
        <w:rPr>
          <w:rFonts w:ascii="Times New Roman" w:hAnsi="Times New Roman" w:cs="Times New Roman"/>
          <w:sz w:val="28"/>
          <w:szCs w:val="28"/>
        </w:rPr>
      </w:pPr>
      <w:r w:rsidRPr="00877810">
        <w:rPr>
          <w:rFonts w:ascii="Times New Roman" w:hAnsi="Times New Roman" w:cs="Times New Roman"/>
          <w:sz w:val="28"/>
          <w:szCs w:val="28"/>
        </w:rPr>
        <w:t>Комплектование классов и учебных кабинетов формируется с учётом:</w:t>
      </w:r>
    </w:p>
    <w:p w:rsidR="00877810" w:rsidRPr="00877810" w:rsidRDefault="00877810" w:rsidP="004D413C">
      <w:pPr>
        <w:pStyle w:val="a3"/>
        <w:numPr>
          <w:ilvl w:val="0"/>
          <w:numId w:val="16"/>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возрастных и индивидуальных психологических особенностей обучающихся;</w:t>
      </w:r>
    </w:p>
    <w:p w:rsidR="00877810" w:rsidRPr="00877810" w:rsidRDefault="00877810" w:rsidP="004D413C">
      <w:pPr>
        <w:pStyle w:val="a3"/>
        <w:numPr>
          <w:ilvl w:val="0"/>
          <w:numId w:val="16"/>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ориентации на достижение личностных, метапредметных и предметных результатов обучения;</w:t>
      </w:r>
    </w:p>
    <w:p w:rsidR="00877810" w:rsidRPr="00877810" w:rsidRDefault="00877810" w:rsidP="004D413C">
      <w:pPr>
        <w:pStyle w:val="a3"/>
        <w:numPr>
          <w:ilvl w:val="0"/>
          <w:numId w:val="16"/>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необходимости и достаточности;</w:t>
      </w:r>
    </w:p>
    <w:p w:rsidR="00877810" w:rsidRPr="00877810" w:rsidRDefault="00877810" w:rsidP="004D413C">
      <w:pPr>
        <w:pStyle w:val="a3"/>
        <w:numPr>
          <w:ilvl w:val="0"/>
          <w:numId w:val="16"/>
        </w:numPr>
        <w:spacing w:after="0" w:line="276" w:lineRule="auto"/>
        <w:jc w:val="both"/>
        <w:rPr>
          <w:rFonts w:ascii="Times New Roman" w:hAnsi="Times New Roman" w:cs="Times New Roman"/>
          <w:sz w:val="28"/>
          <w:szCs w:val="28"/>
        </w:rPr>
      </w:pPr>
      <w:r w:rsidRPr="00877810">
        <w:rPr>
          <w:rFonts w:ascii="Times New Roman" w:hAnsi="Times New Roman" w:cs="Times New Roman"/>
          <w:sz w:val="28"/>
          <w:szCs w:val="28"/>
        </w:rPr>
        <w:t>универсальности, возможности применения одних и тех же средств обучения для решения комплекса задач.</w:t>
      </w:r>
    </w:p>
    <w:p w:rsidR="00877810" w:rsidRPr="00877810" w:rsidRDefault="00877810" w:rsidP="00877810">
      <w:pPr>
        <w:spacing w:after="0" w:line="276" w:lineRule="auto"/>
        <w:ind w:firstLine="708"/>
        <w:jc w:val="both"/>
        <w:rPr>
          <w:rFonts w:ascii="Times New Roman" w:hAnsi="Times New Roman" w:cs="Times New Roman"/>
          <w:sz w:val="28"/>
          <w:szCs w:val="28"/>
        </w:rPr>
      </w:pPr>
      <w:r w:rsidRPr="00877810">
        <w:rPr>
          <w:rFonts w:ascii="Times New Roman" w:hAnsi="Times New Roman" w:cs="Times New Roman"/>
          <w:sz w:val="28"/>
          <w:szCs w:val="28"/>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877810" w:rsidRPr="00877810" w:rsidRDefault="00877810" w:rsidP="00877810">
      <w:pPr>
        <w:spacing w:after="0" w:line="276" w:lineRule="auto"/>
        <w:ind w:firstLine="708"/>
        <w:jc w:val="both"/>
        <w:rPr>
          <w:rFonts w:ascii="Times New Roman" w:hAnsi="Times New Roman" w:cs="Times New Roman"/>
          <w:sz w:val="28"/>
          <w:szCs w:val="28"/>
        </w:rPr>
      </w:pPr>
      <w:r w:rsidRPr="00877810">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77810" w:rsidRPr="00877810" w:rsidRDefault="00877810" w:rsidP="00877810">
      <w:pPr>
        <w:spacing w:after="0" w:line="276" w:lineRule="auto"/>
        <w:ind w:firstLine="708"/>
        <w:jc w:val="both"/>
        <w:rPr>
          <w:rFonts w:ascii="Times New Roman" w:hAnsi="Times New Roman" w:cs="Times New Roman"/>
          <w:sz w:val="28"/>
          <w:szCs w:val="28"/>
        </w:rPr>
      </w:pPr>
      <w:r w:rsidRPr="00877810">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CB37CD" w:rsidRPr="00877810" w:rsidRDefault="00CB37CD" w:rsidP="00877810">
      <w:pPr>
        <w:tabs>
          <w:tab w:val="left" w:pos="2323"/>
        </w:tabs>
        <w:rPr>
          <w:rFonts w:ascii="Times New Roman" w:hAnsi="Times New Roman" w:cs="Times New Roman"/>
          <w:sz w:val="28"/>
          <w:szCs w:val="28"/>
        </w:rPr>
      </w:pPr>
    </w:p>
    <w:sectPr w:rsidR="00CB37CD" w:rsidRPr="00877810" w:rsidSect="004831F9">
      <w:footerReference w:type="default" r:id="rId11"/>
      <w:pgSz w:w="11906" w:h="16838"/>
      <w:pgMar w:top="568" w:right="566" w:bottom="709" w:left="156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E4" w:rsidRDefault="003759E4" w:rsidP="006F0571">
      <w:pPr>
        <w:spacing w:after="0" w:line="240" w:lineRule="auto"/>
      </w:pPr>
      <w:r>
        <w:separator/>
      </w:r>
    </w:p>
  </w:endnote>
  <w:endnote w:type="continuationSeparator" w:id="0">
    <w:p w:rsidR="003759E4" w:rsidRDefault="003759E4" w:rsidP="006F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010138"/>
      <w:docPartObj>
        <w:docPartGallery w:val="Page Numbers (Bottom of Page)"/>
        <w:docPartUnique/>
      </w:docPartObj>
    </w:sdtPr>
    <w:sdtEndPr/>
    <w:sdtContent>
      <w:p w:rsidR="00877810" w:rsidRDefault="00877810">
        <w:pPr>
          <w:pStyle w:val="a7"/>
          <w:jc w:val="center"/>
        </w:pPr>
        <w:r>
          <w:fldChar w:fldCharType="begin"/>
        </w:r>
        <w:r>
          <w:instrText>PAGE   \* MERGEFORMAT</w:instrText>
        </w:r>
        <w:r>
          <w:fldChar w:fldCharType="separate"/>
        </w:r>
        <w:r w:rsidR="0086451D">
          <w:rPr>
            <w:noProof/>
          </w:rPr>
          <w:t>1</w:t>
        </w:r>
        <w:r>
          <w:fldChar w:fldCharType="end"/>
        </w:r>
      </w:p>
    </w:sdtContent>
  </w:sdt>
  <w:p w:rsidR="00877810" w:rsidRDefault="008778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E4" w:rsidRDefault="003759E4" w:rsidP="006F0571">
      <w:pPr>
        <w:spacing w:after="0" w:line="240" w:lineRule="auto"/>
      </w:pPr>
      <w:r>
        <w:separator/>
      </w:r>
    </w:p>
  </w:footnote>
  <w:footnote w:type="continuationSeparator" w:id="0">
    <w:p w:rsidR="003759E4" w:rsidRDefault="003759E4" w:rsidP="006F0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7784F"/>
    <w:multiLevelType w:val="hybridMultilevel"/>
    <w:tmpl w:val="2328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20CC3"/>
    <w:multiLevelType w:val="hybridMultilevel"/>
    <w:tmpl w:val="311C66C6"/>
    <w:lvl w:ilvl="0" w:tplc="CF2EBD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2145581"/>
    <w:multiLevelType w:val="hybridMultilevel"/>
    <w:tmpl w:val="1AA0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EF2439"/>
    <w:multiLevelType w:val="hybridMultilevel"/>
    <w:tmpl w:val="9DA8A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875CEE"/>
    <w:multiLevelType w:val="hybridMultilevel"/>
    <w:tmpl w:val="4DBA4A7A"/>
    <w:lvl w:ilvl="0" w:tplc="C1BC055E">
      <w:start w:val="1"/>
      <w:numFmt w:val="bullet"/>
      <w:lvlText w:val=""/>
      <w:lvlJc w:val="left"/>
      <w:pPr>
        <w:ind w:left="284" w:hanging="17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51C39"/>
    <w:multiLevelType w:val="hybridMultilevel"/>
    <w:tmpl w:val="E8742C68"/>
    <w:lvl w:ilvl="0" w:tplc="333879C4">
      <w:start w:val="1"/>
      <w:numFmt w:val="decimal"/>
      <w:lvlText w:val="%1."/>
      <w:lvlJc w:val="left"/>
      <w:pPr>
        <w:ind w:left="644"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47F37205"/>
    <w:multiLevelType w:val="hybridMultilevel"/>
    <w:tmpl w:val="1276A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52004A"/>
    <w:multiLevelType w:val="hybridMultilevel"/>
    <w:tmpl w:val="87F2F8AC"/>
    <w:lvl w:ilvl="0" w:tplc="9B429EA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E8457A3"/>
    <w:multiLevelType w:val="hybridMultilevel"/>
    <w:tmpl w:val="5F76ACB4"/>
    <w:lvl w:ilvl="0" w:tplc="9DAAF652">
      <w:start w:val="1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38E454B"/>
    <w:multiLevelType w:val="hybridMultilevel"/>
    <w:tmpl w:val="43BAC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292DE6"/>
    <w:multiLevelType w:val="hybridMultilevel"/>
    <w:tmpl w:val="0DD8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7E1206"/>
    <w:multiLevelType w:val="hybridMultilevel"/>
    <w:tmpl w:val="226E2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0539D"/>
    <w:multiLevelType w:val="hybridMultilevel"/>
    <w:tmpl w:val="8AE4BB7E"/>
    <w:lvl w:ilvl="0" w:tplc="822EB550">
      <w:start w:val="1"/>
      <w:numFmt w:val="decimal"/>
      <w:lvlText w:val="%1."/>
      <w:lvlJc w:val="left"/>
      <w:pPr>
        <w:ind w:left="177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362776F"/>
    <w:multiLevelType w:val="hybridMultilevel"/>
    <w:tmpl w:val="70CCA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9D5771"/>
    <w:multiLevelType w:val="hybridMultilevel"/>
    <w:tmpl w:val="57D2A588"/>
    <w:lvl w:ilvl="0" w:tplc="BDBEC9FC">
      <w:start w:val="1"/>
      <w:numFmt w:val="bullet"/>
      <w:lvlText w:val=""/>
      <w:lvlJc w:val="left"/>
      <w:pPr>
        <w:ind w:left="284" w:hanging="17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7B5B89"/>
    <w:multiLevelType w:val="hybridMultilevel"/>
    <w:tmpl w:val="DF80BA66"/>
    <w:lvl w:ilvl="0" w:tplc="7D1E6B38">
      <w:start w:val="1"/>
      <w:numFmt w:val="bullet"/>
      <w:lvlText w:val=""/>
      <w:lvlJc w:val="left"/>
      <w:pPr>
        <w:ind w:left="397" w:hanging="22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FD26A5"/>
    <w:multiLevelType w:val="hybridMultilevel"/>
    <w:tmpl w:val="9A6A6748"/>
    <w:lvl w:ilvl="0" w:tplc="3A1A46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C69279D"/>
    <w:multiLevelType w:val="hybridMultilevel"/>
    <w:tmpl w:val="E5184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9B2AC0"/>
    <w:multiLevelType w:val="hybridMultilevel"/>
    <w:tmpl w:val="70003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4"/>
  </w:num>
  <w:num w:numId="8">
    <w:abstractNumId w:val="14"/>
  </w:num>
  <w:num w:numId="9">
    <w:abstractNumId w:val="15"/>
  </w:num>
  <w:num w:numId="10">
    <w:abstractNumId w:val="0"/>
  </w:num>
  <w:num w:numId="11">
    <w:abstractNumId w:val="9"/>
  </w:num>
  <w:num w:numId="12">
    <w:abstractNumId w:val="17"/>
  </w:num>
  <w:num w:numId="13">
    <w:abstractNumId w:val="13"/>
  </w:num>
  <w:num w:numId="14">
    <w:abstractNumId w:val="3"/>
  </w:num>
  <w:num w:numId="15">
    <w:abstractNumId w:val="10"/>
  </w:num>
  <w:num w:numId="16">
    <w:abstractNumId w:val="11"/>
  </w:num>
  <w:num w:numId="17">
    <w:abstractNumId w:val="16"/>
  </w:num>
  <w:num w:numId="18">
    <w:abstractNumId w:val="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BA"/>
    <w:rsid w:val="00063110"/>
    <w:rsid w:val="000851A3"/>
    <w:rsid w:val="00085D6E"/>
    <w:rsid w:val="001617A2"/>
    <w:rsid w:val="0022044D"/>
    <w:rsid w:val="002B56F6"/>
    <w:rsid w:val="002B748C"/>
    <w:rsid w:val="002D4EB1"/>
    <w:rsid w:val="003759E4"/>
    <w:rsid w:val="00400018"/>
    <w:rsid w:val="00427402"/>
    <w:rsid w:val="00463F4E"/>
    <w:rsid w:val="0046527F"/>
    <w:rsid w:val="004831F9"/>
    <w:rsid w:val="004B032E"/>
    <w:rsid w:val="004D413C"/>
    <w:rsid w:val="004E3AA2"/>
    <w:rsid w:val="00563CDD"/>
    <w:rsid w:val="005B61BA"/>
    <w:rsid w:val="00643903"/>
    <w:rsid w:val="0066635E"/>
    <w:rsid w:val="006F0571"/>
    <w:rsid w:val="007C2D15"/>
    <w:rsid w:val="007D006D"/>
    <w:rsid w:val="007E2EF8"/>
    <w:rsid w:val="008110B1"/>
    <w:rsid w:val="0085253F"/>
    <w:rsid w:val="0086451D"/>
    <w:rsid w:val="00877810"/>
    <w:rsid w:val="00890263"/>
    <w:rsid w:val="008C3E4E"/>
    <w:rsid w:val="008E4210"/>
    <w:rsid w:val="0092278D"/>
    <w:rsid w:val="009905BE"/>
    <w:rsid w:val="00A9579E"/>
    <w:rsid w:val="00B2304F"/>
    <w:rsid w:val="00B3589B"/>
    <w:rsid w:val="00B41FAC"/>
    <w:rsid w:val="00C0505A"/>
    <w:rsid w:val="00C4012B"/>
    <w:rsid w:val="00CA22AC"/>
    <w:rsid w:val="00CB37CD"/>
    <w:rsid w:val="00CD6075"/>
    <w:rsid w:val="00D90A33"/>
    <w:rsid w:val="00DD4C06"/>
    <w:rsid w:val="00E1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C9247-0C2F-4928-A9AB-E880FB1F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18"/>
    <w:pPr>
      <w:ind w:left="720"/>
      <w:contextualSpacing/>
    </w:pPr>
  </w:style>
  <w:style w:type="character" w:styleId="a4">
    <w:name w:val="Hyperlink"/>
    <w:basedOn w:val="a0"/>
    <w:uiPriority w:val="99"/>
    <w:unhideWhenUsed/>
    <w:rsid w:val="00643903"/>
    <w:rPr>
      <w:color w:val="0563C1" w:themeColor="hyperlink"/>
      <w:u w:val="single"/>
    </w:rPr>
  </w:style>
  <w:style w:type="character" w:customStyle="1" w:styleId="UnresolvedMention">
    <w:name w:val="Unresolved Mention"/>
    <w:basedOn w:val="a0"/>
    <w:uiPriority w:val="99"/>
    <w:semiHidden/>
    <w:unhideWhenUsed/>
    <w:rsid w:val="00643903"/>
    <w:rPr>
      <w:color w:val="605E5C"/>
      <w:shd w:val="clear" w:color="auto" w:fill="E1DFDD"/>
    </w:rPr>
  </w:style>
  <w:style w:type="paragraph" w:styleId="a5">
    <w:name w:val="header"/>
    <w:basedOn w:val="a"/>
    <w:link w:val="a6"/>
    <w:uiPriority w:val="99"/>
    <w:unhideWhenUsed/>
    <w:rsid w:val="006F05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571"/>
  </w:style>
  <w:style w:type="paragraph" w:styleId="a7">
    <w:name w:val="footer"/>
    <w:basedOn w:val="a"/>
    <w:link w:val="a8"/>
    <w:uiPriority w:val="99"/>
    <w:unhideWhenUsed/>
    <w:rsid w:val="006F05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0571"/>
  </w:style>
  <w:style w:type="paragraph" w:styleId="a9">
    <w:name w:val="Balloon Text"/>
    <w:basedOn w:val="a"/>
    <w:link w:val="aa"/>
    <w:uiPriority w:val="99"/>
    <w:semiHidden/>
    <w:unhideWhenUsed/>
    <w:rsid w:val="006F05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F0571"/>
    <w:rPr>
      <w:rFonts w:ascii="Segoe UI" w:hAnsi="Segoe UI" w:cs="Segoe UI"/>
      <w:sz w:val="18"/>
      <w:szCs w:val="18"/>
    </w:rPr>
  </w:style>
  <w:style w:type="character" w:customStyle="1" w:styleId="ab">
    <w:name w:val="Основной Знак"/>
    <w:link w:val="ac"/>
    <w:locked/>
    <w:rsid w:val="008110B1"/>
    <w:rPr>
      <w:rFonts w:ascii="NewtonCSanPin" w:hAnsi="NewtonCSanPin"/>
      <w:color w:val="000000"/>
      <w:sz w:val="21"/>
      <w:szCs w:val="21"/>
    </w:rPr>
  </w:style>
  <w:style w:type="paragraph" w:customStyle="1" w:styleId="ac">
    <w:name w:val="Основной"/>
    <w:basedOn w:val="a"/>
    <w:link w:val="ab"/>
    <w:rsid w:val="008110B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1">
    <w:name w:val="Абзац списка1"/>
    <w:basedOn w:val="a"/>
    <w:rsid w:val="008110B1"/>
    <w:pPr>
      <w:spacing w:after="0" w:line="240" w:lineRule="auto"/>
      <w:ind w:left="720"/>
      <w:contextualSpacing/>
    </w:pPr>
    <w:rPr>
      <w:rFonts w:ascii="Times New Roman" w:eastAsia="Calibri" w:hAnsi="Times New Roman" w:cs="Times New Roman"/>
      <w:sz w:val="24"/>
      <w:szCs w:val="24"/>
      <w:lang w:eastAsia="ru-RU"/>
    </w:rPr>
  </w:style>
  <w:style w:type="character" w:customStyle="1" w:styleId="2">
    <w:name w:val="Основной текст (2)_"/>
    <w:link w:val="20"/>
    <w:locked/>
    <w:rsid w:val="008110B1"/>
    <w:rPr>
      <w:sz w:val="28"/>
      <w:szCs w:val="28"/>
      <w:shd w:val="clear" w:color="auto" w:fill="FFFFFF"/>
    </w:rPr>
  </w:style>
  <w:style w:type="paragraph" w:customStyle="1" w:styleId="20">
    <w:name w:val="Основной текст (2)"/>
    <w:basedOn w:val="a"/>
    <w:link w:val="2"/>
    <w:rsid w:val="008110B1"/>
    <w:pPr>
      <w:widowControl w:val="0"/>
      <w:shd w:val="clear" w:color="auto" w:fill="FFFFFF"/>
      <w:spacing w:after="320" w:line="330" w:lineRule="exact"/>
      <w:jc w:val="both"/>
    </w:pPr>
    <w:rPr>
      <w:sz w:val="28"/>
      <w:szCs w:val="28"/>
    </w:rPr>
  </w:style>
  <w:style w:type="character" w:customStyle="1" w:styleId="Zag11">
    <w:name w:val="Zag_11"/>
    <w:rsid w:val="008110B1"/>
  </w:style>
  <w:style w:type="character" w:customStyle="1" w:styleId="21">
    <w:name w:val="Основной текст (2) + Полужирный"/>
    <w:rsid w:val="008110B1"/>
    <w:rPr>
      <w:b/>
      <w:bCs/>
      <w:color w:val="000000"/>
      <w:spacing w:val="0"/>
      <w:w w:val="100"/>
      <w:position w:val="0"/>
      <w:sz w:val="28"/>
      <w:szCs w:val="28"/>
      <w:shd w:val="clear" w:color="auto" w:fill="FFFFFF"/>
      <w:lang w:val="ru-RU" w:eastAsia="ru-RU" w:bidi="ru-RU"/>
    </w:rPr>
  </w:style>
  <w:style w:type="paragraph" w:styleId="ad">
    <w:name w:val="Normal (Web)"/>
    <w:basedOn w:val="a"/>
    <w:uiPriority w:val="99"/>
    <w:semiHidden/>
    <w:unhideWhenUsed/>
    <w:rsid w:val="008110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85D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2">
    <w:name w:val="TableGrid2"/>
    <w:rsid w:val="00085D6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085D6E"/>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styleId="ae">
    <w:name w:val="No Spacing"/>
    <w:link w:val="af"/>
    <w:uiPriority w:val="1"/>
    <w:qFormat/>
    <w:rsid w:val="00085D6E"/>
    <w:pPr>
      <w:spacing w:after="0" w:line="240" w:lineRule="auto"/>
    </w:pPr>
  </w:style>
  <w:style w:type="character" w:customStyle="1" w:styleId="af">
    <w:name w:val="Без интервала Знак"/>
    <w:link w:val="ae"/>
    <w:uiPriority w:val="1"/>
    <w:rsid w:val="00085D6E"/>
  </w:style>
  <w:style w:type="character" w:customStyle="1" w:styleId="fontstyle01">
    <w:name w:val="fontstyle01"/>
    <w:basedOn w:val="a0"/>
    <w:rsid w:val="00085D6E"/>
    <w:rPr>
      <w:rFonts w:ascii="Times New Roman" w:hAnsi="Times New Roman" w:cs="Times New Roman" w:hint="default"/>
      <w:b w:val="0"/>
      <w:bCs w:val="0"/>
      <w:i w:val="0"/>
      <w:iCs w:val="0"/>
      <w:color w:val="000000"/>
      <w:sz w:val="22"/>
      <w:szCs w:val="22"/>
    </w:rPr>
  </w:style>
  <w:style w:type="character" w:customStyle="1" w:styleId="22">
    <w:name w:val="Заголовок №2_"/>
    <w:basedOn w:val="a0"/>
    <w:link w:val="23"/>
    <w:uiPriority w:val="99"/>
    <w:locked/>
    <w:rsid w:val="00085D6E"/>
    <w:rPr>
      <w:rFonts w:ascii="Times New Roman" w:hAnsi="Times New Roman" w:cs="Times New Roman"/>
      <w:b/>
      <w:bCs/>
      <w:sz w:val="27"/>
      <w:szCs w:val="27"/>
      <w:shd w:val="clear" w:color="auto" w:fill="FFFFFF"/>
    </w:rPr>
  </w:style>
  <w:style w:type="paragraph" w:customStyle="1" w:styleId="23">
    <w:name w:val="Заголовок №2"/>
    <w:basedOn w:val="a"/>
    <w:link w:val="22"/>
    <w:uiPriority w:val="99"/>
    <w:rsid w:val="00085D6E"/>
    <w:pPr>
      <w:shd w:val="clear" w:color="auto" w:fill="FFFFFF"/>
      <w:spacing w:after="0" w:line="480" w:lineRule="exact"/>
      <w:outlineLvl w:val="1"/>
    </w:pPr>
    <w:rPr>
      <w:rFonts w:ascii="Times New Roman" w:hAnsi="Times New Roman" w:cs="Times New Roman"/>
      <w:b/>
      <w:bCs/>
      <w:sz w:val="27"/>
      <w:szCs w:val="27"/>
    </w:rPr>
  </w:style>
  <w:style w:type="table" w:styleId="af0">
    <w:name w:val="Table Grid"/>
    <w:basedOn w:val="a1"/>
    <w:uiPriority w:val="39"/>
    <w:rsid w:val="00483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basedOn w:val="a0"/>
    <w:link w:val="24"/>
    <w:rsid w:val="00063110"/>
    <w:rPr>
      <w:rFonts w:ascii="Arial" w:eastAsia="Arial" w:hAnsi="Arial" w:cs="Arial"/>
      <w:spacing w:val="13"/>
      <w:sz w:val="26"/>
      <w:szCs w:val="26"/>
      <w:shd w:val="clear" w:color="auto" w:fill="FFFFFF"/>
    </w:rPr>
  </w:style>
  <w:style w:type="paragraph" w:customStyle="1" w:styleId="24">
    <w:name w:val="Основной текст2"/>
    <w:basedOn w:val="a"/>
    <w:link w:val="af1"/>
    <w:rsid w:val="00063110"/>
    <w:pPr>
      <w:widowControl w:val="0"/>
      <w:shd w:val="clear" w:color="auto" w:fill="FFFFFF"/>
      <w:spacing w:after="60" w:line="317" w:lineRule="exact"/>
      <w:ind w:hanging="460"/>
      <w:jc w:val="both"/>
    </w:pPr>
    <w:rPr>
      <w:rFonts w:ascii="Arial" w:eastAsia="Arial" w:hAnsi="Arial" w:cs="Arial"/>
      <w:spacing w:val="1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6705">
      <w:bodyDiv w:val="1"/>
      <w:marLeft w:val="0"/>
      <w:marRight w:val="0"/>
      <w:marTop w:val="0"/>
      <w:marBottom w:val="0"/>
      <w:divBdr>
        <w:top w:val="none" w:sz="0" w:space="0" w:color="auto"/>
        <w:left w:val="none" w:sz="0" w:space="0" w:color="auto"/>
        <w:bottom w:val="none" w:sz="0" w:space="0" w:color="auto"/>
        <w:right w:val="none" w:sz="0" w:space="0" w:color="auto"/>
      </w:divBdr>
    </w:div>
    <w:div w:id="940335019">
      <w:bodyDiv w:val="1"/>
      <w:marLeft w:val="0"/>
      <w:marRight w:val="0"/>
      <w:marTop w:val="0"/>
      <w:marBottom w:val="0"/>
      <w:divBdr>
        <w:top w:val="none" w:sz="0" w:space="0" w:color="auto"/>
        <w:left w:val="none" w:sz="0" w:space="0" w:color="auto"/>
        <w:bottom w:val="none" w:sz="0" w:space="0" w:color="auto"/>
        <w:right w:val="none" w:sz="0" w:space="0" w:color="auto"/>
      </w:divBdr>
    </w:div>
    <w:div w:id="1092236305">
      <w:bodyDiv w:val="1"/>
      <w:marLeft w:val="0"/>
      <w:marRight w:val="0"/>
      <w:marTop w:val="0"/>
      <w:marBottom w:val="0"/>
      <w:divBdr>
        <w:top w:val="none" w:sz="0" w:space="0" w:color="auto"/>
        <w:left w:val="none" w:sz="0" w:space="0" w:color="auto"/>
        <w:bottom w:val="none" w:sz="0" w:space="0" w:color="auto"/>
        <w:right w:val="none" w:sz="0" w:space="0" w:color="auto"/>
      </w:divBdr>
    </w:div>
    <w:div w:id="1276253224">
      <w:bodyDiv w:val="1"/>
      <w:marLeft w:val="0"/>
      <w:marRight w:val="0"/>
      <w:marTop w:val="0"/>
      <w:marBottom w:val="0"/>
      <w:divBdr>
        <w:top w:val="none" w:sz="0" w:space="0" w:color="auto"/>
        <w:left w:val="none" w:sz="0" w:space="0" w:color="auto"/>
        <w:bottom w:val="none" w:sz="0" w:space="0" w:color="auto"/>
        <w:right w:val="none" w:sz="0" w:space="0" w:color="auto"/>
      </w:divBdr>
    </w:div>
    <w:div w:id="19052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15.obr2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hool617.spb.ru/vospitanie/tvorchestvo-i-dosug/8271/" TargetMode="External"/><Relationship Id="rId4" Type="http://schemas.openxmlformats.org/officeDocument/2006/relationships/settings" Target="settings.xml"/><Relationship Id="rId9" Type="http://schemas.openxmlformats.org/officeDocument/2006/relationships/hyperlink" Target="https://school15.obr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0B37-3A92-4CFD-9C41-1A883436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47352</Words>
  <Characters>269909</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Администратор-ШКОЛА2</cp:lastModifiedBy>
  <cp:revision>2</cp:revision>
  <cp:lastPrinted>2022-08-24T10:15:00Z</cp:lastPrinted>
  <dcterms:created xsi:type="dcterms:W3CDTF">2022-09-07T07:06:00Z</dcterms:created>
  <dcterms:modified xsi:type="dcterms:W3CDTF">2022-09-07T07:06:00Z</dcterms:modified>
</cp:coreProperties>
</file>