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B5E" w:rsidRPr="00320B5E" w:rsidRDefault="00320B5E" w:rsidP="00320B5E">
      <w:pPr>
        <w:rPr>
          <w:rFonts w:ascii="Times New Roman" w:hAnsi="Times New Roman" w:cs="Times New Roman"/>
          <w:sz w:val="32"/>
          <w:szCs w:val="32"/>
        </w:rPr>
      </w:pPr>
      <w:r w:rsidRPr="00320B5E">
        <w:rPr>
          <w:rFonts w:ascii="Times New Roman" w:hAnsi="Times New Roman" w:cs="Times New Roman"/>
          <w:sz w:val="32"/>
          <w:szCs w:val="32"/>
        </w:rPr>
        <w:t>УРОВЕНЬ ОБРАЗОВАНИЯ:</w:t>
      </w:r>
    </w:p>
    <w:p w:rsidR="00320B5E" w:rsidRPr="00320B5E" w:rsidRDefault="00320B5E" w:rsidP="00320B5E">
      <w:pPr>
        <w:rPr>
          <w:rFonts w:ascii="Times New Roman" w:hAnsi="Times New Roman" w:cs="Times New Roman"/>
          <w:sz w:val="32"/>
          <w:szCs w:val="32"/>
        </w:rPr>
      </w:pPr>
      <w:r w:rsidRPr="00320B5E">
        <w:rPr>
          <w:rFonts w:ascii="Times New Roman" w:hAnsi="Times New Roman" w:cs="Times New Roman"/>
          <w:sz w:val="32"/>
          <w:szCs w:val="32"/>
        </w:rPr>
        <w:t>Начальное общее образование (1-4 классы)</w:t>
      </w:r>
    </w:p>
    <w:p w:rsidR="00320B5E" w:rsidRPr="00320B5E" w:rsidRDefault="00320B5E" w:rsidP="00320B5E">
      <w:pPr>
        <w:rPr>
          <w:rFonts w:ascii="Times New Roman" w:hAnsi="Times New Roman" w:cs="Times New Roman"/>
          <w:sz w:val="32"/>
          <w:szCs w:val="32"/>
        </w:rPr>
      </w:pPr>
      <w:r w:rsidRPr="00320B5E">
        <w:rPr>
          <w:rFonts w:ascii="Times New Roman" w:hAnsi="Times New Roman" w:cs="Times New Roman"/>
          <w:sz w:val="32"/>
          <w:szCs w:val="32"/>
        </w:rPr>
        <w:pict>
          <v:rect id="_x0000_i1025" style="width:0;height:1.5pt" o:hralign="center" o:hrstd="t" o:hrnoshade="t" o:hr="t" fillcolor="#3f2518" stroked="f"/>
        </w:pict>
      </w:r>
    </w:p>
    <w:p w:rsidR="00320B5E" w:rsidRPr="00320B5E" w:rsidRDefault="00320B5E" w:rsidP="00320B5E">
      <w:pPr>
        <w:rPr>
          <w:rFonts w:ascii="Times New Roman" w:hAnsi="Times New Roman" w:cs="Times New Roman"/>
          <w:sz w:val="32"/>
          <w:szCs w:val="32"/>
        </w:rPr>
      </w:pPr>
      <w:r w:rsidRPr="00320B5E">
        <w:rPr>
          <w:rFonts w:ascii="Times New Roman" w:hAnsi="Times New Roman" w:cs="Times New Roman"/>
          <w:sz w:val="32"/>
          <w:szCs w:val="32"/>
        </w:rPr>
        <w:t>ФОРМЫ ОБУЧЕНИЯ:</w:t>
      </w:r>
    </w:p>
    <w:p w:rsidR="00320B5E" w:rsidRPr="00320B5E" w:rsidRDefault="00320B5E" w:rsidP="00320B5E">
      <w:pPr>
        <w:rPr>
          <w:rFonts w:ascii="Times New Roman" w:hAnsi="Times New Roman" w:cs="Times New Roman"/>
          <w:sz w:val="32"/>
          <w:szCs w:val="32"/>
        </w:rPr>
      </w:pPr>
      <w:r w:rsidRPr="00320B5E">
        <w:rPr>
          <w:rFonts w:ascii="Times New Roman" w:hAnsi="Times New Roman" w:cs="Times New Roman"/>
          <w:sz w:val="32"/>
          <w:szCs w:val="32"/>
        </w:rPr>
        <w:t>Очная форма обучения</w:t>
      </w:r>
    </w:p>
    <w:p w:rsidR="00320B5E" w:rsidRPr="00320B5E" w:rsidRDefault="00320B5E" w:rsidP="00320B5E">
      <w:pPr>
        <w:rPr>
          <w:rFonts w:ascii="Times New Roman" w:hAnsi="Times New Roman" w:cs="Times New Roman"/>
          <w:sz w:val="32"/>
          <w:szCs w:val="32"/>
        </w:rPr>
      </w:pPr>
      <w:r w:rsidRPr="00320B5E">
        <w:rPr>
          <w:rFonts w:ascii="Times New Roman" w:hAnsi="Times New Roman" w:cs="Times New Roman"/>
          <w:sz w:val="32"/>
          <w:szCs w:val="32"/>
        </w:rPr>
        <w:pict>
          <v:rect id="_x0000_i1026" style="width:0;height:1.5pt" o:hralign="center" o:hrstd="t" o:hrnoshade="t" o:hr="t" fillcolor="#3f2518" stroked="f"/>
        </w:pict>
      </w:r>
    </w:p>
    <w:p w:rsidR="00320B5E" w:rsidRPr="00320B5E" w:rsidRDefault="00320B5E" w:rsidP="00320B5E">
      <w:pPr>
        <w:rPr>
          <w:rFonts w:ascii="Times New Roman" w:hAnsi="Times New Roman" w:cs="Times New Roman"/>
          <w:sz w:val="32"/>
          <w:szCs w:val="32"/>
        </w:rPr>
      </w:pPr>
      <w:r w:rsidRPr="00320B5E">
        <w:rPr>
          <w:rFonts w:ascii="Times New Roman" w:hAnsi="Times New Roman" w:cs="Times New Roman"/>
          <w:sz w:val="32"/>
          <w:szCs w:val="32"/>
        </w:rPr>
        <w:t>НОРМАТИВНЫЕ СРОКИ ОБУЧЕНИЯ:</w:t>
      </w:r>
    </w:p>
    <w:p w:rsidR="00320B5E" w:rsidRPr="00320B5E" w:rsidRDefault="00320B5E" w:rsidP="00320B5E">
      <w:pPr>
        <w:rPr>
          <w:rFonts w:ascii="Times New Roman" w:hAnsi="Times New Roman" w:cs="Times New Roman"/>
          <w:sz w:val="32"/>
          <w:szCs w:val="32"/>
        </w:rPr>
      </w:pPr>
      <w:r w:rsidRPr="00320B5E">
        <w:rPr>
          <w:rFonts w:ascii="Times New Roman" w:hAnsi="Times New Roman" w:cs="Times New Roman"/>
          <w:sz w:val="32"/>
          <w:szCs w:val="32"/>
        </w:rPr>
        <w:t>Начальное общее образование - 4 года</w:t>
      </w:r>
    </w:p>
    <w:p w:rsidR="00320B5E" w:rsidRPr="00320B5E" w:rsidRDefault="00320B5E" w:rsidP="00320B5E">
      <w:pPr>
        <w:rPr>
          <w:rFonts w:ascii="Times New Roman" w:hAnsi="Times New Roman" w:cs="Times New Roman"/>
          <w:sz w:val="32"/>
          <w:szCs w:val="32"/>
        </w:rPr>
      </w:pPr>
      <w:r w:rsidRPr="00320B5E">
        <w:rPr>
          <w:rFonts w:ascii="Times New Roman" w:hAnsi="Times New Roman" w:cs="Times New Roman"/>
          <w:sz w:val="32"/>
          <w:szCs w:val="32"/>
        </w:rPr>
        <w:pict>
          <v:rect id="_x0000_i1027" style="width:0;height:1.5pt" o:hralign="center" o:hrstd="t" o:hrnoshade="t" o:hr="t" fillcolor="#3f2518" stroked="f"/>
        </w:pict>
      </w:r>
    </w:p>
    <w:p w:rsidR="00320B5E" w:rsidRPr="00320B5E" w:rsidRDefault="00320B5E" w:rsidP="00320B5E">
      <w:pPr>
        <w:rPr>
          <w:rFonts w:ascii="Times New Roman" w:hAnsi="Times New Roman" w:cs="Times New Roman"/>
          <w:sz w:val="32"/>
          <w:szCs w:val="32"/>
        </w:rPr>
      </w:pPr>
      <w:r w:rsidRPr="00320B5E">
        <w:rPr>
          <w:rFonts w:ascii="Times New Roman" w:hAnsi="Times New Roman" w:cs="Times New Roman"/>
          <w:sz w:val="32"/>
          <w:szCs w:val="32"/>
        </w:rPr>
        <w:t>СРОК ДЕЙСТВИЯ ГОСУДАРСТВЕННОЙ АККРЕДИТАЦИИ:</w:t>
      </w:r>
    </w:p>
    <w:p w:rsidR="00320B5E" w:rsidRPr="00320B5E" w:rsidRDefault="00320B5E" w:rsidP="00320B5E">
      <w:pPr>
        <w:rPr>
          <w:rFonts w:ascii="Times New Roman" w:hAnsi="Times New Roman" w:cs="Times New Roman"/>
          <w:sz w:val="32"/>
          <w:szCs w:val="32"/>
        </w:rPr>
      </w:pPr>
      <w:hyperlink r:id="rId6" w:tgtFrame="_blank" w:history="1">
        <w:r w:rsidRPr="00320B5E">
          <w:rPr>
            <w:rStyle w:val="a3"/>
            <w:rFonts w:ascii="Times New Roman" w:hAnsi="Times New Roman" w:cs="Times New Roman"/>
            <w:sz w:val="32"/>
            <w:szCs w:val="32"/>
          </w:rPr>
          <w:t>Свидетельство</w:t>
        </w:r>
      </w:hyperlink>
      <w:r w:rsidRPr="00320B5E">
        <w:rPr>
          <w:rFonts w:ascii="Times New Roman" w:hAnsi="Times New Roman" w:cs="Times New Roman"/>
          <w:sz w:val="32"/>
          <w:szCs w:val="32"/>
        </w:rPr>
        <w:t xml:space="preserve"> о государственной аккредитации № </w:t>
      </w:r>
      <w:r w:rsidR="00285916">
        <w:rPr>
          <w:rFonts w:ascii="Times New Roman" w:hAnsi="Times New Roman" w:cs="Times New Roman"/>
          <w:sz w:val="32"/>
          <w:szCs w:val="32"/>
        </w:rPr>
        <w:t>02740</w:t>
      </w:r>
      <w:r w:rsidRPr="00320B5E">
        <w:rPr>
          <w:rFonts w:ascii="Times New Roman" w:hAnsi="Times New Roman" w:cs="Times New Roman"/>
          <w:sz w:val="32"/>
          <w:szCs w:val="32"/>
        </w:rPr>
        <w:t xml:space="preserve"> от </w:t>
      </w:r>
      <w:r w:rsidR="00285916">
        <w:rPr>
          <w:rFonts w:ascii="Times New Roman" w:hAnsi="Times New Roman" w:cs="Times New Roman"/>
          <w:sz w:val="32"/>
          <w:szCs w:val="32"/>
        </w:rPr>
        <w:t>24</w:t>
      </w:r>
      <w:r w:rsidRPr="00320B5E">
        <w:rPr>
          <w:rFonts w:ascii="Times New Roman" w:hAnsi="Times New Roman" w:cs="Times New Roman"/>
          <w:sz w:val="32"/>
          <w:szCs w:val="32"/>
        </w:rPr>
        <w:t>.</w:t>
      </w:r>
      <w:r w:rsidR="00285916">
        <w:rPr>
          <w:rFonts w:ascii="Times New Roman" w:hAnsi="Times New Roman" w:cs="Times New Roman"/>
          <w:sz w:val="32"/>
          <w:szCs w:val="32"/>
        </w:rPr>
        <w:t>12</w:t>
      </w:r>
      <w:r w:rsidRPr="00320B5E">
        <w:rPr>
          <w:rFonts w:ascii="Times New Roman" w:hAnsi="Times New Roman" w:cs="Times New Roman"/>
          <w:sz w:val="32"/>
          <w:szCs w:val="32"/>
        </w:rPr>
        <w:t xml:space="preserve">.2013 действует до </w:t>
      </w:r>
      <w:r w:rsidR="00285916">
        <w:rPr>
          <w:rFonts w:ascii="Times New Roman" w:hAnsi="Times New Roman" w:cs="Times New Roman"/>
          <w:sz w:val="32"/>
          <w:szCs w:val="32"/>
        </w:rPr>
        <w:t>24</w:t>
      </w:r>
      <w:r w:rsidRPr="00320B5E">
        <w:rPr>
          <w:rFonts w:ascii="Times New Roman" w:hAnsi="Times New Roman" w:cs="Times New Roman"/>
          <w:sz w:val="32"/>
          <w:szCs w:val="32"/>
        </w:rPr>
        <w:t xml:space="preserve"> </w:t>
      </w:r>
      <w:r w:rsidR="00285916">
        <w:rPr>
          <w:rFonts w:ascii="Times New Roman" w:hAnsi="Times New Roman" w:cs="Times New Roman"/>
          <w:sz w:val="32"/>
          <w:szCs w:val="32"/>
        </w:rPr>
        <w:t>декабря</w:t>
      </w:r>
      <w:r w:rsidRPr="00320B5E">
        <w:rPr>
          <w:rFonts w:ascii="Times New Roman" w:hAnsi="Times New Roman" w:cs="Times New Roman"/>
          <w:sz w:val="32"/>
          <w:szCs w:val="32"/>
        </w:rPr>
        <w:t xml:space="preserve"> 2025 года</w:t>
      </w:r>
    </w:p>
    <w:p w:rsidR="00320B5E" w:rsidRDefault="00320B5E" w:rsidP="00320B5E">
      <w:pPr>
        <w:rPr>
          <w:rFonts w:ascii="Times New Roman" w:hAnsi="Times New Roman" w:cs="Times New Roman"/>
          <w:sz w:val="32"/>
          <w:szCs w:val="32"/>
        </w:rPr>
      </w:pPr>
      <w:r w:rsidRPr="00320B5E">
        <w:rPr>
          <w:rFonts w:ascii="Times New Roman" w:hAnsi="Times New Roman" w:cs="Times New Roman"/>
          <w:sz w:val="32"/>
          <w:szCs w:val="32"/>
        </w:rPr>
        <w:pict>
          <v:rect id="_x0000_i1028" style="width:0;height:1.5pt" o:hralign="center" o:hrstd="t" o:hrnoshade="t" o:hr="t" fillcolor="#3f2518" stroked="f"/>
        </w:pict>
      </w:r>
    </w:p>
    <w:p w:rsidR="00285916" w:rsidRDefault="00285916" w:rsidP="00320B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ЛИЦЕНЗИЯ НА ПРАВО ОСУЩЕСТВЛЕНИЯ ОБРАЗОВАТЕЛЬНОЙ ДЕЯТЕЛЬНОСТИ:</w:t>
      </w:r>
    </w:p>
    <w:p w:rsidR="00285916" w:rsidRDefault="00285916" w:rsidP="00320B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№ 03723 ОТ 05 АПРЕЛЯ 2012 ГОДА</w:t>
      </w:r>
    </w:p>
    <w:p w:rsidR="00285916" w:rsidRDefault="00285916" w:rsidP="00320B5E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ОГРН 1022304103249    ИНН   2338008638</w:t>
      </w:r>
    </w:p>
    <w:p w:rsidR="00320B5E" w:rsidRPr="00320B5E" w:rsidRDefault="00320B5E" w:rsidP="00320B5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20B5E">
        <w:rPr>
          <w:rFonts w:ascii="Times New Roman" w:hAnsi="Times New Roman" w:cs="Times New Roman"/>
          <w:sz w:val="32"/>
          <w:szCs w:val="32"/>
        </w:rPr>
        <w:t>ЯЗЫКИ, НА КОТОРЫХ ОСУЩЕСТВЛЯЕТСЯ ОБРАЗОВАНИЕ (ОБУЧЕНИЕ):</w:t>
      </w:r>
    </w:p>
    <w:p w:rsidR="00320B5E" w:rsidRPr="00320B5E" w:rsidRDefault="00320B5E" w:rsidP="00320B5E">
      <w:pPr>
        <w:rPr>
          <w:rFonts w:ascii="Times New Roman" w:hAnsi="Times New Roman" w:cs="Times New Roman"/>
          <w:sz w:val="32"/>
          <w:szCs w:val="32"/>
        </w:rPr>
      </w:pPr>
      <w:r w:rsidRPr="00320B5E">
        <w:rPr>
          <w:rFonts w:ascii="Times New Roman" w:hAnsi="Times New Roman" w:cs="Times New Roman"/>
          <w:sz w:val="32"/>
          <w:szCs w:val="32"/>
        </w:rPr>
        <w:t>Русский язык</w:t>
      </w:r>
    </w:p>
    <w:p w:rsidR="00320B5E" w:rsidRDefault="00320B5E"/>
    <w:sectPr w:rsidR="00320B5E" w:rsidSect="00320B5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9168F"/>
    <w:multiLevelType w:val="multilevel"/>
    <w:tmpl w:val="27F2B7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EC44F51"/>
    <w:multiLevelType w:val="multilevel"/>
    <w:tmpl w:val="57B2AD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9C57555"/>
    <w:multiLevelType w:val="multilevel"/>
    <w:tmpl w:val="21622F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5234756"/>
    <w:multiLevelType w:val="multilevel"/>
    <w:tmpl w:val="01BCFF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A407A0D"/>
    <w:multiLevelType w:val="multilevel"/>
    <w:tmpl w:val="0DCEDF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5E"/>
    <w:rsid w:val="00285916"/>
    <w:rsid w:val="0032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1BA6"/>
  <w15:chartTrackingRefBased/>
  <w15:docId w15:val="{38E354E3-1F57-438E-93D1-F8A13741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617.spb.ru/filestore/%D0%AD%D0%9B%D0%95%D0%9A%D0%A2%D0%A0%D0%9E%D0%9D%D0%9D%D0%9E%D0%95%20%D0%9F%D0%A0%D0%90%D0%92%D0%98%D0%A2%D0%95%D0%9B%D0%AC%D0%A1%D0%A2%D0%92%D0%9E/%D0%A1%D0%92%D0%98%D0%94.%D0%90%D0%9A%D0%9A%D0%A0_2015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DD21A-76F5-41EE-9058-40990177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2022-08-24T08:24:00Z</dcterms:created>
  <dcterms:modified xsi:type="dcterms:W3CDTF">2022-08-24T08:44:00Z</dcterms:modified>
</cp:coreProperties>
</file>