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7C4" w:rsidRDefault="009E17C4" w:rsidP="009B3303">
      <w:pPr>
        <w:pStyle w:val="11"/>
        <w:keepNext/>
        <w:keepLines/>
        <w:tabs>
          <w:tab w:val="left" w:pos="284"/>
          <w:tab w:val="left" w:pos="1418"/>
        </w:tabs>
        <w:spacing w:before="340" w:after="0"/>
        <w:ind w:right="1179"/>
        <w:jc w:val="right"/>
      </w:pPr>
      <w:bookmarkStart w:id="0" w:name="bookmark16"/>
      <w:r>
        <w:t>Приложение №</w:t>
      </w:r>
      <w:bookmarkEnd w:id="0"/>
      <w:r>
        <w:t xml:space="preserve"> 1</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17C4" w:rsidTr="009E17C4">
        <w:tc>
          <w:tcPr>
            <w:tcW w:w="4672" w:type="dxa"/>
          </w:tcPr>
          <w:p w:rsidR="009E17C4" w:rsidRDefault="009E17C4" w:rsidP="009B3303">
            <w:pPr>
              <w:pStyle w:val="1"/>
              <w:tabs>
                <w:tab w:val="left" w:pos="284"/>
                <w:tab w:val="left" w:pos="1418"/>
              </w:tabs>
              <w:ind w:firstLine="0"/>
              <w:jc w:val="both"/>
            </w:pPr>
          </w:p>
          <w:p w:rsidR="009E17C4" w:rsidRDefault="009E17C4" w:rsidP="009B3303">
            <w:pPr>
              <w:pStyle w:val="1"/>
              <w:tabs>
                <w:tab w:val="left" w:pos="284"/>
                <w:tab w:val="left" w:pos="1418"/>
              </w:tabs>
              <w:ind w:firstLine="0"/>
              <w:jc w:val="both"/>
            </w:pPr>
          </w:p>
          <w:p w:rsidR="009E17C4" w:rsidRDefault="009E17C4" w:rsidP="009B3303">
            <w:pPr>
              <w:pStyle w:val="1"/>
              <w:tabs>
                <w:tab w:val="left" w:pos="284"/>
                <w:tab w:val="left" w:pos="1418"/>
              </w:tabs>
              <w:ind w:firstLine="0"/>
              <w:jc w:val="both"/>
            </w:pPr>
            <w:r>
              <w:t>СОГЛАСОВАНО:</w:t>
            </w:r>
          </w:p>
          <w:p w:rsidR="009E17C4" w:rsidRDefault="009E17C4" w:rsidP="009B3303">
            <w:pPr>
              <w:pStyle w:val="1"/>
              <w:tabs>
                <w:tab w:val="left" w:pos="284"/>
                <w:tab w:val="left" w:pos="1418"/>
              </w:tabs>
              <w:ind w:firstLine="0"/>
              <w:jc w:val="both"/>
            </w:pPr>
            <w:r>
              <w:t>Представитель трудового коллектива</w:t>
            </w:r>
          </w:p>
          <w:p w:rsidR="009E17C4" w:rsidRDefault="009E17C4" w:rsidP="009B3303">
            <w:pPr>
              <w:pStyle w:val="1"/>
              <w:tabs>
                <w:tab w:val="left" w:pos="284"/>
                <w:tab w:val="left" w:pos="1418"/>
                <w:tab w:val="left" w:leader="underscore" w:pos="8253"/>
              </w:tabs>
              <w:ind w:firstLine="0"/>
              <w:jc w:val="both"/>
              <w:rPr>
                <w:u w:val="single"/>
              </w:rPr>
            </w:pPr>
            <w:r w:rsidRPr="00DD17AB">
              <w:rPr>
                <w:u w:val="single"/>
              </w:rPr>
              <w:t>______________ __</w:t>
            </w:r>
            <w:r>
              <w:rPr>
                <w:u w:val="single"/>
              </w:rPr>
              <w:t>И.В. Прокудина</w:t>
            </w:r>
          </w:p>
          <w:p w:rsidR="009E17C4" w:rsidRPr="00DD17AB" w:rsidRDefault="009E17C4" w:rsidP="009B3303">
            <w:pPr>
              <w:pStyle w:val="1"/>
              <w:tabs>
                <w:tab w:val="left" w:pos="284"/>
                <w:tab w:val="left" w:pos="1418"/>
                <w:tab w:val="left" w:leader="underscore" w:pos="8253"/>
              </w:tabs>
              <w:ind w:firstLine="0"/>
              <w:jc w:val="both"/>
              <w:rPr>
                <w:u w:val="single"/>
              </w:rPr>
            </w:pPr>
            <w:r>
              <w:rPr>
                <w:u w:val="single"/>
              </w:rPr>
              <w:t>«___</w:t>
            </w:r>
            <w:proofErr w:type="gramStart"/>
            <w:r>
              <w:rPr>
                <w:u w:val="single"/>
              </w:rPr>
              <w:t>_»_</w:t>
            </w:r>
            <w:proofErr w:type="gramEnd"/>
            <w:r>
              <w:rPr>
                <w:u w:val="single"/>
              </w:rPr>
              <w:t>_________________2022 год</w:t>
            </w:r>
          </w:p>
          <w:p w:rsidR="009E17C4" w:rsidRDefault="009E17C4" w:rsidP="009B3303">
            <w:pPr>
              <w:pStyle w:val="1"/>
              <w:tabs>
                <w:tab w:val="left" w:pos="284"/>
                <w:tab w:val="left" w:pos="1418"/>
              </w:tabs>
              <w:ind w:firstLine="0"/>
              <w:jc w:val="both"/>
            </w:pPr>
          </w:p>
        </w:tc>
        <w:tc>
          <w:tcPr>
            <w:tcW w:w="4673" w:type="dxa"/>
          </w:tcPr>
          <w:p w:rsidR="009E17C4" w:rsidRDefault="009E17C4" w:rsidP="009B3303">
            <w:pPr>
              <w:pStyle w:val="1"/>
              <w:tabs>
                <w:tab w:val="left" w:pos="284"/>
                <w:tab w:val="left" w:pos="1418"/>
              </w:tabs>
              <w:ind w:firstLine="0"/>
              <w:jc w:val="both"/>
            </w:pPr>
          </w:p>
          <w:p w:rsidR="009E17C4" w:rsidRDefault="009E17C4" w:rsidP="009B3303">
            <w:pPr>
              <w:pStyle w:val="1"/>
              <w:tabs>
                <w:tab w:val="left" w:pos="284"/>
                <w:tab w:val="left" w:pos="1418"/>
              </w:tabs>
              <w:ind w:firstLine="0"/>
              <w:jc w:val="both"/>
            </w:pPr>
          </w:p>
          <w:p w:rsidR="009E17C4" w:rsidRDefault="009E17C4" w:rsidP="009B3303">
            <w:pPr>
              <w:pStyle w:val="1"/>
              <w:tabs>
                <w:tab w:val="left" w:pos="284"/>
                <w:tab w:val="left" w:pos="1418"/>
              </w:tabs>
              <w:ind w:firstLine="0"/>
              <w:jc w:val="both"/>
            </w:pPr>
            <w:r>
              <w:t>УТВЕРЖДАЮ:</w:t>
            </w:r>
          </w:p>
          <w:p w:rsidR="009E17C4" w:rsidRDefault="009E17C4" w:rsidP="009B3303">
            <w:pPr>
              <w:pStyle w:val="1"/>
              <w:tabs>
                <w:tab w:val="left" w:pos="284"/>
                <w:tab w:val="left" w:pos="1418"/>
              </w:tabs>
              <w:ind w:firstLine="0"/>
            </w:pPr>
            <w:r>
              <w:t>Директор МБОУ НОШ №15</w:t>
            </w:r>
          </w:p>
          <w:p w:rsidR="009E17C4" w:rsidRDefault="009E17C4" w:rsidP="009B3303">
            <w:pPr>
              <w:pStyle w:val="1"/>
              <w:tabs>
                <w:tab w:val="left" w:pos="284"/>
                <w:tab w:val="left" w:pos="1418"/>
                <w:tab w:val="left" w:leader="underscore" w:pos="8253"/>
              </w:tabs>
              <w:ind w:firstLine="0"/>
              <w:jc w:val="both"/>
            </w:pPr>
            <w:r w:rsidRPr="00DD17AB">
              <w:rPr>
                <w:u w:val="single"/>
              </w:rPr>
              <w:t>________________</w:t>
            </w:r>
            <w:r>
              <w:rPr>
                <w:u w:val="single"/>
              </w:rPr>
              <w:t>О.В. Мандрыкина</w:t>
            </w:r>
          </w:p>
          <w:p w:rsidR="009E17C4" w:rsidRPr="00DD17AB" w:rsidRDefault="009E17C4" w:rsidP="009B3303">
            <w:pPr>
              <w:pStyle w:val="1"/>
              <w:tabs>
                <w:tab w:val="left" w:pos="284"/>
                <w:tab w:val="left" w:pos="1418"/>
                <w:tab w:val="left" w:leader="underscore" w:pos="8764"/>
                <w:tab w:val="left" w:leader="underscore" w:pos="9662"/>
              </w:tabs>
              <w:spacing w:after="760"/>
              <w:ind w:firstLine="0"/>
              <w:jc w:val="both"/>
            </w:pPr>
            <w:r w:rsidRPr="00DD17AB">
              <w:t>«____</w:t>
            </w:r>
            <w:proofErr w:type="gramStart"/>
            <w:r w:rsidRPr="00DD17AB">
              <w:t>_»_</w:t>
            </w:r>
            <w:proofErr w:type="gramEnd"/>
            <w:r w:rsidRPr="00DD17AB">
              <w:t xml:space="preserve">_________________ </w:t>
            </w:r>
            <w:r w:rsidRPr="00DD17AB">
              <w:rPr>
                <w:u w:val="single"/>
              </w:rPr>
              <w:t>2022 г.</w:t>
            </w:r>
          </w:p>
          <w:p w:rsidR="009E17C4" w:rsidRDefault="009E17C4" w:rsidP="009B3303">
            <w:pPr>
              <w:pStyle w:val="1"/>
              <w:tabs>
                <w:tab w:val="left" w:pos="284"/>
                <w:tab w:val="left" w:pos="1418"/>
              </w:tabs>
              <w:ind w:firstLine="0"/>
              <w:jc w:val="both"/>
            </w:pPr>
          </w:p>
        </w:tc>
      </w:tr>
    </w:tbl>
    <w:p w:rsidR="009E17C4" w:rsidRDefault="009E17C4" w:rsidP="009B3303">
      <w:pPr>
        <w:pStyle w:val="1"/>
        <w:tabs>
          <w:tab w:val="left" w:pos="284"/>
          <w:tab w:val="left" w:pos="1418"/>
        </w:tabs>
        <w:ind w:firstLine="0"/>
        <w:jc w:val="both"/>
      </w:pPr>
    </w:p>
    <w:p w:rsidR="009E17C4" w:rsidRDefault="009E17C4" w:rsidP="009B3303">
      <w:pPr>
        <w:pStyle w:val="20"/>
        <w:tabs>
          <w:tab w:val="left" w:pos="284"/>
          <w:tab w:val="left" w:pos="1418"/>
        </w:tabs>
        <w:spacing w:after="260" w:line="233" w:lineRule="auto"/>
        <w:ind w:left="0"/>
        <w:jc w:val="center"/>
      </w:pPr>
      <w:r>
        <w:rPr>
          <w:b/>
          <w:bCs/>
        </w:rPr>
        <w:t>Правила внутреннего трудового распорядка</w:t>
      </w:r>
      <w:r>
        <w:rPr>
          <w:b/>
          <w:bCs/>
        </w:rPr>
        <w:br/>
        <w:t>для работников МБОУ НОШ № 15.</w:t>
      </w:r>
    </w:p>
    <w:p w:rsidR="009E17C4" w:rsidRDefault="009E17C4" w:rsidP="009B3303">
      <w:pPr>
        <w:pStyle w:val="20"/>
        <w:numPr>
          <w:ilvl w:val="0"/>
          <w:numId w:val="1"/>
        </w:numPr>
        <w:tabs>
          <w:tab w:val="left" w:pos="284"/>
          <w:tab w:val="left" w:pos="1338"/>
          <w:tab w:val="left" w:pos="1418"/>
        </w:tabs>
        <w:ind w:left="0" w:firstLine="1000"/>
        <w:jc w:val="both"/>
      </w:pPr>
      <w:r>
        <w:rPr>
          <w:b/>
          <w:bCs/>
        </w:rPr>
        <w:t>Общие положения</w:t>
      </w:r>
    </w:p>
    <w:p w:rsidR="009E17C4" w:rsidRDefault="009E17C4" w:rsidP="009B3303">
      <w:pPr>
        <w:pStyle w:val="20"/>
        <w:numPr>
          <w:ilvl w:val="1"/>
          <w:numId w:val="1"/>
        </w:numPr>
        <w:tabs>
          <w:tab w:val="left" w:pos="284"/>
          <w:tab w:val="left" w:pos="1418"/>
          <w:tab w:val="left" w:pos="1454"/>
        </w:tabs>
        <w:ind w:left="0"/>
        <w:jc w:val="both"/>
      </w:pPr>
      <w:r>
        <w:t>Настоящие Правила внутреннего трудового распорядка (далее — Правила) являются локальным нормативным актом МБОУ НОШ № 15 (далее—Школа).</w:t>
      </w:r>
    </w:p>
    <w:p w:rsidR="009E17C4" w:rsidRDefault="009E17C4" w:rsidP="009B3303">
      <w:pPr>
        <w:pStyle w:val="20"/>
        <w:numPr>
          <w:ilvl w:val="1"/>
          <w:numId w:val="1"/>
        </w:numPr>
        <w:tabs>
          <w:tab w:val="left" w:pos="284"/>
          <w:tab w:val="left" w:pos="1418"/>
          <w:tab w:val="left" w:pos="1468"/>
        </w:tabs>
        <w:ind w:left="0"/>
        <w:jc w:val="both"/>
      </w:pPr>
      <w:r>
        <w:t>Правила составлены в соответствии с Трудовым кодексом РФ, ФЗ «Об образовании в Российской Федерации», Уставом школы и иными нормативными правовыми актами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9E17C4" w:rsidRDefault="009E17C4" w:rsidP="009B3303">
      <w:pPr>
        <w:pStyle w:val="20"/>
        <w:numPr>
          <w:ilvl w:val="1"/>
          <w:numId w:val="1"/>
        </w:numPr>
        <w:tabs>
          <w:tab w:val="left" w:pos="284"/>
          <w:tab w:val="left" w:pos="1418"/>
        </w:tabs>
        <w:ind w:left="0"/>
        <w:jc w:val="both"/>
      </w:pPr>
      <w:r>
        <w:t>Правила утверждены директором школы с учетом мнения профсоюзного комитета.</w:t>
      </w:r>
    </w:p>
    <w:p w:rsidR="009E17C4" w:rsidRDefault="009E17C4" w:rsidP="009B3303">
      <w:pPr>
        <w:pStyle w:val="20"/>
        <w:numPr>
          <w:ilvl w:val="1"/>
          <w:numId w:val="1"/>
        </w:numPr>
        <w:tabs>
          <w:tab w:val="left" w:pos="284"/>
          <w:tab w:val="left" w:pos="1418"/>
          <w:tab w:val="left" w:pos="1463"/>
        </w:tabs>
        <w:ind w:left="0"/>
        <w:jc w:val="both"/>
      </w:pPr>
      <w:r>
        <w:t>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9E17C4" w:rsidRDefault="009E17C4" w:rsidP="009B3303">
      <w:pPr>
        <w:pStyle w:val="20"/>
        <w:numPr>
          <w:ilvl w:val="1"/>
          <w:numId w:val="1"/>
        </w:numPr>
        <w:tabs>
          <w:tab w:val="left" w:pos="284"/>
          <w:tab w:val="left" w:pos="1418"/>
          <w:tab w:val="left" w:pos="1458"/>
        </w:tabs>
        <w:ind w:left="0"/>
        <w:jc w:val="both"/>
      </w:pPr>
      <w:r>
        <w:t xml:space="preserve">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w:t>
      </w:r>
      <w:proofErr w:type="gramStart"/>
      <w:r>
        <w:t>согласованию</w:t>
      </w:r>
      <w:proofErr w:type="gramEnd"/>
      <w:r>
        <w:t xml:space="preserve"> или с учетом мотивированного мнения профсоюзного комитета.</w:t>
      </w:r>
    </w:p>
    <w:p w:rsidR="009E17C4" w:rsidRDefault="009E17C4" w:rsidP="009B3303">
      <w:pPr>
        <w:pStyle w:val="20"/>
        <w:numPr>
          <w:ilvl w:val="1"/>
          <w:numId w:val="1"/>
        </w:numPr>
        <w:tabs>
          <w:tab w:val="left" w:pos="284"/>
          <w:tab w:val="left" w:pos="1418"/>
          <w:tab w:val="left" w:pos="1468"/>
        </w:tabs>
        <w:spacing w:after="260"/>
        <w:ind w:left="0"/>
        <w:jc w:val="both"/>
      </w:pPr>
      <w:r>
        <w:t>Правила внутреннего трудового распорядка являются приложением к коллективному договору № __ от __________________года.</w:t>
      </w:r>
    </w:p>
    <w:p w:rsidR="009E17C4" w:rsidRDefault="009E17C4" w:rsidP="009B3303">
      <w:pPr>
        <w:pStyle w:val="20"/>
        <w:numPr>
          <w:ilvl w:val="0"/>
          <w:numId w:val="1"/>
        </w:numPr>
        <w:tabs>
          <w:tab w:val="left" w:pos="284"/>
          <w:tab w:val="left" w:pos="1343"/>
          <w:tab w:val="left" w:pos="1418"/>
        </w:tabs>
        <w:ind w:left="0"/>
        <w:jc w:val="both"/>
      </w:pPr>
      <w:r>
        <w:rPr>
          <w:b/>
          <w:bCs/>
        </w:rPr>
        <w:t>Порядок приема, перевода и увольнения работников</w:t>
      </w:r>
    </w:p>
    <w:p w:rsidR="009E17C4" w:rsidRDefault="009E17C4" w:rsidP="009B3303">
      <w:pPr>
        <w:pStyle w:val="20"/>
        <w:numPr>
          <w:ilvl w:val="1"/>
          <w:numId w:val="1"/>
        </w:numPr>
        <w:tabs>
          <w:tab w:val="left" w:pos="284"/>
          <w:tab w:val="left" w:pos="1418"/>
          <w:tab w:val="left" w:pos="1919"/>
          <w:tab w:val="left" w:pos="1922"/>
        </w:tabs>
        <w:ind w:left="0"/>
        <w:jc w:val="both"/>
      </w:pPr>
      <w:r>
        <w:t>Работники реализуют свое право на труд путем заключения трудового договора с</w:t>
      </w:r>
    </w:p>
    <w:p w:rsidR="009E17C4" w:rsidRDefault="009E17C4" w:rsidP="009B3303">
      <w:pPr>
        <w:pStyle w:val="20"/>
        <w:tabs>
          <w:tab w:val="left" w:pos="284"/>
          <w:tab w:val="left" w:pos="1418"/>
        </w:tabs>
        <w:ind w:left="0"/>
        <w:jc w:val="both"/>
      </w:pPr>
      <w:r>
        <w:t>работодателем в письменной форме. Сторонами трудового договора являются работник и Школа как юридическое лицо - работодатель, представленная директором Школы.</w:t>
      </w:r>
    </w:p>
    <w:p w:rsidR="009E17C4" w:rsidRDefault="009E17C4" w:rsidP="009B3303">
      <w:pPr>
        <w:pStyle w:val="20"/>
        <w:tabs>
          <w:tab w:val="left" w:pos="284"/>
          <w:tab w:val="left" w:pos="1418"/>
        </w:tabs>
        <w:spacing w:after="260"/>
        <w:ind w:left="0"/>
        <w:jc w:val="both"/>
      </w:pPr>
      <w:r>
        <w:t xml:space="preserve">Договор заключается в 2 экземплярах. Один экземпляр передается работнику, другой остается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w:t>
      </w:r>
      <w:proofErr w:type="spellStart"/>
      <w:proofErr w:type="gramStart"/>
      <w:r>
        <w:t>работодателя.Содержание</w:t>
      </w:r>
      <w:proofErr w:type="spellEnd"/>
      <w:proofErr w:type="gramEnd"/>
      <w:r>
        <w:t xml:space="preserve"> трудового договора не может быть уменьшено по сравнению с требованиями ст. 57 Трудового кодекса РФ.</w:t>
      </w:r>
    </w:p>
    <w:p w:rsidR="009E17C4" w:rsidRDefault="009E17C4" w:rsidP="009B3303">
      <w:pPr>
        <w:pStyle w:val="20"/>
        <w:numPr>
          <w:ilvl w:val="1"/>
          <w:numId w:val="1"/>
        </w:numPr>
        <w:tabs>
          <w:tab w:val="left" w:pos="284"/>
          <w:tab w:val="left" w:pos="1418"/>
          <w:tab w:val="left" w:pos="1909"/>
          <w:tab w:val="left" w:pos="1922"/>
        </w:tabs>
        <w:ind w:left="0"/>
        <w:jc w:val="both"/>
      </w:pPr>
      <w:r>
        <w:t>Прием на работу оформляется приказом руководителя, который издается на</w:t>
      </w:r>
    </w:p>
    <w:p w:rsidR="009E17C4" w:rsidRDefault="009E17C4" w:rsidP="009B3303">
      <w:pPr>
        <w:pStyle w:val="20"/>
        <w:tabs>
          <w:tab w:val="left" w:pos="284"/>
          <w:tab w:val="left" w:pos="1418"/>
        </w:tabs>
        <w:ind w:left="0"/>
        <w:jc w:val="both"/>
      </w:pPr>
      <w:r>
        <w:t>основании заключенного трудового договора. Приказ объявляется работнику под роспись в трехдневный срок со дня фактического начала работы.</w:t>
      </w:r>
    </w:p>
    <w:p w:rsidR="009E17C4" w:rsidRDefault="009E17C4" w:rsidP="009B3303">
      <w:pPr>
        <w:pStyle w:val="20"/>
        <w:tabs>
          <w:tab w:val="left" w:pos="284"/>
          <w:tab w:val="left" w:pos="1418"/>
        </w:tabs>
        <w:ind w:left="0"/>
        <w:jc w:val="both"/>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E17C4" w:rsidRDefault="009E17C4" w:rsidP="009B3303">
      <w:pPr>
        <w:pStyle w:val="20"/>
        <w:numPr>
          <w:ilvl w:val="1"/>
          <w:numId w:val="1"/>
        </w:numPr>
        <w:tabs>
          <w:tab w:val="left" w:pos="284"/>
          <w:tab w:val="left" w:pos="1418"/>
          <w:tab w:val="left" w:pos="1909"/>
          <w:tab w:val="left" w:pos="1922"/>
        </w:tabs>
        <w:ind w:left="0"/>
        <w:jc w:val="both"/>
      </w:pPr>
      <w:r>
        <w:t>Трудовой договор может быть заключен:</w:t>
      </w:r>
    </w:p>
    <w:p w:rsidR="009E17C4" w:rsidRDefault="009E17C4" w:rsidP="009B3303">
      <w:pPr>
        <w:pStyle w:val="20"/>
        <w:numPr>
          <w:ilvl w:val="0"/>
          <w:numId w:val="2"/>
        </w:numPr>
        <w:tabs>
          <w:tab w:val="left" w:pos="284"/>
          <w:tab w:val="left" w:pos="1355"/>
          <w:tab w:val="left" w:pos="1418"/>
        </w:tabs>
        <w:ind w:left="0" w:firstLine="1000"/>
        <w:jc w:val="both"/>
      </w:pPr>
      <w:r>
        <w:t>на неопределенный срок;</w:t>
      </w:r>
    </w:p>
    <w:p w:rsidR="009E17C4" w:rsidRDefault="009E17C4" w:rsidP="009B3303">
      <w:pPr>
        <w:pStyle w:val="20"/>
        <w:numPr>
          <w:ilvl w:val="0"/>
          <w:numId w:val="2"/>
        </w:numPr>
        <w:tabs>
          <w:tab w:val="left" w:pos="284"/>
          <w:tab w:val="left" w:pos="1355"/>
          <w:tab w:val="left" w:pos="1418"/>
        </w:tabs>
        <w:ind w:left="0"/>
        <w:jc w:val="both"/>
      </w:pPr>
      <w:r>
        <w:lastRenderedPageBreak/>
        <w:t>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9E17C4" w:rsidRDefault="009E17C4" w:rsidP="009B3303">
      <w:pPr>
        <w:pStyle w:val="20"/>
        <w:tabs>
          <w:tab w:val="left" w:pos="284"/>
          <w:tab w:val="left" w:pos="1418"/>
        </w:tabs>
        <w:ind w:left="0"/>
        <w:jc w:val="both"/>
      </w:pPr>
      <w: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9E17C4" w:rsidRDefault="009E17C4" w:rsidP="009B3303">
      <w:pPr>
        <w:pStyle w:val="20"/>
        <w:tabs>
          <w:tab w:val="left" w:pos="284"/>
          <w:tab w:val="left" w:pos="1418"/>
        </w:tabs>
        <w:ind w:left="0"/>
        <w:jc w:val="both"/>
      </w:pPr>
      <w:r>
        <w:t>Школа не может требовать заключения срочного трудового договора, если работа носит постоянный характер.</w:t>
      </w:r>
    </w:p>
    <w:p w:rsidR="009E17C4" w:rsidRDefault="009E17C4" w:rsidP="009B3303">
      <w:pPr>
        <w:pStyle w:val="20"/>
        <w:numPr>
          <w:ilvl w:val="1"/>
          <w:numId w:val="1"/>
        </w:numPr>
        <w:tabs>
          <w:tab w:val="left" w:pos="284"/>
          <w:tab w:val="left" w:pos="1418"/>
          <w:tab w:val="left" w:pos="1909"/>
        </w:tabs>
        <w:ind w:left="0"/>
        <w:jc w:val="both"/>
      </w:pPr>
      <w:r>
        <w:t>Срочный трудовой договор заключается:</w:t>
      </w:r>
    </w:p>
    <w:p w:rsidR="009E17C4" w:rsidRDefault="009E17C4" w:rsidP="009B3303">
      <w:pPr>
        <w:pStyle w:val="20"/>
        <w:numPr>
          <w:ilvl w:val="0"/>
          <w:numId w:val="3"/>
        </w:numPr>
        <w:tabs>
          <w:tab w:val="left" w:pos="284"/>
          <w:tab w:val="left" w:pos="1355"/>
          <w:tab w:val="left" w:pos="1418"/>
        </w:tabs>
        <w:ind w:left="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9E17C4" w:rsidRDefault="009E17C4" w:rsidP="009B3303">
      <w:pPr>
        <w:pStyle w:val="20"/>
        <w:numPr>
          <w:ilvl w:val="0"/>
          <w:numId w:val="3"/>
        </w:numPr>
        <w:tabs>
          <w:tab w:val="left" w:pos="284"/>
          <w:tab w:val="left" w:pos="1355"/>
          <w:tab w:val="left" w:pos="1418"/>
        </w:tabs>
        <w:ind w:left="0"/>
        <w:jc w:val="both"/>
      </w:pPr>
      <w:r>
        <w:t>на время выполнения временных (до двух месяцев) работ;</w:t>
      </w:r>
    </w:p>
    <w:p w:rsidR="009E17C4" w:rsidRDefault="009E17C4" w:rsidP="009B3303">
      <w:pPr>
        <w:pStyle w:val="20"/>
        <w:numPr>
          <w:ilvl w:val="0"/>
          <w:numId w:val="3"/>
        </w:numPr>
        <w:tabs>
          <w:tab w:val="left" w:pos="284"/>
          <w:tab w:val="left" w:pos="1355"/>
          <w:tab w:val="left" w:pos="1418"/>
        </w:tabs>
        <w:ind w:left="0"/>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9E17C4" w:rsidRDefault="009E17C4" w:rsidP="009B3303">
      <w:pPr>
        <w:pStyle w:val="20"/>
        <w:numPr>
          <w:ilvl w:val="0"/>
          <w:numId w:val="3"/>
        </w:numPr>
        <w:tabs>
          <w:tab w:val="left" w:pos="284"/>
          <w:tab w:val="left" w:pos="1355"/>
          <w:tab w:val="left" w:pos="1418"/>
        </w:tabs>
        <w:ind w:left="0"/>
        <w:jc w:val="both"/>
      </w:pPr>
      <w:r>
        <w:t>с лицами, направляемыми на работу за границу;</w:t>
      </w:r>
    </w:p>
    <w:p w:rsidR="009E17C4" w:rsidRDefault="009E17C4" w:rsidP="009B3303">
      <w:pPr>
        <w:pStyle w:val="20"/>
        <w:numPr>
          <w:ilvl w:val="0"/>
          <w:numId w:val="3"/>
        </w:numPr>
        <w:tabs>
          <w:tab w:val="left" w:pos="284"/>
          <w:tab w:val="left" w:pos="1355"/>
          <w:tab w:val="left" w:pos="1418"/>
        </w:tabs>
        <w:ind w:left="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9E17C4" w:rsidRDefault="009E17C4" w:rsidP="009B3303">
      <w:pPr>
        <w:pStyle w:val="20"/>
        <w:numPr>
          <w:ilvl w:val="0"/>
          <w:numId w:val="3"/>
        </w:numPr>
        <w:tabs>
          <w:tab w:val="left" w:pos="284"/>
          <w:tab w:val="left" w:pos="1355"/>
          <w:tab w:val="left" w:pos="1418"/>
        </w:tabs>
        <w:ind w:left="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9E17C4" w:rsidRDefault="009E17C4" w:rsidP="009B3303">
      <w:pPr>
        <w:pStyle w:val="20"/>
        <w:numPr>
          <w:ilvl w:val="0"/>
          <w:numId w:val="3"/>
        </w:numPr>
        <w:tabs>
          <w:tab w:val="left" w:pos="284"/>
          <w:tab w:val="left" w:pos="1355"/>
          <w:tab w:val="left" w:pos="1418"/>
        </w:tabs>
        <w:ind w:left="0"/>
        <w:jc w:val="both"/>
      </w:pPr>
      <w:r>
        <w:t>с лицами, принимаемыми для выполнения заведомо определенной работы в случаях, когда ее выполнения (завершение) не может быть определено конкретной датой;</w:t>
      </w:r>
    </w:p>
    <w:p w:rsidR="009E17C4" w:rsidRDefault="009E17C4" w:rsidP="009B3303">
      <w:pPr>
        <w:pStyle w:val="20"/>
        <w:numPr>
          <w:ilvl w:val="0"/>
          <w:numId w:val="3"/>
        </w:numPr>
        <w:tabs>
          <w:tab w:val="left" w:pos="284"/>
          <w:tab w:val="left" w:pos="1355"/>
          <w:tab w:val="left" w:pos="1418"/>
        </w:tabs>
        <w:ind w:left="0"/>
        <w:jc w:val="both"/>
      </w:pPr>
      <w:r>
        <w:t>для выполнения работ, непосредственно связанных со стажировкой и профессиональным обучением работника;</w:t>
      </w:r>
    </w:p>
    <w:p w:rsidR="009E17C4" w:rsidRDefault="009E17C4" w:rsidP="009B3303">
      <w:pPr>
        <w:pStyle w:val="20"/>
        <w:numPr>
          <w:ilvl w:val="0"/>
          <w:numId w:val="3"/>
        </w:numPr>
        <w:tabs>
          <w:tab w:val="left" w:pos="284"/>
          <w:tab w:val="left" w:pos="1355"/>
          <w:tab w:val="left" w:pos="1418"/>
        </w:tabs>
        <w:ind w:left="0"/>
        <w:jc w:val="both"/>
      </w:pPr>
      <w:r>
        <w:t>в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9E17C4" w:rsidRDefault="009E17C4" w:rsidP="009B3303">
      <w:pPr>
        <w:pStyle w:val="20"/>
        <w:numPr>
          <w:ilvl w:val="0"/>
          <w:numId w:val="3"/>
        </w:numPr>
        <w:tabs>
          <w:tab w:val="left" w:pos="284"/>
          <w:tab w:val="left" w:pos="1355"/>
          <w:tab w:val="left" w:pos="1418"/>
        </w:tabs>
        <w:ind w:left="0"/>
        <w:jc w:val="both"/>
      </w:pPr>
      <w:r>
        <w:t>лицами, направленными органами службы занятости населения на работы временного характера и общественные работы;</w:t>
      </w:r>
    </w:p>
    <w:p w:rsidR="009E17C4" w:rsidRDefault="009E17C4" w:rsidP="009B3303">
      <w:pPr>
        <w:pStyle w:val="20"/>
        <w:numPr>
          <w:ilvl w:val="0"/>
          <w:numId w:val="3"/>
        </w:numPr>
        <w:tabs>
          <w:tab w:val="left" w:pos="284"/>
          <w:tab w:val="left" w:pos="1355"/>
          <w:tab w:val="left" w:pos="1418"/>
        </w:tabs>
        <w:ind w:left="0"/>
        <w:jc w:val="both"/>
      </w:pPr>
      <w:r>
        <w:t>с гражданами, направленными для прохождения альтернативной гражданской службы;</w:t>
      </w:r>
    </w:p>
    <w:p w:rsidR="009E17C4" w:rsidRDefault="009E17C4" w:rsidP="009B3303">
      <w:pPr>
        <w:pStyle w:val="20"/>
        <w:numPr>
          <w:ilvl w:val="0"/>
          <w:numId w:val="3"/>
        </w:numPr>
        <w:tabs>
          <w:tab w:val="left" w:pos="284"/>
          <w:tab w:val="left" w:pos="1355"/>
          <w:tab w:val="left" w:pos="1418"/>
        </w:tabs>
        <w:ind w:left="0"/>
        <w:jc w:val="both"/>
      </w:pPr>
      <w:r>
        <w:t>в других случаях, предусмотренных настоящим Кодексом или иными федеральными законами.</w:t>
      </w:r>
    </w:p>
    <w:p w:rsidR="009E17C4" w:rsidRDefault="009E17C4" w:rsidP="009B3303">
      <w:pPr>
        <w:pStyle w:val="20"/>
        <w:numPr>
          <w:ilvl w:val="1"/>
          <w:numId w:val="1"/>
        </w:numPr>
        <w:tabs>
          <w:tab w:val="left" w:pos="284"/>
          <w:tab w:val="left" w:pos="1418"/>
          <w:tab w:val="left" w:pos="1909"/>
        </w:tabs>
        <w:ind w:left="0"/>
        <w:jc w:val="both"/>
      </w:pPr>
      <w:r>
        <w:t>По соглашению сторон срочный трудовой договор может заключаться:</w:t>
      </w:r>
    </w:p>
    <w:p w:rsidR="009E17C4" w:rsidRDefault="009E17C4" w:rsidP="009B3303">
      <w:pPr>
        <w:pStyle w:val="20"/>
        <w:numPr>
          <w:ilvl w:val="0"/>
          <w:numId w:val="4"/>
        </w:numPr>
        <w:tabs>
          <w:tab w:val="left" w:pos="284"/>
          <w:tab w:val="left" w:pos="1355"/>
          <w:tab w:val="left" w:pos="1418"/>
        </w:tabs>
        <w:ind w:left="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9E17C4" w:rsidRDefault="009E17C4" w:rsidP="009B3303">
      <w:pPr>
        <w:pStyle w:val="20"/>
        <w:numPr>
          <w:ilvl w:val="0"/>
          <w:numId w:val="4"/>
        </w:numPr>
        <w:tabs>
          <w:tab w:val="left" w:pos="284"/>
          <w:tab w:val="left" w:pos="1364"/>
          <w:tab w:val="left" w:pos="1418"/>
        </w:tabs>
        <w:ind w:left="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9E17C4" w:rsidRDefault="009E17C4" w:rsidP="009B3303">
      <w:pPr>
        <w:pStyle w:val="20"/>
        <w:numPr>
          <w:ilvl w:val="0"/>
          <w:numId w:val="4"/>
        </w:numPr>
        <w:tabs>
          <w:tab w:val="left" w:pos="284"/>
          <w:tab w:val="left" w:pos="1364"/>
          <w:tab w:val="left" w:pos="1418"/>
        </w:tabs>
        <w:ind w:left="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9E17C4" w:rsidRDefault="009E17C4" w:rsidP="009B3303">
      <w:pPr>
        <w:pStyle w:val="20"/>
        <w:tabs>
          <w:tab w:val="left" w:pos="284"/>
          <w:tab w:val="left" w:pos="1418"/>
        </w:tabs>
        <w:ind w:left="0"/>
        <w:jc w:val="both"/>
      </w:pPr>
      <w:r>
        <w:t>для проведения срочных работ по предотвращению катастроф, аварий, несчастных случаев, эпидемий, эпизоотии, а также для устранения последствий указанных и других чрезвычайных обстоятельств;</w:t>
      </w:r>
    </w:p>
    <w:p w:rsidR="009E17C4" w:rsidRDefault="009E17C4" w:rsidP="009B3303">
      <w:pPr>
        <w:pStyle w:val="20"/>
        <w:numPr>
          <w:ilvl w:val="0"/>
          <w:numId w:val="4"/>
        </w:numPr>
        <w:tabs>
          <w:tab w:val="left" w:pos="284"/>
          <w:tab w:val="left" w:pos="1364"/>
          <w:tab w:val="left" w:pos="1418"/>
          <w:tab w:val="left" w:pos="1653"/>
        </w:tabs>
        <w:ind w:left="0"/>
        <w:jc w:val="both"/>
      </w:pPr>
      <w:r>
        <w:t>с лицами, избранными по конкурсу на замещение соответствующей должности,</w:t>
      </w:r>
    </w:p>
    <w:p w:rsidR="009E17C4" w:rsidRDefault="009E17C4" w:rsidP="009B3303">
      <w:pPr>
        <w:pStyle w:val="20"/>
        <w:tabs>
          <w:tab w:val="left" w:pos="284"/>
          <w:tab w:val="left" w:pos="1418"/>
        </w:tabs>
        <w:ind w:left="0"/>
        <w:jc w:val="both"/>
      </w:pPr>
      <w:r>
        <w:t>проведенному в порядке, установленном трудовым законодательством и иными нормативными правовыми актами, содержащими нормы трудового права;</w:t>
      </w:r>
    </w:p>
    <w:p w:rsidR="009E17C4" w:rsidRDefault="009E17C4" w:rsidP="009B3303">
      <w:pPr>
        <w:pStyle w:val="20"/>
        <w:tabs>
          <w:tab w:val="left" w:pos="284"/>
          <w:tab w:val="left" w:pos="1418"/>
        </w:tabs>
        <w:ind w:left="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отношении;</w:t>
      </w:r>
    </w:p>
    <w:p w:rsidR="009E17C4" w:rsidRDefault="009E17C4" w:rsidP="009B3303">
      <w:pPr>
        <w:pStyle w:val="20"/>
        <w:numPr>
          <w:ilvl w:val="0"/>
          <w:numId w:val="4"/>
        </w:numPr>
        <w:tabs>
          <w:tab w:val="left" w:pos="284"/>
          <w:tab w:val="left" w:pos="1364"/>
          <w:tab w:val="left" w:pos="1418"/>
        </w:tabs>
        <w:ind w:left="0"/>
        <w:jc w:val="both"/>
      </w:pPr>
      <w:r>
        <w:t xml:space="preserve">с руководителями, заместителями руководителей и главными бухгалтерами организаций </w:t>
      </w:r>
      <w:r>
        <w:lastRenderedPageBreak/>
        <w:t>независимо от их организац</w:t>
      </w:r>
      <w:bookmarkStart w:id="1" w:name="_GoBack"/>
      <w:bookmarkEnd w:id="1"/>
      <w:r>
        <w:t>ионно-правовых форм и форм собственности;</w:t>
      </w:r>
    </w:p>
    <w:p w:rsidR="009E17C4" w:rsidRDefault="009E17C4" w:rsidP="009B3303">
      <w:pPr>
        <w:pStyle w:val="20"/>
        <w:numPr>
          <w:ilvl w:val="0"/>
          <w:numId w:val="4"/>
        </w:numPr>
        <w:tabs>
          <w:tab w:val="left" w:pos="284"/>
          <w:tab w:val="left" w:pos="1364"/>
          <w:tab w:val="left" w:pos="1374"/>
          <w:tab w:val="left" w:pos="1418"/>
        </w:tabs>
        <w:ind w:left="0"/>
        <w:jc w:val="both"/>
      </w:pPr>
      <w:r>
        <w:t>с лицами, обучающимися по очной форме обучения;</w:t>
      </w:r>
    </w:p>
    <w:p w:rsidR="009E17C4" w:rsidRDefault="009E17C4" w:rsidP="009B3303">
      <w:pPr>
        <w:pStyle w:val="20"/>
        <w:numPr>
          <w:ilvl w:val="0"/>
          <w:numId w:val="4"/>
        </w:numPr>
        <w:tabs>
          <w:tab w:val="left" w:pos="284"/>
          <w:tab w:val="left" w:pos="1364"/>
          <w:tab w:val="left" w:pos="1374"/>
          <w:tab w:val="left" w:pos="1418"/>
        </w:tabs>
        <w:ind w:left="0"/>
        <w:jc w:val="both"/>
      </w:pPr>
      <w:r>
        <w:t>с лицами, поступающими на работу по совместительству;</w:t>
      </w:r>
    </w:p>
    <w:p w:rsidR="009E17C4" w:rsidRDefault="009E17C4" w:rsidP="009B3303">
      <w:pPr>
        <w:pStyle w:val="20"/>
        <w:numPr>
          <w:ilvl w:val="0"/>
          <w:numId w:val="4"/>
        </w:numPr>
        <w:tabs>
          <w:tab w:val="left" w:pos="284"/>
          <w:tab w:val="left" w:pos="1364"/>
          <w:tab w:val="left" w:pos="1418"/>
        </w:tabs>
        <w:ind w:left="0"/>
        <w:jc w:val="both"/>
      </w:pPr>
      <w:r>
        <w:t>в других случаях, предусмотренных настоящим Кодексом или иными федеральными законами.</w:t>
      </w:r>
    </w:p>
    <w:p w:rsidR="009E17C4" w:rsidRDefault="009E17C4" w:rsidP="009B3303">
      <w:pPr>
        <w:pStyle w:val="20"/>
        <w:numPr>
          <w:ilvl w:val="1"/>
          <w:numId w:val="1"/>
        </w:numPr>
        <w:tabs>
          <w:tab w:val="left" w:pos="284"/>
          <w:tab w:val="left" w:pos="1418"/>
          <w:tab w:val="left" w:pos="1922"/>
        </w:tabs>
        <w:ind w:left="0"/>
        <w:jc w:val="both"/>
      </w:pPr>
      <w:r>
        <w:t>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9E17C4" w:rsidRDefault="009E17C4" w:rsidP="009B3303">
      <w:pPr>
        <w:pStyle w:val="20"/>
        <w:tabs>
          <w:tab w:val="left" w:pos="284"/>
          <w:tab w:val="left" w:pos="1418"/>
        </w:tabs>
        <w:ind w:left="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E17C4" w:rsidRDefault="009E17C4" w:rsidP="009B3303">
      <w:pPr>
        <w:pStyle w:val="20"/>
        <w:tabs>
          <w:tab w:val="left" w:pos="284"/>
          <w:tab w:val="left" w:pos="1418"/>
        </w:tabs>
        <w:ind w:left="0"/>
        <w:jc w:val="both"/>
      </w:pPr>
      <w:r>
        <w:t>Испытание при приеме на работу не устанавливается для:</w:t>
      </w:r>
    </w:p>
    <w:p w:rsidR="009E17C4" w:rsidRDefault="009E17C4" w:rsidP="009B3303">
      <w:pPr>
        <w:pStyle w:val="20"/>
        <w:numPr>
          <w:ilvl w:val="0"/>
          <w:numId w:val="5"/>
        </w:numPr>
        <w:tabs>
          <w:tab w:val="left" w:pos="284"/>
          <w:tab w:val="left" w:pos="1418"/>
          <w:tab w:val="left" w:pos="1665"/>
          <w:tab w:val="left" w:pos="1667"/>
        </w:tabs>
        <w:ind w:left="0"/>
        <w:jc w:val="both"/>
      </w:pPr>
      <w:r>
        <w:t>лиц, избранных по конкурсу на замещение соответствующей должности, проведенному в</w:t>
      </w:r>
    </w:p>
    <w:p w:rsidR="009E17C4" w:rsidRDefault="009E17C4" w:rsidP="009B3303">
      <w:pPr>
        <w:pStyle w:val="20"/>
        <w:tabs>
          <w:tab w:val="left" w:pos="284"/>
          <w:tab w:val="left" w:pos="1418"/>
        </w:tabs>
        <w:ind w:left="0"/>
        <w:jc w:val="both"/>
      </w:pPr>
      <w:r>
        <w:t>порядке, установленном трудовым законодательством и иными нормативными правовыми актами, содержащими нормы трудового права;</w:t>
      </w:r>
    </w:p>
    <w:p w:rsidR="009E17C4" w:rsidRDefault="009E17C4" w:rsidP="009B3303">
      <w:pPr>
        <w:pStyle w:val="20"/>
        <w:numPr>
          <w:ilvl w:val="0"/>
          <w:numId w:val="5"/>
        </w:numPr>
        <w:tabs>
          <w:tab w:val="left" w:pos="284"/>
          <w:tab w:val="left" w:pos="1418"/>
          <w:tab w:val="left" w:pos="1665"/>
        </w:tabs>
        <w:ind w:left="0"/>
        <w:jc w:val="both"/>
      </w:pPr>
      <w:r>
        <w:t>беременных женщин и женщин, имеющих детей в возрасте до полутора лет;</w:t>
      </w:r>
    </w:p>
    <w:p w:rsidR="009E17C4" w:rsidRDefault="009E17C4" w:rsidP="009B3303">
      <w:pPr>
        <w:pStyle w:val="20"/>
        <w:numPr>
          <w:ilvl w:val="0"/>
          <w:numId w:val="5"/>
        </w:numPr>
        <w:tabs>
          <w:tab w:val="left" w:pos="284"/>
          <w:tab w:val="left" w:pos="1418"/>
          <w:tab w:val="left" w:pos="1665"/>
        </w:tabs>
        <w:ind w:left="0"/>
        <w:jc w:val="both"/>
      </w:pPr>
      <w:r>
        <w:t>лиц, не достигших возраста восемнадцати лет;</w:t>
      </w:r>
    </w:p>
    <w:p w:rsidR="009E17C4" w:rsidRDefault="009E17C4" w:rsidP="009B3303">
      <w:pPr>
        <w:pStyle w:val="20"/>
        <w:numPr>
          <w:ilvl w:val="0"/>
          <w:numId w:val="5"/>
        </w:numPr>
        <w:tabs>
          <w:tab w:val="left" w:pos="284"/>
          <w:tab w:val="left" w:pos="1418"/>
          <w:tab w:val="left" w:pos="1665"/>
        </w:tabs>
        <w:ind w:left="0"/>
        <w:jc w:val="both"/>
      </w:pPr>
      <w: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9E17C4" w:rsidRDefault="009E17C4" w:rsidP="009B3303">
      <w:pPr>
        <w:pStyle w:val="20"/>
        <w:numPr>
          <w:ilvl w:val="0"/>
          <w:numId w:val="5"/>
        </w:numPr>
        <w:tabs>
          <w:tab w:val="left" w:pos="284"/>
          <w:tab w:val="left" w:pos="1418"/>
          <w:tab w:val="left" w:pos="1665"/>
        </w:tabs>
        <w:ind w:left="0"/>
        <w:jc w:val="both"/>
      </w:pPr>
      <w:r>
        <w:t>лиц, избранных на выборную должность на оплачиваемую работу;</w:t>
      </w:r>
    </w:p>
    <w:p w:rsidR="009E17C4" w:rsidRDefault="009E17C4" w:rsidP="009B3303">
      <w:pPr>
        <w:pStyle w:val="20"/>
        <w:numPr>
          <w:ilvl w:val="0"/>
          <w:numId w:val="5"/>
        </w:numPr>
        <w:tabs>
          <w:tab w:val="left" w:pos="284"/>
          <w:tab w:val="left" w:pos="1418"/>
          <w:tab w:val="left" w:pos="1665"/>
        </w:tabs>
        <w:ind w:left="0"/>
        <w:jc w:val="both"/>
      </w:pPr>
      <w:r>
        <w:t>лиц, приглашенных на работу в порядке перевода от другого работодателя по согласованию между работодателями;</w:t>
      </w:r>
    </w:p>
    <w:p w:rsidR="009E17C4" w:rsidRDefault="009E17C4" w:rsidP="009B3303">
      <w:pPr>
        <w:pStyle w:val="20"/>
        <w:numPr>
          <w:ilvl w:val="0"/>
          <w:numId w:val="5"/>
        </w:numPr>
        <w:tabs>
          <w:tab w:val="left" w:pos="284"/>
          <w:tab w:val="left" w:pos="1418"/>
          <w:tab w:val="left" w:pos="1665"/>
        </w:tabs>
        <w:ind w:left="0"/>
        <w:jc w:val="both"/>
      </w:pPr>
      <w:r>
        <w:t>лиц, заключающих трудовой договор на срок до двух месяцев.</w:t>
      </w:r>
    </w:p>
    <w:p w:rsidR="009E17C4" w:rsidRDefault="009E17C4" w:rsidP="009B3303">
      <w:pPr>
        <w:pStyle w:val="20"/>
        <w:tabs>
          <w:tab w:val="left" w:pos="284"/>
          <w:tab w:val="left" w:pos="1418"/>
        </w:tabs>
        <w:ind w:left="0"/>
        <w:jc w:val="both"/>
      </w:pPr>
      <w:r>
        <w:t>Срок испытания не может превышать трех месяцев, а для руководителей организаций и их заместителей, главных бухгалтеров — шести месяцев, если иное не установлено федеральным законом.</w:t>
      </w:r>
    </w:p>
    <w:p w:rsidR="009E17C4" w:rsidRDefault="009E17C4" w:rsidP="009B3303">
      <w:pPr>
        <w:pStyle w:val="20"/>
        <w:tabs>
          <w:tab w:val="left" w:pos="284"/>
          <w:tab w:val="left" w:pos="1418"/>
        </w:tabs>
        <w:ind w:left="0"/>
        <w:jc w:val="both"/>
      </w:pPr>
      <w:r>
        <w:t>При заключении трудового договора на срок от двух до шести месяцев, испытание не может превышать двух недель.</w:t>
      </w:r>
    </w:p>
    <w:p w:rsidR="009E17C4" w:rsidRDefault="009E17C4" w:rsidP="009B3303">
      <w:pPr>
        <w:pStyle w:val="20"/>
        <w:tabs>
          <w:tab w:val="left" w:pos="284"/>
          <w:tab w:val="left" w:pos="1418"/>
        </w:tabs>
        <w:ind w:left="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 Отсутствие в трудовом договоре записи о приеме на работу с испытательным сроком означает, что работник принят на работу</w:t>
      </w:r>
    </w:p>
    <w:p w:rsidR="009E17C4" w:rsidRDefault="009E17C4" w:rsidP="009B3303">
      <w:pPr>
        <w:pStyle w:val="20"/>
        <w:tabs>
          <w:tab w:val="left" w:pos="284"/>
          <w:tab w:val="left" w:pos="1418"/>
        </w:tabs>
        <w:ind w:left="0"/>
        <w:jc w:val="both"/>
      </w:pPr>
      <w:r>
        <w:t>без испытания.</w:t>
      </w:r>
    </w:p>
    <w:p w:rsidR="009E17C4" w:rsidRDefault="009E17C4" w:rsidP="009B3303">
      <w:pPr>
        <w:pStyle w:val="20"/>
        <w:tabs>
          <w:tab w:val="left" w:pos="284"/>
          <w:tab w:val="left" w:pos="1418"/>
        </w:tabs>
        <w:ind w:left="0"/>
        <w:jc w:val="both"/>
      </w:pPr>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w:t>
      </w:r>
    </w:p>
    <w:p w:rsidR="009E17C4" w:rsidRDefault="009E17C4" w:rsidP="009B3303">
      <w:pPr>
        <w:pStyle w:val="20"/>
        <w:tabs>
          <w:tab w:val="left" w:pos="284"/>
          <w:tab w:val="left" w:pos="1418"/>
        </w:tabs>
        <w:ind w:left="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E17C4" w:rsidRDefault="009E17C4" w:rsidP="009B3303">
      <w:pPr>
        <w:pStyle w:val="20"/>
        <w:tabs>
          <w:tab w:val="left" w:pos="284"/>
          <w:tab w:val="left" w:pos="1418"/>
        </w:tabs>
        <w:ind w:left="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E17C4" w:rsidRDefault="009E17C4" w:rsidP="009B3303">
      <w:pPr>
        <w:pStyle w:val="20"/>
        <w:tabs>
          <w:tab w:val="left" w:pos="284"/>
          <w:tab w:val="left" w:pos="1418"/>
        </w:tabs>
        <w:ind w:left="0"/>
        <w:jc w:val="both"/>
      </w:pPr>
      <w: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w:t>
      </w:r>
      <w:r>
        <w:rPr>
          <w:b/>
          <w:bCs/>
        </w:rPr>
        <w:t>в письменной форме за три дня.</w:t>
      </w:r>
    </w:p>
    <w:p w:rsidR="009E17C4" w:rsidRDefault="009E17C4" w:rsidP="009B3303">
      <w:pPr>
        <w:pStyle w:val="20"/>
        <w:numPr>
          <w:ilvl w:val="1"/>
          <w:numId w:val="1"/>
        </w:numPr>
        <w:tabs>
          <w:tab w:val="left" w:pos="284"/>
          <w:tab w:val="left" w:pos="1418"/>
          <w:tab w:val="left" w:pos="1725"/>
        </w:tabs>
        <w:ind w:left="0"/>
        <w:jc w:val="both"/>
      </w:pPr>
      <w:r>
        <w:t>При приеме на работу (заключении трудового договора) поступающий на работу предъявляет следующие документы:</w:t>
      </w:r>
    </w:p>
    <w:p w:rsidR="009E17C4" w:rsidRDefault="009E17C4" w:rsidP="009B3303">
      <w:pPr>
        <w:pStyle w:val="20"/>
        <w:numPr>
          <w:ilvl w:val="0"/>
          <w:numId w:val="6"/>
        </w:numPr>
        <w:tabs>
          <w:tab w:val="left" w:pos="284"/>
          <w:tab w:val="left" w:pos="1418"/>
        </w:tabs>
        <w:ind w:left="0" w:firstLine="1000"/>
      </w:pPr>
      <w:r>
        <w:t>паспорт или иной документ, удостоверяющий личность;</w:t>
      </w:r>
    </w:p>
    <w:p w:rsidR="009E17C4" w:rsidRDefault="009E17C4" w:rsidP="009B3303">
      <w:pPr>
        <w:pStyle w:val="20"/>
        <w:numPr>
          <w:ilvl w:val="0"/>
          <w:numId w:val="6"/>
        </w:numPr>
        <w:tabs>
          <w:tab w:val="left" w:pos="284"/>
          <w:tab w:val="left" w:pos="1418"/>
        </w:tabs>
        <w:ind w:left="0" w:firstLine="1000"/>
      </w:pPr>
      <w:r>
        <w:t>трудовую книжку (кроме поступающих на работу впервые или по совместительству);</w:t>
      </w:r>
    </w:p>
    <w:p w:rsidR="009E17C4" w:rsidRDefault="009E17C4" w:rsidP="009B3303">
      <w:pPr>
        <w:pStyle w:val="20"/>
        <w:numPr>
          <w:ilvl w:val="0"/>
          <w:numId w:val="6"/>
        </w:numPr>
        <w:tabs>
          <w:tab w:val="left" w:pos="284"/>
          <w:tab w:val="left" w:pos="1418"/>
        </w:tabs>
        <w:ind w:left="0" w:firstLine="1000"/>
      </w:pPr>
      <w:r>
        <w:t>документы воинского учета для военнообязанных;</w:t>
      </w:r>
    </w:p>
    <w:p w:rsidR="009E17C4" w:rsidRDefault="009E17C4" w:rsidP="009B3303">
      <w:pPr>
        <w:pStyle w:val="20"/>
        <w:numPr>
          <w:ilvl w:val="0"/>
          <w:numId w:val="6"/>
        </w:numPr>
        <w:tabs>
          <w:tab w:val="left" w:pos="284"/>
          <w:tab w:val="left" w:pos="1418"/>
        </w:tabs>
        <w:ind w:left="0" w:firstLine="1000"/>
        <w:jc w:val="both"/>
      </w:pPr>
      <w:r>
        <w:t>документ об образовании;</w:t>
      </w:r>
    </w:p>
    <w:p w:rsidR="009E17C4" w:rsidRDefault="009E17C4" w:rsidP="009B3303">
      <w:pPr>
        <w:pStyle w:val="20"/>
        <w:numPr>
          <w:ilvl w:val="0"/>
          <w:numId w:val="6"/>
        </w:numPr>
        <w:tabs>
          <w:tab w:val="left" w:pos="284"/>
          <w:tab w:val="left" w:pos="1418"/>
        </w:tabs>
        <w:ind w:left="0"/>
        <w:jc w:val="both"/>
      </w:pPr>
      <w:r>
        <w:t>медицинские документы, предусмотренные законодательством;</w:t>
      </w:r>
    </w:p>
    <w:p w:rsidR="009E17C4" w:rsidRDefault="009E17C4" w:rsidP="009B3303">
      <w:pPr>
        <w:pStyle w:val="20"/>
        <w:numPr>
          <w:ilvl w:val="0"/>
          <w:numId w:val="6"/>
        </w:numPr>
        <w:tabs>
          <w:tab w:val="left" w:pos="284"/>
          <w:tab w:val="left" w:pos="1418"/>
        </w:tabs>
        <w:ind w:left="0"/>
        <w:jc w:val="both"/>
      </w:pPr>
      <w:r>
        <w:t>страховое свидетельство государственного пенсионного страхования;</w:t>
      </w:r>
    </w:p>
    <w:p w:rsidR="009E17C4" w:rsidRDefault="009E17C4" w:rsidP="009B3303">
      <w:pPr>
        <w:pStyle w:val="20"/>
        <w:numPr>
          <w:ilvl w:val="0"/>
          <w:numId w:val="6"/>
        </w:numPr>
        <w:tabs>
          <w:tab w:val="left" w:pos="284"/>
          <w:tab w:val="left" w:pos="1418"/>
        </w:tabs>
        <w:ind w:left="0"/>
        <w:jc w:val="both"/>
      </w:pPr>
      <w:r>
        <w:t xml:space="preserve">справка о </w:t>
      </w:r>
      <w:proofErr w:type="gramStart"/>
      <w:r>
        <w:t>наличии(</w:t>
      </w:r>
      <w:proofErr w:type="gramEnd"/>
      <w:r>
        <w:t>отсутствии судимости) и (или) факта уголовного преследования либо о прекращении уголовного преследования.</w:t>
      </w:r>
    </w:p>
    <w:p w:rsidR="009E17C4" w:rsidRDefault="009E17C4" w:rsidP="009B3303">
      <w:pPr>
        <w:pStyle w:val="20"/>
        <w:tabs>
          <w:tab w:val="left" w:pos="284"/>
          <w:tab w:val="left" w:pos="1418"/>
        </w:tabs>
        <w:ind w:left="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E17C4" w:rsidRDefault="009E17C4" w:rsidP="009B3303">
      <w:pPr>
        <w:pStyle w:val="20"/>
        <w:numPr>
          <w:ilvl w:val="1"/>
          <w:numId w:val="1"/>
        </w:numPr>
        <w:tabs>
          <w:tab w:val="left" w:pos="284"/>
          <w:tab w:val="left" w:pos="1418"/>
          <w:tab w:val="left" w:pos="1725"/>
        </w:tabs>
        <w:ind w:left="0"/>
        <w:jc w:val="both"/>
      </w:pPr>
      <w:r>
        <w:lastRenderedPageBreak/>
        <w:t>При приеме на работу по совместительству работник обязан предъявить паспорт и документ(диплом) об образовании, копию трудовой книжки с основного места работы.</w:t>
      </w:r>
    </w:p>
    <w:p w:rsidR="009E17C4" w:rsidRDefault="009E17C4" w:rsidP="009B3303">
      <w:pPr>
        <w:pStyle w:val="20"/>
        <w:numPr>
          <w:ilvl w:val="1"/>
          <w:numId w:val="1"/>
        </w:numPr>
        <w:tabs>
          <w:tab w:val="left" w:pos="284"/>
          <w:tab w:val="left" w:pos="1418"/>
          <w:tab w:val="left" w:pos="1725"/>
        </w:tabs>
        <w:ind w:left="0"/>
        <w:jc w:val="both"/>
      </w:pPr>
      <w:r>
        <w:t>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9E17C4" w:rsidRDefault="009E17C4" w:rsidP="009B3303">
      <w:pPr>
        <w:pStyle w:val="20"/>
        <w:numPr>
          <w:ilvl w:val="0"/>
          <w:numId w:val="7"/>
        </w:numPr>
        <w:tabs>
          <w:tab w:val="left" w:pos="284"/>
          <w:tab w:val="left" w:pos="1418"/>
          <w:tab w:val="left" w:pos="1504"/>
          <w:tab w:val="left" w:pos="1523"/>
        </w:tabs>
        <w:ind w:left="0" w:firstLine="1000"/>
      </w:pPr>
      <w:r>
        <w:t>Уставом учреждения.</w:t>
      </w:r>
    </w:p>
    <w:p w:rsidR="009E17C4" w:rsidRDefault="009E17C4" w:rsidP="009B3303">
      <w:pPr>
        <w:pStyle w:val="20"/>
        <w:numPr>
          <w:ilvl w:val="0"/>
          <w:numId w:val="7"/>
        </w:numPr>
        <w:tabs>
          <w:tab w:val="left" w:pos="284"/>
          <w:tab w:val="left" w:pos="1418"/>
          <w:tab w:val="left" w:pos="1504"/>
          <w:tab w:val="left" w:pos="1523"/>
        </w:tabs>
        <w:ind w:left="0" w:firstLine="1000"/>
      </w:pPr>
      <w:r>
        <w:t>Коллективным договором.</w:t>
      </w:r>
    </w:p>
    <w:p w:rsidR="009E17C4" w:rsidRDefault="009E17C4" w:rsidP="009B3303">
      <w:pPr>
        <w:pStyle w:val="20"/>
        <w:numPr>
          <w:ilvl w:val="0"/>
          <w:numId w:val="7"/>
        </w:numPr>
        <w:tabs>
          <w:tab w:val="left" w:pos="284"/>
          <w:tab w:val="left" w:pos="1418"/>
          <w:tab w:val="left" w:pos="1504"/>
          <w:tab w:val="left" w:pos="1523"/>
        </w:tabs>
        <w:ind w:left="0" w:firstLine="1000"/>
      </w:pPr>
      <w:r>
        <w:t>Правилами внутреннего трудового распорядка.</w:t>
      </w:r>
    </w:p>
    <w:p w:rsidR="009E17C4" w:rsidRDefault="009E17C4" w:rsidP="009B3303">
      <w:pPr>
        <w:pStyle w:val="20"/>
        <w:numPr>
          <w:ilvl w:val="0"/>
          <w:numId w:val="7"/>
        </w:numPr>
        <w:tabs>
          <w:tab w:val="left" w:pos="284"/>
          <w:tab w:val="left" w:pos="1418"/>
          <w:tab w:val="left" w:pos="1504"/>
          <w:tab w:val="left" w:pos="1523"/>
        </w:tabs>
        <w:ind w:left="0" w:firstLine="1000"/>
      </w:pPr>
      <w:r>
        <w:t>Должностными требованиями (инструкциями).</w:t>
      </w:r>
    </w:p>
    <w:p w:rsidR="009E17C4" w:rsidRDefault="009E17C4" w:rsidP="009B3303">
      <w:pPr>
        <w:pStyle w:val="20"/>
        <w:numPr>
          <w:ilvl w:val="0"/>
          <w:numId w:val="7"/>
        </w:numPr>
        <w:tabs>
          <w:tab w:val="left" w:pos="284"/>
          <w:tab w:val="left" w:pos="1418"/>
          <w:tab w:val="left" w:pos="1504"/>
          <w:tab w:val="left" w:pos="1523"/>
        </w:tabs>
        <w:ind w:left="0" w:firstLine="1000"/>
      </w:pPr>
      <w:r>
        <w:t>Приказами по охране труда и пожарной безопасности.</w:t>
      </w:r>
    </w:p>
    <w:p w:rsidR="009E17C4" w:rsidRDefault="009E17C4" w:rsidP="009B3303">
      <w:pPr>
        <w:pStyle w:val="20"/>
        <w:tabs>
          <w:tab w:val="left" w:pos="284"/>
          <w:tab w:val="left" w:pos="1418"/>
        </w:tabs>
        <w:ind w:left="0"/>
        <w:jc w:val="both"/>
      </w:pPr>
      <w:r>
        <w:t>Провести первичный инструктаж по охране труда с записью в «Журнале первичного инструктажа по охране труда и технике безопасности».</w:t>
      </w:r>
    </w:p>
    <w:p w:rsidR="009E17C4" w:rsidRDefault="009E17C4" w:rsidP="009B3303">
      <w:pPr>
        <w:pStyle w:val="20"/>
        <w:numPr>
          <w:ilvl w:val="1"/>
          <w:numId w:val="1"/>
        </w:numPr>
        <w:tabs>
          <w:tab w:val="left" w:pos="284"/>
          <w:tab w:val="left" w:pos="1418"/>
          <w:tab w:val="left" w:pos="1725"/>
        </w:tabs>
        <w:ind w:left="0"/>
        <w:jc w:val="both"/>
      </w:pPr>
      <w:r>
        <w:t>Работник обязан знать свои права и обязанности. Он не несет ответственности за невыполнение требований нормативно-правовых актов, с которыми он не был ознакомлен.</w:t>
      </w:r>
    </w:p>
    <w:p w:rsidR="009E17C4" w:rsidRDefault="009E17C4" w:rsidP="009B3303">
      <w:pPr>
        <w:pStyle w:val="20"/>
        <w:numPr>
          <w:ilvl w:val="1"/>
          <w:numId w:val="1"/>
        </w:numPr>
        <w:tabs>
          <w:tab w:val="left" w:pos="284"/>
          <w:tab w:val="left" w:pos="1418"/>
          <w:tab w:val="left" w:pos="1725"/>
        </w:tabs>
        <w:ind w:left="0"/>
        <w:jc w:val="both"/>
      </w:pPr>
      <w:r>
        <w:t>На всех работников, проработавших свыше пяти дней, ведутся трудовые книжки в установленном порядке, в случае, когда работа у данного работодателя является для работника основной.</w:t>
      </w:r>
    </w:p>
    <w:p w:rsidR="009E17C4" w:rsidRDefault="009E17C4" w:rsidP="009B3303">
      <w:pPr>
        <w:pStyle w:val="20"/>
        <w:tabs>
          <w:tab w:val="left" w:pos="284"/>
          <w:tab w:val="left" w:pos="1418"/>
        </w:tabs>
        <w:ind w:left="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9E17C4" w:rsidRDefault="009E17C4" w:rsidP="009B3303">
      <w:pPr>
        <w:pStyle w:val="20"/>
        <w:tabs>
          <w:tab w:val="left" w:pos="284"/>
          <w:tab w:val="left" w:pos="1418"/>
        </w:tabs>
        <w:ind w:left="0"/>
        <w:jc w:val="both"/>
      </w:pPr>
      <w:r>
        <w:t>Сведения о взысканиях в трудовую книжку не вносятся, за исключением случаев, когда дисциплинарным взысканием является увольнение.</w:t>
      </w:r>
    </w:p>
    <w:p w:rsidR="009E17C4" w:rsidRDefault="009E17C4" w:rsidP="009B3303">
      <w:pPr>
        <w:pStyle w:val="20"/>
        <w:tabs>
          <w:tab w:val="left" w:pos="284"/>
          <w:tab w:val="left" w:pos="1418"/>
        </w:tabs>
        <w:ind w:left="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E17C4" w:rsidRDefault="009E17C4" w:rsidP="009B3303">
      <w:pPr>
        <w:pStyle w:val="20"/>
        <w:numPr>
          <w:ilvl w:val="1"/>
          <w:numId w:val="1"/>
        </w:numPr>
        <w:tabs>
          <w:tab w:val="left" w:pos="284"/>
          <w:tab w:val="left" w:pos="1418"/>
          <w:tab w:val="left" w:pos="1730"/>
          <w:tab w:val="left" w:pos="1749"/>
        </w:tabs>
        <w:ind w:left="0"/>
        <w:jc w:val="both"/>
      </w:pPr>
      <w:r>
        <w:t>На каждого работника ведется личное дело, которое состоит из личного листка по</w:t>
      </w:r>
    </w:p>
    <w:p w:rsidR="009E17C4" w:rsidRDefault="009E17C4" w:rsidP="009B3303">
      <w:pPr>
        <w:pStyle w:val="20"/>
        <w:tabs>
          <w:tab w:val="left" w:pos="284"/>
          <w:tab w:val="left" w:pos="1418"/>
        </w:tabs>
        <w:ind w:left="0"/>
        <w:jc w:val="both"/>
      </w:pPr>
      <w:r>
        <w:t xml:space="preserve">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справки о </w:t>
      </w:r>
      <w:proofErr w:type="gramStart"/>
      <w:r>
        <w:t>наличии( отсутствии</w:t>
      </w:r>
      <w:proofErr w:type="gramEnd"/>
      <w:r>
        <w:t>) судимости(ст.65 трудовой Кодекс РФ). Кроме того, на каждого работника ведется учетная карточка Т-2.</w:t>
      </w:r>
    </w:p>
    <w:p w:rsidR="009E17C4" w:rsidRDefault="009E17C4" w:rsidP="009B3303">
      <w:pPr>
        <w:pStyle w:val="20"/>
        <w:tabs>
          <w:tab w:val="left" w:pos="284"/>
          <w:tab w:val="left" w:pos="1418"/>
        </w:tabs>
        <w:ind w:left="0"/>
        <w:jc w:val="both"/>
      </w:pPr>
      <w:r>
        <w:t xml:space="preserve">Личное дело и карточка Т-2 хранятся в </w:t>
      </w:r>
      <w:proofErr w:type="gramStart"/>
      <w:r>
        <w:t>школе(</w:t>
      </w:r>
      <w:proofErr w:type="gramEnd"/>
      <w:r>
        <w:t>в сейфе).</w:t>
      </w:r>
    </w:p>
    <w:p w:rsidR="009E17C4" w:rsidRDefault="009E17C4" w:rsidP="009B3303">
      <w:pPr>
        <w:pStyle w:val="20"/>
        <w:tabs>
          <w:tab w:val="left" w:pos="284"/>
          <w:tab w:val="left" w:pos="1418"/>
        </w:tabs>
        <w:ind w:left="0"/>
        <w:jc w:val="both"/>
      </w:pPr>
      <w:r>
        <w:t>Личное дело работника хранится в школе, и после увольнения до достижения работником 75-летнего возраста.</w:t>
      </w:r>
    </w:p>
    <w:p w:rsidR="009E17C4" w:rsidRDefault="009E17C4" w:rsidP="009B3303">
      <w:pPr>
        <w:pStyle w:val="20"/>
        <w:tabs>
          <w:tab w:val="left" w:pos="284"/>
          <w:tab w:val="left" w:pos="1418"/>
        </w:tabs>
        <w:ind w:left="0"/>
        <w:jc w:val="both"/>
      </w:pPr>
      <w:r>
        <w:t>При приеме работника на работу делается соответствующая запись в «Книге учета личного состава».</w:t>
      </w:r>
    </w:p>
    <w:p w:rsidR="009E17C4" w:rsidRDefault="009E17C4" w:rsidP="009B3303">
      <w:pPr>
        <w:pStyle w:val="20"/>
        <w:numPr>
          <w:ilvl w:val="1"/>
          <w:numId w:val="1"/>
        </w:numPr>
        <w:tabs>
          <w:tab w:val="left" w:pos="284"/>
          <w:tab w:val="left" w:pos="1418"/>
          <w:tab w:val="left" w:pos="1730"/>
        </w:tabs>
        <w:ind w:left="0"/>
        <w:jc w:val="both"/>
      </w:pPr>
      <w:r>
        <w:t>Перевод работника на другую постоянную работу осуществляется с его письменного согласия. Без согласия работника допускается временный перевод в исключительных случаях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обучающихся, и является обязательным для работника.</w:t>
      </w:r>
    </w:p>
    <w:p w:rsidR="009E17C4" w:rsidRDefault="009E17C4" w:rsidP="009B3303">
      <w:pPr>
        <w:pStyle w:val="20"/>
        <w:tabs>
          <w:tab w:val="left" w:pos="284"/>
          <w:tab w:val="left" w:pos="1418"/>
        </w:tabs>
        <w:ind w:left="0"/>
        <w:jc w:val="both"/>
      </w:pPr>
      <w:r>
        <w:t>Запрещается необоснованный отказ в заключении трудового договора. Какое бы то ни было, прямое или косвенное ограничение прав или установленных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9E17C4" w:rsidRDefault="009E17C4" w:rsidP="009B3303">
      <w:pPr>
        <w:pStyle w:val="20"/>
        <w:tabs>
          <w:tab w:val="left" w:pos="284"/>
          <w:tab w:val="left" w:pos="1418"/>
        </w:tabs>
        <w:ind w:left="0"/>
        <w:jc w:val="both"/>
      </w:pPr>
      <w:r>
        <w:t>Запрещается отказывать в заключении трудового договора женщинам по мотивам, связанным с беременностью или наличием детей.</w:t>
      </w:r>
    </w:p>
    <w:p w:rsidR="009E17C4" w:rsidRDefault="009E17C4" w:rsidP="009B3303">
      <w:pPr>
        <w:pStyle w:val="20"/>
        <w:tabs>
          <w:tab w:val="left" w:pos="284"/>
          <w:tab w:val="left" w:pos="1418"/>
        </w:tabs>
        <w:ind w:left="0"/>
        <w:jc w:val="both"/>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E17C4" w:rsidRDefault="009E17C4" w:rsidP="009B3303">
      <w:pPr>
        <w:pStyle w:val="20"/>
        <w:tabs>
          <w:tab w:val="left" w:pos="284"/>
          <w:tab w:val="left" w:pos="1418"/>
        </w:tabs>
        <w:ind w:left="0"/>
        <w:jc w:val="both"/>
      </w:pPr>
      <w:r>
        <w:t>По требованию лица, которому отказано в заключении трудового договора, работодатель обязан сообщить причину отказа в письменной форме.</w:t>
      </w:r>
    </w:p>
    <w:p w:rsidR="009E17C4" w:rsidRDefault="009E17C4" w:rsidP="009B3303">
      <w:pPr>
        <w:pStyle w:val="20"/>
        <w:tabs>
          <w:tab w:val="left" w:pos="284"/>
          <w:tab w:val="left" w:pos="1418"/>
        </w:tabs>
        <w:ind w:left="0"/>
        <w:jc w:val="both"/>
      </w:pPr>
      <w:r>
        <w:t>Отказ в заключении трудового договора может быть обжалован в суд.</w:t>
      </w:r>
    </w:p>
    <w:p w:rsidR="009E17C4" w:rsidRDefault="009E17C4" w:rsidP="009B3303">
      <w:pPr>
        <w:pStyle w:val="20"/>
        <w:numPr>
          <w:ilvl w:val="1"/>
          <w:numId w:val="8"/>
        </w:numPr>
        <w:tabs>
          <w:tab w:val="left" w:pos="284"/>
          <w:tab w:val="left" w:pos="1418"/>
          <w:tab w:val="left" w:pos="1730"/>
        </w:tabs>
        <w:ind w:left="0"/>
        <w:jc w:val="both"/>
      </w:pPr>
      <w:r>
        <w:t>Прекращение трудового договора (увольнение) с работником может иметь место только по основаниям, предусмотренным трудовым законодательством.</w:t>
      </w:r>
    </w:p>
    <w:p w:rsidR="009E17C4" w:rsidRDefault="009E17C4" w:rsidP="009B3303">
      <w:pPr>
        <w:pStyle w:val="20"/>
        <w:numPr>
          <w:ilvl w:val="1"/>
          <w:numId w:val="8"/>
        </w:numPr>
        <w:tabs>
          <w:tab w:val="left" w:pos="284"/>
          <w:tab w:val="left" w:pos="1418"/>
          <w:tab w:val="left" w:pos="1730"/>
        </w:tabs>
        <w:ind w:left="0"/>
        <w:jc w:val="both"/>
      </w:pPr>
      <w:r>
        <w:lastRenderedPageBreak/>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E17C4" w:rsidRDefault="009E17C4" w:rsidP="009B3303">
      <w:pPr>
        <w:pStyle w:val="20"/>
        <w:tabs>
          <w:tab w:val="left" w:pos="284"/>
          <w:tab w:val="left" w:pos="1418"/>
        </w:tabs>
        <w:ind w:left="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9E17C4" w:rsidRDefault="009E17C4" w:rsidP="009B3303">
      <w:pPr>
        <w:pStyle w:val="20"/>
        <w:tabs>
          <w:tab w:val="left" w:pos="284"/>
          <w:tab w:val="left" w:pos="1418"/>
        </w:tabs>
        <w:ind w:left="0"/>
        <w:jc w:val="both"/>
      </w:pPr>
      <w: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9E17C4" w:rsidRDefault="009E17C4" w:rsidP="009B3303">
      <w:pPr>
        <w:pStyle w:val="20"/>
        <w:tabs>
          <w:tab w:val="left" w:pos="284"/>
          <w:tab w:val="left" w:pos="1418"/>
        </w:tabs>
        <w:ind w:left="0"/>
        <w:jc w:val="both"/>
      </w:pPr>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9E17C4" w:rsidRDefault="009E17C4" w:rsidP="009B3303">
      <w:pPr>
        <w:pStyle w:val="20"/>
        <w:tabs>
          <w:tab w:val="left" w:pos="284"/>
          <w:tab w:val="left" w:pos="1418"/>
        </w:tabs>
        <w:ind w:left="0"/>
        <w:jc w:val="both"/>
      </w:pPr>
      <w:r>
        <w:t xml:space="preserve">Если по истечении срока предупреждения об увольнении трудовой договор не был </w:t>
      </w:r>
      <w:proofErr w:type="gramStart"/>
      <w:r>
        <w:t>расторгнут</w:t>
      </w:r>
      <w:proofErr w:type="gramEnd"/>
      <w:r>
        <w:t xml:space="preserve"> и работник не настаивает на увольнении, то действие трудового договора</w:t>
      </w:r>
    </w:p>
    <w:p w:rsidR="009E17C4" w:rsidRDefault="009E17C4" w:rsidP="009B3303">
      <w:pPr>
        <w:pStyle w:val="20"/>
        <w:tabs>
          <w:tab w:val="left" w:pos="284"/>
          <w:tab w:val="left" w:pos="1418"/>
        </w:tabs>
        <w:ind w:left="0" w:firstLine="1000"/>
        <w:jc w:val="both"/>
      </w:pPr>
      <w:r>
        <w:t>продолжается.</w:t>
      </w:r>
    </w:p>
    <w:p w:rsidR="009E17C4" w:rsidRDefault="009E17C4" w:rsidP="009B3303">
      <w:pPr>
        <w:pStyle w:val="20"/>
        <w:numPr>
          <w:ilvl w:val="1"/>
          <w:numId w:val="8"/>
        </w:numPr>
        <w:tabs>
          <w:tab w:val="left" w:pos="284"/>
          <w:tab w:val="left" w:pos="1418"/>
          <w:tab w:val="left" w:pos="1725"/>
        </w:tabs>
        <w:ind w:left="0"/>
        <w:jc w:val="both"/>
      </w:pPr>
      <w:r>
        <w:t>Прекращение трудового договора оформляется приказом (распоряжением) работодателя.</w:t>
      </w:r>
    </w:p>
    <w:p w:rsidR="009E17C4" w:rsidRDefault="009E17C4" w:rsidP="009B3303">
      <w:pPr>
        <w:pStyle w:val="20"/>
        <w:tabs>
          <w:tab w:val="left" w:pos="284"/>
          <w:tab w:val="left" w:pos="1418"/>
        </w:tabs>
        <w:ind w:left="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9E17C4" w:rsidRDefault="009E17C4" w:rsidP="009B3303">
      <w:pPr>
        <w:pStyle w:val="20"/>
        <w:numPr>
          <w:ilvl w:val="1"/>
          <w:numId w:val="8"/>
        </w:numPr>
        <w:tabs>
          <w:tab w:val="left" w:pos="284"/>
          <w:tab w:val="left" w:pos="1418"/>
          <w:tab w:val="left" w:pos="1725"/>
        </w:tabs>
        <w:ind w:left="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9E17C4" w:rsidRDefault="009E17C4" w:rsidP="009B3303">
      <w:pPr>
        <w:pStyle w:val="20"/>
        <w:tabs>
          <w:tab w:val="left" w:pos="284"/>
          <w:tab w:val="left" w:pos="1418"/>
        </w:tabs>
        <w:ind w:left="0"/>
        <w:jc w:val="both"/>
      </w:pPr>
      <w:r>
        <w:t>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E17C4" w:rsidRDefault="009E17C4" w:rsidP="009B3303">
      <w:pPr>
        <w:pStyle w:val="20"/>
        <w:numPr>
          <w:ilvl w:val="1"/>
          <w:numId w:val="8"/>
        </w:numPr>
        <w:tabs>
          <w:tab w:val="left" w:pos="284"/>
          <w:tab w:val="left" w:pos="1418"/>
          <w:tab w:val="left" w:pos="1725"/>
        </w:tabs>
        <w:ind w:left="0"/>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9E17C4" w:rsidRDefault="009E17C4" w:rsidP="009B3303">
      <w:pPr>
        <w:pStyle w:val="20"/>
        <w:tabs>
          <w:tab w:val="left" w:pos="284"/>
          <w:tab w:val="left" w:pos="1418"/>
        </w:tabs>
        <w:ind w:left="0"/>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9E17C4" w:rsidRDefault="009E17C4" w:rsidP="009B3303">
      <w:pPr>
        <w:pStyle w:val="20"/>
        <w:numPr>
          <w:ilvl w:val="1"/>
          <w:numId w:val="8"/>
        </w:numPr>
        <w:tabs>
          <w:tab w:val="left" w:pos="284"/>
          <w:tab w:val="left" w:pos="1418"/>
          <w:tab w:val="left" w:pos="1725"/>
        </w:tabs>
        <w:ind w:left="0"/>
        <w:jc w:val="both"/>
      </w:pPr>
      <w: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лиц, предпенсионного возраста, которым до выхода на пенсию по старости остался срок не более одного года.</w:t>
      </w:r>
    </w:p>
    <w:p w:rsidR="009E17C4" w:rsidRDefault="009E17C4" w:rsidP="009B3303">
      <w:pPr>
        <w:pStyle w:val="20"/>
        <w:numPr>
          <w:ilvl w:val="1"/>
          <w:numId w:val="8"/>
        </w:numPr>
        <w:tabs>
          <w:tab w:val="left" w:pos="284"/>
          <w:tab w:val="left" w:pos="1418"/>
          <w:tab w:val="left" w:pos="1725"/>
        </w:tabs>
        <w:ind w:left="0"/>
        <w:jc w:val="both"/>
      </w:pPr>
      <w:r>
        <w:t>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п. 2 ст. 81 Трудового кодекса РФ.</w:t>
      </w:r>
    </w:p>
    <w:p w:rsidR="009E17C4" w:rsidRDefault="009E17C4" w:rsidP="009B3303">
      <w:pPr>
        <w:pStyle w:val="20"/>
        <w:tabs>
          <w:tab w:val="left" w:pos="284"/>
          <w:tab w:val="left" w:pos="1418"/>
        </w:tabs>
        <w:ind w:left="0"/>
        <w:jc w:val="both"/>
      </w:pPr>
      <w: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(подпункт «б» п. 3 ст. 81 Трудового кодекса РФ, и за «неоднократное неисполнение работником без уважительных причин трудовых обязанностей, если он имеет дисциплинарное взыскание» (п. 5 ст. 81 Трудового кодекса РФ).</w:t>
      </w:r>
    </w:p>
    <w:p w:rsidR="009E17C4" w:rsidRDefault="009E17C4" w:rsidP="009B3303">
      <w:pPr>
        <w:pStyle w:val="20"/>
        <w:tabs>
          <w:tab w:val="left" w:pos="284"/>
          <w:tab w:val="left" w:pos="1418"/>
        </w:tabs>
        <w:ind w:left="0"/>
        <w:jc w:val="both"/>
      </w:pPr>
      <w:r>
        <w:t xml:space="preserve">Увольнение по этим основаниям происходит с учетом мнения профсоюзного комитета только в том </w:t>
      </w:r>
      <w:r>
        <w:lastRenderedPageBreak/>
        <w:t>случае, если увольняемые являются членами профсоюза.</w:t>
      </w:r>
    </w:p>
    <w:p w:rsidR="009E17C4" w:rsidRDefault="009E17C4" w:rsidP="009B3303">
      <w:pPr>
        <w:pStyle w:val="20"/>
        <w:numPr>
          <w:ilvl w:val="1"/>
          <w:numId w:val="8"/>
        </w:numPr>
        <w:tabs>
          <w:tab w:val="left" w:pos="284"/>
          <w:tab w:val="left" w:pos="1418"/>
          <w:tab w:val="left" w:pos="1725"/>
        </w:tabs>
        <w:ind w:left="0"/>
        <w:jc w:val="both"/>
      </w:pPr>
      <w: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w:t>
      </w:r>
    </w:p>
    <w:p w:rsidR="009E17C4" w:rsidRDefault="009E17C4" w:rsidP="009B3303">
      <w:pPr>
        <w:pStyle w:val="20"/>
        <w:tabs>
          <w:tab w:val="left" w:pos="284"/>
          <w:tab w:val="left" w:pos="1418"/>
        </w:tabs>
        <w:ind w:left="0"/>
        <w:jc w:val="both"/>
      </w:pPr>
      <w:r>
        <w:t>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 7 ст. 77 Трудового кодекса РФ.</w:t>
      </w:r>
    </w:p>
    <w:p w:rsidR="009E17C4" w:rsidRDefault="009E17C4" w:rsidP="009B3303">
      <w:pPr>
        <w:pStyle w:val="20"/>
        <w:numPr>
          <w:ilvl w:val="1"/>
          <w:numId w:val="8"/>
        </w:numPr>
        <w:tabs>
          <w:tab w:val="left" w:pos="284"/>
          <w:tab w:val="left" w:pos="1418"/>
          <w:tab w:val="left" w:pos="1707"/>
        </w:tabs>
        <w:ind w:left="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E17C4" w:rsidRDefault="009E17C4" w:rsidP="009B3303">
      <w:pPr>
        <w:pStyle w:val="20"/>
        <w:tabs>
          <w:tab w:val="left" w:pos="284"/>
          <w:tab w:val="left" w:pos="1418"/>
        </w:tabs>
        <w:ind w:left="0"/>
        <w:jc w:val="both"/>
      </w:pPr>
      <w:r>
        <w:t>Трудовой договор, заключенный на время выполнения определенной работы, прекращается по завершении этой работы.</w:t>
      </w:r>
    </w:p>
    <w:p w:rsidR="009E17C4" w:rsidRDefault="009E17C4" w:rsidP="009B3303">
      <w:pPr>
        <w:pStyle w:val="20"/>
        <w:tabs>
          <w:tab w:val="left" w:pos="284"/>
          <w:tab w:val="left" w:pos="1418"/>
        </w:tabs>
        <w:ind w:left="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E17C4" w:rsidRDefault="009E17C4" w:rsidP="009B3303">
      <w:pPr>
        <w:pStyle w:val="20"/>
        <w:tabs>
          <w:tab w:val="left" w:pos="284"/>
          <w:tab w:val="left" w:pos="1418"/>
        </w:tabs>
        <w:ind w:left="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E17C4" w:rsidRDefault="009E17C4" w:rsidP="009B3303">
      <w:pPr>
        <w:pStyle w:val="20"/>
        <w:numPr>
          <w:ilvl w:val="1"/>
          <w:numId w:val="8"/>
        </w:numPr>
        <w:tabs>
          <w:tab w:val="left" w:pos="284"/>
          <w:tab w:val="left" w:pos="1418"/>
          <w:tab w:val="left" w:pos="1707"/>
        </w:tabs>
        <w:ind w:left="0"/>
        <w:jc w:val="both"/>
      </w:pPr>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реже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w:t>
      </w:r>
      <w:r>
        <w:rPr>
          <w:sz w:val="16"/>
          <w:szCs w:val="16"/>
        </w:rPr>
        <w:t xml:space="preserve">, </w:t>
      </w:r>
      <w:r>
        <w:t>то работодатель имеет право расторгнуть трудовой договор с ней в связи и истечением срока его действия в течение недели со дня, когда работодатель узнал или должен был узнать о факте окончания беременности.</w:t>
      </w:r>
    </w:p>
    <w:p w:rsidR="009E17C4" w:rsidRDefault="009E17C4" w:rsidP="009B3303">
      <w:pPr>
        <w:pStyle w:val="20"/>
        <w:tabs>
          <w:tab w:val="left" w:pos="284"/>
          <w:tab w:val="left" w:pos="1418"/>
        </w:tabs>
        <w:ind w:left="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w:t>
      </w:r>
    </w:p>
    <w:p w:rsidR="009E17C4" w:rsidRDefault="009E17C4" w:rsidP="009B3303">
      <w:pPr>
        <w:pStyle w:val="20"/>
        <w:numPr>
          <w:ilvl w:val="1"/>
          <w:numId w:val="8"/>
        </w:numPr>
        <w:tabs>
          <w:tab w:val="left" w:pos="284"/>
          <w:tab w:val="left" w:pos="1418"/>
          <w:tab w:val="left" w:pos="1707"/>
        </w:tabs>
        <w:ind w:left="0"/>
        <w:jc w:val="both"/>
      </w:pPr>
      <w:r>
        <w:t>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9E17C4" w:rsidRDefault="009E17C4" w:rsidP="009B3303">
      <w:pPr>
        <w:pStyle w:val="20"/>
        <w:numPr>
          <w:ilvl w:val="1"/>
          <w:numId w:val="8"/>
        </w:numPr>
        <w:tabs>
          <w:tab w:val="left" w:pos="284"/>
          <w:tab w:val="left" w:pos="1418"/>
          <w:tab w:val="left" w:pos="1707"/>
        </w:tabs>
        <w:ind w:left="0"/>
        <w:jc w:val="both"/>
      </w:pPr>
      <w:r>
        <w:t>Основаниями прекращения трудового договора с педагогическим работником являются:</w:t>
      </w:r>
    </w:p>
    <w:p w:rsidR="009E17C4" w:rsidRDefault="009E17C4" w:rsidP="009B3303">
      <w:pPr>
        <w:pStyle w:val="20"/>
        <w:numPr>
          <w:ilvl w:val="0"/>
          <w:numId w:val="9"/>
        </w:numPr>
        <w:tabs>
          <w:tab w:val="left" w:pos="284"/>
          <w:tab w:val="left" w:pos="1260"/>
          <w:tab w:val="left" w:pos="1418"/>
        </w:tabs>
        <w:ind w:left="0"/>
        <w:jc w:val="both"/>
      </w:pPr>
      <w:r>
        <w:t>повторное в течение одного года грубое нарушение Устава образовательного учреждения;</w:t>
      </w:r>
    </w:p>
    <w:p w:rsidR="009E17C4" w:rsidRDefault="009E17C4" w:rsidP="009B3303">
      <w:pPr>
        <w:pStyle w:val="20"/>
        <w:numPr>
          <w:ilvl w:val="0"/>
          <w:numId w:val="9"/>
        </w:numPr>
        <w:tabs>
          <w:tab w:val="left" w:pos="284"/>
          <w:tab w:val="left" w:pos="1274"/>
          <w:tab w:val="left" w:pos="1418"/>
        </w:tabs>
        <w:spacing w:after="260"/>
        <w:ind w:left="0"/>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E17C4" w:rsidRDefault="009E17C4" w:rsidP="009B3303">
      <w:pPr>
        <w:pStyle w:val="20"/>
        <w:tabs>
          <w:tab w:val="left" w:pos="284"/>
          <w:tab w:val="left" w:pos="1418"/>
          <w:tab w:val="left" w:pos="3314"/>
        </w:tabs>
        <w:ind w:left="0"/>
        <w:jc w:val="both"/>
      </w:pPr>
      <w:r>
        <w:t>Увольнение по п.2</w:t>
      </w:r>
      <w:r>
        <w:tab/>
        <w:t>ст.336 ТК РФ возможно в случае применения (в том числе</w:t>
      </w:r>
    </w:p>
    <w:p w:rsidR="009E17C4" w:rsidRDefault="009E17C4" w:rsidP="009B3303">
      <w:pPr>
        <w:pStyle w:val="20"/>
        <w:tabs>
          <w:tab w:val="left" w:pos="284"/>
          <w:tab w:val="left" w:pos="1418"/>
        </w:tabs>
        <w:spacing w:after="260"/>
        <w:ind w:left="0"/>
        <w:jc w:val="both"/>
      </w:pPr>
      <w:r>
        <w:t>однократного) педагогическим работником к обучающимся или воспитанникам следующих методов:</w:t>
      </w:r>
    </w:p>
    <w:p w:rsidR="009E17C4" w:rsidRDefault="009E17C4" w:rsidP="009B3303">
      <w:pPr>
        <w:pStyle w:val="20"/>
        <w:numPr>
          <w:ilvl w:val="0"/>
          <w:numId w:val="10"/>
        </w:numPr>
        <w:tabs>
          <w:tab w:val="left" w:pos="284"/>
          <w:tab w:val="left" w:pos="1418"/>
          <w:tab w:val="left" w:pos="1686"/>
          <w:tab w:val="left" w:pos="1707"/>
        </w:tabs>
        <w:ind w:left="0"/>
        <w:jc w:val="both"/>
      </w:pPr>
      <w:r>
        <w:t>- физического насилия, физической силы, принудительного физического</w:t>
      </w:r>
    </w:p>
    <w:p w:rsidR="009E17C4" w:rsidRDefault="009E17C4" w:rsidP="009B3303">
      <w:pPr>
        <w:pStyle w:val="20"/>
        <w:tabs>
          <w:tab w:val="left" w:pos="284"/>
          <w:tab w:val="left" w:pos="1418"/>
        </w:tabs>
        <w:ind w:left="0"/>
        <w:jc w:val="both"/>
      </w:pPr>
      <w:r>
        <w:t>воздействия. Проявлением физического насилия могут быть побои и любые другие действия, причиняющие боль, принудительное лишение свободы, пищи, питья и т.д.;</w:t>
      </w:r>
    </w:p>
    <w:p w:rsidR="009E17C4" w:rsidRDefault="009E17C4" w:rsidP="009B3303">
      <w:pPr>
        <w:pStyle w:val="20"/>
        <w:numPr>
          <w:ilvl w:val="0"/>
          <w:numId w:val="10"/>
        </w:numPr>
        <w:tabs>
          <w:tab w:val="left" w:pos="284"/>
          <w:tab w:val="left" w:pos="1418"/>
          <w:tab w:val="left" w:pos="1706"/>
          <w:tab w:val="left" w:pos="1707"/>
        </w:tabs>
        <w:spacing w:after="260"/>
        <w:ind w:left="0"/>
        <w:jc w:val="both"/>
      </w:pPr>
      <w:r>
        <w:t xml:space="preserve">- психического насилия. Проявлением психического насилия являются угрозы, преднамеренная </w:t>
      </w:r>
      <w:r>
        <w:lastRenderedPageBreak/>
        <w:t>изоляция, оскорбления и унижение достоинства, предъявление чрезмерных требований, систематическая необоснованная критика и т.п.</w:t>
      </w:r>
    </w:p>
    <w:p w:rsidR="009E17C4" w:rsidRDefault="009E17C4" w:rsidP="009B3303">
      <w:pPr>
        <w:pStyle w:val="20"/>
        <w:tabs>
          <w:tab w:val="left" w:pos="284"/>
          <w:tab w:val="left" w:pos="1418"/>
        </w:tabs>
        <w:spacing w:after="260"/>
        <w:ind w:left="0"/>
        <w:jc w:val="both"/>
      </w:pPr>
      <w:r>
        <w:t>Прекращение трудового договора производится в порядке, предусмотренном ст. 84.1 ТК РФ. В последний рабочий день нужно:</w:t>
      </w:r>
    </w:p>
    <w:p w:rsidR="009E17C4" w:rsidRDefault="009E17C4" w:rsidP="009B3303">
      <w:pPr>
        <w:pStyle w:val="20"/>
        <w:numPr>
          <w:ilvl w:val="0"/>
          <w:numId w:val="11"/>
        </w:numPr>
        <w:tabs>
          <w:tab w:val="left" w:pos="284"/>
          <w:tab w:val="left" w:pos="1418"/>
          <w:tab w:val="left" w:pos="1686"/>
          <w:tab w:val="left" w:pos="1690"/>
        </w:tabs>
        <w:ind w:left="0"/>
        <w:jc w:val="both"/>
      </w:pPr>
      <w:r>
        <w:t>- выдать работнику трудовую книжку. При получении работник должен</w:t>
      </w:r>
    </w:p>
    <w:p w:rsidR="009E17C4" w:rsidRDefault="009E17C4" w:rsidP="009B3303">
      <w:pPr>
        <w:pStyle w:val="20"/>
        <w:tabs>
          <w:tab w:val="left" w:pos="284"/>
          <w:tab w:val="left" w:pos="1418"/>
        </w:tabs>
        <w:ind w:left="0"/>
        <w:jc w:val="both"/>
      </w:pPr>
      <w:r>
        <w:t>расписаться в Книге учета движения трудовых книжек и вкладышей к ним, а также в личной карточке. В случае отсутствия работника или его отказа от получения трудовой книжки работодатель должен направить ему уведомление о том, что он должен явиться за трудовой книжкой или дать согласие на отправление ее по почте;</w:t>
      </w:r>
    </w:p>
    <w:p w:rsidR="009E17C4" w:rsidRDefault="009E17C4" w:rsidP="009B3303">
      <w:pPr>
        <w:pStyle w:val="20"/>
        <w:numPr>
          <w:ilvl w:val="0"/>
          <w:numId w:val="11"/>
        </w:numPr>
        <w:tabs>
          <w:tab w:val="left" w:pos="284"/>
          <w:tab w:val="left" w:pos="1418"/>
          <w:tab w:val="left" w:pos="1706"/>
          <w:tab w:val="left" w:pos="1710"/>
        </w:tabs>
        <w:ind w:left="0"/>
        <w:jc w:val="both"/>
      </w:pPr>
      <w:r>
        <w:t>- выплатить работнику заработную плату за отработанный период и иные</w:t>
      </w:r>
    </w:p>
    <w:p w:rsidR="009E17C4" w:rsidRDefault="009E17C4" w:rsidP="009B3303">
      <w:pPr>
        <w:pStyle w:val="20"/>
        <w:tabs>
          <w:tab w:val="left" w:pos="284"/>
          <w:tab w:val="left" w:pos="1418"/>
        </w:tabs>
        <w:ind w:left="0"/>
        <w:jc w:val="both"/>
      </w:pPr>
      <w:r>
        <w:t>причитающиеся ему суммы, в том числе компенсацию за неиспользованный отпуск (при его наличии).</w:t>
      </w:r>
    </w:p>
    <w:p w:rsidR="009E17C4" w:rsidRDefault="009E17C4" w:rsidP="009B3303">
      <w:pPr>
        <w:pStyle w:val="20"/>
        <w:numPr>
          <w:ilvl w:val="0"/>
          <w:numId w:val="11"/>
        </w:numPr>
        <w:tabs>
          <w:tab w:val="left" w:pos="284"/>
          <w:tab w:val="left" w:pos="1418"/>
          <w:tab w:val="left" w:pos="1691"/>
        </w:tabs>
        <w:ind w:left="0"/>
        <w:jc w:val="both"/>
      </w:pPr>
      <w:r>
        <w:t>Основные права работников</w:t>
      </w:r>
    </w:p>
    <w:p w:rsidR="009E17C4" w:rsidRDefault="009E17C4" w:rsidP="009B3303">
      <w:pPr>
        <w:pStyle w:val="20"/>
        <w:tabs>
          <w:tab w:val="left" w:pos="284"/>
          <w:tab w:val="left" w:pos="1418"/>
        </w:tabs>
        <w:ind w:left="0" w:firstLine="1000"/>
        <w:jc w:val="both"/>
      </w:pPr>
      <w:r>
        <w:t>Работник имеет право на:</w:t>
      </w:r>
    </w:p>
    <w:p w:rsidR="009E17C4" w:rsidRDefault="009E17C4" w:rsidP="009B3303">
      <w:pPr>
        <w:pStyle w:val="20"/>
        <w:numPr>
          <w:ilvl w:val="1"/>
          <w:numId w:val="11"/>
        </w:numPr>
        <w:tabs>
          <w:tab w:val="left" w:pos="284"/>
          <w:tab w:val="left" w:pos="1418"/>
          <w:tab w:val="left" w:pos="1470"/>
        </w:tabs>
        <w:ind w:left="0"/>
        <w:jc w:val="both"/>
      </w:pPr>
      <w: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9E17C4" w:rsidRDefault="009E17C4" w:rsidP="009B3303">
      <w:pPr>
        <w:pStyle w:val="20"/>
        <w:numPr>
          <w:ilvl w:val="1"/>
          <w:numId w:val="11"/>
        </w:numPr>
        <w:tabs>
          <w:tab w:val="left" w:pos="284"/>
          <w:tab w:val="left" w:pos="1418"/>
          <w:tab w:val="left" w:pos="1470"/>
        </w:tabs>
        <w:ind w:left="0"/>
        <w:jc w:val="both"/>
      </w:pPr>
      <w:r>
        <w:t>предоставление ему работы, обусловленной трудовым договором;</w:t>
      </w:r>
    </w:p>
    <w:p w:rsidR="009E17C4" w:rsidRDefault="009E17C4" w:rsidP="009B3303">
      <w:pPr>
        <w:pStyle w:val="20"/>
        <w:numPr>
          <w:ilvl w:val="1"/>
          <w:numId w:val="11"/>
        </w:numPr>
        <w:tabs>
          <w:tab w:val="left" w:pos="284"/>
          <w:tab w:val="left" w:pos="1418"/>
          <w:tab w:val="left" w:pos="1465"/>
        </w:tabs>
        <w:ind w:left="0"/>
        <w:jc w:val="both"/>
      </w:pPr>
      <w: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9E17C4" w:rsidRDefault="009E17C4" w:rsidP="009B3303">
      <w:pPr>
        <w:pStyle w:val="20"/>
        <w:numPr>
          <w:ilvl w:val="1"/>
          <w:numId w:val="11"/>
        </w:numPr>
        <w:tabs>
          <w:tab w:val="left" w:pos="284"/>
          <w:tab w:val="left" w:pos="1418"/>
          <w:tab w:val="left" w:pos="1475"/>
        </w:tabs>
        <w:ind w:left="0"/>
        <w:jc w:val="both"/>
      </w:pPr>
      <w:r>
        <w:t>своевременную и в полном объеме выплату заработной платы в соответствии с трудовым договором;</w:t>
      </w:r>
    </w:p>
    <w:p w:rsidR="009E17C4" w:rsidRDefault="009E17C4" w:rsidP="009B3303">
      <w:pPr>
        <w:pStyle w:val="20"/>
        <w:numPr>
          <w:ilvl w:val="1"/>
          <w:numId w:val="11"/>
        </w:numPr>
        <w:tabs>
          <w:tab w:val="left" w:pos="284"/>
          <w:tab w:val="left" w:pos="1418"/>
          <w:tab w:val="left" w:pos="1465"/>
        </w:tabs>
        <w:ind w:left="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9E17C4" w:rsidRDefault="009E17C4" w:rsidP="009B3303">
      <w:pPr>
        <w:pStyle w:val="20"/>
        <w:numPr>
          <w:ilvl w:val="1"/>
          <w:numId w:val="11"/>
        </w:numPr>
        <w:tabs>
          <w:tab w:val="left" w:pos="284"/>
          <w:tab w:val="left" w:pos="1418"/>
          <w:tab w:val="left" w:pos="1475"/>
        </w:tabs>
        <w:ind w:left="0"/>
        <w:jc w:val="both"/>
      </w:pPr>
      <w:r>
        <w:t>полную достоверную информацию об условиях труда и требованиях охраны труда на рабочем месте;</w:t>
      </w:r>
    </w:p>
    <w:p w:rsidR="009E17C4" w:rsidRDefault="009E17C4" w:rsidP="009B3303">
      <w:pPr>
        <w:pStyle w:val="20"/>
        <w:numPr>
          <w:ilvl w:val="1"/>
          <w:numId w:val="11"/>
        </w:numPr>
        <w:tabs>
          <w:tab w:val="left" w:pos="284"/>
          <w:tab w:val="left" w:pos="1418"/>
          <w:tab w:val="left" w:pos="1470"/>
        </w:tabs>
        <w:ind w:left="0"/>
        <w:jc w:val="both"/>
      </w:pPr>
      <w:r>
        <w:t>профессиональную подготовку, переподготовку и повышение своей квалификации;</w:t>
      </w:r>
    </w:p>
    <w:p w:rsidR="009E17C4" w:rsidRDefault="009E17C4" w:rsidP="009B3303">
      <w:pPr>
        <w:pStyle w:val="20"/>
        <w:numPr>
          <w:ilvl w:val="1"/>
          <w:numId w:val="11"/>
        </w:numPr>
        <w:tabs>
          <w:tab w:val="left" w:pos="284"/>
          <w:tab w:val="left" w:pos="1418"/>
          <w:tab w:val="left" w:pos="1470"/>
        </w:tabs>
        <w:ind w:left="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E17C4" w:rsidRDefault="009E17C4" w:rsidP="009B3303">
      <w:pPr>
        <w:pStyle w:val="20"/>
        <w:numPr>
          <w:ilvl w:val="1"/>
          <w:numId w:val="11"/>
        </w:numPr>
        <w:tabs>
          <w:tab w:val="left" w:pos="284"/>
          <w:tab w:val="left" w:pos="1418"/>
          <w:tab w:val="left" w:pos="1475"/>
        </w:tabs>
        <w:ind w:left="0"/>
        <w:jc w:val="both"/>
      </w:pPr>
      <w:r>
        <w:t>участие в управлении Школой в формах, предусмотренных законодательством и уставом Школы;</w:t>
      </w:r>
    </w:p>
    <w:p w:rsidR="009E17C4" w:rsidRDefault="009E17C4" w:rsidP="009B3303">
      <w:pPr>
        <w:pStyle w:val="20"/>
        <w:numPr>
          <w:ilvl w:val="1"/>
          <w:numId w:val="11"/>
        </w:numPr>
        <w:tabs>
          <w:tab w:val="left" w:pos="284"/>
          <w:tab w:val="left" w:pos="1418"/>
          <w:tab w:val="left" w:pos="1576"/>
        </w:tabs>
        <w:ind w:left="0"/>
        <w:jc w:val="both"/>
      </w:pPr>
      <w:r>
        <w:t>защиту своих трудовых прав, свобод, законных интересов всеми не запрещенными законом способами;</w:t>
      </w:r>
    </w:p>
    <w:p w:rsidR="009E17C4" w:rsidRDefault="009E17C4" w:rsidP="009B3303">
      <w:pPr>
        <w:pStyle w:val="20"/>
        <w:numPr>
          <w:ilvl w:val="1"/>
          <w:numId w:val="11"/>
        </w:numPr>
        <w:tabs>
          <w:tab w:val="left" w:pos="284"/>
          <w:tab w:val="left" w:pos="1418"/>
          <w:tab w:val="left" w:pos="1566"/>
        </w:tabs>
        <w:ind w:left="0"/>
        <w:jc w:val="both"/>
      </w:pPr>
      <w:r>
        <w:t>возмещение вреда, причиненного работнику в связи с исполнением им трудовых обязанностей;</w:t>
      </w:r>
    </w:p>
    <w:p w:rsidR="009E17C4" w:rsidRDefault="009E17C4" w:rsidP="009B3303">
      <w:pPr>
        <w:pStyle w:val="20"/>
        <w:numPr>
          <w:ilvl w:val="1"/>
          <w:numId w:val="11"/>
        </w:numPr>
        <w:tabs>
          <w:tab w:val="left" w:pos="284"/>
          <w:tab w:val="left" w:pos="1418"/>
          <w:tab w:val="left" w:pos="1585"/>
        </w:tabs>
        <w:ind w:left="0"/>
        <w:jc w:val="both"/>
      </w:pPr>
      <w:r>
        <w:t>обязательное социальное страхование в случаях, предусмотренных законодательством РФ;</w:t>
      </w:r>
    </w:p>
    <w:p w:rsidR="009E17C4" w:rsidRDefault="009E17C4" w:rsidP="009B3303">
      <w:pPr>
        <w:pStyle w:val="20"/>
        <w:numPr>
          <w:ilvl w:val="1"/>
          <w:numId w:val="11"/>
        </w:numPr>
        <w:tabs>
          <w:tab w:val="left" w:pos="284"/>
          <w:tab w:val="left" w:pos="1418"/>
          <w:tab w:val="left" w:pos="1566"/>
        </w:tabs>
        <w:ind w:left="0"/>
        <w:jc w:val="both"/>
      </w:pPr>
      <w:r>
        <w:t>досрочный выход на пенсию по старости в соответствии с подпунктом 10 пункта 1 статьи 28 Федерального закона «О трудовых пенсиях в Российской Федерации».</w:t>
      </w:r>
    </w:p>
    <w:p w:rsidR="009E17C4" w:rsidRDefault="009E17C4" w:rsidP="009B3303">
      <w:pPr>
        <w:pStyle w:val="20"/>
        <w:numPr>
          <w:ilvl w:val="1"/>
          <w:numId w:val="11"/>
        </w:numPr>
        <w:tabs>
          <w:tab w:val="left" w:pos="284"/>
          <w:tab w:val="left" w:pos="1418"/>
          <w:tab w:val="left" w:pos="1566"/>
        </w:tabs>
        <w:spacing w:after="260"/>
        <w:ind w:left="0" w:firstLine="1000"/>
        <w:jc w:val="both"/>
      </w:pPr>
      <w:r>
        <w:t>Участие в управлении учреждением:</w:t>
      </w:r>
    </w:p>
    <w:p w:rsidR="009E17C4" w:rsidRDefault="009E17C4" w:rsidP="009B3303">
      <w:pPr>
        <w:pStyle w:val="20"/>
        <w:numPr>
          <w:ilvl w:val="0"/>
          <w:numId w:val="12"/>
        </w:numPr>
        <w:tabs>
          <w:tab w:val="left" w:pos="284"/>
          <w:tab w:val="left" w:pos="1418"/>
        </w:tabs>
        <w:ind w:left="0" w:firstLine="1000"/>
        <w:jc w:val="both"/>
      </w:pPr>
      <w:r>
        <w:t>обсуждать Коллективный договор и Правила внутреннего трудового распорядка;</w:t>
      </w:r>
    </w:p>
    <w:p w:rsidR="009E17C4" w:rsidRDefault="009E17C4" w:rsidP="009B3303">
      <w:pPr>
        <w:pStyle w:val="20"/>
        <w:numPr>
          <w:ilvl w:val="0"/>
          <w:numId w:val="12"/>
        </w:numPr>
        <w:tabs>
          <w:tab w:val="left" w:pos="284"/>
          <w:tab w:val="left" w:pos="1418"/>
        </w:tabs>
        <w:ind w:left="0" w:firstLine="1000"/>
        <w:jc w:val="both"/>
      </w:pPr>
      <w:r>
        <w:t>быть избранными в Совет учреждения;</w:t>
      </w:r>
    </w:p>
    <w:p w:rsidR="009E17C4" w:rsidRDefault="009E17C4" w:rsidP="009B3303">
      <w:pPr>
        <w:pStyle w:val="20"/>
        <w:numPr>
          <w:ilvl w:val="0"/>
          <w:numId w:val="12"/>
        </w:numPr>
        <w:tabs>
          <w:tab w:val="left" w:pos="284"/>
          <w:tab w:val="left" w:pos="1418"/>
          <w:tab w:val="left" w:pos="1765"/>
        </w:tabs>
        <w:ind w:left="0"/>
        <w:jc w:val="both"/>
      </w:pPr>
      <w:r>
        <w:t>работать и принимать решения на заседаниях педагогического совета;</w:t>
      </w:r>
    </w:p>
    <w:p w:rsidR="009E17C4" w:rsidRDefault="009E17C4" w:rsidP="009B3303">
      <w:pPr>
        <w:pStyle w:val="20"/>
        <w:numPr>
          <w:ilvl w:val="0"/>
          <w:numId w:val="12"/>
        </w:numPr>
        <w:tabs>
          <w:tab w:val="left" w:pos="284"/>
          <w:tab w:val="left" w:pos="1418"/>
        </w:tabs>
        <w:spacing w:after="260"/>
        <w:ind w:left="0" w:firstLine="1000"/>
        <w:jc w:val="both"/>
      </w:pPr>
      <w:r>
        <w:t>принимать решения на общем собрании коллектива педагогического учреждения.</w:t>
      </w:r>
    </w:p>
    <w:p w:rsidR="009E17C4" w:rsidRDefault="009E17C4" w:rsidP="009B3303">
      <w:pPr>
        <w:pStyle w:val="20"/>
        <w:numPr>
          <w:ilvl w:val="1"/>
          <w:numId w:val="11"/>
        </w:numPr>
        <w:tabs>
          <w:tab w:val="left" w:pos="284"/>
          <w:tab w:val="left" w:pos="1418"/>
          <w:tab w:val="left" w:pos="1581"/>
        </w:tabs>
        <w:ind w:left="0" w:firstLine="1000"/>
        <w:jc w:val="both"/>
      </w:pPr>
      <w:r>
        <w:t>Защиту своей профессиональной чести и достоинства.</w:t>
      </w:r>
    </w:p>
    <w:p w:rsidR="009E17C4" w:rsidRDefault="009E17C4" w:rsidP="009B3303">
      <w:pPr>
        <w:pStyle w:val="20"/>
        <w:numPr>
          <w:ilvl w:val="1"/>
          <w:numId w:val="11"/>
        </w:numPr>
        <w:tabs>
          <w:tab w:val="left" w:pos="284"/>
          <w:tab w:val="left" w:pos="1418"/>
        </w:tabs>
        <w:ind w:left="0" w:firstLine="1000"/>
        <w:jc w:val="both"/>
      </w:pPr>
      <w:r>
        <w:t xml:space="preserve">Свободу выбора методики обучения и воспитания, учебных пособий и материалов, учебников, рекомендованных </w:t>
      </w:r>
      <w:proofErr w:type="spellStart"/>
      <w:r>
        <w:t>Минобразованием</w:t>
      </w:r>
      <w:proofErr w:type="spellEnd"/>
      <w:r>
        <w:t xml:space="preserve"> и науки РФ, в соответствии с учебной программой, утвержденной в школе, методов оценки знаний обучающихся.</w:t>
      </w:r>
    </w:p>
    <w:p w:rsidR="009E17C4" w:rsidRDefault="009E17C4" w:rsidP="009B3303">
      <w:pPr>
        <w:pStyle w:val="20"/>
        <w:numPr>
          <w:ilvl w:val="1"/>
          <w:numId w:val="11"/>
        </w:numPr>
        <w:tabs>
          <w:tab w:val="left" w:pos="284"/>
          <w:tab w:val="left" w:pos="1418"/>
          <w:tab w:val="left" w:pos="1560"/>
        </w:tabs>
        <w:ind w:left="0"/>
        <w:jc w:val="both"/>
      </w:pPr>
      <w:r>
        <w:t>Прохождение аттестации на добровольной основе на любую квалификационную категорию.</w:t>
      </w:r>
    </w:p>
    <w:p w:rsidR="009E17C4" w:rsidRDefault="009E17C4" w:rsidP="009B3303">
      <w:pPr>
        <w:pStyle w:val="20"/>
        <w:numPr>
          <w:ilvl w:val="1"/>
          <w:numId w:val="11"/>
        </w:numPr>
        <w:tabs>
          <w:tab w:val="left" w:pos="284"/>
          <w:tab w:val="left" w:pos="1418"/>
          <w:tab w:val="left" w:pos="1570"/>
        </w:tabs>
        <w:ind w:left="0"/>
        <w:jc w:val="both"/>
      </w:pPr>
      <w:r>
        <w:t xml:space="preserve">Работу по сокращенной 36-часовой рабочей неделе; не реже одного раза в 10 лет при </w:t>
      </w:r>
      <w:r>
        <w:lastRenderedPageBreak/>
        <w:t>непрерывной педагогической работе использование длительного, до одного года, отпуска с сохранением непрерывного стажа работы, должности и учебной нагрузки; пользование ежегодным отпуском в размере 56 календарных дней.</w:t>
      </w:r>
    </w:p>
    <w:p w:rsidR="009E17C4" w:rsidRDefault="009E17C4" w:rsidP="009B3303">
      <w:pPr>
        <w:pStyle w:val="20"/>
        <w:numPr>
          <w:ilvl w:val="1"/>
          <w:numId w:val="11"/>
        </w:numPr>
        <w:tabs>
          <w:tab w:val="left" w:pos="284"/>
          <w:tab w:val="left" w:pos="1418"/>
          <w:tab w:val="left" w:pos="1570"/>
        </w:tabs>
        <w:ind w:left="0"/>
        <w:jc w:val="both"/>
      </w:pPr>
      <w:r>
        <w:t xml:space="preserve">Повышение своей педагогической квалификации не реже одного раза </w:t>
      </w:r>
      <w:r>
        <w:rPr>
          <w:b/>
          <w:bCs/>
        </w:rPr>
        <w:t xml:space="preserve">в три года </w:t>
      </w:r>
      <w:r>
        <w:t>за счет средств работодателя.</w:t>
      </w:r>
    </w:p>
    <w:p w:rsidR="009E17C4" w:rsidRDefault="009E17C4" w:rsidP="009B3303">
      <w:pPr>
        <w:pStyle w:val="20"/>
        <w:numPr>
          <w:ilvl w:val="1"/>
          <w:numId w:val="11"/>
        </w:numPr>
        <w:tabs>
          <w:tab w:val="left" w:pos="284"/>
          <w:tab w:val="left" w:pos="1418"/>
          <w:tab w:val="left" w:pos="1570"/>
        </w:tabs>
        <w:ind w:left="0"/>
        <w:jc w:val="both"/>
      </w:pPr>
      <w:r>
        <w:t>Дисциплинарное расследование нарушений норм профессионального поведения или Устава образовательного учреждения возможно только по жалобе, данной в письменной форме, копия которой должна быть передана педагогическому работнику.</w:t>
      </w:r>
    </w:p>
    <w:p w:rsidR="009E17C4" w:rsidRDefault="009E17C4" w:rsidP="009B3303">
      <w:pPr>
        <w:pStyle w:val="20"/>
        <w:numPr>
          <w:ilvl w:val="1"/>
          <w:numId w:val="11"/>
        </w:numPr>
        <w:tabs>
          <w:tab w:val="left" w:pos="284"/>
          <w:tab w:val="left" w:pos="1418"/>
          <w:tab w:val="left" w:pos="1584"/>
        </w:tabs>
        <w:spacing w:after="380"/>
        <w:ind w:left="0"/>
        <w:jc w:val="both"/>
      </w:pPr>
      <w:r>
        <w:t>Получение социальных гарантий и льгот, установленных законодательством РФ, учредителем, а также Коллективным договором образовательного учреждения.</w:t>
      </w:r>
    </w:p>
    <w:p w:rsidR="009E17C4" w:rsidRDefault="009E17C4" w:rsidP="009B3303">
      <w:pPr>
        <w:pStyle w:val="20"/>
        <w:numPr>
          <w:ilvl w:val="0"/>
          <w:numId w:val="11"/>
        </w:numPr>
        <w:tabs>
          <w:tab w:val="left" w:pos="284"/>
          <w:tab w:val="left" w:pos="1418"/>
          <w:tab w:val="left" w:pos="1502"/>
        </w:tabs>
        <w:ind w:left="0"/>
        <w:jc w:val="both"/>
      </w:pPr>
      <w:r>
        <w:rPr>
          <w:b/>
          <w:bCs/>
        </w:rPr>
        <w:t>Основные обязанности работника</w:t>
      </w:r>
    </w:p>
    <w:p w:rsidR="009E17C4" w:rsidRDefault="009E17C4" w:rsidP="009B3303">
      <w:pPr>
        <w:pStyle w:val="20"/>
        <w:numPr>
          <w:ilvl w:val="1"/>
          <w:numId w:val="11"/>
        </w:numPr>
        <w:tabs>
          <w:tab w:val="left" w:pos="284"/>
          <w:tab w:val="left" w:pos="1418"/>
          <w:tab w:val="left" w:pos="1754"/>
        </w:tabs>
        <w:ind w:left="0"/>
        <w:jc w:val="both"/>
      </w:pPr>
      <w:r>
        <w:t>Добросовестно выполнять обязанности, возложенные на него трудовым договором, законодательством о труде, ФЗ «Об образовании в российской Федерации», Уставом школы, правилами внутреннего трудового распорядка; коллективным договором должностными инструкциями; приказами «Об охране труда» и «Пожарной безопасности», другими локальными актами, являющимися приложением к Уставу учреждения.</w:t>
      </w:r>
    </w:p>
    <w:p w:rsidR="009E17C4" w:rsidRDefault="009E17C4" w:rsidP="009B3303">
      <w:pPr>
        <w:pStyle w:val="20"/>
        <w:numPr>
          <w:ilvl w:val="1"/>
          <w:numId w:val="11"/>
        </w:numPr>
        <w:tabs>
          <w:tab w:val="left" w:pos="284"/>
          <w:tab w:val="left" w:pos="1418"/>
          <w:tab w:val="left" w:pos="1754"/>
        </w:tabs>
        <w:ind w:left="0"/>
        <w:jc w:val="both"/>
      </w:pPr>
      <w:r>
        <w:t>Соблюдать трудовую дисциплину.</w:t>
      </w:r>
    </w:p>
    <w:p w:rsidR="009E17C4" w:rsidRDefault="009E17C4" w:rsidP="009B3303">
      <w:pPr>
        <w:pStyle w:val="20"/>
        <w:numPr>
          <w:ilvl w:val="1"/>
          <w:numId w:val="11"/>
        </w:numPr>
        <w:tabs>
          <w:tab w:val="left" w:pos="284"/>
          <w:tab w:val="left" w:pos="1418"/>
          <w:tab w:val="left" w:pos="1754"/>
        </w:tabs>
        <w:ind w:left="0"/>
        <w:jc w:val="both"/>
      </w:pPr>
      <w:r>
        <w:t>Соблюдать правила внутреннего трудового распорядка.</w:t>
      </w:r>
    </w:p>
    <w:p w:rsidR="009E17C4" w:rsidRDefault="009E17C4" w:rsidP="009B3303">
      <w:pPr>
        <w:pStyle w:val="20"/>
        <w:numPr>
          <w:ilvl w:val="1"/>
          <w:numId w:val="11"/>
        </w:numPr>
        <w:tabs>
          <w:tab w:val="left" w:pos="284"/>
          <w:tab w:val="left" w:pos="1418"/>
          <w:tab w:val="left" w:pos="1754"/>
        </w:tabs>
        <w:ind w:left="0"/>
        <w:jc w:val="both"/>
      </w:pPr>
      <w:r>
        <w:t>Выполнять установленные нормы труда.</w:t>
      </w:r>
    </w:p>
    <w:p w:rsidR="009E17C4" w:rsidRDefault="009E17C4" w:rsidP="009B3303">
      <w:pPr>
        <w:pStyle w:val="20"/>
        <w:numPr>
          <w:ilvl w:val="1"/>
          <w:numId w:val="11"/>
        </w:numPr>
        <w:tabs>
          <w:tab w:val="left" w:pos="284"/>
          <w:tab w:val="left" w:pos="1418"/>
          <w:tab w:val="left" w:pos="1754"/>
        </w:tabs>
        <w:ind w:left="0"/>
        <w:jc w:val="both"/>
      </w:pPr>
      <w:r>
        <w:t>Соблюдать требования по охране труда и обеспечению безопасности труда.</w:t>
      </w:r>
    </w:p>
    <w:p w:rsidR="009E17C4" w:rsidRDefault="009E17C4" w:rsidP="009B3303">
      <w:pPr>
        <w:pStyle w:val="20"/>
        <w:numPr>
          <w:ilvl w:val="1"/>
          <w:numId w:val="11"/>
        </w:numPr>
        <w:tabs>
          <w:tab w:val="left" w:pos="284"/>
          <w:tab w:val="left" w:pos="1418"/>
          <w:tab w:val="left" w:pos="1754"/>
        </w:tabs>
        <w:ind w:left="0"/>
        <w:jc w:val="both"/>
      </w:pPr>
      <w:r>
        <w:t>Бережно относиться к имуществу учреждения.</w:t>
      </w:r>
    </w:p>
    <w:p w:rsidR="009E17C4" w:rsidRDefault="009E17C4" w:rsidP="009B3303">
      <w:pPr>
        <w:pStyle w:val="20"/>
        <w:numPr>
          <w:ilvl w:val="1"/>
          <w:numId w:val="11"/>
        </w:numPr>
        <w:tabs>
          <w:tab w:val="left" w:pos="284"/>
          <w:tab w:val="left" w:pos="1418"/>
          <w:tab w:val="left" w:pos="1754"/>
        </w:tabs>
        <w:ind w:left="0"/>
        <w:jc w:val="both"/>
      </w:pPr>
      <w:r>
        <w:t>Незамедлительно сообщать директору школы или дежурному администратору о возникновении ситуации, представляющей угрозу жизни и здоровью людей, либо сохранности имущества учреждения.</w:t>
      </w:r>
    </w:p>
    <w:p w:rsidR="009E17C4" w:rsidRDefault="009E17C4" w:rsidP="009B3303">
      <w:pPr>
        <w:pStyle w:val="20"/>
        <w:numPr>
          <w:ilvl w:val="1"/>
          <w:numId w:val="11"/>
        </w:numPr>
        <w:tabs>
          <w:tab w:val="left" w:pos="284"/>
          <w:tab w:val="left" w:pos="1418"/>
          <w:tab w:val="left" w:pos="1754"/>
        </w:tabs>
        <w:ind w:left="0"/>
        <w:jc w:val="both"/>
      </w:pPr>
      <w:r>
        <w:t>Работник несет материальную ответственность за ущерб, который привел к уменьшению имущества учреждения или к ухудшению его состояния.</w:t>
      </w:r>
    </w:p>
    <w:p w:rsidR="009E17C4" w:rsidRDefault="009E17C4" w:rsidP="009B3303">
      <w:pPr>
        <w:pStyle w:val="20"/>
        <w:numPr>
          <w:ilvl w:val="1"/>
          <w:numId w:val="11"/>
        </w:numPr>
        <w:tabs>
          <w:tab w:val="left" w:pos="284"/>
          <w:tab w:val="left" w:pos="1418"/>
          <w:tab w:val="left" w:pos="1754"/>
        </w:tabs>
        <w:ind w:left="0"/>
        <w:jc w:val="both"/>
      </w:pPr>
      <w:r>
        <w:t>За причиненный ущерб работник несет материальную ответственность в пределах своего среднего месячного заработка.</w:t>
      </w:r>
    </w:p>
    <w:p w:rsidR="009E17C4" w:rsidRDefault="009E17C4" w:rsidP="009B3303">
      <w:pPr>
        <w:pStyle w:val="20"/>
        <w:numPr>
          <w:ilvl w:val="1"/>
          <w:numId w:val="11"/>
        </w:numPr>
        <w:tabs>
          <w:tab w:val="left" w:pos="284"/>
          <w:tab w:val="left" w:pos="1418"/>
          <w:tab w:val="left" w:pos="1754"/>
        </w:tabs>
        <w:ind w:left="0"/>
        <w:jc w:val="both"/>
      </w:pPr>
      <w:r>
        <w:t>Полная материальная ответственность возлагается на работников, с которыми заключен договор о полной материальной ответственности в случаях:</w:t>
      </w:r>
    </w:p>
    <w:p w:rsidR="009E17C4" w:rsidRDefault="009E17C4" w:rsidP="009B3303">
      <w:pPr>
        <w:pStyle w:val="20"/>
        <w:numPr>
          <w:ilvl w:val="0"/>
          <w:numId w:val="13"/>
        </w:numPr>
        <w:tabs>
          <w:tab w:val="left" w:pos="284"/>
          <w:tab w:val="left" w:pos="1418"/>
          <w:tab w:val="left" w:pos="1502"/>
        </w:tabs>
        <w:ind w:left="0"/>
        <w:jc w:val="both"/>
      </w:pPr>
      <w:r>
        <w:t>недостачи ценностей, вверенных ему на основании специального письменного договора или полученных им по разовому документу;</w:t>
      </w:r>
    </w:p>
    <w:p w:rsidR="009E17C4" w:rsidRDefault="009E17C4" w:rsidP="009B3303">
      <w:pPr>
        <w:pStyle w:val="20"/>
        <w:numPr>
          <w:ilvl w:val="0"/>
          <w:numId w:val="13"/>
        </w:numPr>
        <w:tabs>
          <w:tab w:val="left" w:pos="284"/>
          <w:tab w:val="left" w:pos="1418"/>
          <w:tab w:val="left" w:pos="1502"/>
        </w:tabs>
        <w:ind w:left="0"/>
        <w:jc w:val="both"/>
      </w:pPr>
      <w:r>
        <w:t>умышленного причинения ущерба;</w:t>
      </w:r>
    </w:p>
    <w:p w:rsidR="009E17C4" w:rsidRDefault="009E17C4" w:rsidP="009B3303">
      <w:pPr>
        <w:pStyle w:val="20"/>
        <w:numPr>
          <w:ilvl w:val="0"/>
          <w:numId w:val="13"/>
        </w:numPr>
        <w:tabs>
          <w:tab w:val="left" w:pos="284"/>
          <w:tab w:val="left" w:pos="1418"/>
          <w:tab w:val="left" w:pos="1502"/>
        </w:tabs>
        <w:ind w:left="0"/>
        <w:jc w:val="both"/>
      </w:pPr>
      <w:r>
        <w:t>причинения ущерба в состоянии алкогольного, наркотического или токсического опьянения;</w:t>
      </w:r>
    </w:p>
    <w:p w:rsidR="009E17C4" w:rsidRDefault="009E17C4" w:rsidP="009B3303">
      <w:pPr>
        <w:pStyle w:val="20"/>
        <w:numPr>
          <w:ilvl w:val="0"/>
          <w:numId w:val="13"/>
        </w:numPr>
        <w:tabs>
          <w:tab w:val="left" w:pos="284"/>
          <w:tab w:val="left" w:pos="1418"/>
          <w:tab w:val="left" w:pos="1502"/>
        </w:tabs>
        <w:ind w:left="0" w:firstLine="60"/>
        <w:jc w:val="both"/>
      </w:pPr>
      <w:r>
        <w:t>причинения ущерба в результате преступных действий работника, установленных приговором суда;</w:t>
      </w:r>
    </w:p>
    <w:p w:rsidR="009E17C4" w:rsidRDefault="009E17C4" w:rsidP="009B3303">
      <w:pPr>
        <w:pStyle w:val="20"/>
        <w:numPr>
          <w:ilvl w:val="0"/>
          <w:numId w:val="13"/>
        </w:numPr>
        <w:tabs>
          <w:tab w:val="left" w:pos="284"/>
          <w:tab w:val="left" w:pos="1418"/>
          <w:tab w:val="left" w:pos="1502"/>
          <w:tab w:val="left" w:pos="1701"/>
        </w:tabs>
        <w:ind w:left="0" w:firstLine="1000"/>
        <w:jc w:val="both"/>
      </w:pPr>
      <w:r>
        <w:t>причинения ущерба в результате административного проступка, если</w:t>
      </w:r>
    </w:p>
    <w:p w:rsidR="009E17C4" w:rsidRDefault="009E17C4" w:rsidP="009B3303">
      <w:pPr>
        <w:pStyle w:val="20"/>
        <w:tabs>
          <w:tab w:val="left" w:pos="284"/>
          <w:tab w:val="left" w:pos="1418"/>
        </w:tabs>
        <w:ind w:left="0" w:firstLine="1000"/>
        <w:jc w:val="both"/>
      </w:pPr>
      <w:r>
        <w:t>таковой установлен соответствующим государственным органом;</w:t>
      </w:r>
    </w:p>
    <w:p w:rsidR="009E17C4" w:rsidRDefault="009E17C4" w:rsidP="009B3303">
      <w:pPr>
        <w:pStyle w:val="20"/>
        <w:numPr>
          <w:ilvl w:val="0"/>
          <w:numId w:val="13"/>
        </w:numPr>
        <w:tabs>
          <w:tab w:val="left" w:pos="284"/>
          <w:tab w:val="left" w:pos="1418"/>
          <w:tab w:val="left" w:pos="1502"/>
          <w:tab w:val="left" w:pos="1706"/>
        </w:tabs>
        <w:ind w:left="0" w:firstLine="1000"/>
        <w:jc w:val="both"/>
      </w:pPr>
      <w:r>
        <w:t>разглашения сведений, составляющих охраняемую законом тайну</w:t>
      </w:r>
    </w:p>
    <w:p w:rsidR="009E17C4" w:rsidRDefault="009E17C4" w:rsidP="009B3303">
      <w:pPr>
        <w:pStyle w:val="20"/>
        <w:tabs>
          <w:tab w:val="left" w:pos="284"/>
          <w:tab w:val="left" w:pos="1418"/>
        </w:tabs>
        <w:ind w:left="0" w:firstLine="1000"/>
        <w:jc w:val="both"/>
      </w:pPr>
      <w:r>
        <w:t>(служебную,</w:t>
      </w:r>
    </w:p>
    <w:p w:rsidR="009E17C4" w:rsidRDefault="009E17C4" w:rsidP="009B3303">
      <w:pPr>
        <w:pStyle w:val="20"/>
        <w:tabs>
          <w:tab w:val="left" w:pos="284"/>
          <w:tab w:val="left" w:pos="1418"/>
        </w:tabs>
        <w:ind w:left="0"/>
      </w:pPr>
      <w:r>
        <w:t>коммерческую или иную), в случаях, предусмотренных федеральными законами ж) причинения ущерба не при исполнении работником трудовых обязанностей.</w:t>
      </w:r>
    </w:p>
    <w:p w:rsidR="009E17C4" w:rsidRDefault="009E17C4" w:rsidP="009B3303">
      <w:pPr>
        <w:pStyle w:val="20"/>
        <w:numPr>
          <w:ilvl w:val="1"/>
          <w:numId w:val="11"/>
        </w:numPr>
        <w:tabs>
          <w:tab w:val="left" w:pos="284"/>
          <w:tab w:val="left" w:pos="1418"/>
          <w:tab w:val="left" w:pos="1754"/>
          <w:tab w:val="left" w:pos="1782"/>
        </w:tabs>
        <w:ind w:left="0" w:firstLine="1000"/>
        <w:jc w:val="both"/>
      </w:pPr>
      <w:r>
        <w:t xml:space="preserve">У </w:t>
      </w:r>
      <w:proofErr w:type="spellStart"/>
      <w:r>
        <w:t>читель</w:t>
      </w:r>
      <w:proofErr w:type="spellEnd"/>
      <w:r>
        <w:t xml:space="preserve"> обязан:</w:t>
      </w:r>
    </w:p>
    <w:p w:rsidR="009E17C4" w:rsidRDefault="009E17C4" w:rsidP="009B3303">
      <w:pPr>
        <w:pStyle w:val="20"/>
        <w:numPr>
          <w:ilvl w:val="0"/>
          <w:numId w:val="14"/>
        </w:numPr>
        <w:tabs>
          <w:tab w:val="left" w:pos="284"/>
          <w:tab w:val="left" w:pos="1418"/>
          <w:tab w:val="left" w:pos="1754"/>
        </w:tabs>
        <w:ind w:left="0"/>
        <w:jc w:val="both"/>
      </w:pPr>
      <w:r>
        <w:t>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9E17C4" w:rsidRDefault="009E17C4" w:rsidP="009B3303">
      <w:pPr>
        <w:pStyle w:val="20"/>
        <w:numPr>
          <w:ilvl w:val="0"/>
          <w:numId w:val="14"/>
        </w:numPr>
        <w:tabs>
          <w:tab w:val="left" w:pos="284"/>
          <w:tab w:val="left" w:pos="1418"/>
          <w:tab w:val="left" w:pos="1581"/>
        </w:tabs>
        <w:ind w:left="0"/>
        <w:jc w:val="both"/>
      </w:pPr>
      <w:r>
        <w:t>систематически, не реже одного раза в три года, повышать свою профессиональную квалификацию;</w:t>
      </w:r>
    </w:p>
    <w:p w:rsidR="009E17C4" w:rsidRDefault="009E17C4" w:rsidP="009B3303">
      <w:pPr>
        <w:pStyle w:val="20"/>
        <w:numPr>
          <w:ilvl w:val="0"/>
          <w:numId w:val="14"/>
        </w:numPr>
        <w:tabs>
          <w:tab w:val="left" w:pos="284"/>
          <w:tab w:val="left" w:pos="1418"/>
          <w:tab w:val="left" w:pos="1581"/>
        </w:tabs>
        <w:ind w:left="0"/>
        <w:jc w:val="both"/>
      </w:pPr>
      <w:r>
        <w:t>быть примером в поведении и выполнении морального долга, как в школе, так и вне школы;</w:t>
      </w:r>
    </w:p>
    <w:p w:rsidR="009E17C4" w:rsidRDefault="009E17C4" w:rsidP="009B3303">
      <w:pPr>
        <w:pStyle w:val="20"/>
        <w:numPr>
          <w:ilvl w:val="0"/>
          <w:numId w:val="14"/>
        </w:numPr>
        <w:tabs>
          <w:tab w:val="left" w:pos="284"/>
          <w:tab w:val="left" w:pos="1418"/>
          <w:tab w:val="left" w:pos="1581"/>
        </w:tabs>
        <w:ind w:left="0"/>
        <w:jc w:val="both"/>
      </w:pPr>
      <w:r>
        <w:t>полностью соблюдать требования по технике безопасности, производственной санитарии</w:t>
      </w:r>
    </w:p>
    <w:p w:rsidR="009E17C4" w:rsidRDefault="009E17C4" w:rsidP="009B3303">
      <w:pPr>
        <w:pStyle w:val="20"/>
        <w:tabs>
          <w:tab w:val="left" w:pos="284"/>
          <w:tab w:val="left" w:pos="1418"/>
        </w:tabs>
        <w:ind w:left="0"/>
        <w:jc w:val="both"/>
      </w:pPr>
      <w:r>
        <w:t>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9E17C4" w:rsidRDefault="009E17C4" w:rsidP="009B3303">
      <w:pPr>
        <w:pStyle w:val="20"/>
        <w:numPr>
          <w:ilvl w:val="0"/>
          <w:numId w:val="14"/>
        </w:numPr>
        <w:tabs>
          <w:tab w:val="left" w:pos="284"/>
          <w:tab w:val="left" w:pos="1418"/>
          <w:tab w:val="left" w:pos="1581"/>
        </w:tabs>
        <w:ind w:left="0"/>
        <w:jc w:val="both"/>
      </w:pPr>
      <w:r>
        <w:t>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9E17C4" w:rsidRDefault="009E17C4" w:rsidP="009B3303">
      <w:pPr>
        <w:pStyle w:val="20"/>
        <w:numPr>
          <w:ilvl w:val="0"/>
          <w:numId w:val="14"/>
        </w:numPr>
        <w:tabs>
          <w:tab w:val="left" w:pos="284"/>
          <w:tab w:val="left" w:pos="1418"/>
          <w:tab w:val="left" w:pos="1581"/>
        </w:tabs>
        <w:ind w:left="0"/>
        <w:jc w:val="both"/>
      </w:pPr>
      <w:r>
        <w:t>ежегодно в установленные сроки проходить медицинские осмотры, флюорографию, сдавать анализы.</w:t>
      </w:r>
    </w:p>
    <w:p w:rsidR="009E17C4" w:rsidRDefault="009E17C4" w:rsidP="009B3303">
      <w:pPr>
        <w:pStyle w:val="20"/>
        <w:numPr>
          <w:ilvl w:val="1"/>
          <w:numId w:val="11"/>
        </w:numPr>
        <w:tabs>
          <w:tab w:val="left" w:pos="284"/>
          <w:tab w:val="left" w:pos="1418"/>
          <w:tab w:val="left" w:pos="1782"/>
        </w:tabs>
        <w:ind w:left="0"/>
        <w:jc w:val="both"/>
      </w:pPr>
      <w:r>
        <w:t xml:space="preserve">Содержать рабочее место, мебель, оборудование и приспособления в исправном и </w:t>
      </w:r>
      <w:r>
        <w:lastRenderedPageBreak/>
        <w:t>аккуратном состоянии, соблюдать чистоту в помещениях школы.</w:t>
      </w:r>
    </w:p>
    <w:p w:rsidR="009E17C4" w:rsidRDefault="009E17C4" w:rsidP="009B3303">
      <w:pPr>
        <w:pStyle w:val="20"/>
        <w:numPr>
          <w:ilvl w:val="1"/>
          <w:numId w:val="11"/>
        </w:numPr>
        <w:tabs>
          <w:tab w:val="left" w:pos="284"/>
          <w:tab w:val="left" w:pos="1418"/>
          <w:tab w:val="left" w:pos="1782"/>
        </w:tabs>
        <w:ind w:left="0"/>
        <w:jc w:val="both"/>
      </w:pPr>
      <w:r>
        <w:t>Соблюдать установленный порядок хранения материальных ценностей и документов.</w:t>
      </w:r>
    </w:p>
    <w:p w:rsidR="009E17C4" w:rsidRDefault="009E17C4" w:rsidP="009B3303">
      <w:pPr>
        <w:pStyle w:val="20"/>
        <w:numPr>
          <w:ilvl w:val="1"/>
          <w:numId w:val="11"/>
        </w:numPr>
        <w:tabs>
          <w:tab w:val="left" w:pos="284"/>
          <w:tab w:val="left" w:pos="1418"/>
          <w:tab w:val="left" w:pos="1782"/>
        </w:tabs>
        <w:ind w:left="0"/>
        <w:jc w:val="both"/>
      </w:pPr>
      <w:r>
        <w:t>Своевременно заполнять и аккуратно вести установленную документацию.</w:t>
      </w:r>
    </w:p>
    <w:p w:rsidR="009E17C4" w:rsidRDefault="009E17C4" w:rsidP="009B3303">
      <w:pPr>
        <w:pStyle w:val="20"/>
        <w:numPr>
          <w:ilvl w:val="1"/>
          <w:numId w:val="11"/>
        </w:numPr>
        <w:tabs>
          <w:tab w:val="left" w:pos="284"/>
          <w:tab w:val="left" w:pos="1418"/>
          <w:tab w:val="left" w:pos="1782"/>
        </w:tabs>
        <w:ind w:left="0"/>
        <w:jc w:val="both"/>
      </w:pPr>
      <w:r>
        <w:t>Приходить на работу за 10 минут до начала своих уроков по расписанию и за 20 минут в случае дежурства с классом по школе.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9E17C4" w:rsidRDefault="009E17C4" w:rsidP="009B3303">
      <w:pPr>
        <w:pStyle w:val="20"/>
        <w:numPr>
          <w:ilvl w:val="1"/>
          <w:numId w:val="15"/>
        </w:numPr>
        <w:tabs>
          <w:tab w:val="left" w:pos="284"/>
          <w:tab w:val="left" w:pos="1418"/>
          <w:tab w:val="left" w:pos="1782"/>
        </w:tabs>
        <w:ind w:left="0"/>
        <w:jc w:val="both"/>
      </w:pPr>
      <w:r>
        <w:t>Со звонком начать урок и со звонком его окончить, не допуская бесполезной траты учебного времени.</w:t>
      </w:r>
    </w:p>
    <w:p w:rsidR="009E17C4" w:rsidRDefault="009E17C4" w:rsidP="009B3303">
      <w:pPr>
        <w:pStyle w:val="20"/>
        <w:numPr>
          <w:ilvl w:val="1"/>
          <w:numId w:val="15"/>
        </w:numPr>
        <w:tabs>
          <w:tab w:val="left" w:pos="284"/>
          <w:tab w:val="left" w:pos="1418"/>
          <w:tab w:val="left" w:pos="1782"/>
        </w:tabs>
        <w:ind w:left="0"/>
        <w:jc w:val="both"/>
      </w:pPr>
      <w:r>
        <w:t>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планом работы школы.</w:t>
      </w:r>
    </w:p>
    <w:p w:rsidR="009E17C4" w:rsidRDefault="009E17C4" w:rsidP="009B3303">
      <w:pPr>
        <w:pStyle w:val="20"/>
        <w:numPr>
          <w:ilvl w:val="1"/>
          <w:numId w:val="15"/>
        </w:numPr>
        <w:tabs>
          <w:tab w:val="left" w:pos="284"/>
          <w:tab w:val="left" w:pos="1418"/>
          <w:tab w:val="left" w:pos="1782"/>
        </w:tabs>
        <w:ind w:left="0"/>
        <w:jc w:val="both"/>
      </w:pPr>
      <w:r>
        <w:t>К первому дню каждой учебной четверти иметь тематический план работы.</w:t>
      </w:r>
    </w:p>
    <w:p w:rsidR="009E17C4" w:rsidRDefault="009E17C4" w:rsidP="009B3303">
      <w:pPr>
        <w:pStyle w:val="20"/>
        <w:numPr>
          <w:ilvl w:val="1"/>
          <w:numId w:val="15"/>
        </w:numPr>
        <w:tabs>
          <w:tab w:val="left" w:pos="284"/>
          <w:tab w:val="left" w:pos="1418"/>
          <w:tab w:val="left" w:pos="1782"/>
        </w:tabs>
        <w:ind w:left="0"/>
        <w:jc w:val="both"/>
      </w:pPr>
      <w:r>
        <w:t>Выполнять распоряжения учебной части точно и в срок.</w:t>
      </w:r>
    </w:p>
    <w:p w:rsidR="009E17C4" w:rsidRDefault="009E17C4" w:rsidP="009B3303">
      <w:pPr>
        <w:pStyle w:val="20"/>
        <w:numPr>
          <w:ilvl w:val="1"/>
          <w:numId w:val="15"/>
        </w:numPr>
        <w:tabs>
          <w:tab w:val="left" w:pos="284"/>
          <w:tab w:val="left" w:pos="1418"/>
          <w:tab w:val="left" w:pos="1782"/>
        </w:tabs>
        <w:ind w:left="0"/>
        <w:jc w:val="both"/>
      </w:pPr>
      <w:r>
        <w:t>Выполнять все приказы директора школы безоговорочно, при несогласии с приказом обжаловать выполненный приказ в комиссию по трудовым спорам.</w:t>
      </w:r>
    </w:p>
    <w:p w:rsidR="009E17C4" w:rsidRDefault="009E17C4" w:rsidP="009B3303">
      <w:pPr>
        <w:pStyle w:val="20"/>
        <w:numPr>
          <w:ilvl w:val="1"/>
          <w:numId w:val="15"/>
        </w:numPr>
        <w:tabs>
          <w:tab w:val="left" w:pos="284"/>
          <w:tab w:val="left" w:pos="1418"/>
          <w:tab w:val="left" w:pos="1782"/>
        </w:tabs>
        <w:ind w:left="0"/>
        <w:jc w:val="both"/>
      </w:pPr>
      <w:r>
        <w:t>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9E17C4" w:rsidRDefault="009E17C4" w:rsidP="009B3303">
      <w:pPr>
        <w:pStyle w:val="20"/>
        <w:numPr>
          <w:ilvl w:val="1"/>
          <w:numId w:val="15"/>
        </w:numPr>
        <w:tabs>
          <w:tab w:val="left" w:pos="284"/>
          <w:tab w:val="left" w:pos="1418"/>
          <w:tab w:val="left" w:pos="1782"/>
        </w:tabs>
        <w:ind w:left="0"/>
        <w:jc w:val="both"/>
      </w:pPr>
      <w: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9E17C4" w:rsidRDefault="009E17C4" w:rsidP="009B3303">
      <w:pPr>
        <w:pStyle w:val="20"/>
        <w:numPr>
          <w:ilvl w:val="1"/>
          <w:numId w:val="15"/>
        </w:numPr>
        <w:tabs>
          <w:tab w:val="left" w:pos="284"/>
          <w:tab w:val="left" w:pos="1418"/>
          <w:tab w:val="left" w:pos="1782"/>
        </w:tabs>
        <w:ind w:left="0"/>
        <w:jc w:val="both"/>
      </w:pPr>
      <w:r>
        <w:t>Классный руководитель обязан один раз в неделю проводить проверку выставления оценок в дневниках учащихся.</w:t>
      </w:r>
    </w:p>
    <w:p w:rsidR="009E17C4" w:rsidRDefault="009E17C4" w:rsidP="009B3303">
      <w:pPr>
        <w:pStyle w:val="20"/>
        <w:numPr>
          <w:ilvl w:val="1"/>
          <w:numId w:val="15"/>
        </w:numPr>
        <w:tabs>
          <w:tab w:val="left" w:pos="284"/>
          <w:tab w:val="left" w:pos="1418"/>
          <w:tab w:val="left" w:pos="1782"/>
        </w:tabs>
        <w:ind w:left="0"/>
        <w:jc w:val="both"/>
      </w:pPr>
      <w:r>
        <w:t>Классный руководитель должен вести мониторинг питания обучающихся и присутствовать в столовой во время питания обучающихся.</w:t>
      </w:r>
    </w:p>
    <w:p w:rsidR="009E17C4" w:rsidRDefault="009E17C4" w:rsidP="009B3303">
      <w:pPr>
        <w:pStyle w:val="20"/>
        <w:numPr>
          <w:ilvl w:val="1"/>
          <w:numId w:val="15"/>
        </w:numPr>
        <w:tabs>
          <w:tab w:val="left" w:pos="284"/>
          <w:tab w:val="left" w:pos="1418"/>
          <w:tab w:val="left" w:pos="1782"/>
        </w:tabs>
        <w:ind w:left="0"/>
        <w:jc w:val="both"/>
      </w:pPr>
      <w:r>
        <w:t>Педагогическим и другим работникам школы запрещается:</w:t>
      </w:r>
    </w:p>
    <w:p w:rsidR="009E17C4" w:rsidRDefault="009E17C4" w:rsidP="009B3303">
      <w:pPr>
        <w:pStyle w:val="20"/>
        <w:numPr>
          <w:ilvl w:val="0"/>
          <w:numId w:val="16"/>
        </w:numPr>
        <w:tabs>
          <w:tab w:val="left" w:pos="284"/>
          <w:tab w:val="left" w:pos="1418"/>
        </w:tabs>
        <w:ind w:left="0"/>
        <w:jc w:val="both"/>
      </w:pPr>
      <w:r>
        <w:t>изменять по своему усмотрению расписание занятий и график работы;</w:t>
      </w:r>
    </w:p>
    <w:p w:rsidR="009E17C4" w:rsidRDefault="009E17C4" w:rsidP="009B3303">
      <w:pPr>
        <w:pStyle w:val="20"/>
        <w:numPr>
          <w:ilvl w:val="0"/>
          <w:numId w:val="16"/>
        </w:numPr>
        <w:tabs>
          <w:tab w:val="left" w:pos="284"/>
          <w:tab w:val="left" w:pos="1418"/>
        </w:tabs>
        <w:ind w:left="0"/>
        <w:jc w:val="both"/>
      </w:pPr>
      <w:r>
        <w:t>отменять, удлинять или сокращать продолжительность уроков (занятий) и перерывов (перемен) между ними;</w:t>
      </w:r>
    </w:p>
    <w:p w:rsidR="009E17C4" w:rsidRDefault="009E17C4" w:rsidP="009B3303">
      <w:pPr>
        <w:pStyle w:val="20"/>
        <w:numPr>
          <w:ilvl w:val="0"/>
          <w:numId w:val="16"/>
        </w:numPr>
        <w:tabs>
          <w:tab w:val="left" w:pos="284"/>
          <w:tab w:val="left" w:pos="1418"/>
        </w:tabs>
        <w:ind w:left="0"/>
        <w:jc w:val="both"/>
      </w:pPr>
      <w:r>
        <w:t>удалять учащегося с уроков;</w:t>
      </w:r>
    </w:p>
    <w:p w:rsidR="009E17C4" w:rsidRDefault="009E17C4" w:rsidP="009B3303">
      <w:pPr>
        <w:pStyle w:val="20"/>
        <w:numPr>
          <w:ilvl w:val="0"/>
          <w:numId w:val="16"/>
        </w:numPr>
        <w:tabs>
          <w:tab w:val="left" w:pos="284"/>
          <w:tab w:val="left" w:pos="1418"/>
        </w:tabs>
        <w:ind w:left="0"/>
        <w:jc w:val="both"/>
      </w:pPr>
      <w:r>
        <w:t>курить в помещениях и на территории школы.</w:t>
      </w:r>
    </w:p>
    <w:p w:rsidR="009E17C4" w:rsidRDefault="009E17C4" w:rsidP="009B3303">
      <w:pPr>
        <w:pStyle w:val="20"/>
        <w:numPr>
          <w:ilvl w:val="1"/>
          <w:numId w:val="15"/>
        </w:numPr>
        <w:tabs>
          <w:tab w:val="left" w:pos="284"/>
          <w:tab w:val="left" w:pos="1418"/>
          <w:tab w:val="left" w:pos="1782"/>
        </w:tabs>
        <w:ind w:left="0"/>
        <w:jc w:val="both"/>
      </w:pPr>
      <w:r>
        <w:t>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9E17C4" w:rsidRDefault="009E17C4" w:rsidP="009B3303">
      <w:pPr>
        <w:pStyle w:val="20"/>
        <w:tabs>
          <w:tab w:val="left" w:pos="284"/>
          <w:tab w:val="left" w:pos="1418"/>
        </w:tabs>
        <w:ind w:left="0"/>
        <w:jc w:val="both"/>
      </w:pPr>
      <w:r>
        <w:t>Во время проведения уроков (занятий) не разрешается делать педагогическим работникам замечания по поводу их работы в присутствии учащихся.</w:t>
      </w:r>
    </w:p>
    <w:p w:rsidR="009E17C4" w:rsidRDefault="009E17C4" w:rsidP="009B3303">
      <w:pPr>
        <w:pStyle w:val="20"/>
        <w:numPr>
          <w:ilvl w:val="1"/>
          <w:numId w:val="15"/>
        </w:numPr>
        <w:tabs>
          <w:tab w:val="left" w:pos="284"/>
          <w:tab w:val="left" w:pos="1418"/>
          <w:tab w:val="left" w:pos="1724"/>
        </w:tabs>
        <w:ind w:left="0"/>
        <w:jc w:val="both"/>
      </w:pPr>
      <w:r>
        <w:t>Администрация школы организует учет явки на работу и уход с нее всех работников школы.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9E17C4" w:rsidRDefault="009E17C4" w:rsidP="009B3303">
      <w:pPr>
        <w:pStyle w:val="20"/>
        <w:numPr>
          <w:ilvl w:val="1"/>
          <w:numId w:val="15"/>
        </w:numPr>
        <w:tabs>
          <w:tab w:val="left" w:pos="284"/>
          <w:tab w:val="left" w:pos="1418"/>
          <w:tab w:val="left" w:pos="1724"/>
        </w:tabs>
        <w:ind w:left="0" w:firstLine="1000"/>
      </w:pPr>
      <w:r>
        <w:t>В помещениях школы запрещается:</w:t>
      </w:r>
    </w:p>
    <w:p w:rsidR="009E17C4" w:rsidRDefault="009E17C4" w:rsidP="009B3303">
      <w:pPr>
        <w:pStyle w:val="20"/>
        <w:numPr>
          <w:ilvl w:val="0"/>
          <w:numId w:val="17"/>
        </w:numPr>
        <w:tabs>
          <w:tab w:val="left" w:pos="284"/>
          <w:tab w:val="left" w:pos="1277"/>
          <w:tab w:val="left" w:pos="1418"/>
        </w:tabs>
        <w:ind w:left="0" w:firstLine="1000"/>
      </w:pPr>
      <w:r>
        <w:t>нахождение в верхней одежде и головных уборах;</w:t>
      </w:r>
    </w:p>
    <w:p w:rsidR="009E17C4" w:rsidRDefault="009E17C4" w:rsidP="009B3303">
      <w:pPr>
        <w:pStyle w:val="20"/>
        <w:numPr>
          <w:ilvl w:val="0"/>
          <w:numId w:val="17"/>
        </w:numPr>
        <w:tabs>
          <w:tab w:val="left" w:pos="284"/>
          <w:tab w:val="left" w:pos="1277"/>
          <w:tab w:val="left" w:pos="1418"/>
        </w:tabs>
        <w:ind w:left="0" w:firstLine="1000"/>
      </w:pPr>
      <w:r>
        <w:t>громкий разговор и шум в коридорах во время занятий.</w:t>
      </w:r>
    </w:p>
    <w:p w:rsidR="009E17C4" w:rsidRDefault="009E17C4" w:rsidP="009B3303">
      <w:pPr>
        <w:pStyle w:val="20"/>
        <w:numPr>
          <w:ilvl w:val="1"/>
          <w:numId w:val="15"/>
        </w:numPr>
        <w:tabs>
          <w:tab w:val="left" w:pos="284"/>
          <w:tab w:val="left" w:pos="1418"/>
          <w:tab w:val="left" w:pos="1831"/>
        </w:tabs>
        <w:ind w:left="0" w:firstLine="300"/>
        <w:jc w:val="both"/>
      </w:pPr>
      <w:r>
        <w:t>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9E17C4" w:rsidRDefault="009E17C4" w:rsidP="009B3303">
      <w:pPr>
        <w:pStyle w:val="20"/>
        <w:numPr>
          <w:ilvl w:val="1"/>
          <w:numId w:val="15"/>
        </w:numPr>
        <w:tabs>
          <w:tab w:val="left" w:pos="284"/>
          <w:tab w:val="left" w:pos="1418"/>
          <w:tab w:val="left" w:pos="1821"/>
        </w:tabs>
        <w:ind w:left="0" w:firstLine="300"/>
        <w:jc w:val="both"/>
      </w:pPr>
      <w:r>
        <w:t>Систематически повышать свой теоретический и культурный уровень, деловую квалификацию.</w:t>
      </w:r>
    </w:p>
    <w:p w:rsidR="009E17C4" w:rsidRDefault="009E17C4" w:rsidP="009B3303">
      <w:pPr>
        <w:pStyle w:val="20"/>
        <w:numPr>
          <w:ilvl w:val="1"/>
          <w:numId w:val="15"/>
        </w:numPr>
        <w:tabs>
          <w:tab w:val="left" w:pos="284"/>
          <w:tab w:val="left" w:pos="1418"/>
          <w:tab w:val="left" w:pos="2042"/>
        </w:tabs>
        <w:ind w:left="0"/>
      </w:pPr>
      <w:r>
        <w:t>Быть примером достойного поведения на работе, в быту и в общественных местах.</w:t>
      </w:r>
    </w:p>
    <w:p w:rsidR="009E17C4" w:rsidRDefault="009E17C4" w:rsidP="009B3303">
      <w:pPr>
        <w:pStyle w:val="20"/>
        <w:numPr>
          <w:ilvl w:val="1"/>
          <w:numId w:val="15"/>
        </w:numPr>
        <w:tabs>
          <w:tab w:val="left" w:pos="284"/>
          <w:tab w:val="left" w:pos="1418"/>
          <w:tab w:val="left" w:pos="1831"/>
        </w:tabs>
        <w:ind w:left="0" w:firstLine="300"/>
        <w:jc w:val="both"/>
      </w:pPr>
      <w:r>
        <w:t>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9E17C4" w:rsidRDefault="009E17C4" w:rsidP="009B3303">
      <w:pPr>
        <w:pStyle w:val="20"/>
        <w:numPr>
          <w:ilvl w:val="1"/>
          <w:numId w:val="15"/>
        </w:numPr>
        <w:tabs>
          <w:tab w:val="left" w:pos="284"/>
          <w:tab w:val="left" w:pos="1418"/>
          <w:tab w:val="left" w:pos="1836"/>
        </w:tabs>
        <w:ind w:left="0" w:firstLine="300"/>
        <w:jc w:val="both"/>
      </w:pPr>
      <w:r>
        <w:t xml:space="preserve">Педагогические работники школы несут ответственность за жизнь и здоровье детей. </w:t>
      </w:r>
      <w:r>
        <w:lastRenderedPageBreak/>
        <w:t>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обо всех травмах и несчастных случаях незамедлительно сообщать администрации Школы.</w:t>
      </w:r>
    </w:p>
    <w:p w:rsidR="009E17C4" w:rsidRDefault="009E17C4" w:rsidP="009B3303">
      <w:pPr>
        <w:pStyle w:val="20"/>
        <w:numPr>
          <w:ilvl w:val="1"/>
          <w:numId w:val="15"/>
        </w:numPr>
        <w:tabs>
          <w:tab w:val="left" w:pos="284"/>
          <w:tab w:val="left" w:pos="1418"/>
          <w:tab w:val="left" w:pos="1724"/>
        </w:tabs>
        <w:ind w:left="0"/>
        <w:jc w:val="both"/>
      </w:pPr>
      <w:r>
        <w:t>Круг конкретных трудовых обязанностей (работ) педагогических работников, вспомога</w:t>
      </w:r>
      <w:r>
        <w:softHyphen/>
        <w:t>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9E17C4" w:rsidRDefault="009E17C4" w:rsidP="009B3303">
      <w:pPr>
        <w:pStyle w:val="20"/>
        <w:numPr>
          <w:ilvl w:val="0"/>
          <w:numId w:val="15"/>
        </w:numPr>
        <w:tabs>
          <w:tab w:val="left" w:pos="284"/>
          <w:tab w:val="left" w:pos="1317"/>
          <w:tab w:val="left" w:pos="1418"/>
        </w:tabs>
        <w:ind w:left="0" w:firstLine="1000"/>
        <w:jc w:val="both"/>
      </w:pPr>
      <w:r>
        <w:rPr>
          <w:b/>
          <w:bCs/>
        </w:rPr>
        <w:t>Основные права администрации</w:t>
      </w:r>
    </w:p>
    <w:p w:rsidR="009E17C4" w:rsidRDefault="009E17C4" w:rsidP="009B3303">
      <w:pPr>
        <w:pStyle w:val="20"/>
        <w:tabs>
          <w:tab w:val="left" w:pos="284"/>
          <w:tab w:val="left" w:pos="1418"/>
        </w:tabs>
        <w:ind w:left="0" w:firstLine="1000"/>
        <w:jc w:val="both"/>
      </w:pPr>
      <w:r>
        <w:t>Директор учреждения имеет право:</w:t>
      </w:r>
    </w:p>
    <w:p w:rsidR="009E17C4" w:rsidRDefault="009E17C4" w:rsidP="009B3303">
      <w:pPr>
        <w:pStyle w:val="20"/>
        <w:numPr>
          <w:ilvl w:val="1"/>
          <w:numId w:val="18"/>
        </w:numPr>
        <w:tabs>
          <w:tab w:val="left" w:pos="284"/>
          <w:tab w:val="left" w:pos="1418"/>
          <w:tab w:val="left" w:pos="1724"/>
        </w:tabs>
        <w:ind w:left="0"/>
      </w:pPr>
      <w:r>
        <w:t>Вести коллективные переговоры и заключать коллективные договоры.</w:t>
      </w:r>
    </w:p>
    <w:p w:rsidR="009E17C4" w:rsidRDefault="009E17C4" w:rsidP="009B3303">
      <w:pPr>
        <w:pStyle w:val="20"/>
        <w:numPr>
          <w:ilvl w:val="1"/>
          <w:numId w:val="18"/>
        </w:numPr>
        <w:tabs>
          <w:tab w:val="left" w:pos="284"/>
          <w:tab w:val="left" w:pos="1418"/>
          <w:tab w:val="left" w:pos="1725"/>
        </w:tabs>
        <w:ind w:left="0" w:firstLine="300"/>
        <w:jc w:val="both"/>
      </w:pPr>
      <w:r>
        <w:t>Заключать, расторгать и изменять трудовые договоры в соответствии с Трудовым кодексом РФ.</w:t>
      </w:r>
    </w:p>
    <w:p w:rsidR="009E17C4" w:rsidRDefault="009E17C4" w:rsidP="009B3303">
      <w:pPr>
        <w:pStyle w:val="20"/>
        <w:numPr>
          <w:ilvl w:val="0"/>
          <w:numId w:val="19"/>
        </w:numPr>
        <w:tabs>
          <w:tab w:val="left" w:pos="284"/>
          <w:tab w:val="left" w:pos="1277"/>
          <w:tab w:val="left" w:pos="1418"/>
        </w:tabs>
        <w:ind w:left="0" w:firstLine="1000"/>
      </w:pPr>
      <w:r>
        <w:t>3. Поощрять работников за добросовестный труд.</w:t>
      </w:r>
    </w:p>
    <w:p w:rsidR="009E17C4" w:rsidRDefault="009E17C4" w:rsidP="009B3303">
      <w:pPr>
        <w:pStyle w:val="20"/>
        <w:numPr>
          <w:ilvl w:val="1"/>
          <w:numId w:val="19"/>
        </w:numPr>
        <w:tabs>
          <w:tab w:val="left" w:pos="284"/>
          <w:tab w:val="left" w:pos="1418"/>
          <w:tab w:val="left" w:pos="1724"/>
        </w:tabs>
        <w:ind w:left="0"/>
        <w:jc w:val="both"/>
      </w:pPr>
      <w:r>
        <w:t>Требовать соблюдения Правил внутреннего трудового распорядка.</w:t>
      </w:r>
    </w:p>
    <w:p w:rsidR="009E17C4" w:rsidRDefault="009E17C4" w:rsidP="009B3303">
      <w:pPr>
        <w:pStyle w:val="20"/>
        <w:numPr>
          <w:ilvl w:val="1"/>
          <w:numId w:val="19"/>
        </w:numPr>
        <w:tabs>
          <w:tab w:val="left" w:pos="284"/>
          <w:tab w:val="left" w:pos="1418"/>
          <w:tab w:val="left" w:pos="1724"/>
        </w:tabs>
        <w:ind w:left="0"/>
        <w:jc w:val="both"/>
      </w:pPr>
      <w:r>
        <w:t>Представлять ОО во всех инстанциях.</w:t>
      </w:r>
    </w:p>
    <w:p w:rsidR="009E17C4" w:rsidRDefault="009E17C4" w:rsidP="009B3303">
      <w:pPr>
        <w:pStyle w:val="20"/>
        <w:numPr>
          <w:ilvl w:val="1"/>
          <w:numId w:val="19"/>
        </w:numPr>
        <w:tabs>
          <w:tab w:val="left" w:pos="284"/>
          <w:tab w:val="left" w:pos="1418"/>
          <w:tab w:val="left" w:pos="1724"/>
        </w:tabs>
        <w:ind w:left="0"/>
        <w:jc w:val="both"/>
      </w:pPr>
      <w:r>
        <w:t>Распоряжаться имуществом и материальными ценностями.</w:t>
      </w:r>
    </w:p>
    <w:p w:rsidR="009E17C4" w:rsidRDefault="009E17C4" w:rsidP="009B3303">
      <w:pPr>
        <w:pStyle w:val="20"/>
        <w:numPr>
          <w:ilvl w:val="1"/>
          <w:numId w:val="19"/>
        </w:numPr>
        <w:tabs>
          <w:tab w:val="left" w:pos="284"/>
          <w:tab w:val="left" w:pos="1418"/>
          <w:tab w:val="left" w:pos="1724"/>
        </w:tabs>
        <w:ind w:left="0"/>
        <w:jc w:val="both"/>
      </w:pPr>
      <w:r>
        <w:t>Устанавливать штатное расписание в пределах выделенного фонда заработной платы.</w:t>
      </w:r>
    </w:p>
    <w:p w:rsidR="009E17C4" w:rsidRDefault="009E17C4" w:rsidP="009B3303">
      <w:pPr>
        <w:pStyle w:val="20"/>
        <w:numPr>
          <w:ilvl w:val="1"/>
          <w:numId w:val="19"/>
        </w:numPr>
        <w:tabs>
          <w:tab w:val="left" w:pos="284"/>
          <w:tab w:val="left" w:pos="1418"/>
          <w:tab w:val="left" w:pos="1735"/>
        </w:tabs>
        <w:ind w:left="0" w:firstLine="300"/>
        <w:jc w:val="both"/>
      </w:pPr>
      <w:r>
        <w:t>Устанавливать размеры окладов (должностных окладов), ставок заработной платы на основании «Положения об оплате труда работников муниципальных бюджетных и автономного учреждений, подведомственных управлению образования администрации муниципального образования Крыловский район».</w:t>
      </w:r>
    </w:p>
    <w:p w:rsidR="009E17C4" w:rsidRDefault="009E17C4" w:rsidP="009B3303">
      <w:pPr>
        <w:pStyle w:val="20"/>
        <w:numPr>
          <w:ilvl w:val="1"/>
          <w:numId w:val="19"/>
        </w:numPr>
        <w:tabs>
          <w:tab w:val="left" w:pos="284"/>
          <w:tab w:val="left" w:pos="1418"/>
          <w:tab w:val="left" w:pos="1624"/>
        </w:tabs>
        <w:ind w:left="0" w:firstLine="1000"/>
      </w:pPr>
      <w:r>
        <w:t>Утверждать учебный план, расписание учебных занятий и графиков работы.</w:t>
      </w:r>
    </w:p>
    <w:p w:rsidR="009E17C4" w:rsidRDefault="009E17C4" w:rsidP="009B3303">
      <w:pPr>
        <w:pStyle w:val="20"/>
        <w:numPr>
          <w:ilvl w:val="1"/>
          <w:numId w:val="19"/>
        </w:numPr>
        <w:tabs>
          <w:tab w:val="left" w:pos="284"/>
          <w:tab w:val="left" w:pos="1418"/>
          <w:tab w:val="left" w:pos="1538"/>
        </w:tabs>
        <w:ind w:left="0"/>
        <w:jc w:val="both"/>
      </w:pPr>
      <w:r>
        <w:t>Издавать приказы, инструкции и другие локальные акты, обязательные для выполнения</w:t>
      </w:r>
    </w:p>
    <w:p w:rsidR="009E17C4" w:rsidRDefault="009E17C4" w:rsidP="009B3303">
      <w:pPr>
        <w:pStyle w:val="20"/>
        <w:tabs>
          <w:tab w:val="left" w:pos="284"/>
          <w:tab w:val="left" w:pos="1418"/>
        </w:tabs>
        <w:ind w:left="0"/>
        <w:jc w:val="both"/>
      </w:pPr>
      <w:r>
        <w:t>всеми работниками учреждения. Перечень локальных актов, издаваемых с учетом мнения профсоюзного комитета, утвержден Коллективным договором.</w:t>
      </w:r>
    </w:p>
    <w:p w:rsidR="009E17C4" w:rsidRDefault="009E17C4" w:rsidP="009B3303">
      <w:pPr>
        <w:pStyle w:val="20"/>
        <w:numPr>
          <w:ilvl w:val="1"/>
          <w:numId w:val="19"/>
        </w:numPr>
        <w:tabs>
          <w:tab w:val="left" w:pos="284"/>
          <w:tab w:val="left" w:pos="1418"/>
          <w:tab w:val="left" w:pos="1840"/>
        </w:tabs>
        <w:ind w:left="0" w:firstLine="300"/>
        <w:jc w:val="both"/>
      </w:pPr>
      <w:r>
        <w:t>Распределять учебную нагрузку на следующий учебный год, а также график отпусков с учетом мнения профсоюзного комитета.</w:t>
      </w:r>
    </w:p>
    <w:p w:rsidR="009E17C4" w:rsidRDefault="009E17C4" w:rsidP="009B3303">
      <w:pPr>
        <w:pStyle w:val="20"/>
        <w:numPr>
          <w:ilvl w:val="1"/>
          <w:numId w:val="19"/>
        </w:numPr>
        <w:tabs>
          <w:tab w:val="left" w:pos="284"/>
          <w:tab w:val="left" w:pos="1418"/>
          <w:tab w:val="left" w:pos="1845"/>
        </w:tabs>
        <w:ind w:left="0" w:firstLine="300"/>
        <w:jc w:val="both"/>
      </w:pPr>
      <w:r>
        <w:t>Контролировать совместно со своими заместителями деятельность учителей, в том числе путем посещения и разбора уроков и всех других видов учебных и воспитательных мероприятий.</w:t>
      </w:r>
    </w:p>
    <w:p w:rsidR="009E17C4" w:rsidRDefault="009E17C4" w:rsidP="009B3303">
      <w:pPr>
        <w:pStyle w:val="20"/>
        <w:numPr>
          <w:ilvl w:val="1"/>
          <w:numId w:val="19"/>
        </w:numPr>
        <w:tabs>
          <w:tab w:val="left" w:pos="284"/>
          <w:tab w:val="left" w:pos="1418"/>
          <w:tab w:val="left" w:pos="1845"/>
        </w:tabs>
        <w:ind w:left="0" w:firstLine="300"/>
        <w:jc w:val="both"/>
      </w:pPr>
      <w:r>
        <w:t>Назначать классных руководителей, председателей методических объединений (заведующих кафедр), секретаря педагогического совета.</w:t>
      </w:r>
    </w:p>
    <w:p w:rsidR="009E17C4" w:rsidRDefault="009E17C4" w:rsidP="009B3303">
      <w:pPr>
        <w:pStyle w:val="20"/>
        <w:numPr>
          <w:ilvl w:val="1"/>
          <w:numId w:val="19"/>
        </w:numPr>
        <w:tabs>
          <w:tab w:val="left" w:pos="284"/>
          <w:tab w:val="left" w:pos="1418"/>
          <w:tab w:val="left" w:pos="1839"/>
        </w:tabs>
        <w:ind w:left="0" w:firstLine="300"/>
        <w:jc w:val="both"/>
      </w:pPr>
      <w:r>
        <w:t>Решать другие вопросы, не отнесенные к деятельности Учреждения, Совета учреждения.</w:t>
      </w:r>
    </w:p>
    <w:p w:rsidR="009E17C4" w:rsidRDefault="009E17C4" w:rsidP="009B3303">
      <w:pPr>
        <w:pStyle w:val="20"/>
        <w:numPr>
          <w:ilvl w:val="1"/>
          <w:numId w:val="19"/>
        </w:numPr>
        <w:tabs>
          <w:tab w:val="left" w:pos="284"/>
          <w:tab w:val="left" w:pos="1418"/>
          <w:tab w:val="left" w:pos="1812"/>
        </w:tabs>
        <w:ind w:left="0"/>
      </w:pPr>
      <w:r>
        <w:t>Являться председателем педагогического совета.</w:t>
      </w:r>
    </w:p>
    <w:p w:rsidR="009E17C4" w:rsidRDefault="009E17C4" w:rsidP="009B3303">
      <w:pPr>
        <w:pStyle w:val="20"/>
        <w:numPr>
          <w:ilvl w:val="1"/>
          <w:numId w:val="19"/>
        </w:numPr>
        <w:tabs>
          <w:tab w:val="left" w:pos="284"/>
          <w:tab w:val="left" w:pos="1418"/>
          <w:tab w:val="left" w:pos="1829"/>
        </w:tabs>
        <w:ind w:left="0" w:firstLine="300"/>
        <w:jc w:val="both"/>
      </w:pPr>
      <w:r>
        <w:t>Приостанавливать решения педагогического совета или другого органа самоуправления, если они противоречат действующему законодательству.</w:t>
      </w:r>
    </w:p>
    <w:p w:rsidR="009E17C4" w:rsidRDefault="009E17C4" w:rsidP="009B3303">
      <w:pPr>
        <w:pStyle w:val="20"/>
        <w:numPr>
          <w:ilvl w:val="1"/>
          <w:numId w:val="19"/>
        </w:numPr>
        <w:tabs>
          <w:tab w:val="left" w:pos="284"/>
          <w:tab w:val="left" w:pos="1418"/>
          <w:tab w:val="left" w:pos="1962"/>
        </w:tabs>
        <w:spacing w:after="260"/>
        <w:ind w:left="0"/>
        <w:jc w:val="both"/>
      </w:pPr>
      <w:r>
        <w:t>Быть государственным опекуном (попечителем) воспитанников из числа детей- сирот и детей, оставшихся без попечения родителей, защищать их законные права и интересы (личные, имущественные, жилищные, трудовые и др.).</w:t>
      </w:r>
    </w:p>
    <w:p w:rsidR="009E17C4" w:rsidRDefault="009E17C4" w:rsidP="009B3303">
      <w:pPr>
        <w:pStyle w:val="20"/>
        <w:numPr>
          <w:ilvl w:val="0"/>
          <w:numId w:val="19"/>
        </w:numPr>
        <w:tabs>
          <w:tab w:val="left" w:pos="284"/>
          <w:tab w:val="left" w:pos="1292"/>
          <w:tab w:val="left" w:pos="1418"/>
        </w:tabs>
        <w:ind w:left="0"/>
        <w:jc w:val="both"/>
      </w:pPr>
      <w:r>
        <w:rPr>
          <w:b/>
          <w:bCs/>
        </w:rPr>
        <w:t>Основные обязанности администрации</w:t>
      </w:r>
    </w:p>
    <w:p w:rsidR="009E17C4" w:rsidRDefault="009E17C4" w:rsidP="009B3303">
      <w:pPr>
        <w:pStyle w:val="20"/>
        <w:tabs>
          <w:tab w:val="left" w:pos="284"/>
          <w:tab w:val="left" w:pos="1418"/>
        </w:tabs>
        <w:ind w:left="0"/>
        <w:jc w:val="both"/>
      </w:pPr>
      <w:r>
        <w:t>Администрация школы обязана:</w:t>
      </w:r>
    </w:p>
    <w:p w:rsidR="009E17C4" w:rsidRDefault="009E17C4" w:rsidP="009B3303">
      <w:pPr>
        <w:pStyle w:val="20"/>
        <w:numPr>
          <w:ilvl w:val="1"/>
          <w:numId w:val="19"/>
        </w:numPr>
        <w:tabs>
          <w:tab w:val="left" w:pos="284"/>
          <w:tab w:val="left" w:pos="1418"/>
          <w:tab w:val="left" w:pos="1765"/>
        </w:tabs>
        <w:ind w:left="0" w:firstLine="240"/>
        <w:jc w:val="both"/>
      </w:pPr>
      <w:r>
        <w:t>Соблюдать условия трудового договора, локальные нормативные акты, условия коллективного договора и права работников;</w:t>
      </w:r>
    </w:p>
    <w:p w:rsidR="009E17C4" w:rsidRDefault="009E17C4" w:rsidP="009B3303">
      <w:pPr>
        <w:pStyle w:val="20"/>
        <w:numPr>
          <w:ilvl w:val="1"/>
          <w:numId w:val="19"/>
        </w:numPr>
        <w:tabs>
          <w:tab w:val="left" w:pos="284"/>
          <w:tab w:val="left" w:pos="1418"/>
          <w:tab w:val="left" w:pos="1962"/>
        </w:tabs>
        <w:ind w:left="0"/>
      </w:pPr>
      <w:r>
        <w:t>Предоставлять работникам работу в соответствии с трудовым договором;</w:t>
      </w:r>
    </w:p>
    <w:p w:rsidR="009E17C4" w:rsidRDefault="009E17C4" w:rsidP="009B3303">
      <w:pPr>
        <w:pStyle w:val="20"/>
        <w:numPr>
          <w:ilvl w:val="1"/>
          <w:numId w:val="19"/>
        </w:numPr>
        <w:tabs>
          <w:tab w:val="left" w:pos="284"/>
          <w:tab w:val="left" w:pos="1418"/>
          <w:tab w:val="left" w:pos="1769"/>
        </w:tabs>
        <w:ind w:left="0" w:firstLine="2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9E17C4" w:rsidRDefault="009E17C4" w:rsidP="009B3303">
      <w:pPr>
        <w:pStyle w:val="20"/>
        <w:numPr>
          <w:ilvl w:val="1"/>
          <w:numId w:val="19"/>
        </w:numPr>
        <w:tabs>
          <w:tab w:val="left" w:pos="284"/>
          <w:tab w:val="left" w:pos="1418"/>
          <w:tab w:val="left" w:pos="1779"/>
        </w:tabs>
        <w:ind w:left="0" w:firstLine="240"/>
        <w:jc w:val="both"/>
      </w:pPr>
      <w:r>
        <w:t>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педагогических работников с расписанием занятий и графиком работы; сообщать им до ухода в отпуск их учебную нагрузку на следующий учебный год.</w:t>
      </w:r>
    </w:p>
    <w:p w:rsidR="009E17C4" w:rsidRDefault="009E17C4" w:rsidP="009B3303">
      <w:pPr>
        <w:pStyle w:val="20"/>
        <w:numPr>
          <w:ilvl w:val="1"/>
          <w:numId w:val="19"/>
        </w:numPr>
        <w:tabs>
          <w:tab w:val="left" w:pos="284"/>
          <w:tab w:val="left" w:pos="1418"/>
          <w:tab w:val="left" w:pos="1725"/>
        </w:tabs>
        <w:ind w:left="0" w:firstLine="300"/>
        <w:jc w:val="both"/>
      </w:pPr>
      <w:r>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9E17C4" w:rsidRDefault="009E17C4" w:rsidP="009B3303">
      <w:pPr>
        <w:pStyle w:val="20"/>
        <w:numPr>
          <w:ilvl w:val="1"/>
          <w:numId w:val="19"/>
        </w:numPr>
        <w:tabs>
          <w:tab w:val="left" w:pos="284"/>
          <w:tab w:val="left" w:pos="1418"/>
          <w:tab w:val="left" w:pos="1725"/>
        </w:tabs>
        <w:ind w:left="0" w:firstLine="300"/>
        <w:jc w:val="both"/>
      </w:pPr>
      <w:r>
        <w:lastRenderedPageBreak/>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9E17C4" w:rsidRDefault="009E17C4" w:rsidP="009B3303">
      <w:pPr>
        <w:pStyle w:val="20"/>
        <w:numPr>
          <w:ilvl w:val="1"/>
          <w:numId w:val="19"/>
        </w:numPr>
        <w:tabs>
          <w:tab w:val="left" w:pos="284"/>
          <w:tab w:val="left" w:pos="1418"/>
          <w:tab w:val="left" w:pos="1725"/>
        </w:tabs>
        <w:ind w:left="0" w:firstLine="300"/>
        <w:jc w:val="both"/>
      </w:pPr>
      <w:r>
        <w:t>Совершенствовать организацию труда, своевременно и в полном размере выплачивать заработную плату два раза в месяц в установленные сроки.</w:t>
      </w:r>
    </w:p>
    <w:p w:rsidR="009E17C4" w:rsidRDefault="009E17C4" w:rsidP="009B3303">
      <w:pPr>
        <w:pStyle w:val="20"/>
        <w:numPr>
          <w:ilvl w:val="1"/>
          <w:numId w:val="19"/>
        </w:numPr>
        <w:tabs>
          <w:tab w:val="left" w:pos="284"/>
          <w:tab w:val="left" w:pos="1418"/>
          <w:tab w:val="left" w:pos="1725"/>
        </w:tabs>
        <w:ind w:left="0" w:firstLine="300"/>
        <w:jc w:val="both"/>
      </w:pPr>
      <w:r>
        <w:t>Принимать меры по обеспечению учебной и трудовой дисциплины. Своевременно применять меры воздействия к нарушителям трудовой дисциплины.</w:t>
      </w:r>
    </w:p>
    <w:p w:rsidR="009E17C4" w:rsidRDefault="009E17C4" w:rsidP="009B3303">
      <w:pPr>
        <w:pStyle w:val="20"/>
        <w:numPr>
          <w:ilvl w:val="1"/>
          <w:numId w:val="19"/>
        </w:numPr>
        <w:tabs>
          <w:tab w:val="left" w:pos="284"/>
          <w:tab w:val="left" w:pos="1418"/>
          <w:tab w:val="left" w:pos="1725"/>
        </w:tabs>
        <w:ind w:left="0" w:firstLine="300"/>
        <w:jc w:val="both"/>
      </w:pPr>
      <w:r>
        <w:t>Принимать меры по обеспечению учебной и трудовой дисциплины. Своевременно применять меры воздействия к нарушителям трудовой дисциплины.</w:t>
      </w:r>
    </w:p>
    <w:p w:rsidR="009E17C4" w:rsidRDefault="009E17C4" w:rsidP="009B3303">
      <w:pPr>
        <w:pStyle w:val="20"/>
        <w:numPr>
          <w:ilvl w:val="1"/>
          <w:numId w:val="19"/>
        </w:numPr>
        <w:tabs>
          <w:tab w:val="left" w:pos="284"/>
          <w:tab w:val="left" w:pos="1418"/>
          <w:tab w:val="left" w:pos="1725"/>
          <w:tab w:val="left" w:pos="1787"/>
        </w:tabs>
        <w:ind w:left="0"/>
        <w:jc w:val="both"/>
      </w:pPr>
      <w:r>
        <w:t>Осуществлять организаторскую работу, направленную на укрепление дисциплины,</w:t>
      </w:r>
    </w:p>
    <w:p w:rsidR="009E17C4" w:rsidRDefault="009E17C4" w:rsidP="009B3303">
      <w:pPr>
        <w:pStyle w:val="20"/>
        <w:tabs>
          <w:tab w:val="left" w:pos="284"/>
          <w:tab w:val="left" w:pos="1418"/>
        </w:tabs>
        <w:ind w:left="0"/>
        <w:jc w:val="both"/>
      </w:pPr>
      <w:r>
        <w:t>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9E17C4" w:rsidRDefault="009E17C4" w:rsidP="009B3303">
      <w:pPr>
        <w:pStyle w:val="20"/>
        <w:numPr>
          <w:ilvl w:val="1"/>
          <w:numId w:val="19"/>
        </w:numPr>
        <w:tabs>
          <w:tab w:val="left" w:pos="284"/>
          <w:tab w:val="left" w:pos="1418"/>
          <w:tab w:val="left" w:pos="1725"/>
          <w:tab w:val="left" w:pos="1787"/>
        </w:tabs>
        <w:ind w:left="0"/>
        <w:jc w:val="both"/>
      </w:pPr>
      <w:r>
        <w:t>Соблюдать законодательство о труде, улучшать условия труда сотрудников и</w:t>
      </w:r>
    </w:p>
    <w:p w:rsidR="009E17C4" w:rsidRDefault="009E17C4" w:rsidP="009B3303">
      <w:pPr>
        <w:pStyle w:val="20"/>
        <w:tabs>
          <w:tab w:val="left" w:pos="284"/>
          <w:tab w:val="left" w:pos="1418"/>
        </w:tabs>
        <w:ind w:left="0"/>
        <w:jc w:val="both"/>
      </w:pPr>
      <w:r>
        <w:t>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9E17C4" w:rsidRDefault="009E17C4" w:rsidP="009B3303">
      <w:pPr>
        <w:pStyle w:val="20"/>
        <w:numPr>
          <w:ilvl w:val="1"/>
          <w:numId w:val="19"/>
        </w:numPr>
        <w:tabs>
          <w:tab w:val="left" w:pos="284"/>
          <w:tab w:val="left" w:pos="1418"/>
          <w:tab w:val="left" w:pos="1725"/>
        </w:tabs>
        <w:ind w:left="0"/>
        <w:jc w:val="both"/>
      </w:pPr>
      <w:r>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9E17C4" w:rsidRDefault="009E17C4" w:rsidP="009B3303">
      <w:pPr>
        <w:pStyle w:val="20"/>
        <w:numPr>
          <w:ilvl w:val="1"/>
          <w:numId w:val="19"/>
        </w:numPr>
        <w:tabs>
          <w:tab w:val="left" w:pos="284"/>
          <w:tab w:val="left" w:pos="1418"/>
          <w:tab w:val="left" w:pos="1820"/>
        </w:tabs>
        <w:ind w:left="0" w:firstLine="300"/>
        <w:jc w:val="both"/>
      </w:pPr>
      <w:r>
        <w:t>Принимать необходимые меры для профилактики травматизма, профессиональных и других заболеваний работников и учащихся.</w:t>
      </w:r>
    </w:p>
    <w:p w:rsidR="009E17C4" w:rsidRDefault="009E17C4" w:rsidP="009B3303">
      <w:pPr>
        <w:pStyle w:val="20"/>
        <w:numPr>
          <w:ilvl w:val="1"/>
          <w:numId w:val="19"/>
        </w:numPr>
        <w:tabs>
          <w:tab w:val="left" w:pos="284"/>
          <w:tab w:val="left" w:pos="1418"/>
          <w:tab w:val="left" w:pos="1820"/>
        </w:tabs>
        <w:ind w:left="0" w:firstLine="300"/>
        <w:jc w:val="both"/>
      </w:pPr>
      <w:r>
        <w:t>Создавать нормальные условия для хранения верхней одежды и другого имущества работников и учащихся.</w:t>
      </w:r>
    </w:p>
    <w:p w:rsidR="009E17C4" w:rsidRDefault="009E17C4" w:rsidP="009B3303">
      <w:pPr>
        <w:pStyle w:val="20"/>
        <w:numPr>
          <w:ilvl w:val="1"/>
          <w:numId w:val="19"/>
        </w:numPr>
        <w:tabs>
          <w:tab w:val="left" w:pos="284"/>
          <w:tab w:val="left" w:pos="1418"/>
          <w:tab w:val="left" w:pos="1815"/>
        </w:tabs>
        <w:ind w:left="0" w:firstLine="300"/>
        <w:jc w:val="both"/>
      </w:pPr>
      <w:r>
        <w:t xml:space="preserve">Своевременно предоставлять отпуск всем работникам школы в соответствии с графиками, утвержденными не </w:t>
      </w:r>
      <w:proofErr w:type="gramStart"/>
      <w:r>
        <w:t>позже</w:t>
      </w:r>
      <w:proofErr w:type="gramEnd"/>
      <w:r>
        <w:t xml:space="preserve"> чем за две недели до окончания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9E17C4" w:rsidRDefault="009E17C4" w:rsidP="009B3303">
      <w:pPr>
        <w:pStyle w:val="20"/>
        <w:numPr>
          <w:ilvl w:val="1"/>
          <w:numId w:val="19"/>
        </w:numPr>
        <w:tabs>
          <w:tab w:val="left" w:pos="284"/>
          <w:tab w:val="left" w:pos="1418"/>
          <w:tab w:val="left" w:pos="1807"/>
        </w:tabs>
        <w:ind w:left="0" w:firstLine="280"/>
        <w:jc w:val="both"/>
      </w:pPr>
      <w: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9E17C4" w:rsidRDefault="009E17C4" w:rsidP="009B3303">
      <w:pPr>
        <w:pStyle w:val="20"/>
        <w:numPr>
          <w:ilvl w:val="1"/>
          <w:numId w:val="19"/>
        </w:numPr>
        <w:tabs>
          <w:tab w:val="left" w:pos="284"/>
          <w:tab w:val="left" w:pos="1418"/>
          <w:tab w:val="left" w:pos="1682"/>
        </w:tabs>
        <w:ind w:left="0"/>
        <w:jc w:val="both"/>
      </w:pPr>
      <w:r>
        <w:t>Обеспечивать систематическое повышение квалификации педагогическими и другими работниками школы.</w:t>
      </w:r>
    </w:p>
    <w:p w:rsidR="009E17C4" w:rsidRDefault="009E17C4" w:rsidP="009B3303">
      <w:pPr>
        <w:pStyle w:val="20"/>
        <w:numPr>
          <w:ilvl w:val="1"/>
          <w:numId w:val="19"/>
        </w:numPr>
        <w:tabs>
          <w:tab w:val="left" w:pos="284"/>
          <w:tab w:val="left" w:pos="1418"/>
          <w:tab w:val="left" w:pos="1682"/>
        </w:tabs>
        <w:ind w:left="0"/>
        <w:jc w:val="both"/>
      </w:pPr>
      <w:r>
        <w:t>Своевременно рассматривать предложения работников, направленных на улучшение деятельности школы, поддерживать и поощрять лучших работников.</w:t>
      </w:r>
    </w:p>
    <w:p w:rsidR="009E17C4" w:rsidRDefault="009E17C4" w:rsidP="009B3303">
      <w:pPr>
        <w:pStyle w:val="20"/>
        <w:numPr>
          <w:ilvl w:val="1"/>
          <w:numId w:val="19"/>
        </w:numPr>
        <w:tabs>
          <w:tab w:val="left" w:pos="284"/>
          <w:tab w:val="left" w:pos="1418"/>
          <w:tab w:val="left" w:pos="1682"/>
        </w:tabs>
        <w:ind w:left="0"/>
        <w:jc w:val="both"/>
      </w:pPr>
      <w:r>
        <w:t>Организовать горячее питание для учащихся и работников школы.</w:t>
      </w:r>
    </w:p>
    <w:p w:rsidR="009E17C4" w:rsidRDefault="009E17C4" w:rsidP="009B3303">
      <w:pPr>
        <w:pStyle w:val="20"/>
        <w:numPr>
          <w:ilvl w:val="1"/>
          <w:numId w:val="19"/>
        </w:numPr>
        <w:tabs>
          <w:tab w:val="left" w:pos="284"/>
          <w:tab w:val="left" w:pos="1418"/>
          <w:tab w:val="left" w:pos="1682"/>
        </w:tabs>
        <w:ind w:left="0"/>
        <w:jc w:val="both"/>
      </w:pPr>
      <w:r>
        <w:t>Осуществлять обязательное социальное страхование работников в порядке, установленном федеральным законом.</w:t>
      </w:r>
    </w:p>
    <w:p w:rsidR="009E17C4" w:rsidRDefault="009E17C4" w:rsidP="009B3303">
      <w:pPr>
        <w:pStyle w:val="20"/>
        <w:numPr>
          <w:ilvl w:val="1"/>
          <w:numId w:val="19"/>
        </w:numPr>
        <w:tabs>
          <w:tab w:val="left" w:pos="284"/>
          <w:tab w:val="left" w:pos="1418"/>
          <w:tab w:val="left" w:pos="1682"/>
        </w:tabs>
        <w:ind w:left="0"/>
        <w:jc w:val="both"/>
      </w:pPr>
      <w:r>
        <w:t>Контролировать соблюдение работниками школы обязанностей, возложенных на них уставом школы, настоящими правилами, должностными инструкциями;</w:t>
      </w:r>
    </w:p>
    <w:p w:rsidR="009E17C4" w:rsidRDefault="009E17C4" w:rsidP="009B3303">
      <w:pPr>
        <w:pStyle w:val="20"/>
        <w:numPr>
          <w:ilvl w:val="1"/>
          <w:numId w:val="19"/>
        </w:numPr>
        <w:tabs>
          <w:tab w:val="left" w:pos="284"/>
          <w:tab w:val="left" w:pos="1418"/>
          <w:tab w:val="left" w:pos="1682"/>
        </w:tabs>
        <w:ind w:left="0"/>
        <w:jc w:val="both"/>
      </w:pPr>
      <w: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9E17C4" w:rsidRDefault="009E17C4" w:rsidP="009B3303">
      <w:pPr>
        <w:pStyle w:val="20"/>
        <w:numPr>
          <w:ilvl w:val="1"/>
          <w:numId w:val="19"/>
        </w:numPr>
        <w:tabs>
          <w:tab w:val="left" w:pos="284"/>
          <w:tab w:val="left" w:pos="1418"/>
          <w:tab w:val="left" w:pos="1682"/>
        </w:tabs>
        <w:spacing w:after="260"/>
        <w:ind w:left="0"/>
        <w:jc w:val="both"/>
      </w:pPr>
      <w:r>
        <w:t>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сообщить в управление образования.</w:t>
      </w:r>
    </w:p>
    <w:p w:rsidR="009E17C4" w:rsidRDefault="009E17C4" w:rsidP="009B3303">
      <w:pPr>
        <w:pStyle w:val="20"/>
        <w:numPr>
          <w:ilvl w:val="0"/>
          <w:numId w:val="19"/>
        </w:numPr>
        <w:tabs>
          <w:tab w:val="left" w:pos="284"/>
          <w:tab w:val="left" w:pos="1284"/>
          <w:tab w:val="left" w:pos="1418"/>
        </w:tabs>
        <w:ind w:left="0" w:firstLine="1000"/>
      </w:pPr>
      <w:r>
        <w:rPr>
          <w:b/>
          <w:bCs/>
        </w:rPr>
        <w:t>Режим работы</w:t>
      </w:r>
    </w:p>
    <w:p w:rsidR="009E17C4" w:rsidRDefault="009E17C4" w:rsidP="009B3303">
      <w:pPr>
        <w:pStyle w:val="20"/>
        <w:numPr>
          <w:ilvl w:val="1"/>
          <w:numId w:val="19"/>
        </w:numPr>
        <w:tabs>
          <w:tab w:val="left" w:pos="284"/>
          <w:tab w:val="left" w:pos="1418"/>
          <w:tab w:val="left" w:pos="2403"/>
        </w:tabs>
        <w:ind w:left="0" w:firstLine="280"/>
        <w:jc w:val="both"/>
      </w:pPr>
      <w:r>
        <w:t>Режим работы школы определяется приказом директора, Уставом, коллективным договором, правилами внутреннего трудового распорядка и издаваемыми на этой основе приказами директора школы.</w:t>
      </w:r>
    </w:p>
    <w:p w:rsidR="009E17C4" w:rsidRDefault="009E17C4" w:rsidP="009B3303">
      <w:pPr>
        <w:pStyle w:val="20"/>
        <w:numPr>
          <w:ilvl w:val="1"/>
          <w:numId w:val="19"/>
        </w:numPr>
        <w:tabs>
          <w:tab w:val="left" w:pos="284"/>
          <w:tab w:val="left" w:pos="1418"/>
          <w:tab w:val="left" w:pos="2403"/>
        </w:tabs>
        <w:ind w:left="0" w:firstLine="280"/>
        <w:jc w:val="both"/>
      </w:pPr>
      <w:r>
        <w:t>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9E17C4" w:rsidRDefault="009E17C4" w:rsidP="009B3303">
      <w:pPr>
        <w:pStyle w:val="20"/>
        <w:numPr>
          <w:ilvl w:val="1"/>
          <w:numId w:val="19"/>
        </w:numPr>
        <w:tabs>
          <w:tab w:val="left" w:pos="284"/>
          <w:tab w:val="left" w:pos="1418"/>
          <w:tab w:val="left" w:pos="2683"/>
          <w:tab w:val="left" w:pos="4992"/>
          <w:tab w:val="left" w:pos="7920"/>
          <w:tab w:val="left" w:pos="9586"/>
        </w:tabs>
        <w:ind w:left="0"/>
        <w:jc w:val="both"/>
      </w:pPr>
      <w:r>
        <w:t>Устанавливается</w:t>
      </w:r>
      <w:r>
        <w:tab/>
        <w:t>пяти (шестидневная)</w:t>
      </w:r>
      <w:r>
        <w:tab/>
        <w:t>рабочая</w:t>
      </w:r>
      <w:r>
        <w:lastRenderedPageBreak/>
        <w:tab/>
        <w:t>неделя.</w:t>
      </w:r>
    </w:p>
    <w:p w:rsidR="009E17C4" w:rsidRDefault="009E17C4" w:rsidP="009B3303">
      <w:pPr>
        <w:pStyle w:val="20"/>
        <w:tabs>
          <w:tab w:val="left" w:pos="284"/>
          <w:tab w:val="left" w:pos="1418"/>
          <w:tab w:val="left" w:pos="3502"/>
        </w:tabs>
        <w:ind w:left="0"/>
        <w:jc w:val="both"/>
      </w:pPr>
      <w:r>
        <w:t xml:space="preserve">Продолжительность рабочего дня (смены) для руководящего, </w:t>
      </w:r>
      <w:proofErr w:type="spellStart"/>
      <w:r>
        <w:t>административно</w:t>
      </w:r>
      <w:r>
        <w:softHyphen/>
        <w:t>хозяйственного</w:t>
      </w:r>
      <w:proofErr w:type="spellEnd"/>
      <w:r>
        <w:t>,</w:t>
      </w:r>
      <w:r>
        <w:tab/>
        <w:t>обслуживающего и учебно-вспомогательного персонала</w:t>
      </w:r>
    </w:p>
    <w:p w:rsidR="009E17C4" w:rsidRDefault="009E17C4" w:rsidP="009B3303">
      <w:pPr>
        <w:pStyle w:val="20"/>
        <w:tabs>
          <w:tab w:val="left" w:pos="284"/>
          <w:tab w:val="left" w:pos="1418"/>
        </w:tabs>
        <w:ind w:left="0"/>
        <w:jc w:val="both"/>
      </w:pPr>
      <w:r>
        <w:t>определяется графиком работы, составленным из расчета 40-часовой рабочей недели для мужчин и 36-часовой для женщин. Графики работы утверждаются директором школы и предусматривают время начала и окончания работы.</w:t>
      </w:r>
    </w:p>
    <w:p w:rsidR="009E17C4" w:rsidRDefault="009E17C4" w:rsidP="009B3303">
      <w:pPr>
        <w:pStyle w:val="20"/>
        <w:tabs>
          <w:tab w:val="left" w:pos="284"/>
          <w:tab w:val="left" w:pos="1418"/>
        </w:tabs>
        <w:ind w:left="0" w:firstLine="420"/>
        <w:jc w:val="both"/>
      </w:pPr>
      <w:r>
        <w:t xml:space="preserve">Графики объявляются работнику под роспись и вывешиваются на видном месте не </w:t>
      </w:r>
      <w:proofErr w:type="gramStart"/>
      <w:r>
        <w:t>позже</w:t>
      </w:r>
      <w:proofErr w:type="gramEnd"/>
      <w:r>
        <w:t xml:space="preserve"> чем за один месяц до их введения и действие.</w:t>
      </w:r>
    </w:p>
    <w:p w:rsidR="009E17C4" w:rsidRDefault="009E17C4" w:rsidP="009B3303">
      <w:pPr>
        <w:pStyle w:val="20"/>
        <w:numPr>
          <w:ilvl w:val="1"/>
          <w:numId w:val="19"/>
        </w:numPr>
        <w:tabs>
          <w:tab w:val="left" w:pos="284"/>
          <w:tab w:val="left" w:pos="1418"/>
          <w:tab w:val="left" w:pos="2403"/>
        </w:tabs>
        <w:ind w:left="0" w:firstLine="280"/>
        <w:jc w:val="both"/>
      </w:pPr>
      <w:r>
        <w:t>Работа в установленные для работников графиками выходные дни запрещена и может иметь место лишь в случаях, предусмотренных законодательством, привлечение к работе в выходные и праздничные дни допускается с письменного согласия работника с учетом мнения выборного органа первичной профсоюзной организации.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Они должны быть под роспись ознакомлены со своим правом отказаться от работы в выходной или нерабочий праздничный день. Дни отдыха за дежурство или работу в выходные или нерабочие праздничные дни предоставляются в порядке, предусмотренном Трудовым кодексом РФ.</w:t>
      </w:r>
    </w:p>
    <w:p w:rsidR="009E17C4" w:rsidRDefault="009E17C4" w:rsidP="009B3303">
      <w:pPr>
        <w:pStyle w:val="20"/>
        <w:numPr>
          <w:ilvl w:val="1"/>
          <w:numId w:val="19"/>
        </w:numPr>
        <w:tabs>
          <w:tab w:val="left" w:pos="284"/>
          <w:tab w:val="left" w:pos="1418"/>
          <w:tab w:val="left" w:pos="2403"/>
        </w:tabs>
        <w:ind w:left="0" w:firstLine="280"/>
        <w:jc w:val="both"/>
      </w:pPr>
      <w:r>
        <w:t>Для педагогических работников устанавливается сокращенная продолжительность рабочего времени не более 36 часов в неделю.</w:t>
      </w:r>
    </w:p>
    <w:p w:rsidR="009E17C4" w:rsidRDefault="009E17C4" w:rsidP="009B3303">
      <w:pPr>
        <w:pStyle w:val="20"/>
        <w:numPr>
          <w:ilvl w:val="1"/>
          <w:numId w:val="19"/>
        </w:numPr>
        <w:tabs>
          <w:tab w:val="left" w:pos="284"/>
          <w:tab w:val="left" w:pos="1418"/>
          <w:tab w:val="left" w:pos="2403"/>
        </w:tabs>
        <w:ind w:left="0" w:firstLine="280"/>
        <w:jc w:val="both"/>
      </w:pPr>
      <w:r>
        <w:t>Выполнение педагогической работы учителями,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9E17C4" w:rsidRDefault="009E17C4" w:rsidP="009B3303">
      <w:pPr>
        <w:pStyle w:val="20"/>
        <w:tabs>
          <w:tab w:val="left" w:pos="284"/>
          <w:tab w:val="left" w:pos="1418"/>
        </w:tabs>
        <w:ind w:left="0"/>
        <w:jc w:val="both"/>
      </w:pPr>
      <w: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9E17C4" w:rsidRDefault="009E17C4" w:rsidP="009B3303">
      <w:pPr>
        <w:pStyle w:val="20"/>
        <w:numPr>
          <w:ilvl w:val="1"/>
          <w:numId w:val="19"/>
        </w:numPr>
        <w:tabs>
          <w:tab w:val="left" w:pos="284"/>
          <w:tab w:val="left" w:pos="1418"/>
          <w:tab w:val="left" w:pos="2403"/>
        </w:tabs>
        <w:ind w:left="0" w:firstLine="280"/>
        <w:jc w:val="both"/>
      </w:pPr>
      <w: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перерывов (перемен) между ними предусматривается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9E17C4" w:rsidRDefault="009E17C4" w:rsidP="009B3303">
      <w:pPr>
        <w:pStyle w:val="20"/>
        <w:numPr>
          <w:ilvl w:val="1"/>
          <w:numId w:val="19"/>
        </w:numPr>
        <w:tabs>
          <w:tab w:val="left" w:pos="284"/>
          <w:tab w:val="left" w:pos="1418"/>
          <w:tab w:val="left" w:pos="2403"/>
        </w:tabs>
        <w:ind w:left="0" w:firstLine="280"/>
        <w:jc w:val="both"/>
      </w:pPr>
      <w: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rsidR="009E17C4" w:rsidRDefault="009E17C4" w:rsidP="009B3303">
      <w:pPr>
        <w:pStyle w:val="20"/>
        <w:numPr>
          <w:ilvl w:val="0"/>
          <w:numId w:val="20"/>
        </w:numPr>
        <w:tabs>
          <w:tab w:val="left" w:pos="284"/>
          <w:tab w:val="left" w:pos="1418"/>
          <w:tab w:val="left" w:pos="1481"/>
        </w:tabs>
        <w:ind w:left="0" w:firstLine="280"/>
        <w:jc w:val="both"/>
      </w:pPr>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E17C4" w:rsidRDefault="009E17C4" w:rsidP="009B3303">
      <w:pPr>
        <w:pStyle w:val="20"/>
        <w:numPr>
          <w:ilvl w:val="0"/>
          <w:numId w:val="20"/>
        </w:numPr>
        <w:tabs>
          <w:tab w:val="left" w:pos="284"/>
          <w:tab w:val="left" w:pos="1418"/>
          <w:tab w:val="left" w:pos="1495"/>
        </w:tabs>
        <w:ind w:left="0" w:firstLine="280"/>
        <w:jc w:val="both"/>
      </w:pPr>
      <w: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E17C4" w:rsidRDefault="009E17C4" w:rsidP="009B3303">
      <w:pPr>
        <w:pStyle w:val="20"/>
        <w:numPr>
          <w:ilvl w:val="0"/>
          <w:numId w:val="20"/>
        </w:numPr>
        <w:tabs>
          <w:tab w:val="left" w:pos="284"/>
          <w:tab w:val="left" w:pos="1418"/>
          <w:tab w:val="left" w:pos="1500"/>
        </w:tabs>
        <w:ind w:left="0" w:firstLine="280"/>
        <w:jc w:val="both"/>
      </w:pPr>
      <w: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9E17C4" w:rsidRDefault="009E17C4" w:rsidP="009B3303">
      <w:pPr>
        <w:pStyle w:val="20"/>
        <w:numPr>
          <w:ilvl w:val="0"/>
          <w:numId w:val="20"/>
        </w:numPr>
        <w:tabs>
          <w:tab w:val="left" w:pos="284"/>
          <w:tab w:val="left" w:pos="1418"/>
          <w:tab w:val="left" w:pos="1510"/>
        </w:tabs>
        <w:ind w:left="0" w:firstLine="280"/>
        <w:jc w:val="both"/>
      </w:pPr>
      <w: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w:t>
      </w:r>
      <w:r>
        <w:lastRenderedPageBreak/>
        <w:t>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E17C4" w:rsidRDefault="009E17C4" w:rsidP="009B3303">
      <w:pPr>
        <w:pStyle w:val="20"/>
        <w:numPr>
          <w:ilvl w:val="0"/>
          <w:numId w:val="20"/>
        </w:numPr>
        <w:tabs>
          <w:tab w:val="left" w:pos="284"/>
          <w:tab w:val="left" w:pos="1418"/>
          <w:tab w:val="left" w:pos="1476"/>
        </w:tabs>
        <w:ind w:left="0" w:firstLine="280"/>
        <w:jc w:val="both"/>
      </w:pPr>
      <w: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w:t>
      </w:r>
    </w:p>
    <w:p w:rsidR="009E17C4" w:rsidRDefault="009E17C4" w:rsidP="009B3303">
      <w:pPr>
        <w:pStyle w:val="20"/>
        <w:tabs>
          <w:tab w:val="left" w:pos="284"/>
          <w:tab w:val="left" w:pos="1418"/>
        </w:tabs>
        <w:ind w:left="0" w:firstLine="1000"/>
        <w:jc w:val="both"/>
      </w:pPr>
      <w:r>
        <w:t>письменных работ, заведование учебными кабинетами и др.).</w:t>
      </w:r>
    </w:p>
    <w:p w:rsidR="009E17C4" w:rsidRDefault="009E17C4" w:rsidP="009B3303">
      <w:pPr>
        <w:pStyle w:val="20"/>
        <w:numPr>
          <w:ilvl w:val="1"/>
          <w:numId w:val="19"/>
        </w:numPr>
        <w:tabs>
          <w:tab w:val="left" w:pos="284"/>
          <w:tab w:val="left" w:pos="1418"/>
          <w:tab w:val="left" w:pos="2403"/>
        </w:tabs>
        <w:ind w:left="0" w:firstLine="280"/>
        <w:jc w:val="both"/>
      </w:pPr>
      <w:r>
        <w:t>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9E17C4" w:rsidRDefault="009E17C4" w:rsidP="009B3303">
      <w:pPr>
        <w:pStyle w:val="20"/>
        <w:numPr>
          <w:ilvl w:val="1"/>
          <w:numId w:val="19"/>
        </w:numPr>
        <w:tabs>
          <w:tab w:val="left" w:pos="284"/>
          <w:tab w:val="left" w:pos="1418"/>
          <w:tab w:val="left" w:pos="2403"/>
        </w:tabs>
        <w:ind w:left="0" w:firstLine="280"/>
        <w:jc w:val="both"/>
      </w:pPr>
      <w:r>
        <w:t>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w:t>
      </w:r>
    </w:p>
    <w:p w:rsidR="009E17C4" w:rsidRDefault="009E17C4" w:rsidP="009B3303">
      <w:pPr>
        <w:pStyle w:val="20"/>
        <w:tabs>
          <w:tab w:val="left" w:pos="284"/>
          <w:tab w:val="left" w:pos="1418"/>
        </w:tabs>
        <w:ind w:left="0" w:firstLine="1000"/>
        <w:jc w:val="both"/>
      </w:pPr>
      <w:r>
        <w:t>При этом:</w:t>
      </w:r>
    </w:p>
    <w:p w:rsidR="009E17C4" w:rsidRDefault="009E17C4" w:rsidP="009B3303">
      <w:pPr>
        <w:pStyle w:val="20"/>
        <w:numPr>
          <w:ilvl w:val="0"/>
          <w:numId w:val="21"/>
        </w:numPr>
        <w:tabs>
          <w:tab w:val="left" w:pos="284"/>
          <w:tab w:val="left" w:pos="1418"/>
          <w:tab w:val="left" w:pos="1518"/>
        </w:tabs>
        <w:ind w:left="0"/>
        <w:jc w:val="both"/>
      </w:pPr>
      <w:r>
        <w:t>у педагогических работников, как правило, должна сохраняться преемственность классов и объем учебной нагрузки;</w:t>
      </w:r>
    </w:p>
    <w:p w:rsidR="009E17C4" w:rsidRDefault="009E17C4" w:rsidP="009B3303">
      <w:pPr>
        <w:pStyle w:val="20"/>
        <w:numPr>
          <w:ilvl w:val="0"/>
          <w:numId w:val="21"/>
        </w:numPr>
        <w:tabs>
          <w:tab w:val="left" w:pos="284"/>
          <w:tab w:val="left" w:pos="1418"/>
          <w:tab w:val="left" w:pos="1518"/>
        </w:tabs>
        <w:ind w:left="0"/>
        <w:jc w:val="both"/>
      </w:pPr>
      <w:r>
        <w:t>неполная учебная нагрузка работника возможна только при его согласии, которое должно быть выражено в письменной форме;</w:t>
      </w:r>
    </w:p>
    <w:p w:rsidR="009E17C4" w:rsidRDefault="009E17C4" w:rsidP="009B3303">
      <w:pPr>
        <w:pStyle w:val="20"/>
        <w:numPr>
          <w:ilvl w:val="0"/>
          <w:numId w:val="21"/>
        </w:numPr>
        <w:tabs>
          <w:tab w:val="left" w:pos="284"/>
          <w:tab w:val="left" w:pos="1418"/>
          <w:tab w:val="left" w:pos="1518"/>
        </w:tabs>
        <w:ind w:left="0"/>
        <w:jc w:val="both"/>
      </w:pPr>
      <w:r>
        <w:t>объем учебной нагрузки у педагогических работников должен быть, как правило, стабильным на протяжении всего учебного года.</w:t>
      </w:r>
    </w:p>
    <w:p w:rsidR="009E17C4" w:rsidRDefault="009E17C4" w:rsidP="009B3303">
      <w:pPr>
        <w:pStyle w:val="20"/>
        <w:tabs>
          <w:tab w:val="left" w:pos="284"/>
          <w:tab w:val="left" w:pos="1418"/>
        </w:tabs>
        <w:ind w:left="0"/>
        <w:jc w:val="both"/>
      </w:pPr>
      <w: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E17C4" w:rsidRDefault="009E17C4" w:rsidP="009B3303">
      <w:pPr>
        <w:pStyle w:val="20"/>
        <w:numPr>
          <w:ilvl w:val="1"/>
          <w:numId w:val="19"/>
        </w:numPr>
        <w:tabs>
          <w:tab w:val="left" w:pos="284"/>
          <w:tab w:val="left" w:pos="1418"/>
          <w:tab w:val="left" w:pos="2403"/>
        </w:tabs>
        <w:ind w:left="0" w:firstLine="280"/>
        <w:jc w:val="both"/>
      </w:pPr>
      <w:r>
        <w:t>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9E17C4" w:rsidRDefault="009E17C4" w:rsidP="009B3303">
      <w:pPr>
        <w:pStyle w:val="20"/>
        <w:tabs>
          <w:tab w:val="left" w:pos="284"/>
          <w:tab w:val="left" w:pos="1418"/>
        </w:tabs>
        <w:ind w:left="0"/>
        <w:jc w:val="both"/>
      </w:pPr>
      <w:r>
        <w:t>Педагогическим работникам, там, где это возможно, предусматривается один дополнительный выходной день в неделю для методической работы и повышения квалификации.</w:t>
      </w:r>
    </w:p>
    <w:p w:rsidR="009E17C4" w:rsidRDefault="009E17C4" w:rsidP="009B3303">
      <w:pPr>
        <w:pStyle w:val="20"/>
        <w:numPr>
          <w:ilvl w:val="1"/>
          <w:numId w:val="19"/>
        </w:numPr>
        <w:tabs>
          <w:tab w:val="left" w:pos="284"/>
          <w:tab w:val="left" w:pos="1418"/>
          <w:tab w:val="left" w:pos="2123"/>
        </w:tabs>
        <w:ind w:left="0"/>
        <w:jc w:val="both"/>
      </w:pPr>
      <w:r>
        <w:t>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9E17C4" w:rsidRDefault="009E17C4" w:rsidP="009B3303">
      <w:pPr>
        <w:pStyle w:val="20"/>
        <w:numPr>
          <w:ilvl w:val="1"/>
          <w:numId w:val="19"/>
        </w:numPr>
        <w:tabs>
          <w:tab w:val="left" w:pos="284"/>
          <w:tab w:val="left" w:pos="1418"/>
          <w:tab w:val="left" w:pos="2123"/>
        </w:tabs>
        <w:ind w:left="0"/>
        <w:jc w:val="both"/>
      </w:pPr>
      <w: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и необходимого для выполнения работ, предусмотренных пунктом правил внутреннего трудового распорядка, с сохранением заработной платы в установленном порядке.</w:t>
      </w:r>
    </w:p>
    <w:p w:rsidR="009E17C4" w:rsidRDefault="009E17C4" w:rsidP="009B3303">
      <w:pPr>
        <w:pStyle w:val="20"/>
        <w:tabs>
          <w:tab w:val="left" w:pos="284"/>
          <w:tab w:val="left" w:pos="1418"/>
        </w:tabs>
        <w:ind w:left="0"/>
        <w:jc w:val="both"/>
      </w:pPr>
      <w: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9E17C4" w:rsidRDefault="009E17C4" w:rsidP="009B3303">
      <w:pPr>
        <w:pStyle w:val="20"/>
        <w:numPr>
          <w:ilvl w:val="1"/>
          <w:numId w:val="19"/>
        </w:numPr>
        <w:tabs>
          <w:tab w:val="left" w:pos="284"/>
          <w:tab w:val="left" w:pos="1418"/>
          <w:tab w:val="left" w:pos="2123"/>
        </w:tabs>
        <w:ind w:left="0"/>
        <w:jc w:val="both"/>
      </w:pPr>
      <w:r>
        <w:t xml:space="preserve">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w:t>
      </w:r>
      <w:r>
        <w:lastRenderedPageBreak/>
        <w:t>времени, необходимого для выполнения других должностных обязанностей.</w:t>
      </w:r>
    </w:p>
    <w:p w:rsidR="009E17C4" w:rsidRDefault="009E17C4" w:rsidP="009B3303">
      <w:pPr>
        <w:pStyle w:val="20"/>
        <w:numPr>
          <w:ilvl w:val="1"/>
          <w:numId w:val="19"/>
        </w:numPr>
        <w:tabs>
          <w:tab w:val="left" w:pos="284"/>
          <w:tab w:val="left" w:pos="1418"/>
          <w:tab w:val="left" w:pos="2123"/>
        </w:tabs>
        <w:ind w:left="0"/>
        <w:jc w:val="both"/>
      </w:pPr>
      <w:r>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9E17C4" w:rsidRDefault="009E17C4" w:rsidP="009B3303">
      <w:pPr>
        <w:pStyle w:val="20"/>
        <w:numPr>
          <w:ilvl w:val="1"/>
          <w:numId w:val="19"/>
        </w:numPr>
        <w:tabs>
          <w:tab w:val="left" w:pos="284"/>
          <w:tab w:val="left" w:pos="1418"/>
          <w:tab w:val="left" w:pos="2123"/>
        </w:tabs>
        <w:ind w:left="0"/>
        <w:jc w:val="both"/>
      </w:pPr>
      <w:r>
        <w:t>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9E17C4" w:rsidRDefault="009E17C4" w:rsidP="009B3303">
      <w:pPr>
        <w:pStyle w:val="20"/>
        <w:numPr>
          <w:ilvl w:val="1"/>
          <w:numId w:val="19"/>
        </w:numPr>
        <w:tabs>
          <w:tab w:val="left" w:pos="284"/>
          <w:tab w:val="left" w:pos="1418"/>
          <w:tab w:val="left" w:pos="2123"/>
        </w:tabs>
        <w:ind w:left="0"/>
        <w:jc w:val="both"/>
      </w:pPr>
      <w: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9E17C4" w:rsidRDefault="009E17C4" w:rsidP="009B3303">
      <w:pPr>
        <w:pStyle w:val="20"/>
        <w:tabs>
          <w:tab w:val="left" w:pos="284"/>
          <w:tab w:val="left" w:pos="1418"/>
        </w:tabs>
        <w:ind w:left="0"/>
        <w:jc w:val="both"/>
      </w:pPr>
      <w: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9E17C4" w:rsidRDefault="009E17C4" w:rsidP="009B3303">
      <w:pPr>
        <w:pStyle w:val="20"/>
        <w:numPr>
          <w:ilvl w:val="1"/>
          <w:numId w:val="19"/>
        </w:numPr>
        <w:tabs>
          <w:tab w:val="left" w:pos="284"/>
          <w:tab w:val="left" w:pos="1418"/>
          <w:tab w:val="left" w:pos="2123"/>
        </w:tabs>
        <w:ind w:left="0"/>
        <w:jc w:val="both"/>
      </w:pPr>
      <w:r>
        <w:t>Для работников, занимающих следующие должности, устанавливается ненормированный рабочий день: директор школы, все его заместители.</w:t>
      </w:r>
    </w:p>
    <w:p w:rsidR="009E17C4" w:rsidRDefault="009E17C4" w:rsidP="009B3303">
      <w:pPr>
        <w:pStyle w:val="20"/>
        <w:tabs>
          <w:tab w:val="left" w:pos="284"/>
          <w:tab w:val="left" w:pos="1418"/>
        </w:tabs>
        <w:ind w:left="0"/>
        <w:jc w:val="both"/>
      </w:pPr>
      <w:r>
        <w:t>Ненормированный рабочий день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E17C4" w:rsidRDefault="009E17C4" w:rsidP="009B3303">
      <w:pPr>
        <w:pStyle w:val="20"/>
        <w:tabs>
          <w:tab w:val="left" w:pos="284"/>
          <w:tab w:val="left" w:pos="1418"/>
        </w:tabs>
        <w:ind w:left="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правилами внутреннего трудового распорядка и который не может быть менее трех календарных дней.</w:t>
      </w:r>
    </w:p>
    <w:p w:rsidR="009E17C4" w:rsidRDefault="009E17C4" w:rsidP="009B3303">
      <w:pPr>
        <w:pStyle w:val="20"/>
        <w:numPr>
          <w:ilvl w:val="1"/>
          <w:numId w:val="19"/>
        </w:numPr>
        <w:tabs>
          <w:tab w:val="left" w:pos="284"/>
          <w:tab w:val="left" w:pos="1418"/>
          <w:tab w:val="left" w:pos="2123"/>
        </w:tabs>
        <w:ind w:left="0"/>
        <w:jc w:val="both"/>
      </w:pPr>
      <w:r>
        <w:t>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w:t>
      </w:r>
    </w:p>
    <w:p w:rsidR="009E17C4" w:rsidRDefault="009E17C4" w:rsidP="009B3303">
      <w:pPr>
        <w:pStyle w:val="20"/>
        <w:tabs>
          <w:tab w:val="left" w:pos="284"/>
          <w:tab w:val="left" w:pos="1418"/>
        </w:tabs>
        <w:ind w:left="0"/>
        <w:jc w:val="both"/>
      </w:pPr>
      <w:r>
        <w:t>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9E17C4" w:rsidRDefault="009E17C4" w:rsidP="009B3303">
      <w:pPr>
        <w:pStyle w:val="20"/>
        <w:tabs>
          <w:tab w:val="left" w:pos="284"/>
          <w:tab w:val="left" w:pos="1418"/>
        </w:tabs>
        <w:spacing w:after="400"/>
        <w:ind w:left="0"/>
        <w:jc w:val="both"/>
      </w:pPr>
      <w:r>
        <w:t>Общие собрания, заседания педагогического совета, заседания внутришкольных методических объединений (кафедр), совещания не должны продолжаться, как правило, более двух с половиной часов, родительские собрания — полутора часов, собрания школьников — одного часа, занятия кружков, секций — от 45 минут до полутора часов. Дежурство на мероприятиях воспитательного характера до 2,5 часов.</w:t>
      </w:r>
    </w:p>
    <w:p w:rsidR="009E17C4" w:rsidRDefault="009E17C4" w:rsidP="009B3303">
      <w:pPr>
        <w:pStyle w:val="20"/>
        <w:numPr>
          <w:ilvl w:val="0"/>
          <w:numId w:val="19"/>
        </w:numPr>
        <w:tabs>
          <w:tab w:val="left" w:pos="284"/>
          <w:tab w:val="left" w:pos="1309"/>
          <w:tab w:val="left" w:pos="1418"/>
        </w:tabs>
        <w:ind w:left="0" w:firstLine="1000"/>
        <w:jc w:val="both"/>
      </w:pPr>
      <w:r>
        <w:rPr>
          <w:b/>
          <w:bCs/>
        </w:rPr>
        <w:t>Время отдыха.</w:t>
      </w:r>
    </w:p>
    <w:p w:rsidR="009E17C4" w:rsidRDefault="009E17C4" w:rsidP="009B3303">
      <w:pPr>
        <w:pStyle w:val="20"/>
        <w:numPr>
          <w:ilvl w:val="1"/>
          <w:numId w:val="19"/>
        </w:numPr>
        <w:tabs>
          <w:tab w:val="left" w:pos="284"/>
          <w:tab w:val="left" w:pos="1418"/>
          <w:tab w:val="left" w:pos="2388"/>
          <w:tab w:val="left" w:pos="2390"/>
        </w:tabs>
        <w:ind w:left="0"/>
        <w:jc w:val="both"/>
      </w:pPr>
      <w:r>
        <w:t>Всем работникам предоставляются выходные дни (еженедельный непрерывный</w:t>
      </w:r>
    </w:p>
    <w:p w:rsidR="009E17C4" w:rsidRDefault="009E17C4" w:rsidP="009B3303">
      <w:pPr>
        <w:pStyle w:val="20"/>
        <w:tabs>
          <w:tab w:val="left" w:pos="284"/>
          <w:tab w:val="left" w:pos="1418"/>
        </w:tabs>
        <w:ind w:left="0"/>
        <w:jc w:val="both"/>
      </w:pPr>
      <w:r>
        <w:t>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9E17C4" w:rsidRDefault="009E17C4" w:rsidP="009B3303">
      <w:pPr>
        <w:pStyle w:val="20"/>
        <w:tabs>
          <w:tab w:val="left" w:pos="284"/>
          <w:tab w:val="left" w:pos="1418"/>
        </w:tabs>
        <w:spacing w:after="60"/>
        <w:ind w:left="0"/>
        <w:jc w:val="both"/>
      </w:pPr>
      <w:r>
        <w:t>Общим выходным днем является воскресенье. Вторым выходным днем при пятидневной рабочей неделе для работников является суббота.</w:t>
      </w:r>
    </w:p>
    <w:p w:rsidR="009E17C4" w:rsidRDefault="009E17C4" w:rsidP="009B3303">
      <w:pPr>
        <w:pStyle w:val="20"/>
        <w:numPr>
          <w:ilvl w:val="1"/>
          <w:numId w:val="19"/>
        </w:numPr>
        <w:tabs>
          <w:tab w:val="left" w:pos="284"/>
          <w:tab w:val="left" w:pos="1418"/>
          <w:tab w:val="left" w:pos="2388"/>
          <w:tab w:val="left" w:pos="2390"/>
        </w:tabs>
        <w:ind w:left="0"/>
        <w:jc w:val="both"/>
      </w:pPr>
      <w:r>
        <w:t>По шестидневной рабочей неделе работают учителя, преподающие в 9-х</w:t>
      </w:r>
    </w:p>
    <w:p w:rsidR="009E17C4" w:rsidRDefault="009E17C4" w:rsidP="009B3303">
      <w:pPr>
        <w:pStyle w:val="20"/>
        <w:tabs>
          <w:tab w:val="left" w:pos="284"/>
          <w:tab w:val="left" w:pos="1418"/>
        </w:tabs>
        <w:ind w:left="0"/>
        <w:jc w:val="both"/>
      </w:pPr>
      <w:r>
        <w:t>классах, а также администрация и технический персонал в соответствии с графиком, утвержденным директором школы.</w:t>
      </w:r>
    </w:p>
    <w:p w:rsidR="009E17C4" w:rsidRDefault="009E17C4" w:rsidP="009B3303">
      <w:pPr>
        <w:pStyle w:val="20"/>
        <w:numPr>
          <w:ilvl w:val="1"/>
          <w:numId w:val="19"/>
        </w:numPr>
        <w:tabs>
          <w:tab w:val="left" w:pos="284"/>
          <w:tab w:val="left" w:pos="1418"/>
          <w:tab w:val="left" w:pos="2388"/>
          <w:tab w:val="left" w:pos="2390"/>
        </w:tabs>
        <w:ind w:left="0"/>
        <w:jc w:val="both"/>
      </w:pPr>
      <w:r>
        <w:t>Нерабочими праздничными днями в Российской Федерации</w:t>
      </w:r>
    </w:p>
    <w:p w:rsidR="009E17C4" w:rsidRDefault="009E17C4" w:rsidP="009B3303">
      <w:pPr>
        <w:pStyle w:val="20"/>
        <w:tabs>
          <w:tab w:val="left" w:pos="284"/>
          <w:tab w:val="left" w:pos="1418"/>
        </w:tabs>
        <w:ind w:left="0"/>
      </w:pPr>
      <w:r>
        <w:t>являются:</w:t>
      </w:r>
    </w:p>
    <w:p w:rsidR="009E17C4" w:rsidRDefault="009E17C4" w:rsidP="009B3303">
      <w:pPr>
        <w:pStyle w:val="20"/>
        <w:tabs>
          <w:tab w:val="left" w:pos="284"/>
          <w:tab w:val="left" w:pos="1418"/>
        </w:tabs>
        <w:ind w:left="0"/>
        <w:jc w:val="both"/>
      </w:pPr>
      <w:r>
        <w:rPr>
          <w:b/>
          <w:bCs/>
        </w:rPr>
        <w:t xml:space="preserve">1,2,3,4,5,6,7,8 января </w:t>
      </w:r>
      <w:r>
        <w:t>— Новогодние каникулы;</w:t>
      </w:r>
    </w:p>
    <w:p w:rsidR="009E17C4" w:rsidRDefault="009E17C4" w:rsidP="009B3303">
      <w:pPr>
        <w:pStyle w:val="20"/>
        <w:tabs>
          <w:tab w:val="left" w:pos="284"/>
          <w:tab w:val="left" w:pos="1418"/>
          <w:tab w:val="left" w:pos="3410"/>
        </w:tabs>
        <w:ind w:left="0" w:firstLine="1000"/>
      </w:pPr>
      <w:r>
        <w:rPr>
          <w:b/>
          <w:bCs/>
        </w:rPr>
        <w:t>7 января</w:t>
      </w:r>
      <w:r>
        <w:rPr>
          <w:b/>
          <w:bCs/>
        </w:rPr>
        <w:tab/>
      </w:r>
      <w:r>
        <w:t xml:space="preserve">— </w:t>
      </w:r>
      <w:proofErr w:type="gramStart"/>
      <w:r>
        <w:t>Рождество Христово</w:t>
      </w:r>
      <w:proofErr w:type="gramEnd"/>
      <w:r>
        <w:t>;</w:t>
      </w:r>
    </w:p>
    <w:p w:rsidR="009E17C4" w:rsidRDefault="009E17C4" w:rsidP="009B3303">
      <w:pPr>
        <w:pStyle w:val="20"/>
        <w:tabs>
          <w:tab w:val="left" w:pos="284"/>
          <w:tab w:val="left" w:pos="1418"/>
        </w:tabs>
        <w:ind w:left="0" w:firstLine="1000"/>
      </w:pPr>
      <w:r>
        <w:rPr>
          <w:b/>
          <w:bCs/>
        </w:rPr>
        <w:t xml:space="preserve">23 февраля </w:t>
      </w:r>
      <w:r>
        <w:t>— День защитника Отечества;</w:t>
      </w:r>
    </w:p>
    <w:p w:rsidR="009E17C4" w:rsidRDefault="009E17C4" w:rsidP="009B3303">
      <w:pPr>
        <w:pStyle w:val="20"/>
        <w:tabs>
          <w:tab w:val="left" w:pos="284"/>
          <w:tab w:val="left" w:pos="1418"/>
          <w:tab w:val="left" w:pos="2663"/>
        </w:tabs>
        <w:ind w:left="0" w:firstLine="1000"/>
      </w:pPr>
      <w:r>
        <w:rPr>
          <w:b/>
          <w:bCs/>
        </w:rPr>
        <w:t>8 Марта</w:t>
      </w:r>
      <w:r>
        <w:rPr>
          <w:b/>
          <w:bCs/>
        </w:rPr>
        <w:tab/>
      </w:r>
      <w:r>
        <w:t>— Международный женский день;</w:t>
      </w:r>
    </w:p>
    <w:p w:rsidR="009E17C4" w:rsidRDefault="009E17C4" w:rsidP="009B3303">
      <w:pPr>
        <w:pStyle w:val="20"/>
        <w:tabs>
          <w:tab w:val="left" w:pos="284"/>
          <w:tab w:val="left" w:pos="1418"/>
          <w:tab w:val="left" w:pos="2805"/>
        </w:tabs>
        <w:ind w:left="0" w:firstLine="1000"/>
      </w:pPr>
      <w:r>
        <w:rPr>
          <w:b/>
          <w:bCs/>
        </w:rPr>
        <w:t>1 мая</w:t>
      </w:r>
      <w:r>
        <w:rPr>
          <w:b/>
          <w:bCs/>
        </w:rPr>
        <w:tab/>
      </w:r>
      <w:r>
        <w:t>— Праздник весны.</w:t>
      </w:r>
    </w:p>
    <w:p w:rsidR="009E17C4" w:rsidRDefault="009E17C4" w:rsidP="009B3303">
      <w:pPr>
        <w:pStyle w:val="20"/>
        <w:tabs>
          <w:tab w:val="left" w:pos="284"/>
          <w:tab w:val="left" w:pos="1418"/>
          <w:tab w:val="left" w:pos="2663"/>
        </w:tabs>
        <w:ind w:left="0" w:firstLine="1000"/>
      </w:pPr>
      <w:r>
        <w:rPr>
          <w:b/>
          <w:bCs/>
        </w:rPr>
        <w:t>9 Мая</w:t>
      </w:r>
      <w:r>
        <w:rPr>
          <w:b/>
          <w:bCs/>
        </w:rPr>
        <w:tab/>
      </w:r>
      <w:r>
        <w:t>— День Победы;</w:t>
      </w:r>
    </w:p>
    <w:p w:rsidR="009E17C4" w:rsidRDefault="009E17C4" w:rsidP="009B3303">
      <w:pPr>
        <w:pStyle w:val="20"/>
        <w:tabs>
          <w:tab w:val="left" w:pos="284"/>
          <w:tab w:val="left" w:pos="1418"/>
          <w:tab w:val="left" w:pos="2663"/>
        </w:tabs>
        <w:ind w:left="0" w:firstLine="1000"/>
      </w:pPr>
      <w:r>
        <w:rPr>
          <w:b/>
          <w:bCs/>
        </w:rPr>
        <w:t>12 июня</w:t>
      </w:r>
      <w:r>
        <w:rPr>
          <w:b/>
          <w:bCs/>
        </w:rPr>
        <w:tab/>
      </w:r>
      <w:r>
        <w:t>— День России;</w:t>
      </w:r>
    </w:p>
    <w:p w:rsidR="009E17C4" w:rsidRDefault="009E17C4" w:rsidP="009B3303">
      <w:pPr>
        <w:pStyle w:val="20"/>
        <w:tabs>
          <w:tab w:val="left" w:pos="284"/>
          <w:tab w:val="left" w:pos="1418"/>
          <w:tab w:val="left" w:pos="2805"/>
        </w:tabs>
        <w:ind w:left="0" w:firstLine="1000"/>
      </w:pPr>
      <w:r>
        <w:rPr>
          <w:b/>
          <w:bCs/>
        </w:rPr>
        <w:t>4 ноября</w:t>
      </w:r>
      <w:r>
        <w:rPr>
          <w:b/>
          <w:bCs/>
        </w:rPr>
        <w:tab/>
      </w:r>
      <w:r>
        <w:t>— День народного единства.</w:t>
      </w:r>
    </w:p>
    <w:p w:rsidR="009E17C4" w:rsidRDefault="009E17C4" w:rsidP="009B3303">
      <w:pPr>
        <w:pStyle w:val="20"/>
        <w:tabs>
          <w:tab w:val="left" w:pos="284"/>
          <w:tab w:val="left" w:pos="1418"/>
        </w:tabs>
        <w:spacing w:after="240"/>
        <w:ind w:left="0"/>
        <w:jc w:val="both"/>
      </w:pPr>
      <w:r>
        <w:t xml:space="preserve">При совпадении выходного и нерабочего праздничного дня выходной день переносится на следующий </w:t>
      </w:r>
      <w:r>
        <w:lastRenderedPageBreak/>
        <w:t>после праздничного рабочий день.</w:t>
      </w:r>
    </w:p>
    <w:p w:rsidR="009E17C4" w:rsidRDefault="009E17C4" w:rsidP="009B3303">
      <w:pPr>
        <w:pStyle w:val="20"/>
        <w:numPr>
          <w:ilvl w:val="1"/>
          <w:numId w:val="22"/>
        </w:numPr>
        <w:tabs>
          <w:tab w:val="left" w:pos="284"/>
          <w:tab w:val="left" w:pos="1418"/>
          <w:tab w:val="left" w:pos="1751"/>
        </w:tabs>
        <w:ind w:left="0"/>
        <w:jc w:val="both"/>
      </w:pPr>
      <w:r>
        <w:t>Работникам предоставляются ежегодные отпуска с сохранением места работы (должности) и среднего заработка.</w:t>
      </w:r>
    </w:p>
    <w:p w:rsidR="009E17C4" w:rsidRDefault="009E17C4" w:rsidP="009B3303">
      <w:pPr>
        <w:pStyle w:val="20"/>
        <w:numPr>
          <w:ilvl w:val="1"/>
          <w:numId w:val="22"/>
        </w:numPr>
        <w:tabs>
          <w:tab w:val="left" w:pos="284"/>
          <w:tab w:val="left" w:pos="1418"/>
          <w:tab w:val="left" w:pos="1751"/>
        </w:tabs>
        <w:ind w:left="0"/>
        <w:jc w:val="both"/>
      </w:pPr>
      <w:r>
        <w:t>Ежегодный основной оплачиваемый отпуск имеет продолжительность 28 календарных дней.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E17C4" w:rsidRDefault="009E17C4" w:rsidP="009B3303">
      <w:pPr>
        <w:pStyle w:val="20"/>
        <w:tabs>
          <w:tab w:val="left" w:pos="284"/>
          <w:tab w:val="left" w:pos="1418"/>
        </w:tabs>
        <w:ind w:left="0"/>
        <w:jc w:val="both"/>
      </w:pPr>
      <w:r>
        <w:t>Педагогическим работникам предоставляется ежегодный основной оплачиваемый отпуск, продолжительность которого устанавливается Правительством Российской Федерации.</w:t>
      </w:r>
    </w:p>
    <w:p w:rsidR="009E17C4" w:rsidRDefault="009E17C4" w:rsidP="009B3303">
      <w:pPr>
        <w:pStyle w:val="20"/>
        <w:numPr>
          <w:ilvl w:val="1"/>
          <w:numId w:val="22"/>
        </w:numPr>
        <w:tabs>
          <w:tab w:val="left" w:pos="284"/>
          <w:tab w:val="left" w:pos="1418"/>
          <w:tab w:val="left" w:pos="1751"/>
          <w:tab w:val="left" w:pos="1773"/>
        </w:tabs>
        <w:ind w:left="0"/>
        <w:jc w:val="both"/>
      </w:pPr>
      <w:r>
        <w:t>Женщинам по их заявлению и на основании выданного в установленном порядке</w:t>
      </w:r>
    </w:p>
    <w:p w:rsidR="009E17C4" w:rsidRDefault="009E17C4" w:rsidP="009B3303">
      <w:pPr>
        <w:pStyle w:val="20"/>
        <w:tabs>
          <w:tab w:val="left" w:pos="284"/>
          <w:tab w:val="left" w:pos="1418"/>
        </w:tabs>
        <w:ind w:left="0"/>
        <w:jc w:val="both"/>
      </w:pPr>
      <w:r>
        <w:t>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ПО) календарных дней после родов с выплатой пособия по государственному социальному страхованию, установленном федеральными законами размере.</w:t>
      </w:r>
    </w:p>
    <w:p w:rsidR="009E17C4" w:rsidRDefault="009E17C4" w:rsidP="009B3303">
      <w:pPr>
        <w:pStyle w:val="20"/>
        <w:tabs>
          <w:tab w:val="left" w:pos="284"/>
          <w:tab w:val="left" w:pos="1418"/>
        </w:tabs>
        <w:ind w:left="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9E17C4" w:rsidRDefault="009E17C4" w:rsidP="009B3303">
      <w:pPr>
        <w:pStyle w:val="20"/>
        <w:numPr>
          <w:ilvl w:val="1"/>
          <w:numId w:val="22"/>
        </w:numPr>
        <w:tabs>
          <w:tab w:val="left" w:pos="284"/>
          <w:tab w:val="left" w:pos="1418"/>
          <w:tab w:val="left" w:pos="1751"/>
        </w:tabs>
        <w:ind w:left="0"/>
        <w:jc w:val="both"/>
      </w:pPr>
      <w:r>
        <w:t>По заявлению женщины ей предоставляется отпуск по уходу за ребенком до достижения им возраста трех лет. Порядок и сроки выплаты пособий по государственному социальному страхованию в период указанного отпуска определяются федеральными законами.</w:t>
      </w:r>
    </w:p>
    <w:p w:rsidR="009E17C4" w:rsidRDefault="009E17C4" w:rsidP="009B3303">
      <w:pPr>
        <w:pStyle w:val="20"/>
        <w:tabs>
          <w:tab w:val="left" w:pos="284"/>
          <w:tab w:val="left" w:pos="1418"/>
        </w:tabs>
        <w:ind w:left="0"/>
        <w:jc w:val="both"/>
      </w:pPr>
      <w:r>
        <w:t>Отпуска по уходу за ребенком могут быть использованы полностью или по частям также отцом ребенка, бабушкой, дедом, другим родственника или опекуном, фактически осуществляющим уход за ребенком.</w:t>
      </w:r>
    </w:p>
    <w:p w:rsidR="009E17C4" w:rsidRDefault="009E17C4" w:rsidP="009B3303">
      <w:pPr>
        <w:pStyle w:val="20"/>
        <w:tabs>
          <w:tab w:val="left" w:pos="284"/>
          <w:tab w:val="left" w:pos="1418"/>
        </w:tabs>
        <w:ind w:left="0"/>
        <w:jc w:val="both"/>
      </w:pPr>
      <w: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9E17C4" w:rsidRDefault="009E17C4" w:rsidP="009B3303">
      <w:pPr>
        <w:pStyle w:val="20"/>
        <w:tabs>
          <w:tab w:val="left" w:pos="284"/>
          <w:tab w:val="left" w:pos="1418"/>
        </w:tabs>
        <w:ind w:left="0"/>
        <w:jc w:val="both"/>
      </w:pPr>
      <w:r>
        <w:t>На период отпуска по уходу за ребенком за работником сохраняется место работы (должность).</w:t>
      </w:r>
    </w:p>
    <w:p w:rsidR="009E17C4" w:rsidRDefault="009E17C4" w:rsidP="009B3303">
      <w:pPr>
        <w:pStyle w:val="20"/>
        <w:tabs>
          <w:tab w:val="left" w:pos="284"/>
          <w:tab w:val="left" w:pos="1418"/>
        </w:tabs>
        <w:ind w:left="0"/>
        <w:jc w:val="both"/>
      </w:pPr>
      <w:r>
        <w:t>Отпуска по уходу за ребенком засчитываются в общий и непрерывный трудовой стаж, а также в стаж работы по специальности (за исключение случаев досрочного назначения трудовой пенсии по старости).</w:t>
      </w:r>
    </w:p>
    <w:p w:rsidR="009E17C4" w:rsidRDefault="009E17C4" w:rsidP="009B3303">
      <w:pPr>
        <w:pStyle w:val="20"/>
        <w:numPr>
          <w:ilvl w:val="1"/>
          <w:numId w:val="22"/>
        </w:numPr>
        <w:tabs>
          <w:tab w:val="left" w:pos="284"/>
          <w:tab w:val="left" w:pos="1418"/>
          <w:tab w:val="left" w:pos="1751"/>
        </w:tabs>
        <w:ind w:left="0"/>
        <w:jc w:val="both"/>
      </w:pPr>
      <w:r>
        <w:t>Гарантии и компенсации работникам, совмещающим работу с обучением, предоставляются в соответствии со статьями 173-177 Трудового кодекса РФ. Данные гарантии предоставляются работникам, получающим образование соответствующего уровня впервые.</w:t>
      </w:r>
    </w:p>
    <w:p w:rsidR="009E17C4" w:rsidRDefault="009E17C4" w:rsidP="009B3303">
      <w:pPr>
        <w:pStyle w:val="20"/>
        <w:numPr>
          <w:ilvl w:val="1"/>
          <w:numId w:val="22"/>
        </w:numPr>
        <w:tabs>
          <w:tab w:val="left" w:pos="284"/>
          <w:tab w:val="left" w:pos="1418"/>
          <w:tab w:val="left" w:pos="1751"/>
        </w:tabs>
        <w:ind w:left="0"/>
        <w:jc w:val="both"/>
      </w:pPr>
      <w:r>
        <w:t>В стаж работы, дающий право на ежегодный основной оплачиваемый отпуск, не включаются:</w:t>
      </w:r>
    </w:p>
    <w:p w:rsidR="009E17C4" w:rsidRDefault="009E17C4" w:rsidP="009B3303">
      <w:pPr>
        <w:pStyle w:val="20"/>
        <w:numPr>
          <w:ilvl w:val="0"/>
          <w:numId w:val="23"/>
        </w:numPr>
        <w:tabs>
          <w:tab w:val="left" w:pos="284"/>
          <w:tab w:val="left" w:pos="1418"/>
          <w:tab w:val="left" w:pos="1751"/>
        </w:tabs>
        <w:ind w:left="0" w:hanging="360"/>
        <w:jc w:val="both"/>
      </w:pPr>
      <w:r>
        <w:t>время отсутствия на работе без уважительных причин, в том числе вследствие его отстранения от работы в случаях, предусмотренных статьей 76 ТК РФ;</w:t>
      </w:r>
    </w:p>
    <w:p w:rsidR="009E17C4" w:rsidRDefault="009E17C4" w:rsidP="009B3303">
      <w:pPr>
        <w:pStyle w:val="20"/>
        <w:numPr>
          <w:ilvl w:val="0"/>
          <w:numId w:val="23"/>
        </w:numPr>
        <w:tabs>
          <w:tab w:val="left" w:pos="284"/>
          <w:tab w:val="left" w:pos="1418"/>
          <w:tab w:val="left" w:pos="1751"/>
        </w:tabs>
        <w:ind w:left="0" w:hanging="360"/>
        <w:jc w:val="both"/>
      </w:pPr>
      <w:r>
        <w:t>время отпусков по уходу за ребенком до достижения им установленного законом возраста;</w:t>
      </w:r>
    </w:p>
    <w:p w:rsidR="009E17C4" w:rsidRDefault="009E17C4" w:rsidP="009B3303">
      <w:pPr>
        <w:pStyle w:val="20"/>
        <w:numPr>
          <w:ilvl w:val="0"/>
          <w:numId w:val="23"/>
        </w:numPr>
        <w:tabs>
          <w:tab w:val="left" w:pos="284"/>
          <w:tab w:val="left" w:pos="1418"/>
          <w:tab w:val="left" w:pos="1705"/>
          <w:tab w:val="left" w:pos="1751"/>
        </w:tabs>
        <w:spacing w:line="262" w:lineRule="auto"/>
        <w:ind w:left="0" w:hanging="360"/>
        <w:jc w:val="both"/>
      </w:pPr>
      <w:r>
        <w:t>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p>
    <w:p w:rsidR="009E17C4" w:rsidRDefault="009E17C4" w:rsidP="009B3303">
      <w:pPr>
        <w:pStyle w:val="20"/>
        <w:numPr>
          <w:ilvl w:val="1"/>
          <w:numId w:val="22"/>
        </w:numPr>
        <w:tabs>
          <w:tab w:val="left" w:pos="284"/>
          <w:tab w:val="left" w:pos="1418"/>
          <w:tab w:val="left" w:pos="1751"/>
          <w:tab w:val="left" w:pos="1845"/>
        </w:tabs>
        <w:ind w:left="0"/>
        <w:jc w:val="both"/>
      </w:pPr>
      <w:r>
        <w:t>Право на использование отпуска за первый год работы возникает у работника по</w:t>
      </w:r>
    </w:p>
    <w:p w:rsidR="009E17C4" w:rsidRDefault="009E17C4" w:rsidP="009B3303">
      <w:pPr>
        <w:pStyle w:val="20"/>
        <w:tabs>
          <w:tab w:val="left" w:pos="284"/>
          <w:tab w:val="left" w:pos="1418"/>
        </w:tabs>
        <w:ind w:left="0"/>
        <w:jc w:val="both"/>
      </w:pPr>
      <w:r>
        <w:t>истечении шести месяцев его непрерывной работы у данного работодателя.</w:t>
      </w:r>
    </w:p>
    <w:p w:rsidR="009E17C4" w:rsidRDefault="009E17C4" w:rsidP="009B3303">
      <w:pPr>
        <w:pStyle w:val="20"/>
        <w:numPr>
          <w:ilvl w:val="1"/>
          <w:numId w:val="22"/>
        </w:numPr>
        <w:tabs>
          <w:tab w:val="left" w:pos="284"/>
          <w:tab w:val="left" w:pos="1418"/>
          <w:tab w:val="left" w:pos="1751"/>
        </w:tabs>
        <w:ind w:left="0"/>
        <w:jc w:val="both"/>
      </w:pPr>
      <w:r>
        <w:t>График отпусков утверждается директором школы с учетом мнения профсоюзного комитета не позднее чем за две недели до наступления календарного года. О времени отпуска работник должен быть извещен под роспись не позднее чем за две недели до его начала.</w:t>
      </w:r>
    </w:p>
    <w:p w:rsidR="009E17C4" w:rsidRDefault="009E17C4" w:rsidP="009B3303">
      <w:pPr>
        <w:pStyle w:val="20"/>
        <w:tabs>
          <w:tab w:val="left" w:pos="284"/>
          <w:tab w:val="left" w:pos="1418"/>
        </w:tabs>
        <w:ind w:left="0"/>
        <w:jc w:val="both"/>
      </w:pPr>
      <w:r>
        <w:t>Если работнику своевременно не была произведена оплата за время ежегодного оплачиваемого отпуска (т.е. позднее чем за три дня до начала отпуска), либо работник был предупрежден о времени начала отпуска позднее чем за две недели до его начала, то по письменному заявлению работника ему обязаны перенести отпуск на другой срок.</w:t>
      </w:r>
    </w:p>
    <w:p w:rsidR="009E17C4" w:rsidRDefault="009E17C4" w:rsidP="009B3303">
      <w:pPr>
        <w:pStyle w:val="20"/>
        <w:tabs>
          <w:tab w:val="left" w:pos="284"/>
          <w:tab w:val="left" w:pos="1418"/>
        </w:tabs>
        <w:ind w:left="0"/>
        <w:jc w:val="both"/>
      </w:pPr>
      <w:r>
        <w:t>Перенесение отпуска на следующий год допускается в исключительных случаях с согласия работника. Этот отпуск должен быть использован не позднее 12 месяцев после окончания рабочего года, за который он предоставлялся.</w:t>
      </w:r>
    </w:p>
    <w:p w:rsidR="009E17C4" w:rsidRDefault="009E17C4" w:rsidP="009B3303">
      <w:pPr>
        <w:pStyle w:val="20"/>
        <w:numPr>
          <w:ilvl w:val="1"/>
          <w:numId w:val="22"/>
        </w:numPr>
        <w:tabs>
          <w:tab w:val="left" w:pos="284"/>
          <w:tab w:val="left" w:pos="1418"/>
          <w:tab w:val="left" w:pos="1708"/>
        </w:tabs>
        <w:ind w:left="0"/>
        <w:jc w:val="both"/>
      </w:pPr>
      <w:r>
        <w:t>Разделение отпуска на части возможно только с согласия работника, при этом хотя бы одна часть отпуска должна быть не менее 14 календарных дней.</w:t>
      </w:r>
    </w:p>
    <w:p w:rsidR="009E17C4" w:rsidRDefault="009E17C4" w:rsidP="009B3303">
      <w:pPr>
        <w:pStyle w:val="20"/>
        <w:tabs>
          <w:tab w:val="left" w:pos="284"/>
          <w:tab w:val="left" w:pos="1418"/>
        </w:tabs>
        <w:ind w:left="0" w:firstLine="1000"/>
      </w:pPr>
      <w:r>
        <w:t>Отзыв работника из отпуска допускается только с его согласия.</w:t>
      </w:r>
    </w:p>
    <w:p w:rsidR="009E17C4" w:rsidRDefault="009E17C4" w:rsidP="009B3303">
      <w:pPr>
        <w:pStyle w:val="20"/>
        <w:numPr>
          <w:ilvl w:val="1"/>
          <w:numId w:val="22"/>
        </w:numPr>
        <w:tabs>
          <w:tab w:val="left" w:pos="284"/>
          <w:tab w:val="left" w:pos="1418"/>
          <w:tab w:val="left" w:pos="1708"/>
        </w:tabs>
        <w:ind w:left="0"/>
        <w:jc w:val="both"/>
      </w:pPr>
      <w:r>
        <w:t xml:space="preserve">Часть ежегодного оплачиваемого отпуска, превышающая 28 </w:t>
      </w:r>
      <w:proofErr w:type="gramStart"/>
      <w:r>
        <w:t>календарных дней</w:t>
      </w:r>
      <w:proofErr w:type="gramEnd"/>
      <w:r>
        <w:t xml:space="preserve"> может </w:t>
      </w:r>
      <w:r>
        <w:lastRenderedPageBreak/>
        <w:t>быть заменена денежной компенсацией.</w:t>
      </w:r>
    </w:p>
    <w:p w:rsidR="009E17C4" w:rsidRDefault="009E17C4" w:rsidP="009B3303">
      <w:pPr>
        <w:pStyle w:val="20"/>
        <w:numPr>
          <w:ilvl w:val="1"/>
          <w:numId w:val="22"/>
        </w:numPr>
        <w:tabs>
          <w:tab w:val="left" w:pos="284"/>
          <w:tab w:val="left" w:pos="1418"/>
          <w:tab w:val="left" w:pos="1708"/>
        </w:tabs>
        <w:ind w:left="0"/>
        <w:jc w:val="both"/>
      </w:pPr>
      <w:r>
        <w:t>При увольнении работнику выплачивается денежная компенсация за все неиспользованные отпуска.</w:t>
      </w:r>
    </w:p>
    <w:p w:rsidR="009E17C4" w:rsidRDefault="009E17C4" w:rsidP="009B3303">
      <w:pPr>
        <w:pStyle w:val="20"/>
        <w:numPr>
          <w:ilvl w:val="1"/>
          <w:numId w:val="22"/>
        </w:numPr>
        <w:tabs>
          <w:tab w:val="left" w:pos="284"/>
          <w:tab w:val="left" w:pos="1418"/>
          <w:tab w:val="left" w:pos="1708"/>
        </w:tabs>
        <w:ind w:left="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9E17C4" w:rsidRDefault="009E17C4" w:rsidP="009B3303">
      <w:pPr>
        <w:pStyle w:val="20"/>
        <w:tabs>
          <w:tab w:val="left" w:pos="284"/>
          <w:tab w:val="left" w:pos="1418"/>
        </w:tabs>
        <w:ind w:left="0"/>
        <w:jc w:val="both"/>
      </w:pPr>
      <w:r>
        <w:t>Работодатель обязан по письменному заявлению работника предоставить отпуск без сохранения зарплаты:</w:t>
      </w:r>
    </w:p>
    <w:p w:rsidR="009E17C4" w:rsidRDefault="009E17C4" w:rsidP="009B3303">
      <w:pPr>
        <w:pStyle w:val="20"/>
        <w:numPr>
          <w:ilvl w:val="0"/>
          <w:numId w:val="24"/>
        </w:numPr>
        <w:tabs>
          <w:tab w:val="left" w:pos="284"/>
          <w:tab w:val="left" w:pos="1418"/>
          <w:tab w:val="left" w:pos="1708"/>
        </w:tabs>
        <w:spacing w:line="252" w:lineRule="auto"/>
        <w:ind w:left="0" w:hanging="360"/>
        <w:jc w:val="both"/>
      </w:pPr>
      <w:r>
        <w:t>участникам Великой Отечественной войны, ветеранам — до 35 календарных дней в году;</w:t>
      </w:r>
    </w:p>
    <w:p w:rsidR="009E17C4" w:rsidRDefault="009E17C4" w:rsidP="009B3303">
      <w:pPr>
        <w:pStyle w:val="20"/>
        <w:numPr>
          <w:ilvl w:val="0"/>
          <w:numId w:val="24"/>
        </w:numPr>
        <w:tabs>
          <w:tab w:val="left" w:pos="284"/>
          <w:tab w:val="left" w:pos="1418"/>
          <w:tab w:val="left" w:pos="1708"/>
        </w:tabs>
        <w:spacing w:line="262" w:lineRule="auto"/>
        <w:ind w:left="0"/>
        <w:jc w:val="both"/>
      </w:pPr>
      <w:r>
        <w:t>работающим пенсионерам по старости (по возрасту) — до 14 календарных дней;</w:t>
      </w:r>
    </w:p>
    <w:p w:rsidR="009E17C4" w:rsidRDefault="009E17C4" w:rsidP="009B3303">
      <w:pPr>
        <w:pStyle w:val="20"/>
        <w:numPr>
          <w:ilvl w:val="0"/>
          <w:numId w:val="24"/>
        </w:numPr>
        <w:tabs>
          <w:tab w:val="left" w:pos="284"/>
          <w:tab w:val="left" w:pos="1418"/>
          <w:tab w:val="left" w:pos="1708"/>
        </w:tabs>
        <w:spacing w:line="262" w:lineRule="auto"/>
        <w:ind w:left="0"/>
        <w:jc w:val="both"/>
      </w:pPr>
      <w:r>
        <w:t>работающим инвалидам - до 60 календарных дней;</w:t>
      </w:r>
    </w:p>
    <w:p w:rsidR="009E17C4" w:rsidRDefault="009E17C4" w:rsidP="009B3303">
      <w:pPr>
        <w:pStyle w:val="20"/>
        <w:numPr>
          <w:ilvl w:val="0"/>
          <w:numId w:val="24"/>
        </w:numPr>
        <w:tabs>
          <w:tab w:val="left" w:pos="284"/>
          <w:tab w:val="left" w:pos="1418"/>
          <w:tab w:val="left" w:pos="1708"/>
        </w:tabs>
        <w:spacing w:line="252" w:lineRule="auto"/>
        <w:ind w:left="0" w:hanging="360"/>
        <w:jc w:val="both"/>
      </w:pPr>
      <w:r>
        <w:t>работникам в случае рождения ребенка, регистрации брака, смерти близких родственников - до пяти календарных дней.</w:t>
      </w:r>
    </w:p>
    <w:p w:rsidR="009E17C4" w:rsidRDefault="009E17C4" w:rsidP="009B3303">
      <w:pPr>
        <w:pStyle w:val="20"/>
        <w:numPr>
          <w:ilvl w:val="1"/>
          <w:numId w:val="22"/>
        </w:numPr>
        <w:tabs>
          <w:tab w:val="left" w:pos="284"/>
          <w:tab w:val="left" w:pos="1418"/>
          <w:tab w:val="left" w:pos="1708"/>
        </w:tabs>
        <w:ind w:left="0"/>
        <w:jc w:val="both"/>
      </w:pPr>
      <w:r>
        <w:t>Средний дневной заработок для оплаты отпусков и выплаты компенсаций за неиспользованные отпуска исчисляется за последние 12 календарных месяцев путем деления нормы начисленной заработной платы на 12 и на 29,4 (среднемесячное число календарных дней). Полученный средний дневной заработок умножается на количество дней отпуска.</w:t>
      </w:r>
    </w:p>
    <w:p w:rsidR="009E17C4" w:rsidRDefault="009E17C4" w:rsidP="009B3303">
      <w:pPr>
        <w:pStyle w:val="20"/>
        <w:numPr>
          <w:ilvl w:val="1"/>
          <w:numId w:val="22"/>
        </w:numPr>
        <w:tabs>
          <w:tab w:val="left" w:pos="284"/>
          <w:tab w:val="left" w:pos="1418"/>
          <w:tab w:val="left" w:pos="1708"/>
        </w:tabs>
        <w:spacing w:after="260"/>
        <w:ind w:left="0"/>
        <w:jc w:val="both"/>
      </w:pPr>
      <w: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rsidR="009E17C4" w:rsidRDefault="009E17C4" w:rsidP="009B3303">
      <w:pPr>
        <w:pStyle w:val="20"/>
        <w:numPr>
          <w:ilvl w:val="0"/>
          <w:numId w:val="25"/>
        </w:numPr>
        <w:tabs>
          <w:tab w:val="left" w:pos="284"/>
          <w:tab w:val="left" w:pos="1418"/>
          <w:tab w:val="left" w:pos="2264"/>
        </w:tabs>
        <w:spacing w:after="260"/>
        <w:ind w:left="0"/>
        <w:jc w:val="both"/>
      </w:pPr>
      <w:r>
        <w:rPr>
          <w:b/>
          <w:bCs/>
        </w:rPr>
        <w:t>Меры поощрения</w:t>
      </w:r>
    </w:p>
    <w:p w:rsidR="009E17C4" w:rsidRDefault="009E17C4" w:rsidP="009B3303">
      <w:pPr>
        <w:pStyle w:val="20"/>
        <w:numPr>
          <w:ilvl w:val="1"/>
          <w:numId w:val="25"/>
        </w:numPr>
        <w:tabs>
          <w:tab w:val="left" w:pos="284"/>
          <w:tab w:val="left" w:pos="1418"/>
          <w:tab w:val="left" w:pos="1686"/>
          <w:tab w:val="left" w:pos="1708"/>
        </w:tabs>
        <w:ind w:left="0"/>
        <w:jc w:val="both"/>
      </w:pPr>
      <w:r>
        <w:t>За добросовестный труд, успехи в обучении и воспитании детей, продолжительную</w:t>
      </w:r>
    </w:p>
    <w:p w:rsidR="009E17C4" w:rsidRDefault="009E17C4" w:rsidP="009B3303">
      <w:pPr>
        <w:pStyle w:val="20"/>
        <w:tabs>
          <w:tab w:val="left" w:pos="284"/>
          <w:tab w:val="left" w:pos="1418"/>
        </w:tabs>
        <w:ind w:left="0"/>
        <w:jc w:val="both"/>
      </w:pPr>
      <w:r>
        <w:t>и безупречную работу, новаторство в труде, эффективную работу и за другие достижения в работе применяются следующие поощрения:</w:t>
      </w:r>
    </w:p>
    <w:p w:rsidR="009E17C4" w:rsidRDefault="009E17C4" w:rsidP="009B3303">
      <w:pPr>
        <w:pStyle w:val="20"/>
        <w:numPr>
          <w:ilvl w:val="0"/>
          <w:numId w:val="26"/>
        </w:numPr>
        <w:tabs>
          <w:tab w:val="left" w:pos="284"/>
          <w:tab w:val="left" w:pos="1418"/>
          <w:tab w:val="left" w:pos="2055"/>
        </w:tabs>
        <w:spacing w:line="262" w:lineRule="auto"/>
        <w:ind w:left="0"/>
        <w:jc w:val="both"/>
      </w:pPr>
      <w:r>
        <w:t>объявление благодарности;</w:t>
      </w:r>
    </w:p>
    <w:p w:rsidR="009E17C4" w:rsidRDefault="009E17C4" w:rsidP="009B3303">
      <w:pPr>
        <w:pStyle w:val="20"/>
        <w:numPr>
          <w:ilvl w:val="0"/>
          <w:numId w:val="26"/>
        </w:numPr>
        <w:tabs>
          <w:tab w:val="left" w:pos="284"/>
          <w:tab w:val="left" w:pos="1418"/>
          <w:tab w:val="left" w:pos="2055"/>
        </w:tabs>
        <w:spacing w:line="262" w:lineRule="auto"/>
        <w:ind w:left="0"/>
        <w:jc w:val="both"/>
      </w:pPr>
      <w:r>
        <w:t>выдача премии;</w:t>
      </w:r>
    </w:p>
    <w:p w:rsidR="009E17C4" w:rsidRDefault="009E17C4" w:rsidP="009B3303">
      <w:pPr>
        <w:pStyle w:val="20"/>
        <w:numPr>
          <w:ilvl w:val="0"/>
          <w:numId w:val="26"/>
        </w:numPr>
        <w:tabs>
          <w:tab w:val="left" w:pos="284"/>
          <w:tab w:val="left" w:pos="1418"/>
          <w:tab w:val="left" w:pos="2055"/>
        </w:tabs>
        <w:spacing w:line="262" w:lineRule="auto"/>
        <w:ind w:left="0"/>
        <w:jc w:val="both"/>
      </w:pPr>
      <w:r>
        <w:t>награждение ценным подарком;</w:t>
      </w:r>
    </w:p>
    <w:p w:rsidR="009E17C4" w:rsidRDefault="009E17C4" w:rsidP="009B3303">
      <w:pPr>
        <w:pStyle w:val="20"/>
        <w:numPr>
          <w:ilvl w:val="0"/>
          <w:numId w:val="26"/>
        </w:numPr>
        <w:tabs>
          <w:tab w:val="left" w:pos="284"/>
          <w:tab w:val="left" w:pos="1418"/>
          <w:tab w:val="left" w:pos="2055"/>
        </w:tabs>
        <w:spacing w:after="60" w:line="262" w:lineRule="auto"/>
        <w:ind w:left="0"/>
        <w:jc w:val="both"/>
      </w:pPr>
      <w:r>
        <w:t>награждение почетными грамотами.</w:t>
      </w:r>
    </w:p>
    <w:p w:rsidR="009E17C4" w:rsidRDefault="009E17C4" w:rsidP="009B3303">
      <w:pPr>
        <w:pStyle w:val="20"/>
        <w:numPr>
          <w:ilvl w:val="1"/>
          <w:numId w:val="25"/>
        </w:numPr>
        <w:tabs>
          <w:tab w:val="left" w:pos="284"/>
          <w:tab w:val="left" w:pos="1418"/>
          <w:tab w:val="left" w:pos="1708"/>
        </w:tabs>
        <w:spacing w:after="60"/>
        <w:ind w:left="0"/>
        <w:jc w:val="both"/>
      </w:pPr>
      <w:r>
        <w:t>Инициаторами награждения могут выступить, помимо администрации школы, органы самоуправления: совет школы; педагогический совет, а также профсоюзный комитет и методические объединения (кафедры).</w:t>
      </w:r>
    </w:p>
    <w:p w:rsidR="009E17C4" w:rsidRDefault="009E17C4" w:rsidP="009B3303">
      <w:pPr>
        <w:pStyle w:val="20"/>
        <w:numPr>
          <w:ilvl w:val="1"/>
          <w:numId w:val="25"/>
        </w:numPr>
        <w:tabs>
          <w:tab w:val="left" w:pos="284"/>
          <w:tab w:val="left" w:pos="1418"/>
          <w:tab w:val="left" w:pos="1708"/>
        </w:tabs>
        <w:spacing w:after="60"/>
        <w:ind w:left="0"/>
        <w:jc w:val="both"/>
      </w:pPr>
      <w:r>
        <w:t>За особые трудовые заслуги школы может представлять своих работников к отраслевым наградам Министерства образования и науки.</w:t>
      </w:r>
    </w:p>
    <w:p w:rsidR="009E17C4" w:rsidRDefault="009E17C4" w:rsidP="009B3303">
      <w:pPr>
        <w:pStyle w:val="20"/>
        <w:numPr>
          <w:ilvl w:val="1"/>
          <w:numId w:val="25"/>
        </w:numPr>
        <w:tabs>
          <w:tab w:val="left" w:pos="284"/>
          <w:tab w:val="left" w:pos="1418"/>
          <w:tab w:val="left" w:pos="1708"/>
        </w:tabs>
        <w:ind w:left="0"/>
        <w:jc w:val="both"/>
      </w:pPr>
      <w:r>
        <w:t>За выдающиеся заслуги работники могут представляться к награждению орденами и медалями России, а также к почетному званию «Заслуженный учитель Российской Федерации». Характеристика на учителя, представленного к званию «Заслуженный учитель Российской Федерации» обсуждается и утверждается на общем собрании работников школы.</w:t>
      </w:r>
    </w:p>
    <w:p w:rsidR="009E17C4" w:rsidRDefault="009E17C4" w:rsidP="009B3303">
      <w:pPr>
        <w:pStyle w:val="20"/>
        <w:numPr>
          <w:ilvl w:val="1"/>
          <w:numId w:val="25"/>
        </w:numPr>
        <w:tabs>
          <w:tab w:val="left" w:pos="284"/>
          <w:tab w:val="left" w:pos="1418"/>
          <w:tab w:val="left" w:pos="1708"/>
        </w:tabs>
        <w:spacing w:after="40"/>
        <w:ind w:left="0"/>
        <w:jc w:val="both"/>
      </w:pPr>
      <w:r>
        <w:t>Награждение денежной премией осуществляется в соответствии с «Положением о премировании работников организации». При этом учитывается мнение профсоюзного комитета, если награждаемые являются членами профсоюза.</w:t>
      </w:r>
    </w:p>
    <w:p w:rsidR="009E17C4" w:rsidRDefault="009E17C4" w:rsidP="009B3303">
      <w:pPr>
        <w:pStyle w:val="20"/>
        <w:numPr>
          <w:ilvl w:val="1"/>
          <w:numId w:val="25"/>
        </w:numPr>
        <w:tabs>
          <w:tab w:val="left" w:pos="284"/>
          <w:tab w:val="left" w:pos="1418"/>
          <w:tab w:val="left" w:pos="1692"/>
        </w:tabs>
        <w:ind w:left="0"/>
        <w:jc w:val="both"/>
      </w:pPr>
      <w:r>
        <w:t>Поощрения объявляются в приказе директора по Учреждению, доводятся до сведения работника под роспись, заносятся в трудовую книжку работника и форму Т-2.</w:t>
      </w:r>
    </w:p>
    <w:p w:rsidR="009E17C4" w:rsidRDefault="009E17C4" w:rsidP="009B3303">
      <w:pPr>
        <w:pStyle w:val="20"/>
        <w:tabs>
          <w:tab w:val="left" w:pos="284"/>
          <w:tab w:val="left" w:pos="1418"/>
        </w:tabs>
        <w:spacing w:after="400"/>
        <w:ind w:left="0"/>
        <w:jc w:val="both"/>
      </w:pPr>
      <w:r>
        <w:t>Приказ о поощрении вывешивается на доске приказов и доводится до сведения всех работников школы.</w:t>
      </w:r>
    </w:p>
    <w:p w:rsidR="009E17C4" w:rsidRDefault="009E17C4" w:rsidP="009B3303">
      <w:pPr>
        <w:pStyle w:val="20"/>
        <w:numPr>
          <w:ilvl w:val="0"/>
          <w:numId w:val="25"/>
        </w:numPr>
        <w:tabs>
          <w:tab w:val="left" w:pos="284"/>
          <w:tab w:val="left" w:pos="1418"/>
        </w:tabs>
        <w:spacing w:after="40"/>
        <w:ind w:left="0"/>
        <w:jc w:val="both"/>
      </w:pPr>
      <w:r>
        <w:rPr>
          <w:b/>
          <w:bCs/>
        </w:rPr>
        <w:t>Меры дисциплинарного взыскания</w:t>
      </w:r>
    </w:p>
    <w:p w:rsidR="009E17C4" w:rsidRDefault="009E17C4" w:rsidP="009B3303">
      <w:pPr>
        <w:pStyle w:val="20"/>
        <w:numPr>
          <w:ilvl w:val="1"/>
          <w:numId w:val="25"/>
        </w:numPr>
        <w:tabs>
          <w:tab w:val="left" w:pos="284"/>
          <w:tab w:val="left" w:pos="1418"/>
          <w:tab w:val="left" w:pos="1692"/>
        </w:tabs>
        <w:spacing w:after="40"/>
        <w:ind w:left="0"/>
        <w:jc w:val="both"/>
      </w:pPr>
      <w: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локальными нормативными актами, трудовым договором.</w:t>
      </w:r>
    </w:p>
    <w:p w:rsidR="009E17C4" w:rsidRDefault="009E17C4" w:rsidP="009B3303">
      <w:pPr>
        <w:pStyle w:val="20"/>
        <w:numPr>
          <w:ilvl w:val="1"/>
          <w:numId w:val="25"/>
        </w:numPr>
        <w:tabs>
          <w:tab w:val="left" w:pos="284"/>
          <w:tab w:val="left" w:pos="1418"/>
          <w:tab w:val="left" w:pos="1692"/>
        </w:tabs>
        <w:spacing w:after="40"/>
        <w:ind w:left="0"/>
        <w:jc w:val="both"/>
      </w:pPr>
      <w:r>
        <w:t xml:space="preserve">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w:t>
      </w:r>
      <w:r>
        <w:lastRenderedPageBreak/>
        <w:t>право применить дисциплинарное взыскание.</w:t>
      </w:r>
    </w:p>
    <w:p w:rsidR="009E17C4" w:rsidRDefault="009E17C4" w:rsidP="009B3303">
      <w:pPr>
        <w:pStyle w:val="20"/>
        <w:numPr>
          <w:ilvl w:val="1"/>
          <w:numId w:val="25"/>
        </w:numPr>
        <w:tabs>
          <w:tab w:val="left" w:pos="284"/>
          <w:tab w:val="left" w:pos="1418"/>
          <w:tab w:val="left" w:pos="1693"/>
          <w:tab w:val="left" w:pos="1797"/>
        </w:tabs>
        <w:spacing w:after="40"/>
        <w:ind w:left="0"/>
        <w:jc w:val="both"/>
      </w:pPr>
      <w:r>
        <w:t>.</w:t>
      </w:r>
      <w:r>
        <w:tab/>
        <w:t>Виды дисциплинарных взысканий:</w:t>
      </w:r>
    </w:p>
    <w:p w:rsidR="009E17C4" w:rsidRDefault="009E17C4" w:rsidP="009B3303">
      <w:pPr>
        <w:pStyle w:val="20"/>
        <w:numPr>
          <w:ilvl w:val="0"/>
          <w:numId w:val="27"/>
        </w:numPr>
        <w:tabs>
          <w:tab w:val="left" w:pos="284"/>
          <w:tab w:val="left" w:pos="1303"/>
          <w:tab w:val="left" w:pos="1418"/>
        </w:tabs>
        <w:ind w:left="0"/>
        <w:jc w:val="both"/>
      </w:pPr>
      <w:r>
        <w:t>замечание;</w:t>
      </w:r>
    </w:p>
    <w:p w:rsidR="009E17C4" w:rsidRDefault="009E17C4" w:rsidP="009B3303">
      <w:pPr>
        <w:pStyle w:val="20"/>
        <w:numPr>
          <w:ilvl w:val="0"/>
          <w:numId w:val="27"/>
        </w:numPr>
        <w:tabs>
          <w:tab w:val="left" w:pos="284"/>
          <w:tab w:val="left" w:pos="1341"/>
          <w:tab w:val="left" w:pos="1418"/>
        </w:tabs>
        <w:ind w:left="0"/>
        <w:jc w:val="both"/>
      </w:pPr>
      <w:r>
        <w:t>выговор;</w:t>
      </w:r>
    </w:p>
    <w:p w:rsidR="009E17C4" w:rsidRDefault="009E17C4" w:rsidP="009B3303">
      <w:pPr>
        <w:pStyle w:val="20"/>
        <w:numPr>
          <w:ilvl w:val="0"/>
          <w:numId w:val="27"/>
        </w:numPr>
        <w:tabs>
          <w:tab w:val="left" w:pos="284"/>
          <w:tab w:val="left" w:pos="1336"/>
          <w:tab w:val="left" w:pos="1418"/>
        </w:tabs>
        <w:spacing w:after="40"/>
        <w:ind w:left="0"/>
        <w:jc w:val="both"/>
      </w:pPr>
      <w:r>
        <w:t>увольнение по соответствующим основаниям.</w:t>
      </w:r>
    </w:p>
    <w:p w:rsidR="009E17C4" w:rsidRDefault="009E17C4" w:rsidP="009B3303">
      <w:pPr>
        <w:pStyle w:val="20"/>
        <w:numPr>
          <w:ilvl w:val="1"/>
          <w:numId w:val="25"/>
        </w:numPr>
        <w:tabs>
          <w:tab w:val="left" w:pos="284"/>
          <w:tab w:val="left" w:pos="1418"/>
          <w:tab w:val="left" w:pos="1692"/>
        </w:tabs>
        <w:spacing w:after="40"/>
        <w:ind w:left="0"/>
        <w:jc w:val="both"/>
      </w:pPr>
      <w:r>
        <w:t>Дисциплинарное взыскание действует в течение календарного года.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E17C4" w:rsidRDefault="009E17C4" w:rsidP="009B3303">
      <w:pPr>
        <w:pStyle w:val="20"/>
        <w:numPr>
          <w:ilvl w:val="1"/>
          <w:numId w:val="25"/>
        </w:numPr>
        <w:tabs>
          <w:tab w:val="left" w:pos="284"/>
          <w:tab w:val="left" w:pos="1418"/>
          <w:tab w:val="left" w:pos="1692"/>
        </w:tabs>
        <w:spacing w:after="40"/>
        <w:ind w:left="0"/>
        <w:jc w:val="both"/>
      </w:pPr>
      <w:r>
        <w:t>Если в течение года работнику, имеющему дисциплинарное взыскание, объявляют новое дисциплинарное взыскание, то окончание срока действия первого дисциплинарного взыскания продлевается до окончания срока второго дисциплинарного взыскания.</w:t>
      </w:r>
    </w:p>
    <w:p w:rsidR="009E17C4" w:rsidRDefault="009E17C4" w:rsidP="009B3303">
      <w:pPr>
        <w:pStyle w:val="20"/>
        <w:numPr>
          <w:ilvl w:val="1"/>
          <w:numId w:val="25"/>
        </w:numPr>
        <w:tabs>
          <w:tab w:val="left" w:pos="284"/>
          <w:tab w:val="left" w:pos="1418"/>
          <w:tab w:val="left" w:pos="1692"/>
        </w:tabs>
        <w:spacing w:after="40"/>
        <w:ind w:left="0"/>
        <w:jc w:val="both"/>
      </w:pPr>
      <w:r>
        <w:t>Работодатель вправе снять с работника дисциплинарное взыскание досрочно по собственной инициативе, по просьбе работника, ходатайству его непосредственного руководителя или представительного органа работников.</w:t>
      </w:r>
    </w:p>
    <w:p w:rsidR="009E17C4" w:rsidRDefault="009E17C4" w:rsidP="009B3303">
      <w:pPr>
        <w:pStyle w:val="20"/>
        <w:numPr>
          <w:ilvl w:val="1"/>
          <w:numId w:val="25"/>
        </w:numPr>
        <w:tabs>
          <w:tab w:val="left" w:pos="284"/>
          <w:tab w:val="left" w:pos="1418"/>
          <w:tab w:val="left" w:pos="1692"/>
          <w:tab w:val="left" w:pos="1797"/>
        </w:tabs>
        <w:ind w:left="0"/>
        <w:jc w:val="both"/>
      </w:pPr>
      <w:r>
        <w:t>К дисциплинарным взысканиям относится увольнение работника по следующим</w:t>
      </w:r>
    </w:p>
    <w:p w:rsidR="009E17C4" w:rsidRDefault="009E17C4" w:rsidP="009B3303">
      <w:pPr>
        <w:pStyle w:val="20"/>
        <w:tabs>
          <w:tab w:val="left" w:pos="284"/>
          <w:tab w:val="left" w:pos="1418"/>
        </w:tabs>
        <w:spacing w:after="40"/>
        <w:ind w:left="0" w:firstLine="1000"/>
        <w:jc w:val="both"/>
      </w:pPr>
      <w:r>
        <w:t>основаниям:</w:t>
      </w:r>
    </w:p>
    <w:p w:rsidR="009E17C4" w:rsidRDefault="009E17C4" w:rsidP="009B3303">
      <w:pPr>
        <w:pStyle w:val="20"/>
        <w:numPr>
          <w:ilvl w:val="0"/>
          <w:numId w:val="28"/>
        </w:numPr>
        <w:tabs>
          <w:tab w:val="left" w:pos="284"/>
          <w:tab w:val="left" w:pos="1418"/>
          <w:tab w:val="left" w:pos="1692"/>
        </w:tabs>
        <w:spacing w:after="40"/>
        <w:ind w:left="0" w:hanging="360"/>
        <w:jc w:val="both"/>
      </w:pPr>
      <w:r>
        <w:t>неоднократное неисполнение работником без уважительных причин трудовых обязанностей, если он имеет дисциплинарное взыскание (пункт 5, статья 81 ТК РФ);</w:t>
      </w:r>
    </w:p>
    <w:p w:rsidR="009E17C4" w:rsidRDefault="009E17C4" w:rsidP="009B3303">
      <w:pPr>
        <w:pStyle w:val="20"/>
        <w:numPr>
          <w:ilvl w:val="0"/>
          <w:numId w:val="28"/>
        </w:numPr>
        <w:tabs>
          <w:tab w:val="left" w:pos="284"/>
          <w:tab w:val="left" w:pos="1418"/>
          <w:tab w:val="left" w:pos="1692"/>
        </w:tabs>
        <w:spacing w:after="100" w:line="262" w:lineRule="auto"/>
        <w:ind w:left="0"/>
      </w:pPr>
      <w:r>
        <w:t>однократное грубое нарушение работником трудовых обязанностей:</w:t>
      </w:r>
    </w:p>
    <w:p w:rsidR="009E17C4" w:rsidRDefault="009E17C4" w:rsidP="009B3303">
      <w:pPr>
        <w:pStyle w:val="20"/>
        <w:numPr>
          <w:ilvl w:val="0"/>
          <w:numId w:val="29"/>
        </w:numPr>
        <w:tabs>
          <w:tab w:val="left" w:pos="284"/>
          <w:tab w:val="left" w:pos="1418"/>
          <w:tab w:val="left" w:pos="1692"/>
          <w:tab w:val="left" w:pos="1730"/>
        </w:tabs>
        <w:ind w:left="0"/>
        <w:jc w:val="both"/>
      </w:pPr>
      <w:r>
        <w:t>прогула, т.е. отсутствие на рабочем месте без уважительных причин в течение всего</w:t>
      </w:r>
    </w:p>
    <w:p w:rsidR="009E17C4" w:rsidRDefault="009E17C4" w:rsidP="009B3303">
      <w:pPr>
        <w:pStyle w:val="20"/>
        <w:tabs>
          <w:tab w:val="left" w:pos="284"/>
          <w:tab w:val="left" w:pos="1418"/>
        </w:tabs>
        <w:spacing w:after="40"/>
        <w:ind w:left="0"/>
        <w:jc w:val="both"/>
      </w:pPr>
      <w:r>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E17C4" w:rsidRDefault="009E17C4" w:rsidP="009B3303">
      <w:pPr>
        <w:pStyle w:val="20"/>
        <w:numPr>
          <w:ilvl w:val="0"/>
          <w:numId w:val="29"/>
        </w:numPr>
        <w:tabs>
          <w:tab w:val="left" w:pos="284"/>
          <w:tab w:val="left" w:pos="1418"/>
          <w:tab w:val="left" w:pos="1692"/>
        </w:tabs>
        <w:ind w:left="0"/>
        <w:jc w:val="both"/>
      </w:pPr>
      <w:r>
        <w:t>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E17C4" w:rsidRDefault="009E17C4" w:rsidP="009B3303">
      <w:pPr>
        <w:pStyle w:val="20"/>
        <w:numPr>
          <w:ilvl w:val="0"/>
          <w:numId w:val="29"/>
        </w:numPr>
        <w:tabs>
          <w:tab w:val="left" w:pos="284"/>
          <w:tab w:val="left" w:pos="1418"/>
          <w:tab w:val="left" w:pos="1692"/>
          <w:tab w:val="left" w:pos="1730"/>
        </w:tabs>
        <w:ind w:left="0"/>
        <w:jc w:val="both"/>
      </w:pPr>
      <w:r>
        <w:t>разглашения охраняемой законом тайны (государственной, коммерческой, служебной и</w:t>
      </w:r>
    </w:p>
    <w:p w:rsidR="009E17C4" w:rsidRDefault="009E17C4" w:rsidP="009B3303">
      <w:pPr>
        <w:pStyle w:val="20"/>
        <w:tabs>
          <w:tab w:val="left" w:pos="284"/>
          <w:tab w:val="left" w:pos="1418"/>
        </w:tabs>
        <w:ind w:left="0"/>
        <w:jc w:val="both"/>
      </w:pPr>
      <w:r>
        <w:t>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E17C4" w:rsidRDefault="009E17C4" w:rsidP="009B3303">
      <w:pPr>
        <w:pStyle w:val="20"/>
        <w:numPr>
          <w:ilvl w:val="0"/>
          <w:numId w:val="29"/>
        </w:numPr>
        <w:tabs>
          <w:tab w:val="left" w:pos="284"/>
          <w:tab w:val="left" w:pos="1418"/>
          <w:tab w:val="left" w:pos="1692"/>
          <w:tab w:val="left" w:pos="1730"/>
        </w:tabs>
        <w:ind w:left="0"/>
        <w:jc w:val="both"/>
      </w:pPr>
      <w:r>
        <w:t>совершения по месту работы хищения (в том числе мелкого) чужого имущества,</w:t>
      </w:r>
    </w:p>
    <w:p w:rsidR="009E17C4" w:rsidRDefault="009E17C4" w:rsidP="009B3303">
      <w:pPr>
        <w:pStyle w:val="20"/>
        <w:tabs>
          <w:tab w:val="left" w:pos="284"/>
          <w:tab w:val="left" w:pos="1418"/>
        </w:tabs>
        <w:ind w:left="0"/>
        <w:jc w:val="both"/>
      </w:pPr>
      <w:r>
        <w:t>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E17C4" w:rsidRDefault="009E17C4" w:rsidP="009B3303">
      <w:pPr>
        <w:pStyle w:val="20"/>
        <w:numPr>
          <w:ilvl w:val="0"/>
          <w:numId w:val="29"/>
        </w:numPr>
        <w:tabs>
          <w:tab w:val="left" w:pos="284"/>
          <w:tab w:val="left" w:pos="1418"/>
          <w:tab w:val="left" w:pos="1692"/>
        </w:tabs>
        <w:ind w:left="0" w:firstLine="60"/>
        <w:jc w:val="both"/>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создавала реальную угрозу наступления таких последствий (пункт 6 статья 81 ПС РФ).</w:t>
      </w:r>
    </w:p>
    <w:p w:rsidR="009E17C4" w:rsidRDefault="009E17C4" w:rsidP="009B3303">
      <w:pPr>
        <w:pStyle w:val="20"/>
        <w:tabs>
          <w:tab w:val="left" w:pos="284"/>
          <w:tab w:val="left" w:pos="1418"/>
        </w:tabs>
        <w:ind w:left="0"/>
        <w:jc w:val="both"/>
      </w:pPr>
      <w:r>
        <w:t>Совершение виновных действий работником, непосредственно обслуживающими денежные или товарные ценности, если эти действия дают основания для утраты доверия к нему со стороны работодателя (пункт 7 статья 81 ТК РФ).</w:t>
      </w:r>
    </w:p>
    <w:p w:rsidR="009E17C4" w:rsidRDefault="009E17C4" w:rsidP="009B3303">
      <w:pPr>
        <w:pStyle w:val="20"/>
        <w:tabs>
          <w:tab w:val="left" w:pos="284"/>
          <w:tab w:val="left" w:pos="1418"/>
        </w:tabs>
        <w:ind w:left="0"/>
        <w:jc w:val="both"/>
      </w:pPr>
      <w:r>
        <w:t>Совершение работником, выполняющим воспитательные функции, аморального поступка несовместимого с продолжением данной работы (пункт 8 статья 81 ТК РФ).</w:t>
      </w:r>
    </w:p>
    <w:p w:rsidR="009E17C4" w:rsidRDefault="009E17C4" w:rsidP="009B3303">
      <w:pPr>
        <w:pStyle w:val="20"/>
        <w:tabs>
          <w:tab w:val="left" w:pos="284"/>
          <w:tab w:val="left" w:pos="1418"/>
        </w:tabs>
        <w:ind w:left="0"/>
        <w:jc w:val="both"/>
      </w:pPr>
      <w:r>
        <w:t>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мерное его использование или иной ущерб имуществу организации (пункт 9 статья 81 ТК РФ). Однократное грубое нарушение руководителем организации, его заместителями своих трудовых обязанностей (пункт 10 статья 81 ТК РФ).</w:t>
      </w:r>
    </w:p>
    <w:p w:rsidR="009E17C4" w:rsidRDefault="009E17C4" w:rsidP="009B3303">
      <w:pPr>
        <w:pStyle w:val="20"/>
        <w:tabs>
          <w:tab w:val="left" w:pos="284"/>
          <w:tab w:val="left" w:pos="1418"/>
        </w:tabs>
        <w:spacing w:after="40"/>
        <w:ind w:left="0"/>
        <w:jc w:val="both"/>
      </w:pPr>
      <w:r>
        <w:t xml:space="preserve">Повторное в течение одного года грубое нарушение устава образовательного учреждения (Пункт </w:t>
      </w:r>
      <w:proofErr w:type="gramStart"/>
      <w:r>
        <w:t>1,статья</w:t>
      </w:r>
      <w:proofErr w:type="gramEnd"/>
      <w:r>
        <w:t xml:space="preserve"> 336 ТК РФ).</w:t>
      </w:r>
    </w:p>
    <w:p w:rsidR="009E17C4" w:rsidRDefault="009E17C4" w:rsidP="009B3303">
      <w:pPr>
        <w:pStyle w:val="20"/>
        <w:numPr>
          <w:ilvl w:val="1"/>
          <w:numId w:val="25"/>
        </w:numPr>
        <w:tabs>
          <w:tab w:val="left" w:pos="284"/>
          <w:tab w:val="left" w:pos="1418"/>
          <w:tab w:val="left" w:pos="1624"/>
        </w:tabs>
        <w:spacing w:after="40"/>
        <w:ind w:left="0"/>
        <w:jc w:val="both"/>
      </w:pPr>
      <w:r>
        <w:t xml:space="preserve">До применения дисциплинарного взыскания работодатель должен </w:t>
      </w:r>
      <w:proofErr w:type="gramStart"/>
      <w:r>
        <w:t>потребовать  письменное</w:t>
      </w:r>
      <w:proofErr w:type="gramEnd"/>
      <w:r>
        <w:t xml:space="preserve"> объяснение.</w:t>
      </w:r>
    </w:p>
    <w:p w:rsidR="009E17C4" w:rsidRDefault="009E17C4" w:rsidP="009B3303">
      <w:pPr>
        <w:pStyle w:val="20"/>
        <w:tabs>
          <w:tab w:val="left" w:pos="284"/>
          <w:tab w:val="left" w:pos="1418"/>
        </w:tabs>
        <w:ind w:left="0"/>
        <w:jc w:val="both"/>
      </w:pPr>
      <w:r>
        <w:t>Если по истечении двух рабочих дней указанное объяснение работником не представлено, то составляется соответствующий акт.</w:t>
      </w:r>
    </w:p>
    <w:p w:rsidR="009E17C4" w:rsidRDefault="009E17C4" w:rsidP="009B3303">
      <w:pPr>
        <w:pStyle w:val="20"/>
        <w:tabs>
          <w:tab w:val="left" w:pos="284"/>
          <w:tab w:val="left" w:pos="1418"/>
        </w:tabs>
        <w:spacing w:after="40"/>
        <w:ind w:left="0"/>
        <w:jc w:val="both"/>
      </w:pPr>
      <w:r>
        <w:t>Непредставление работником объяснения не является препятствием для применения дисциплинарного взыскания.</w:t>
      </w:r>
    </w:p>
    <w:p w:rsidR="009E17C4" w:rsidRDefault="009E17C4" w:rsidP="009B3303">
      <w:pPr>
        <w:pStyle w:val="20"/>
        <w:numPr>
          <w:ilvl w:val="1"/>
          <w:numId w:val="25"/>
        </w:numPr>
        <w:tabs>
          <w:tab w:val="left" w:pos="284"/>
          <w:tab w:val="left" w:pos="1418"/>
          <w:tab w:val="left" w:pos="1624"/>
        </w:tabs>
        <w:spacing w:after="40"/>
        <w:ind w:left="0"/>
        <w:jc w:val="both"/>
      </w:pPr>
      <w: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E17C4" w:rsidRDefault="009E17C4" w:rsidP="009B3303">
      <w:pPr>
        <w:pStyle w:val="20"/>
        <w:numPr>
          <w:ilvl w:val="1"/>
          <w:numId w:val="25"/>
        </w:numPr>
        <w:tabs>
          <w:tab w:val="left" w:pos="284"/>
          <w:tab w:val="left" w:pos="1418"/>
          <w:tab w:val="left" w:pos="1706"/>
        </w:tabs>
        <w:spacing w:after="40"/>
        <w:ind w:left="0"/>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w:t>
      </w:r>
      <w:r>
        <w:softHyphen/>
        <w:t>-хозяйственной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E17C4" w:rsidRDefault="009E17C4" w:rsidP="009B3303">
      <w:pPr>
        <w:pStyle w:val="20"/>
        <w:numPr>
          <w:ilvl w:val="1"/>
          <w:numId w:val="25"/>
        </w:numPr>
        <w:tabs>
          <w:tab w:val="left" w:pos="284"/>
          <w:tab w:val="left" w:pos="1418"/>
          <w:tab w:val="left" w:pos="1692"/>
        </w:tabs>
        <w:spacing w:after="40"/>
        <w:ind w:left="0"/>
        <w:jc w:val="both"/>
      </w:pPr>
      <w:r>
        <w:t>За каждый дисциплинарный проступок может быть применено только одно дисциплинарное взыскание.</w:t>
      </w:r>
    </w:p>
    <w:p w:rsidR="009E17C4" w:rsidRDefault="009E17C4" w:rsidP="009B3303">
      <w:pPr>
        <w:pStyle w:val="20"/>
        <w:numPr>
          <w:ilvl w:val="1"/>
          <w:numId w:val="25"/>
        </w:numPr>
        <w:tabs>
          <w:tab w:val="left" w:pos="284"/>
          <w:tab w:val="left" w:pos="1418"/>
          <w:tab w:val="left" w:pos="1702"/>
        </w:tabs>
        <w:ind w:left="0"/>
        <w:jc w:val="both"/>
      </w:pPr>
      <w: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9E17C4" w:rsidRDefault="009E17C4" w:rsidP="009B3303">
      <w:pPr>
        <w:pStyle w:val="20"/>
        <w:tabs>
          <w:tab w:val="left" w:pos="284"/>
          <w:tab w:val="left" w:pos="1418"/>
        </w:tabs>
        <w:ind w:left="0"/>
        <w:jc w:val="both"/>
      </w:pPr>
      <w:r>
        <w:t>Если работник отказывается ознакомиться с указанным приказом под роспись, то составляется соответствующий акт.</w:t>
      </w:r>
    </w:p>
    <w:p w:rsidR="009E17C4" w:rsidRDefault="009E17C4" w:rsidP="009B3303">
      <w:pPr>
        <w:pStyle w:val="20"/>
        <w:numPr>
          <w:ilvl w:val="1"/>
          <w:numId w:val="25"/>
        </w:numPr>
        <w:tabs>
          <w:tab w:val="left" w:pos="284"/>
          <w:tab w:val="left" w:pos="1418"/>
          <w:tab w:val="left" w:pos="1697"/>
          <w:tab w:val="left" w:pos="2714"/>
          <w:tab w:val="left" w:pos="3875"/>
          <w:tab w:val="left" w:pos="4835"/>
          <w:tab w:val="left" w:pos="5526"/>
          <w:tab w:val="left" w:pos="7139"/>
          <w:tab w:val="left" w:pos="7955"/>
          <w:tab w:val="left" w:pos="9554"/>
        </w:tabs>
        <w:spacing w:after="40"/>
        <w:ind w:left="0"/>
        <w:jc w:val="both"/>
      </w:pPr>
      <w:r>
        <w:t>Дисциплинарное взыскание может быть обжаловано работником в государственную инспекцию</w:t>
      </w:r>
      <w:r>
        <w:tab/>
        <w:t>труда</w:t>
      </w:r>
      <w:r>
        <w:tab/>
        <w:t>или</w:t>
      </w:r>
      <w:r>
        <w:tab/>
        <w:t>в</w:t>
      </w:r>
      <w:r>
        <w:tab/>
        <w:t>комиссию</w:t>
      </w:r>
      <w:r>
        <w:tab/>
        <w:t>по</w:t>
      </w:r>
      <w:r>
        <w:tab/>
        <w:t>трудовым</w:t>
      </w:r>
      <w:r>
        <w:tab/>
        <w:t>спорам.</w:t>
      </w:r>
      <w:r>
        <w:br w:type="page"/>
      </w:r>
    </w:p>
    <w:p w:rsidR="009E17C4" w:rsidRDefault="009E17C4" w:rsidP="009B3303">
      <w:pPr>
        <w:pStyle w:val="20"/>
        <w:tabs>
          <w:tab w:val="left" w:pos="284"/>
          <w:tab w:val="left" w:pos="1418"/>
        </w:tabs>
        <w:spacing w:after="240" w:line="233" w:lineRule="auto"/>
        <w:ind w:left="0"/>
        <w:jc w:val="center"/>
      </w:pPr>
      <w:r>
        <w:rPr>
          <w:b/>
          <w:bCs/>
        </w:rPr>
        <w:lastRenderedPageBreak/>
        <w:t>Сравнительная таблица пунктов</w:t>
      </w:r>
      <w:r>
        <w:rPr>
          <w:b/>
          <w:bCs/>
        </w:rPr>
        <w:br/>
        <w:t>«Правил внутреннего трудового распорядка»</w:t>
      </w:r>
      <w:r>
        <w:rPr>
          <w:b/>
          <w:bCs/>
        </w:rPr>
        <w:br/>
        <w:t xml:space="preserve">с номерами статей ТК РФ и </w:t>
      </w:r>
      <w:proofErr w:type="gramStart"/>
      <w:r>
        <w:rPr>
          <w:b/>
          <w:bCs/>
        </w:rPr>
        <w:t>других законов</w:t>
      </w:r>
      <w:proofErr w:type="gramEnd"/>
      <w:r>
        <w:rPr>
          <w:b/>
          <w:bCs/>
        </w:rPr>
        <w:t xml:space="preserve"> и приказов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2438"/>
        <w:gridCol w:w="1781"/>
        <w:gridCol w:w="3144"/>
      </w:tblGrid>
      <w:tr w:rsidR="009E17C4" w:rsidTr="00B308CD">
        <w:trPr>
          <w:trHeight w:hRule="exact" w:val="1915"/>
          <w:jc w:val="center"/>
        </w:trPr>
        <w:tc>
          <w:tcPr>
            <w:tcW w:w="2165" w:type="dxa"/>
            <w:tcBorders>
              <w:top w:val="single" w:sz="4" w:space="0" w:color="auto"/>
              <w:left w:val="single" w:sz="4" w:space="0" w:color="auto"/>
            </w:tcBorders>
            <w:shd w:val="clear" w:color="auto" w:fill="auto"/>
          </w:tcPr>
          <w:p w:rsidR="009E17C4" w:rsidRDefault="009E17C4" w:rsidP="009B3303">
            <w:pPr>
              <w:pStyle w:val="a5"/>
              <w:tabs>
                <w:tab w:val="left" w:pos="284"/>
                <w:tab w:val="left" w:pos="1418"/>
              </w:tabs>
              <w:ind w:firstLine="0"/>
              <w:jc w:val="center"/>
              <w:rPr>
                <w:sz w:val="24"/>
                <w:szCs w:val="24"/>
              </w:rPr>
            </w:pPr>
            <w:r>
              <w:rPr>
                <w:b/>
                <w:bCs/>
                <w:sz w:val="24"/>
                <w:szCs w:val="24"/>
              </w:rPr>
              <w:t>№№ пунктов Правил внутреннего трудового распорядка</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spacing w:line="233" w:lineRule="auto"/>
              <w:ind w:firstLine="0"/>
              <w:jc w:val="center"/>
              <w:rPr>
                <w:sz w:val="24"/>
                <w:szCs w:val="24"/>
              </w:rPr>
            </w:pPr>
            <w:r>
              <w:rPr>
                <w:b/>
                <w:bCs/>
                <w:sz w:val="24"/>
                <w:szCs w:val="24"/>
              </w:rPr>
              <w:t>№№ статей ТК РФ, которым соответствуют пункты Правил внутреннего трудового распорядка</w:t>
            </w:r>
          </w:p>
        </w:tc>
        <w:tc>
          <w:tcPr>
            <w:tcW w:w="1781" w:type="dxa"/>
            <w:tcBorders>
              <w:top w:val="single" w:sz="4" w:space="0" w:color="auto"/>
              <w:left w:val="single" w:sz="4" w:space="0" w:color="auto"/>
            </w:tcBorders>
            <w:shd w:val="clear" w:color="auto" w:fill="auto"/>
          </w:tcPr>
          <w:p w:rsidR="009E17C4" w:rsidRDefault="009E17C4" w:rsidP="009B3303">
            <w:pPr>
              <w:pStyle w:val="a5"/>
              <w:tabs>
                <w:tab w:val="left" w:pos="284"/>
                <w:tab w:val="left" w:pos="1418"/>
              </w:tabs>
              <w:spacing w:line="233" w:lineRule="auto"/>
              <w:ind w:firstLine="0"/>
              <w:jc w:val="center"/>
              <w:rPr>
                <w:sz w:val="24"/>
                <w:szCs w:val="24"/>
              </w:rPr>
            </w:pPr>
            <w:r>
              <w:rPr>
                <w:b/>
                <w:bCs/>
                <w:sz w:val="24"/>
                <w:szCs w:val="24"/>
              </w:rPr>
              <w:t>№№ статей закона РФ «Об образовании»</w:t>
            </w: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pStyle w:val="a5"/>
              <w:tabs>
                <w:tab w:val="left" w:pos="284"/>
                <w:tab w:val="left" w:pos="1418"/>
              </w:tabs>
              <w:ind w:firstLine="0"/>
              <w:rPr>
                <w:sz w:val="24"/>
                <w:szCs w:val="24"/>
              </w:rPr>
            </w:pPr>
            <w:r>
              <w:rPr>
                <w:b/>
                <w:bCs/>
                <w:sz w:val="24"/>
                <w:szCs w:val="24"/>
              </w:rPr>
              <w:t>Другие документы</w:t>
            </w: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2.1</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67</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68</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2.3</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58</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2.4-2.5</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59</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2.6</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70-71</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2.7</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65</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2.8</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283</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2.11</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66</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2.13</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72.2</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2.14</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64</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542"/>
          <w:jc w:val="center"/>
        </w:trPr>
        <w:tc>
          <w:tcPr>
            <w:tcW w:w="2165" w:type="dxa"/>
            <w:tcBorders>
              <w:top w:val="single" w:sz="4" w:space="0" w:color="auto"/>
              <w:left w:val="single" w:sz="4" w:space="0" w:color="auto"/>
            </w:tcBorders>
            <w:shd w:val="clear" w:color="auto" w:fill="auto"/>
          </w:tcPr>
          <w:p w:rsidR="009E17C4" w:rsidRDefault="009E17C4" w:rsidP="009B3303">
            <w:pPr>
              <w:pStyle w:val="a5"/>
              <w:tabs>
                <w:tab w:val="left" w:pos="284"/>
                <w:tab w:val="left" w:pos="1418"/>
              </w:tabs>
              <w:ind w:firstLine="0"/>
              <w:jc w:val="both"/>
              <w:rPr>
                <w:sz w:val="24"/>
                <w:szCs w:val="24"/>
              </w:rPr>
            </w:pPr>
            <w:r>
              <w:rPr>
                <w:sz w:val="24"/>
                <w:szCs w:val="24"/>
              </w:rPr>
              <w:t>2.16</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spacing w:line="233" w:lineRule="auto"/>
              <w:ind w:firstLine="0"/>
              <w:rPr>
                <w:sz w:val="24"/>
                <w:szCs w:val="24"/>
              </w:rPr>
            </w:pPr>
            <w:r>
              <w:rPr>
                <w:sz w:val="24"/>
                <w:szCs w:val="24"/>
              </w:rPr>
              <w:t>80 (увольняется по п. 3 ст. 77)</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2.17-2.19</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84.1</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2.21</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373</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2.23</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79</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2.24</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261</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2.25</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288</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2.26</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336</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3.1-3.12</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21</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542"/>
          <w:jc w:val="center"/>
        </w:trPr>
        <w:tc>
          <w:tcPr>
            <w:tcW w:w="2165" w:type="dxa"/>
            <w:tcBorders>
              <w:top w:val="single" w:sz="4" w:space="0" w:color="auto"/>
              <w:left w:val="single" w:sz="4" w:space="0" w:color="auto"/>
            </w:tcBorders>
            <w:shd w:val="clear" w:color="auto" w:fill="auto"/>
          </w:tcPr>
          <w:p w:rsidR="009E17C4" w:rsidRDefault="009E17C4" w:rsidP="009B3303">
            <w:pPr>
              <w:pStyle w:val="a5"/>
              <w:tabs>
                <w:tab w:val="left" w:pos="284"/>
                <w:tab w:val="left" w:pos="1418"/>
              </w:tabs>
              <w:ind w:firstLine="0"/>
              <w:jc w:val="both"/>
              <w:rPr>
                <w:sz w:val="24"/>
                <w:szCs w:val="24"/>
              </w:rPr>
            </w:pPr>
            <w:r>
              <w:rPr>
                <w:sz w:val="24"/>
                <w:szCs w:val="24"/>
              </w:rPr>
              <w:t>3.13</w:t>
            </w:r>
          </w:p>
        </w:tc>
        <w:tc>
          <w:tcPr>
            <w:tcW w:w="2438"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vAlign w:val="bottom"/>
          </w:tcPr>
          <w:p w:rsidR="009E17C4" w:rsidRDefault="009E17C4" w:rsidP="009B3303">
            <w:pPr>
              <w:pStyle w:val="a5"/>
              <w:tabs>
                <w:tab w:val="left" w:pos="284"/>
                <w:tab w:val="left" w:pos="1418"/>
              </w:tabs>
              <w:spacing w:line="254" w:lineRule="auto"/>
              <w:ind w:firstLine="0"/>
              <w:rPr>
                <w:sz w:val="22"/>
                <w:szCs w:val="22"/>
              </w:rPr>
            </w:pPr>
            <w:proofErr w:type="spellStart"/>
            <w:r>
              <w:rPr>
                <w:sz w:val="22"/>
                <w:szCs w:val="22"/>
              </w:rPr>
              <w:t>п.п</w:t>
            </w:r>
            <w:proofErr w:type="spellEnd"/>
            <w:r>
              <w:rPr>
                <w:sz w:val="22"/>
                <w:szCs w:val="22"/>
              </w:rPr>
              <w:t>. 10, п. 1 ст. 28 Закон РФ «О трудовых пенсиях»</w:t>
            </w:r>
          </w:p>
        </w:tc>
      </w:tr>
      <w:tr w:rsidR="009E17C4" w:rsidTr="00B308CD">
        <w:trPr>
          <w:trHeight w:hRule="exact" w:val="293"/>
          <w:jc w:val="center"/>
        </w:trPr>
        <w:tc>
          <w:tcPr>
            <w:tcW w:w="2165" w:type="dxa"/>
            <w:tcBorders>
              <w:top w:val="single" w:sz="4" w:space="0" w:color="auto"/>
              <w:left w:val="single" w:sz="4" w:space="0" w:color="auto"/>
            </w:tcBorders>
            <w:shd w:val="clear" w:color="auto" w:fill="auto"/>
            <w:vAlign w:val="center"/>
          </w:tcPr>
          <w:p w:rsidR="009E17C4" w:rsidRDefault="009E17C4" w:rsidP="009B3303">
            <w:pPr>
              <w:pStyle w:val="a5"/>
              <w:tabs>
                <w:tab w:val="left" w:pos="284"/>
                <w:tab w:val="left" w:pos="1418"/>
              </w:tabs>
              <w:ind w:firstLine="0"/>
              <w:jc w:val="both"/>
              <w:rPr>
                <w:sz w:val="24"/>
                <w:szCs w:val="24"/>
              </w:rPr>
            </w:pPr>
            <w:r>
              <w:rPr>
                <w:sz w:val="24"/>
                <w:szCs w:val="24"/>
              </w:rPr>
              <w:t>3.14-3.21</w:t>
            </w:r>
          </w:p>
        </w:tc>
        <w:tc>
          <w:tcPr>
            <w:tcW w:w="2438" w:type="dxa"/>
            <w:tcBorders>
              <w:top w:val="single" w:sz="4" w:space="0" w:color="auto"/>
              <w:left w:val="single" w:sz="4" w:space="0" w:color="auto"/>
            </w:tcBorders>
            <w:shd w:val="clear" w:color="auto" w:fill="auto"/>
            <w:vAlign w:val="center"/>
          </w:tcPr>
          <w:p w:rsidR="009E17C4" w:rsidRDefault="009E17C4" w:rsidP="009B3303">
            <w:pPr>
              <w:pStyle w:val="a5"/>
              <w:tabs>
                <w:tab w:val="left" w:pos="284"/>
                <w:tab w:val="left" w:pos="1418"/>
              </w:tabs>
              <w:ind w:firstLine="0"/>
              <w:jc w:val="both"/>
              <w:rPr>
                <w:sz w:val="24"/>
                <w:szCs w:val="24"/>
              </w:rPr>
            </w:pPr>
            <w:r>
              <w:rPr>
                <w:sz w:val="24"/>
                <w:szCs w:val="24"/>
              </w:rPr>
              <w:t>333-335</w:t>
            </w:r>
          </w:p>
        </w:tc>
        <w:tc>
          <w:tcPr>
            <w:tcW w:w="1781" w:type="dxa"/>
            <w:tcBorders>
              <w:top w:val="single" w:sz="4" w:space="0" w:color="auto"/>
              <w:left w:val="single" w:sz="4" w:space="0" w:color="auto"/>
            </w:tcBorders>
            <w:shd w:val="clear" w:color="auto" w:fill="auto"/>
            <w:vAlign w:val="center"/>
          </w:tcPr>
          <w:p w:rsidR="009E17C4" w:rsidRDefault="009E17C4" w:rsidP="009B3303">
            <w:pPr>
              <w:pStyle w:val="a5"/>
              <w:tabs>
                <w:tab w:val="left" w:pos="284"/>
                <w:tab w:val="left" w:pos="1418"/>
              </w:tabs>
              <w:ind w:firstLine="0"/>
              <w:jc w:val="both"/>
              <w:rPr>
                <w:sz w:val="24"/>
                <w:szCs w:val="24"/>
              </w:rPr>
            </w:pPr>
            <w:r>
              <w:rPr>
                <w:sz w:val="24"/>
                <w:szCs w:val="24"/>
              </w:rPr>
              <w:t>55</w:t>
            </w: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4.1-4.7</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21</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4.8</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238</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4.9</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241</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4.10</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243</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1891"/>
          <w:jc w:val="center"/>
        </w:trPr>
        <w:tc>
          <w:tcPr>
            <w:tcW w:w="2165" w:type="dxa"/>
            <w:tcBorders>
              <w:top w:val="single" w:sz="4" w:space="0" w:color="auto"/>
              <w:left w:val="single" w:sz="4" w:space="0" w:color="auto"/>
            </w:tcBorders>
            <w:shd w:val="clear" w:color="auto" w:fill="auto"/>
          </w:tcPr>
          <w:p w:rsidR="009E17C4" w:rsidRDefault="009E17C4" w:rsidP="009B3303">
            <w:pPr>
              <w:pStyle w:val="a5"/>
              <w:tabs>
                <w:tab w:val="left" w:pos="284"/>
                <w:tab w:val="left" w:pos="1418"/>
              </w:tabs>
              <w:ind w:firstLine="0"/>
              <w:jc w:val="both"/>
              <w:rPr>
                <w:sz w:val="24"/>
                <w:szCs w:val="24"/>
              </w:rPr>
            </w:pPr>
            <w:r>
              <w:rPr>
                <w:sz w:val="24"/>
                <w:szCs w:val="24"/>
              </w:rPr>
              <w:t>4.19</w:t>
            </w:r>
          </w:p>
        </w:tc>
        <w:tc>
          <w:tcPr>
            <w:tcW w:w="2438"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vAlign w:val="bottom"/>
          </w:tcPr>
          <w:p w:rsidR="009E17C4" w:rsidRDefault="009E17C4" w:rsidP="009B3303">
            <w:pPr>
              <w:pStyle w:val="a5"/>
              <w:tabs>
                <w:tab w:val="left" w:pos="284"/>
                <w:tab w:val="left" w:pos="1418"/>
              </w:tabs>
              <w:spacing w:line="254" w:lineRule="auto"/>
              <w:ind w:firstLine="0"/>
              <w:rPr>
                <w:sz w:val="22"/>
                <w:szCs w:val="22"/>
              </w:rPr>
            </w:pPr>
            <w:r>
              <w:rPr>
                <w:sz w:val="22"/>
                <w:szCs w:val="22"/>
              </w:rPr>
              <w:t>п. 2.3. Приказ Минобразования и науки от 27.03.2006 года № 69 «Об особенностях режима рабочего времени и времени отдыха педагогических и других работников образовательных учреждений»</w:t>
            </w:r>
          </w:p>
        </w:tc>
      </w:tr>
      <w:tr w:rsidR="009E17C4" w:rsidTr="00B308CD">
        <w:trPr>
          <w:trHeight w:hRule="exact" w:val="28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5.11-5.17</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w:t>
            </w:r>
          </w:p>
        </w:tc>
        <w:tc>
          <w:tcPr>
            <w:tcW w:w="1781"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32</w:t>
            </w: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6.1-6.22</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22</w:t>
            </w:r>
          </w:p>
        </w:tc>
        <w:tc>
          <w:tcPr>
            <w:tcW w:w="1781"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32</w:t>
            </w: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7.1-7.2</w:t>
            </w:r>
          </w:p>
        </w:tc>
        <w:tc>
          <w:tcPr>
            <w:tcW w:w="2438"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vAlign w:val="bottom"/>
          </w:tcPr>
          <w:p w:rsidR="009E17C4" w:rsidRDefault="009E17C4" w:rsidP="009B3303">
            <w:pPr>
              <w:pStyle w:val="a5"/>
              <w:tabs>
                <w:tab w:val="left" w:pos="284"/>
                <w:tab w:val="left" w:pos="1418"/>
              </w:tabs>
              <w:ind w:firstLine="0"/>
              <w:rPr>
                <w:sz w:val="22"/>
                <w:szCs w:val="22"/>
              </w:rPr>
            </w:pPr>
            <w:r>
              <w:rPr>
                <w:sz w:val="22"/>
                <w:szCs w:val="22"/>
              </w:rPr>
              <w:t>п.1.3 т-2.4. см. документ п. 4.19</w:t>
            </w:r>
          </w:p>
        </w:tc>
      </w:tr>
      <w:tr w:rsidR="009E17C4" w:rsidTr="00B308CD">
        <w:trPr>
          <w:trHeight w:hRule="exact" w:val="278"/>
          <w:jc w:val="center"/>
        </w:trPr>
        <w:tc>
          <w:tcPr>
            <w:tcW w:w="2165"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7.4</w:t>
            </w:r>
          </w:p>
        </w:tc>
        <w:tc>
          <w:tcPr>
            <w:tcW w:w="2438"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113</w:t>
            </w:r>
          </w:p>
        </w:tc>
        <w:tc>
          <w:tcPr>
            <w:tcW w:w="1781"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93"/>
          <w:jc w:val="center"/>
        </w:trPr>
        <w:tc>
          <w:tcPr>
            <w:tcW w:w="2165" w:type="dxa"/>
            <w:tcBorders>
              <w:top w:val="single" w:sz="4" w:space="0" w:color="auto"/>
              <w:left w:val="single" w:sz="4" w:space="0" w:color="auto"/>
              <w:bottom w:val="single" w:sz="4" w:space="0" w:color="auto"/>
            </w:tcBorders>
            <w:shd w:val="clear" w:color="auto" w:fill="auto"/>
            <w:vAlign w:val="center"/>
          </w:tcPr>
          <w:p w:rsidR="009E17C4" w:rsidRDefault="009E17C4" w:rsidP="009B3303">
            <w:pPr>
              <w:pStyle w:val="a5"/>
              <w:tabs>
                <w:tab w:val="left" w:pos="284"/>
                <w:tab w:val="left" w:pos="1418"/>
              </w:tabs>
              <w:ind w:firstLine="0"/>
              <w:jc w:val="both"/>
              <w:rPr>
                <w:sz w:val="24"/>
                <w:szCs w:val="24"/>
              </w:rPr>
            </w:pPr>
            <w:r>
              <w:rPr>
                <w:sz w:val="24"/>
                <w:szCs w:val="24"/>
              </w:rPr>
              <w:t>7.5</w:t>
            </w:r>
          </w:p>
        </w:tc>
        <w:tc>
          <w:tcPr>
            <w:tcW w:w="2438" w:type="dxa"/>
            <w:tcBorders>
              <w:top w:val="single" w:sz="4" w:space="0" w:color="auto"/>
              <w:left w:val="single" w:sz="4" w:space="0" w:color="auto"/>
              <w:bottom w:val="single" w:sz="4" w:space="0" w:color="auto"/>
            </w:tcBorders>
            <w:shd w:val="clear" w:color="auto" w:fill="auto"/>
            <w:vAlign w:val="center"/>
          </w:tcPr>
          <w:p w:rsidR="009E17C4" w:rsidRDefault="009E17C4" w:rsidP="009B3303">
            <w:pPr>
              <w:pStyle w:val="a5"/>
              <w:tabs>
                <w:tab w:val="left" w:pos="284"/>
                <w:tab w:val="left" w:pos="1418"/>
              </w:tabs>
              <w:ind w:firstLine="0"/>
              <w:jc w:val="both"/>
              <w:rPr>
                <w:sz w:val="24"/>
                <w:szCs w:val="24"/>
              </w:rPr>
            </w:pPr>
            <w:r>
              <w:rPr>
                <w:sz w:val="24"/>
                <w:szCs w:val="24"/>
              </w:rPr>
              <w:t>333</w:t>
            </w:r>
          </w:p>
        </w:tc>
        <w:tc>
          <w:tcPr>
            <w:tcW w:w="1781" w:type="dxa"/>
            <w:tcBorders>
              <w:top w:val="single" w:sz="4" w:space="0" w:color="auto"/>
              <w:left w:val="single" w:sz="4" w:space="0" w:color="auto"/>
              <w:bottom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bottom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bl>
    <w:p w:rsidR="009E17C4" w:rsidRDefault="009E17C4" w:rsidP="009B3303">
      <w:pPr>
        <w:tabs>
          <w:tab w:val="left" w:pos="284"/>
          <w:tab w:val="left" w:pos="1418"/>
        </w:tabs>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2438"/>
        <w:gridCol w:w="1781"/>
        <w:gridCol w:w="3144"/>
      </w:tblGrid>
      <w:tr w:rsidR="009E17C4" w:rsidTr="00B308CD">
        <w:trPr>
          <w:trHeight w:hRule="exact" w:val="1133"/>
          <w:jc w:val="center"/>
        </w:trPr>
        <w:tc>
          <w:tcPr>
            <w:tcW w:w="2165" w:type="dxa"/>
            <w:tcBorders>
              <w:top w:val="single" w:sz="4" w:space="0" w:color="auto"/>
              <w:left w:val="single" w:sz="4" w:space="0" w:color="auto"/>
              <w:bottom w:val="single" w:sz="4" w:space="0" w:color="auto"/>
            </w:tcBorders>
            <w:shd w:val="clear" w:color="auto" w:fill="auto"/>
          </w:tcPr>
          <w:p w:rsidR="009E17C4" w:rsidRDefault="009E17C4" w:rsidP="009B3303">
            <w:pPr>
              <w:pStyle w:val="a5"/>
              <w:tabs>
                <w:tab w:val="left" w:pos="284"/>
                <w:tab w:val="left" w:pos="1418"/>
              </w:tabs>
              <w:ind w:firstLine="0"/>
              <w:rPr>
                <w:sz w:val="24"/>
                <w:szCs w:val="24"/>
              </w:rPr>
            </w:pPr>
            <w:r>
              <w:rPr>
                <w:i/>
                <w:iCs/>
                <w:sz w:val="24"/>
                <w:szCs w:val="24"/>
              </w:rPr>
              <w:lastRenderedPageBreak/>
              <w:t>7.6-79</w:t>
            </w:r>
          </w:p>
        </w:tc>
        <w:tc>
          <w:tcPr>
            <w:tcW w:w="2438" w:type="dxa"/>
            <w:tcBorders>
              <w:top w:val="single" w:sz="4" w:space="0" w:color="auto"/>
              <w:left w:val="single" w:sz="4" w:space="0" w:color="auto"/>
              <w:bottom w:val="single" w:sz="4" w:space="0" w:color="auto"/>
            </w:tcBorders>
            <w:shd w:val="clear" w:color="auto" w:fill="auto"/>
          </w:tcPr>
          <w:p w:rsidR="009E17C4" w:rsidRDefault="009E17C4" w:rsidP="009B3303">
            <w:pPr>
              <w:tabs>
                <w:tab w:val="left" w:pos="284"/>
                <w:tab w:val="left" w:pos="1418"/>
              </w:tabs>
              <w:rPr>
                <w:sz w:val="10"/>
                <w:szCs w:val="10"/>
              </w:rPr>
            </w:pPr>
          </w:p>
        </w:tc>
        <w:tc>
          <w:tcPr>
            <w:tcW w:w="1781" w:type="dxa"/>
            <w:tcBorders>
              <w:top w:val="single" w:sz="4" w:space="0" w:color="auto"/>
              <w:left w:val="single" w:sz="4" w:space="0" w:color="auto"/>
              <w:bottom w:val="single" w:sz="4" w:space="0" w:color="auto"/>
            </w:tcBorders>
            <w:shd w:val="clear" w:color="auto" w:fill="auto"/>
          </w:tcPr>
          <w:p w:rsidR="009E17C4" w:rsidRDefault="009E17C4" w:rsidP="009B3303">
            <w:pPr>
              <w:tabs>
                <w:tab w:val="left" w:pos="284"/>
                <w:tab w:val="left" w:pos="1418"/>
              </w:tabs>
              <w:rPr>
                <w:sz w:val="10"/>
                <w:szCs w:val="10"/>
              </w:rPr>
            </w:pPr>
          </w:p>
        </w:tc>
        <w:tc>
          <w:tcPr>
            <w:tcW w:w="3144" w:type="dxa"/>
            <w:tcBorders>
              <w:top w:val="single" w:sz="4" w:space="0" w:color="auto"/>
              <w:left w:val="single" w:sz="4" w:space="0" w:color="auto"/>
              <w:bottom w:val="single" w:sz="4" w:space="0" w:color="auto"/>
              <w:right w:val="single" w:sz="4" w:space="0" w:color="auto"/>
            </w:tcBorders>
            <w:shd w:val="clear" w:color="auto" w:fill="auto"/>
            <w:vAlign w:val="bottom"/>
          </w:tcPr>
          <w:p w:rsidR="009E17C4" w:rsidRDefault="009E17C4" w:rsidP="009B3303">
            <w:pPr>
              <w:pStyle w:val="a5"/>
              <w:tabs>
                <w:tab w:val="left" w:pos="284"/>
                <w:tab w:val="left" w:pos="1418"/>
              </w:tabs>
              <w:spacing w:line="257" w:lineRule="auto"/>
              <w:ind w:firstLine="0"/>
              <w:rPr>
                <w:sz w:val="22"/>
                <w:szCs w:val="22"/>
              </w:rPr>
            </w:pPr>
            <w:r>
              <w:rPr>
                <w:sz w:val="22"/>
                <w:szCs w:val="22"/>
              </w:rPr>
              <w:t>п. 2.1 -2.4 см. документ п.4.19 п. 66 «Типовое положение об общеобразовательном учреждении»</w:t>
            </w:r>
          </w:p>
        </w:tc>
      </w:tr>
    </w:tbl>
    <w:p w:rsidR="009E17C4" w:rsidRDefault="009E17C4" w:rsidP="009B3303">
      <w:pPr>
        <w:tabs>
          <w:tab w:val="left" w:pos="284"/>
          <w:tab w:val="left" w:pos="1418"/>
        </w:tabs>
        <w:spacing w:after="4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2443"/>
        <w:gridCol w:w="1776"/>
        <w:gridCol w:w="3158"/>
      </w:tblGrid>
      <w:tr w:rsidR="009E17C4" w:rsidTr="00B308CD">
        <w:trPr>
          <w:trHeight w:hRule="exact" w:val="307"/>
          <w:jc w:val="center"/>
        </w:trPr>
        <w:tc>
          <w:tcPr>
            <w:tcW w:w="2170" w:type="dxa"/>
            <w:tcBorders>
              <w:top w:val="single" w:sz="4" w:space="0" w:color="auto"/>
              <w:left w:val="single" w:sz="4" w:space="0" w:color="auto"/>
            </w:tcBorders>
            <w:shd w:val="clear" w:color="auto" w:fill="auto"/>
            <w:vAlign w:val="center"/>
          </w:tcPr>
          <w:p w:rsidR="009E17C4" w:rsidRDefault="009E17C4" w:rsidP="009B3303">
            <w:pPr>
              <w:pStyle w:val="a5"/>
              <w:tabs>
                <w:tab w:val="left" w:pos="284"/>
                <w:tab w:val="left" w:pos="1418"/>
              </w:tabs>
              <w:ind w:firstLine="0"/>
              <w:rPr>
                <w:sz w:val="24"/>
                <w:szCs w:val="24"/>
              </w:rPr>
            </w:pPr>
            <w:r>
              <w:rPr>
                <w:sz w:val="24"/>
                <w:szCs w:val="24"/>
              </w:rPr>
              <w:t>7.10</w:t>
            </w:r>
          </w:p>
        </w:tc>
        <w:tc>
          <w:tcPr>
            <w:tcW w:w="2443"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7.12-7.17</w:t>
            </w:r>
          </w:p>
        </w:tc>
        <w:tc>
          <w:tcPr>
            <w:tcW w:w="2443"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542"/>
          <w:jc w:val="center"/>
        </w:trPr>
        <w:tc>
          <w:tcPr>
            <w:tcW w:w="2170" w:type="dxa"/>
            <w:tcBorders>
              <w:top w:val="single" w:sz="4" w:space="0" w:color="auto"/>
              <w:left w:val="single" w:sz="4" w:space="0" w:color="auto"/>
            </w:tcBorders>
            <w:shd w:val="clear" w:color="auto" w:fill="auto"/>
          </w:tcPr>
          <w:p w:rsidR="009E17C4" w:rsidRDefault="009E17C4" w:rsidP="009B3303">
            <w:pPr>
              <w:pStyle w:val="a5"/>
              <w:tabs>
                <w:tab w:val="left" w:pos="284"/>
                <w:tab w:val="left" w:pos="1418"/>
              </w:tabs>
              <w:ind w:firstLine="0"/>
              <w:rPr>
                <w:sz w:val="24"/>
                <w:szCs w:val="24"/>
              </w:rPr>
            </w:pPr>
            <w:r>
              <w:rPr>
                <w:sz w:val="24"/>
                <w:szCs w:val="24"/>
              </w:rPr>
              <w:t>7.18</w:t>
            </w:r>
          </w:p>
        </w:tc>
        <w:tc>
          <w:tcPr>
            <w:tcW w:w="2443" w:type="dxa"/>
            <w:tcBorders>
              <w:top w:val="single" w:sz="4" w:space="0" w:color="auto"/>
              <w:left w:val="single" w:sz="4" w:space="0" w:color="auto"/>
            </w:tcBorders>
            <w:shd w:val="clear" w:color="auto" w:fill="auto"/>
          </w:tcPr>
          <w:p w:rsidR="009E17C4" w:rsidRDefault="009E17C4" w:rsidP="009B3303">
            <w:pPr>
              <w:pStyle w:val="a5"/>
              <w:tabs>
                <w:tab w:val="left" w:pos="284"/>
                <w:tab w:val="left" w:pos="1418"/>
              </w:tabs>
              <w:ind w:firstLine="0"/>
              <w:jc w:val="both"/>
              <w:rPr>
                <w:sz w:val="24"/>
                <w:szCs w:val="24"/>
              </w:rPr>
            </w:pPr>
            <w:r>
              <w:rPr>
                <w:sz w:val="24"/>
                <w:szCs w:val="24"/>
              </w:rPr>
              <w:t>101,119</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2"/>
                <w:szCs w:val="22"/>
              </w:rPr>
            </w:pPr>
            <w:r>
              <w:rPr>
                <w:sz w:val="22"/>
                <w:szCs w:val="22"/>
              </w:rPr>
              <w:t>п. 4.1 - 4.6; 6.2 см. документ</w:t>
            </w:r>
          </w:p>
          <w:p w:rsidR="009E17C4" w:rsidRDefault="009E17C4" w:rsidP="009B3303">
            <w:pPr>
              <w:pStyle w:val="a5"/>
              <w:tabs>
                <w:tab w:val="left" w:pos="284"/>
                <w:tab w:val="left" w:pos="1418"/>
              </w:tabs>
              <w:ind w:firstLine="0"/>
              <w:jc w:val="both"/>
              <w:rPr>
                <w:sz w:val="22"/>
                <w:szCs w:val="22"/>
              </w:rPr>
            </w:pPr>
            <w:r>
              <w:rPr>
                <w:sz w:val="22"/>
                <w:szCs w:val="22"/>
              </w:rPr>
              <w:t>п. 4.19</w:t>
            </w:r>
          </w:p>
        </w:tc>
      </w:tr>
      <w:tr w:rsidR="009E17C4" w:rsidTr="00B308CD">
        <w:trPr>
          <w:trHeight w:hRule="exact" w:val="283"/>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7.19</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72.2</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111</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8.3</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112</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8.4</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114</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8.5</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115,120,334</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8.6</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255</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8.7</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256</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8.9</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121</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8.10</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122</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8.11</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123,124</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8.12</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125</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8.13</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126</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8.14</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127</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8.15</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128</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8.16</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139</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8.17</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335</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9.1</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191</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4"/>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10.1</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189</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69"/>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10.2-10.3</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192</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78"/>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10.4-10.6</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194</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283"/>
          <w:jc w:val="center"/>
        </w:trPr>
        <w:tc>
          <w:tcPr>
            <w:tcW w:w="2170"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rPr>
                <w:sz w:val="24"/>
                <w:szCs w:val="24"/>
              </w:rPr>
            </w:pPr>
            <w:r>
              <w:rPr>
                <w:sz w:val="24"/>
                <w:szCs w:val="24"/>
              </w:rPr>
              <w:t>10.7</w:t>
            </w:r>
          </w:p>
        </w:tc>
        <w:tc>
          <w:tcPr>
            <w:tcW w:w="2443" w:type="dxa"/>
            <w:tcBorders>
              <w:top w:val="single" w:sz="4" w:space="0" w:color="auto"/>
              <w:left w:val="single" w:sz="4" w:space="0" w:color="auto"/>
            </w:tcBorders>
            <w:shd w:val="clear" w:color="auto" w:fill="auto"/>
            <w:vAlign w:val="bottom"/>
          </w:tcPr>
          <w:p w:rsidR="009E17C4" w:rsidRDefault="009E17C4" w:rsidP="009B3303">
            <w:pPr>
              <w:pStyle w:val="a5"/>
              <w:tabs>
                <w:tab w:val="left" w:pos="284"/>
                <w:tab w:val="left" w:pos="1418"/>
              </w:tabs>
              <w:ind w:firstLine="0"/>
              <w:jc w:val="both"/>
              <w:rPr>
                <w:sz w:val="24"/>
                <w:szCs w:val="24"/>
              </w:rPr>
            </w:pPr>
            <w:r>
              <w:rPr>
                <w:sz w:val="24"/>
                <w:szCs w:val="24"/>
              </w:rPr>
              <w:t>81;192;336</w:t>
            </w:r>
          </w:p>
        </w:tc>
        <w:tc>
          <w:tcPr>
            <w:tcW w:w="1776" w:type="dxa"/>
            <w:tcBorders>
              <w:top w:val="single" w:sz="4" w:space="0" w:color="auto"/>
              <w:left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r w:rsidR="009E17C4" w:rsidTr="00B308CD">
        <w:trPr>
          <w:trHeight w:hRule="exact" w:val="432"/>
          <w:jc w:val="center"/>
        </w:trPr>
        <w:tc>
          <w:tcPr>
            <w:tcW w:w="2170" w:type="dxa"/>
            <w:tcBorders>
              <w:top w:val="single" w:sz="4" w:space="0" w:color="auto"/>
              <w:left w:val="single" w:sz="4" w:space="0" w:color="auto"/>
              <w:bottom w:val="single" w:sz="4" w:space="0" w:color="auto"/>
            </w:tcBorders>
            <w:shd w:val="clear" w:color="auto" w:fill="auto"/>
          </w:tcPr>
          <w:p w:rsidR="009E17C4" w:rsidRDefault="009E17C4" w:rsidP="009B3303">
            <w:pPr>
              <w:pStyle w:val="a5"/>
              <w:tabs>
                <w:tab w:val="left" w:pos="284"/>
                <w:tab w:val="left" w:pos="1418"/>
              </w:tabs>
              <w:ind w:firstLine="0"/>
              <w:rPr>
                <w:sz w:val="24"/>
                <w:szCs w:val="24"/>
              </w:rPr>
            </w:pPr>
            <w:r>
              <w:rPr>
                <w:sz w:val="24"/>
                <w:szCs w:val="24"/>
              </w:rPr>
              <w:t>10.8-10.12</w:t>
            </w:r>
          </w:p>
        </w:tc>
        <w:tc>
          <w:tcPr>
            <w:tcW w:w="2443" w:type="dxa"/>
            <w:tcBorders>
              <w:top w:val="single" w:sz="4" w:space="0" w:color="auto"/>
              <w:left w:val="single" w:sz="4" w:space="0" w:color="auto"/>
              <w:bottom w:val="single" w:sz="4" w:space="0" w:color="auto"/>
            </w:tcBorders>
            <w:shd w:val="clear" w:color="auto" w:fill="auto"/>
          </w:tcPr>
          <w:p w:rsidR="009E17C4" w:rsidRDefault="009E17C4" w:rsidP="009B3303">
            <w:pPr>
              <w:pStyle w:val="a5"/>
              <w:tabs>
                <w:tab w:val="left" w:pos="284"/>
                <w:tab w:val="left" w:pos="1418"/>
              </w:tabs>
              <w:ind w:firstLine="0"/>
              <w:jc w:val="both"/>
              <w:rPr>
                <w:sz w:val="24"/>
                <w:szCs w:val="24"/>
              </w:rPr>
            </w:pPr>
            <w:r>
              <w:rPr>
                <w:sz w:val="24"/>
                <w:szCs w:val="24"/>
              </w:rPr>
              <w:t>193</w:t>
            </w:r>
          </w:p>
        </w:tc>
        <w:tc>
          <w:tcPr>
            <w:tcW w:w="1776" w:type="dxa"/>
            <w:tcBorders>
              <w:top w:val="single" w:sz="4" w:space="0" w:color="auto"/>
              <w:left w:val="single" w:sz="4" w:space="0" w:color="auto"/>
              <w:bottom w:val="single" w:sz="4" w:space="0" w:color="auto"/>
            </w:tcBorders>
            <w:shd w:val="clear" w:color="auto" w:fill="auto"/>
          </w:tcPr>
          <w:p w:rsidR="009E17C4" w:rsidRDefault="009E17C4" w:rsidP="009B3303">
            <w:pPr>
              <w:tabs>
                <w:tab w:val="left" w:pos="284"/>
                <w:tab w:val="left" w:pos="1418"/>
              </w:tabs>
              <w:rPr>
                <w:sz w:val="10"/>
                <w:szCs w:val="10"/>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9E17C4" w:rsidRDefault="009E17C4" w:rsidP="009B3303">
            <w:pPr>
              <w:tabs>
                <w:tab w:val="left" w:pos="284"/>
                <w:tab w:val="left" w:pos="1418"/>
              </w:tabs>
              <w:rPr>
                <w:sz w:val="10"/>
                <w:szCs w:val="10"/>
              </w:rPr>
            </w:pPr>
          </w:p>
        </w:tc>
      </w:tr>
    </w:tbl>
    <w:p w:rsidR="009E17C4" w:rsidRDefault="009E17C4" w:rsidP="009B3303">
      <w:pPr>
        <w:tabs>
          <w:tab w:val="left" w:pos="284"/>
          <w:tab w:val="left" w:pos="1418"/>
        </w:tabs>
        <w:spacing w:line="1" w:lineRule="exact"/>
        <w:rPr>
          <w:sz w:val="2"/>
          <w:szCs w:val="2"/>
        </w:rPr>
      </w:pPr>
      <w:r>
        <w:br w:type="page"/>
      </w:r>
    </w:p>
    <w:p w:rsidR="009E17C4" w:rsidRDefault="009E17C4" w:rsidP="009B3303">
      <w:pPr>
        <w:tabs>
          <w:tab w:val="left" w:pos="284"/>
          <w:tab w:val="left" w:pos="1418"/>
        </w:tabs>
      </w:pPr>
    </w:p>
    <w:sectPr w:rsidR="009E17C4" w:rsidSect="009E17C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A8C"/>
    <w:multiLevelType w:val="multilevel"/>
    <w:tmpl w:val="CB728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51FB6"/>
    <w:multiLevelType w:val="multilevel"/>
    <w:tmpl w:val="5FBE9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169AD"/>
    <w:multiLevelType w:val="multilevel"/>
    <w:tmpl w:val="B768A1E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F2362"/>
    <w:multiLevelType w:val="multilevel"/>
    <w:tmpl w:val="21B69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B5816"/>
    <w:multiLevelType w:val="multilevel"/>
    <w:tmpl w:val="330241B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A1B97"/>
    <w:multiLevelType w:val="multilevel"/>
    <w:tmpl w:val="54908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51A2B"/>
    <w:multiLevelType w:val="multilevel"/>
    <w:tmpl w:val="285C9F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61FBE"/>
    <w:multiLevelType w:val="multilevel"/>
    <w:tmpl w:val="F91089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70ED3"/>
    <w:multiLevelType w:val="multilevel"/>
    <w:tmpl w:val="DE2E2A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327A48"/>
    <w:multiLevelType w:val="multilevel"/>
    <w:tmpl w:val="BEC2AB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C110E4"/>
    <w:multiLevelType w:val="multilevel"/>
    <w:tmpl w:val="62FE0DA6"/>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3A4932"/>
    <w:multiLevelType w:val="multilevel"/>
    <w:tmpl w:val="90F46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AF28BD"/>
    <w:multiLevelType w:val="multilevel"/>
    <w:tmpl w:val="2EB2E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F974DF"/>
    <w:multiLevelType w:val="multilevel"/>
    <w:tmpl w:val="CF848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83EF9"/>
    <w:multiLevelType w:val="multilevel"/>
    <w:tmpl w:val="0F9424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0D6C0E"/>
    <w:multiLevelType w:val="multilevel"/>
    <w:tmpl w:val="4B5464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15048E"/>
    <w:multiLevelType w:val="multilevel"/>
    <w:tmpl w:val="F7B8FF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E08DE"/>
    <w:multiLevelType w:val="multilevel"/>
    <w:tmpl w:val="AA6C8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99248D"/>
    <w:multiLevelType w:val="multilevel"/>
    <w:tmpl w:val="0302C6B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2326DB"/>
    <w:multiLevelType w:val="multilevel"/>
    <w:tmpl w:val="C2163A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5D36DF"/>
    <w:multiLevelType w:val="multilevel"/>
    <w:tmpl w:val="9D182DCA"/>
    <w:lvl w:ilvl="0">
      <w:start w:val="2"/>
      <w:numFmt w:val="decimal"/>
      <w:lvlText w:val="%1."/>
      <w:lvlJc w:val="left"/>
    </w:lvl>
    <w:lvl w:ilvl="1">
      <w:start w:val="1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F50293"/>
    <w:multiLevelType w:val="multilevel"/>
    <w:tmpl w:val="D7B84E7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895D60"/>
    <w:multiLevelType w:val="multilevel"/>
    <w:tmpl w:val="D974B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11578B"/>
    <w:multiLevelType w:val="multilevel"/>
    <w:tmpl w:val="66AC6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061A03"/>
    <w:multiLevelType w:val="multilevel"/>
    <w:tmpl w:val="38AA3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687DF1"/>
    <w:multiLevelType w:val="multilevel"/>
    <w:tmpl w:val="C2F612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C57FD5"/>
    <w:multiLevelType w:val="multilevel"/>
    <w:tmpl w:val="DD7EC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E10B57"/>
    <w:multiLevelType w:val="multilevel"/>
    <w:tmpl w:val="875AF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571E8"/>
    <w:multiLevelType w:val="multilevel"/>
    <w:tmpl w:val="4B0A1C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7"/>
  </w:num>
  <w:num w:numId="4">
    <w:abstractNumId w:val="22"/>
  </w:num>
  <w:num w:numId="5">
    <w:abstractNumId w:val="23"/>
  </w:num>
  <w:num w:numId="6">
    <w:abstractNumId w:val="1"/>
  </w:num>
  <w:num w:numId="7">
    <w:abstractNumId w:val="14"/>
  </w:num>
  <w:num w:numId="8">
    <w:abstractNumId w:val="20"/>
  </w:num>
  <w:num w:numId="9">
    <w:abstractNumId w:val="26"/>
  </w:num>
  <w:num w:numId="10">
    <w:abstractNumId w:val="5"/>
  </w:num>
  <w:num w:numId="11">
    <w:abstractNumId w:val="27"/>
  </w:num>
  <w:num w:numId="12">
    <w:abstractNumId w:val="12"/>
  </w:num>
  <w:num w:numId="13">
    <w:abstractNumId w:val="8"/>
  </w:num>
  <w:num w:numId="14">
    <w:abstractNumId w:val="16"/>
  </w:num>
  <w:num w:numId="15">
    <w:abstractNumId w:val="4"/>
  </w:num>
  <w:num w:numId="16">
    <w:abstractNumId w:val="13"/>
  </w:num>
  <w:num w:numId="17">
    <w:abstractNumId w:val="0"/>
  </w:num>
  <w:num w:numId="18">
    <w:abstractNumId w:val="18"/>
  </w:num>
  <w:num w:numId="19">
    <w:abstractNumId w:val="2"/>
  </w:num>
  <w:num w:numId="20">
    <w:abstractNumId w:val="11"/>
  </w:num>
  <w:num w:numId="21">
    <w:abstractNumId w:val="7"/>
  </w:num>
  <w:num w:numId="22">
    <w:abstractNumId w:val="10"/>
  </w:num>
  <w:num w:numId="23">
    <w:abstractNumId w:val="28"/>
  </w:num>
  <w:num w:numId="24">
    <w:abstractNumId w:val="9"/>
  </w:num>
  <w:num w:numId="25">
    <w:abstractNumId w:val="21"/>
  </w:num>
  <w:num w:numId="26">
    <w:abstractNumId w:val="25"/>
  </w:num>
  <w:num w:numId="27">
    <w:abstractNumId w:val="24"/>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C4"/>
    <w:rsid w:val="009B3303"/>
    <w:rsid w:val="009E1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00F6"/>
  <w15:chartTrackingRefBased/>
  <w15:docId w15:val="{23ED68C9-BC4C-429B-A18B-BD1346F5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7C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17C4"/>
    <w:rPr>
      <w:rFonts w:ascii="Times New Roman" w:eastAsia="Times New Roman" w:hAnsi="Times New Roman" w:cs="Times New Roman"/>
      <w:sz w:val="28"/>
      <w:szCs w:val="28"/>
    </w:rPr>
  </w:style>
  <w:style w:type="character" w:customStyle="1" w:styleId="2">
    <w:name w:val="Основной текст (2)_"/>
    <w:basedOn w:val="a0"/>
    <w:link w:val="20"/>
    <w:rsid w:val="009E17C4"/>
    <w:rPr>
      <w:rFonts w:ascii="Times New Roman" w:eastAsia="Times New Roman" w:hAnsi="Times New Roman" w:cs="Times New Roman"/>
    </w:rPr>
  </w:style>
  <w:style w:type="character" w:customStyle="1" w:styleId="10">
    <w:name w:val="Заголовок №1_"/>
    <w:basedOn w:val="a0"/>
    <w:link w:val="11"/>
    <w:rsid w:val="009E17C4"/>
    <w:rPr>
      <w:rFonts w:ascii="Times New Roman" w:eastAsia="Times New Roman" w:hAnsi="Times New Roman" w:cs="Times New Roman"/>
      <w:b/>
      <w:bCs/>
      <w:sz w:val="28"/>
      <w:szCs w:val="28"/>
    </w:rPr>
  </w:style>
  <w:style w:type="character" w:customStyle="1" w:styleId="a4">
    <w:name w:val="Другое_"/>
    <w:basedOn w:val="a0"/>
    <w:link w:val="a5"/>
    <w:rsid w:val="009E17C4"/>
    <w:rPr>
      <w:rFonts w:ascii="Times New Roman" w:eastAsia="Times New Roman" w:hAnsi="Times New Roman" w:cs="Times New Roman"/>
      <w:sz w:val="28"/>
      <w:szCs w:val="28"/>
    </w:rPr>
  </w:style>
  <w:style w:type="paragraph" w:customStyle="1" w:styleId="1">
    <w:name w:val="Основной текст1"/>
    <w:basedOn w:val="a"/>
    <w:link w:val="a3"/>
    <w:rsid w:val="009E17C4"/>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9E17C4"/>
    <w:pPr>
      <w:ind w:left="100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9E17C4"/>
    <w:pPr>
      <w:spacing w:after="300"/>
      <w:jc w:val="center"/>
      <w:outlineLvl w:val="0"/>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9E17C4"/>
    <w:pPr>
      <w:ind w:firstLine="400"/>
    </w:pPr>
    <w:rPr>
      <w:rFonts w:ascii="Times New Roman" w:eastAsia="Times New Roman" w:hAnsi="Times New Roman" w:cs="Times New Roman"/>
      <w:color w:val="auto"/>
      <w:sz w:val="28"/>
      <w:szCs w:val="28"/>
      <w:lang w:eastAsia="en-US" w:bidi="ar-SA"/>
    </w:rPr>
  </w:style>
  <w:style w:type="table" w:styleId="a6">
    <w:name w:val="Table Grid"/>
    <w:basedOn w:val="a1"/>
    <w:uiPriority w:val="39"/>
    <w:rsid w:val="009E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9945</Words>
  <Characters>56691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2022-04-08T10:11:00Z</dcterms:created>
  <dcterms:modified xsi:type="dcterms:W3CDTF">2022-04-08T10:11:00Z</dcterms:modified>
</cp:coreProperties>
</file>