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F6" w:rsidRDefault="001313F6" w:rsidP="00131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1313F6" w:rsidRDefault="001313F6" w:rsidP="00131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1313F6" w:rsidRDefault="001313F6" w:rsidP="00131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171"/>
        <w:gridCol w:w="2039"/>
        <w:gridCol w:w="3297"/>
        <w:gridCol w:w="2848"/>
        <w:gridCol w:w="3770"/>
        <w:gridCol w:w="1661"/>
      </w:tblGrid>
      <w:tr w:rsidR="001313F6" w:rsidTr="001313F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Default="001313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Default="001313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Default="001313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Default="001313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Default="001313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отчёта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Default="001313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сдачи работы</w:t>
            </w:r>
          </w:p>
        </w:tc>
      </w:tr>
      <w:tr w:rsidR="001313F6" w:rsidTr="001313F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Pr="00A34352" w:rsidRDefault="001313F6" w:rsidP="00D14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Pr="00A34352" w:rsidRDefault="001313F6" w:rsidP="00D14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Pr="00A34352" w:rsidRDefault="001313F6" w:rsidP="00D14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комнатных растениях и домашних животных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Pr="00A34352" w:rsidRDefault="001313F6" w:rsidP="00D14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теме учебника, воспользоваться рассказом родителей.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Pr="00A34352" w:rsidRDefault="001313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chumachenko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2015@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3F6" w:rsidRPr="00A34352" w:rsidRDefault="001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  <w:p w:rsidR="001313F6" w:rsidRPr="00A34352" w:rsidRDefault="001313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F6" w:rsidTr="001313F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3F6" w:rsidRPr="00A34352" w:rsidRDefault="001313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Pr="00A34352" w:rsidRDefault="001313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4352"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одной </w:t>
            </w: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A34352" w:rsidRPr="00A34352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3F6" w:rsidRPr="00A34352" w:rsidRDefault="00A34352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A34352">
              <w:rPr>
                <w:sz w:val="24"/>
                <w:szCs w:val="24"/>
              </w:rPr>
              <w:t>Слова, обозначающие предметы традиционного русского быта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Pr="00A34352" w:rsidRDefault="00A34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Записать слова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Pr="00A34352" w:rsidRDefault="001313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chumachenko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2015@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F6" w:rsidRPr="00A34352" w:rsidRDefault="001313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A34352" w:rsidTr="001313F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52" w:rsidRPr="00A34352" w:rsidRDefault="00A34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 w:rsidP="00D14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мы живём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 w:rsidP="00D14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нашу школу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52" w:rsidTr="001313F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52" w:rsidRPr="00A34352" w:rsidRDefault="00A34352" w:rsidP="00D14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 w:rsidP="00D14C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 w:rsidP="00D14C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</w:t>
            </w:r>
            <w:proofErr w:type="gramStart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чиселс</w:t>
            </w:r>
            <w:proofErr w:type="spellEnd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переходом через </w:t>
            </w:r>
            <w:proofErr w:type="spellStart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десяттк</w:t>
            </w:r>
            <w:proofErr w:type="spellEnd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 * 5.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 w:rsidP="00D14C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стр.68, рассмотреть показы, выучить таблицу в рамке. Письменно №1,3  .Устно №2,5,6, Учить состав чисел.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chumachenko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2015@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A34352" w:rsidTr="001313F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52" w:rsidRPr="00A34352" w:rsidRDefault="00A34352" w:rsidP="00D14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 w:rsidP="00D14C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 w:rsidP="00D14C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Е.Трунева</w:t>
            </w:r>
            <w:proofErr w:type="gramStart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.Токмакова</w:t>
            </w:r>
            <w:proofErr w:type="spellEnd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«Когда это бывает?» В.Берестов «Воробушки»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 w:rsidP="00D14C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стр. 68-71, отвечать на вопросы. Дочитать учебник до конца</w:t>
            </w:r>
            <w:proofErr w:type="gramStart"/>
            <w:r w:rsidRPr="00A3435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352" w:rsidRPr="00A34352" w:rsidRDefault="00A3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7A71" w:rsidRDefault="00287A71"/>
    <w:sectPr w:rsidR="00287A71" w:rsidSect="00131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3F6"/>
    <w:rsid w:val="001313F6"/>
    <w:rsid w:val="00287A71"/>
    <w:rsid w:val="00A3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3F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4"/>
    <w:uiPriority w:val="99"/>
    <w:locked/>
    <w:rsid w:val="001313F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1313F6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table" w:styleId="a5">
    <w:name w:val="Table Grid"/>
    <w:basedOn w:val="a1"/>
    <w:uiPriority w:val="59"/>
    <w:rsid w:val="001313F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2020-04-22T06:18:00Z</dcterms:created>
  <dcterms:modified xsi:type="dcterms:W3CDTF">2020-04-22T06:38:00Z</dcterms:modified>
</cp:coreProperties>
</file>