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1" w:rsidRDefault="00D95EC1" w:rsidP="00D95EC1">
      <w:pPr>
        <w:spacing w:before="480" w:line="276" w:lineRule="auto"/>
        <w:ind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Всероссийский урок качества</w:t>
      </w:r>
    </w:p>
    <w:p w:rsidR="00D95EC1" w:rsidRDefault="00D95EC1" w:rsidP="00E127AD">
      <w:pPr>
        <w:spacing w:before="480" w:line="276" w:lineRule="auto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 xml:space="preserve">8 ноября в </w:t>
      </w:r>
      <w:proofErr w:type="gramStart"/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нашей</w:t>
      </w:r>
      <w:proofErr w:type="gramEnd"/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 xml:space="preserve"> школе прошел  Всероссийский урок качества в 1-11 классах</w:t>
      </w:r>
      <w:r w:rsidR="00E127AD"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 xml:space="preserve"> Учащиеся говорили о качестве, участвовали в интерактивных </w:t>
      </w:r>
      <w:r w:rsidR="00AA4B98"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упражнениях,  викторинах, практикумах.</w:t>
      </w:r>
    </w:p>
    <w:p w:rsidR="002A2C0A" w:rsidRDefault="002A2C0A">
      <w:pPr>
        <w:spacing w:before="480" w:line="276" w:lineRule="auto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</w:pPr>
      <w:r w:rsidRPr="002A2C0A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A2C0A">
        <w:rPr>
          <w:lang w:val="ru-RU" w:eastAsia="ru-RU"/>
        </w:rPr>
        <w:pict>
          <v:shape id="_x0000_i0" o:spid="_x0000_s1026" type="#_x0000_t75" style="position:absolute;left:0;text-align:left;margin-left:0;margin-top:11.4pt;width:168.7pt;height:44.2pt;z-index:251658240">
            <v:imagedata r:id="rId6" o:title=""/>
            <v:path textboxrect="0,0,0,0"/>
            <w10:wrap type="topAndBottom"/>
          </v:shape>
        </w:pict>
      </w:r>
      <w:r w:rsidR="00335698"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День качества — праздник, который позволяет не только поблагодарить отечественных производителей и представителей сферы услуг за качество</w:t>
      </w:r>
      <w:r w:rsidR="00335698">
        <w:rPr>
          <w:rFonts w:ascii="Times New Roman" w:hAnsi="Times New Roman" w:cs="Times New Roman"/>
          <w:b/>
          <w:bCs/>
          <w:color w:val="231F20"/>
          <w:sz w:val="28"/>
          <w:szCs w:val="28"/>
          <w:lang w:val="ru-RU"/>
        </w:rPr>
        <w:t>, но и уделить внимание основным составляющим качества жизни: качеству окружающей среды и экологии, качеству социальной сферы и отношений, здоровому образу жизни, семейным ценностям и традициям.</w:t>
      </w:r>
    </w:p>
    <w:p w:rsidR="002A2C0A" w:rsidRDefault="00335698">
      <w:pPr>
        <w:spacing w:before="120" w:line="276" w:lineRule="auto"/>
        <w:ind w:left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val="ru-RU"/>
        </w:rPr>
        <w:t>В 2022 году мы отмечаем День качества под девизом</w:t>
      </w:r>
    </w:p>
    <w:p w:rsidR="002A2C0A" w:rsidRDefault="00335698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i/>
          <w:iCs/>
          <w:color w:val="231F2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231F20"/>
          <w:sz w:val="32"/>
          <w:szCs w:val="32"/>
          <w:lang w:val="ru-RU"/>
        </w:rPr>
        <w:t>«Россия — страна со Знаком к</w:t>
      </w:r>
      <w:r>
        <w:rPr>
          <w:rFonts w:ascii="Times New Roman" w:hAnsi="Times New Roman" w:cs="Times New Roman"/>
          <w:b/>
          <w:bCs/>
          <w:i/>
          <w:iCs/>
          <w:color w:val="231F20"/>
          <w:sz w:val="32"/>
          <w:szCs w:val="32"/>
          <w:lang w:val="ru-RU"/>
        </w:rPr>
        <w:t>ачества»</w:t>
      </w:r>
    </w:p>
    <w:sectPr w:rsidR="002A2C0A" w:rsidSect="002A2C0A">
      <w:type w:val="continuous"/>
      <w:pgSz w:w="11910" w:h="16840"/>
      <w:pgMar w:top="851" w:right="1420" w:bottom="280" w:left="1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98" w:rsidRDefault="00335698">
      <w:r>
        <w:separator/>
      </w:r>
    </w:p>
  </w:endnote>
  <w:endnote w:type="continuationSeparator" w:id="0">
    <w:p w:rsidR="00335698" w:rsidRDefault="0033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98" w:rsidRDefault="00335698">
      <w:r>
        <w:separator/>
      </w:r>
    </w:p>
  </w:footnote>
  <w:footnote w:type="continuationSeparator" w:id="0">
    <w:p w:rsidR="00335698" w:rsidRDefault="00335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2C0A"/>
    <w:rsid w:val="002A2C0A"/>
    <w:rsid w:val="00335698"/>
    <w:rsid w:val="00AA4B98"/>
    <w:rsid w:val="00D95EC1"/>
    <w:rsid w:val="00E1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0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A2C0A"/>
    <w:pPr>
      <w:keepNext/>
      <w:keepLines/>
      <w:spacing w:before="480" w:after="200"/>
      <w:outlineLvl w:val="0"/>
    </w:pPr>
    <w:rPr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A2C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A2C0A"/>
    <w:pPr>
      <w:keepNext/>
      <w:keepLines/>
      <w:spacing w:before="360" w:after="200"/>
      <w:outlineLvl w:val="1"/>
    </w:pPr>
    <w:rPr>
      <w:sz w:val="34"/>
    </w:rPr>
  </w:style>
  <w:style w:type="character" w:customStyle="1" w:styleId="Heading2Char">
    <w:name w:val="Heading 2 Char"/>
    <w:basedOn w:val="a0"/>
    <w:link w:val="Heading2"/>
    <w:uiPriority w:val="9"/>
    <w:rsid w:val="002A2C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2C0A"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2C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2C0A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2C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2C0A"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A2C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2C0A"/>
    <w:pPr>
      <w:keepNext/>
      <w:keepLines/>
      <w:spacing w:before="320" w:after="200"/>
      <w:outlineLvl w:val="5"/>
    </w:pPr>
    <w:rPr>
      <w:b/>
      <w:bCs/>
    </w:rPr>
  </w:style>
  <w:style w:type="character" w:customStyle="1" w:styleId="Heading6Char">
    <w:name w:val="Heading 6 Char"/>
    <w:basedOn w:val="a0"/>
    <w:link w:val="Heading6"/>
    <w:uiPriority w:val="9"/>
    <w:rsid w:val="002A2C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2C0A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A2C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2C0A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Heading8"/>
    <w:uiPriority w:val="9"/>
    <w:rsid w:val="002A2C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2C0A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2C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A2C0A"/>
  </w:style>
  <w:style w:type="paragraph" w:styleId="a4">
    <w:name w:val="Title"/>
    <w:basedOn w:val="a"/>
    <w:next w:val="a"/>
    <w:link w:val="a5"/>
    <w:uiPriority w:val="10"/>
    <w:qFormat/>
    <w:rsid w:val="002A2C0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A2C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A2C0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2C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2C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2C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A2C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A2C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A2C0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A2C0A"/>
  </w:style>
  <w:style w:type="paragraph" w:customStyle="1" w:styleId="Footer">
    <w:name w:val="Footer"/>
    <w:basedOn w:val="a"/>
    <w:link w:val="CaptionChar"/>
    <w:uiPriority w:val="99"/>
    <w:unhideWhenUsed/>
    <w:rsid w:val="002A2C0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A2C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A2C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A2C0A"/>
  </w:style>
  <w:style w:type="table" w:customStyle="1" w:styleId="TableGridLight">
    <w:name w:val="Table Grid Light"/>
    <w:basedOn w:val="a1"/>
    <w:uiPriority w:val="59"/>
    <w:rsid w:val="002A2C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2C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2C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2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2C0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2C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2C0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2C0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2C0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A2C0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A2C0A"/>
    <w:rPr>
      <w:sz w:val="18"/>
    </w:rPr>
  </w:style>
  <w:style w:type="character" w:styleId="ac">
    <w:name w:val="footnote reference"/>
    <w:basedOn w:val="a0"/>
    <w:uiPriority w:val="99"/>
    <w:unhideWhenUsed/>
    <w:rsid w:val="002A2C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2C0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A2C0A"/>
    <w:rPr>
      <w:sz w:val="20"/>
    </w:rPr>
  </w:style>
  <w:style w:type="character" w:styleId="af">
    <w:name w:val="endnote reference"/>
    <w:basedOn w:val="a0"/>
    <w:uiPriority w:val="99"/>
    <w:semiHidden/>
    <w:unhideWhenUsed/>
    <w:rsid w:val="002A2C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2C0A"/>
    <w:pPr>
      <w:spacing w:after="57"/>
    </w:pPr>
  </w:style>
  <w:style w:type="paragraph" w:styleId="21">
    <w:name w:val="toc 2"/>
    <w:basedOn w:val="a"/>
    <w:next w:val="a"/>
    <w:uiPriority w:val="39"/>
    <w:unhideWhenUsed/>
    <w:rsid w:val="002A2C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2C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2C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2C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2C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2C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2C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2C0A"/>
    <w:pPr>
      <w:spacing w:after="57"/>
      <w:ind w:left="2268"/>
    </w:pPr>
  </w:style>
  <w:style w:type="paragraph" w:styleId="af0">
    <w:name w:val="TOC Heading"/>
    <w:uiPriority w:val="39"/>
    <w:unhideWhenUsed/>
    <w:rsid w:val="002A2C0A"/>
  </w:style>
  <w:style w:type="paragraph" w:styleId="af1">
    <w:name w:val="table of figures"/>
    <w:basedOn w:val="a"/>
    <w:next w:val="a"/>
    <w:uiPriority w:val="99"/>
    <w:unhideWhenUsed/>
    <w:rsid w:val="002A2C0A"/>
  </w:style>
  <w:style w:type="table" w:customStyle="1" w:styleId="TableNormal">
    <w:name w:val="Table Normal"/>
    <w:uiPriority w:val="2"/>
    <w:semiHidden/>
    <w:unhideWhenUsed/>
    <w:qFormat/>
    <w:rsid w:val="002A2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rsid w:val="002A2C0A"/>
    <w:rPr>
      <w:sz w:val="20"/>
      <w:szCs w:val="20"/>
    </w:rPr>
  </w:style>
  <w:style w:type="paragraph" w:styleId="af3">
    <w:name w:val="List Paragraph"/>
    <w:basedOn w:val="a"/>
    <w:uiPriority w:val="1"/>
    <w:qFormat/>
    <w:rsid w:val="002A2C0A"/>
  </w:style>
  <w:style w:type="paragraph" w:customStyle="1" w:styleId="TableParagraph">
    <w:name w:val="Table Paragraph"/>
    <w:basedOn w:val="a"/>
    <w:uiPriority w:val="1"/>
    <w:qFormat/>
    <w:rsid w:val="002A2C0A"/>
  </w:style>
  <w:style w:type="paragraph" w:styleId="af4">
    <w:name w:val="Balloon Text"/>
    <w:basedOn w:val="a"/>
    <w:link w:val="af5"/>
    <w:uiPriority w:val="99"/>
    <w:semiHidden/>
    <w:unhideWhenUsed/>
    <w:rsid w:val="002A2C0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2C0A"/>
    <w:rPr>
      <w:rFonts w:ascii="Segoe UI" w:eastAsia="Arial" w:hAnsi="Segoe UI" w:cs="Segoe UI"/>
      <w:sz w:val="18"/>
      <w:szCs w:val="18"/>
    </w:rPr>
  </w:style>
  <w:style w:type="table" w:styleId="af6">
    <w:name w:val="Table Grid"/>
    <w:basedOn w:val="a1"/>
    <w:uiPriority w:val="39"/>
    <w:rsid w:val="002A2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A2C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2A2C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Латышев Станислав Юрьевич</dc:creator>
  <cp:lastModifiedBy>LENOVO</cp:lastModifiedBy>
  <cp:revision>12</cp:revision>
  <dcterms:created xsi:type="dcterms:W3CDTF">2022-10-12T09:04:00Z</dcterms:created>
  <dcterms:modified xsi:type="dcterms:W3CDTF">2022-11-09T18:16:00Z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2019-09-26T00:00:00Z</vt:filetime>
  </property>
</Properties>
</file>