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45" w:rsidRPr="007E5949" w:rsidRDefault="00575245" w:rsidP="00C73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E5949">
        <w:rPr>
          <w:rFonts w:ascii="Times New Roman" w:hAnsi="Times New Roman"/>
          <w:b/>
          <w:sz w:val="24"/>
          <w:szCs w:val="24"/>
        </w:rPr>
        <w:t>Муниципальное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бюджетное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общеобразовательное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учреждение</w:t>
      </w:r>
      <w:proofErr w:type="spellEnd"/>
    </w:p>
    <w:p w:rsidR="00575245" w:rsidRPr="007E5949" w:rsidRDefault="00575245" w:rsidP="00C73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94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школа-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гимназия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имени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>»</w:t>
      </w:r>
    </w:p>
    <w:p w:rsidR="00575245" w:rsidRDefault="00575245" w:rsidP="00C73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E5949">
        <w:rPr>
          <w:rFonts w:ascii="Times New Roman" w:hAnsi="Times New Roman"/>
          <w:b/>
          <w:sz w:val="24"/>
          <w:szCs w:val="24"/>
        </w:rPr>
        <w:t>Симферопольского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района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Республики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Крым</w:t>
      </w:r>
      <w:proofErr w:type="spellEnd"/>
    </w:p>
    <w:p w:rsidR="00575245" w:rsidRPr="00E91177" w:rsidRDefault="00575245" w:rsidP="00C73AC7">
      <w:pPr>
        <w:spacing w:after="0" w:line="240" w:lineRule="auto"/>
        <w:jc w:val="center"/>
        <w:rPr>
          <w:rFonts w:ascii="Times New Roman" w:hAnsi="Times New Roman"/>
          <w:b/>
        </w:rPr>
      </w:pPr>
      <w:r w:rsidRPr="00AE2877">
        <w:rPr>
          <w:rFonts w:ascii="Times New Roman" w:hAnsi="Times New Roman"/>
          <w:b/>
        </w:rPr>
        <w:t>(МБОУ «</w:t>
      </w:r>
      <w:proofErr w:type="spellStart"/>
      <w:r w:rsidRPr="00AE2877">
        <w:rPr>
          <w:rFonts w:ascii="Times New Roman" w:hAnsi="Times New Roman"/>
          <w:b/>
        </w:rPr>
        <w:t>Добровская</w:t>
      </w:r>
      <w:proofErr w:type="spellEnd"/>
      <w:r w:rsidRPr="00AE2877">
        <w:rPr>
          <w:rFonts w:ascii="Times New Roman" w:hAnsi="Times New Roman"/>
          <w:b/>
        </w:rPr>
        <w:t xml:space="preserve"> школа- </w:t>
      </w:r>
      <w:proofErr w:type="spellStart"/>
      <w:r w:rsidRPr="00AE2877">
        <w:rPr>
          <w:rFonts w:ascii="Times New Roman" w:hAnsi="Times New Roman"/>
          <w:b/>
        </w:rPr>
        <w:t>гимназия</w:t>
      </w:r>
      <w:proofErr w:type="spellEnd"/>
      <w:r w:rsidRPr="00AE2877">
        <w:rPr>
          <w:rFonts w:ascii="Times New Roman" w:hAnsi="Times New Roman"/>
          <w:b/>
        </w:rPr>
        <w:t xml:space="preserve"> </w:t>
      </w:r>
      <w:proofErr w:type="spellStart"/>
      <w:r w:rsidRPr="00AE2877">
        <w:rPr>
          <w:rFonts w:ascii="Times New Roman" w:hAnsi="Times New Roman"/>
          <w:b/>
        </w:rPr>
        <w:t>имени</w:t>
      </w:r>
      <w:proofErr w:type="spellEnd"/>
      <w:r w:rsidRPr="00AE2877">
        <w:rPr>
          <w:rFonts w:ascii="Times New Roman" w:hAnsi="Times New Roman"/>
          <w:b/>
        </w:rPr>
        <w:t xml:space="preserve"> </w:t>
      </w:r>
      <w:proofErr w:type="spellStart"/>
      <w:r w:rsidRPr="00AE2877">
        <w:rPr>
          <w:rFonts w:ascii="Times New Roman" w:hAnsi="Times New Roman"/>
          <w:b/>
        </w:rPr>
        <w:t>Я.М.Слонимского</w:t>
      </w:r>
      <w:proofErr w:type="spellEnd"/>
      <w:r w:rsidRPr="00AE2877">
        <w:rPr>
          <w:rFonts w:ascii="Times New Roman" w:hAnsi="Times New Roman"/>
          <w:b/>
        </w:rPr>
        <w:t>»)</w:t>
      </w:r>
    </w:p>
    <w:p w:rsidR="00575245" w:rsidRPr="00394F5D" w:rsidRDefault="00575245" w:rsidP="00C73AC7">
      <w:pPr>
        <w:spacing w:after="0" w:line="240" w:lineRule="auto"/>
        <w:jc w:val="both"/>
        <w:rPr>
          <w:rFonts w:eastAsia="Lucida Sans Unicode"/>
          <w:kern w:val="2"/>
          <w:sz w:val="20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8"/>
        <w:gridCol w:w="2973"/>
        <w:gridCol w:w="387"/>
        <w:gridCol w:w="4417"/>
      </w:tblGrid>
      <w:tr w:rsidR="00575245" w:rsidRPr="00771E9D" w:rsidTr="00EA3921">
        <w:trPr>
          <w:trHeight w:val="152"/>
          <w:jc w:val="center"/>
        </w:trPr>
        <w:tc>
          <w:tcPr>
            <w:tcW w:w="5000" w:type="pct"/>
            <w:gridSpan w:val="4"/>
          </w:tcPr>
          <w:p w:rsidR="00575245" w:rsidRDefault="00575245" w:rsidP="00EA392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ПРИКАЗ</w:t>
            </w:r>
          </w:p>
          <w:p w:rsidR="00EA3921" w:rsidRPr="00771E9D" w:rsidRDefault="00EA3921" w:rsidP="00EA392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575245" w:rsidRPr="00771E9D" w:rsidTr="00EA3921">
        <w:trPr>
          <w:trHeight w:val="313"/>
          <w:jc w:val="center"/>
        </w:trPr>
        <w:tc>
          <w:tcPr>
            <w:tcW w:w="843" w:type="pct"/>
          </w:tcPr>
          <w:p w:rsidR="00575245" w:rsidRPr="00771E9D" w:rsidRDefault="00575245" w:rsidP="00C73AC7">
            <w:pPr>
              <w:jc w:val="both"/>
              <w:rPr>
                <w:rFonts w:ascii="Times New Roman" w:eastAsia="Lucida Sans Unicode" w:hAnsi="Times New Roman"/>
              </w:rPr>
            </w:pPr>
            <w:r w:rsidRPr="00771E9D">
              <w:rPr>
                <w:rFonts w:ascii="Times New Roman" w:eastAsia="Lucida Sans Unicode" w:hAnsi="Times New Roman"/>
                <w:lang w:eastAsia="ar-SA"/>
              </w:rPr>
              <w:t>1</w:t>
            </w:r>
            <w:r>
              <w:rPr>
                <w:rFonts w:ascii="Times New Roman" w:eastAsia="Lucida Sans Unicode" w:hAnsi="Times New Roman"/>
                <w:lang w:eastAsia="ar-SA"/>
              </w:rPr>
              <w:t>8.06</w:t>
            </w:r>
            <w:r w:rsidRPr="00771E9D">
              <w:rPr>
                <w:rFonts w:ascii="Times New Roman" w:eastAsia="Lucida Sans Unicode" w:hAnsi="Times New Roman"/>
                <w:lang w:eastAsia="ar-SA"/>
              </w:rPr>
              <w:t>.2024</w:t>
            </w:r>
          </w:p>
          <w:p w:rsidR="00575245" w:rsidRPr="00771E9D" w:rsidRDefault="00575245" w:rsidP="00C73A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589" w:type="pct"/>
          </w:tcPr>
          <w:p w:rsidR="00575245" w:rsidRPr="00771E9D" w:rsidRDefault="00575245" w:rsidP="00C73A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764" w:right="-942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left w:val="nil"/>
            </w:tcBorders>
          </w:tcPr>
          <w:p w:rsidR="00575245" w:rsidRPr="008B051E" w:rsidRDefault="00575245" w:rsidP="00EA392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  <w:r w:rsidRPr="00771E9D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№ </w:t>
            </w:r>
            <w:r w:rsidR="008B051E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301-о</w:t>
            </w:r>
          </w:p>
          <w:p w:rsidR="00575245" w:rsidRPr="00771E9D" w:rsidRDefault="00575245" w:rsidP="00C73A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5245" w:rsidRPr="00771E9D" w:rsidTr="00EA3921">
        <w:trPr>
          <w:gridAfter w:val="1"/>
          <w:wAfter w:w="2361" w:type="pct"/>
          <w:trHeight w:val="1146"/>
          <w:jc w:val="center"/>
        </w:trPr>
        <w:tc>
          <w:tcPr>
            <w:tcW w:w="2639" w:type="pct"/>
            <w:gridSpan w:val="3"/>
          </w:tcPr>
          <w:p w:rsidR="00575245" w:rsidRPr="0012429C" w:rsidRDefault="00575245" w:rsidP="00C73A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6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итогах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одаренными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детьми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2023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-2024 учебном году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575245" w:rsidRDefault="00575245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75245" w:rsidRDefault="00575245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В соответствии с годовым планом работы школы на 2023/2024 учебный год, с целью создания благоприятных условий для развития талантливых учащихся через оптимальную структуру школьного и дополнительного образования, формирования системы социально-психологической поддержки одаренных и способных детей, работа с одаренными детьми продолжает оставаться одним из приоритетных направлений в школе</w:t>
      </w:r>
      <w:r w:rsidR="00F84E46">
        <w:rPr>
          <w:rFonts w:ascii="Times New Roman" w:hAnsi="Times New Roman" w:cs="Times New Roman"/>
          <w:sz w:val="24"/>
          <w:szCs w:val="24"/>
          <w:lang w:val="ru-RU"/>
        </w:rPr>
        <w:t>, основными формами которой являются:</w:t>
      </w:r>
    </w:p>
    <w:p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исследовательская деятельность учащихся;</w:t>
      </w:r>
    </w:p>
    <w:p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участие в предметных олимпиадах;</w:t>
      </w:r>
    </w:p>
    <w:p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проектная деятельность;</w:t>
      </w:r>
    </w:p>
    <w:p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участие в творческих конкурсах;</w:t>
      </w:r>
    </w:p>
    <w:p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участие в МАН школьников Крыма «Искатель»;</w:t>
      </w:r>
    </w:p>
    <w:p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внеурочная деятельность;</w:t>
      </w:r>
    </w:p>
    <w:p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занятия в профильных классах;</w:t>
      </w:r>
    </w:p>
    <w:p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организация курсов по выбору;</w:t>
      </w:r>
    </w:p>
    <w:p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работа по индивидуальным планам.</w:t>
      </w:r>
    </w:p>
    <w:p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2023/2024 учебном году продолжилась работа психологической службы школы по выявлению способных и одаренных учащихся. В обновленном банке данных «Одаренные дети» насчитывается 17 (1,2%) обучающихся 1-11 классов.</w:t>
      </w:r>
    </w:p>
    <w:p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рабочему учебному плану на 2023/2024 учебный год в школе, в рамках внеурочной деятельности, организована работа кружков по всем направлениям.</w:t>
      </w:r>
    </w:p>
    <w:p w:rsidR="00BB77C3" w:rsidRDefault="005F759D" w:rsidP="00C73A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E46">
        <w:rPr>
          <w:rFonts w:ascii="Times New Roman" w:hAnsi="Times New Roman" w:cs="Times New Roman"/>
          <w:sz w:val="24"/>
          <w:szCs w:val="24"/>
          <w:lang w:val="ru-RU"/>
        </w:rPr>
        <w:t xml:space="preserve">С целью стимулирования творческого роста школьников, выявления и поддержки одаренных обучающихся в </w:t>
      </w:r>
      <w:r w:rsidR="00BB77C3">
        <w:rPr>
          <w:rFonts w:ascii="Times New Roman" w:hAnsi="Times New Roman" w:cs="Times New Roman"/>
          <w:sz w:val="24"/>
          <w:szCs w:val="24"/>
          <w:lang w:val="ru-RU"/>
        </w:rPr>
        <w:t xml:space="preserve">октябре 2023 года был проведен школьный этап всероссийской олимпиады школьников. </w:t>
      </w:r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 шести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общеобразовательным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 (математика,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физика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информатика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химия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биология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в онлайн-формате на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Образовательного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центра «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»</w:t>
      </w:r>
      <w:r w:rsidR="00BB77C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, </w:t>
      </w:r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шестнадцати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общеобразовательным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 (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русский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язык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иностранный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язык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английский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немецкий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французский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география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литература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история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обществознание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экономика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право,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искусство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мировая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художественная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культура),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физическая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культура,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основы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безопасности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жизнедеятельности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по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заданиям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разработанным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BB77C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муниципальными </w:t>
      </w:r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предметно-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методическими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комиссиями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A72599" w:rsidRPr="005F759D" w:rsidRDefault="005F759D" w:rsidP="003F557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 w:rsidR="00A72599" w:rsidRPr="00E14188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школьном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этапе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всероссийской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олимпи</w:t>
      </w:r>
      <w:r w:rsidR="00A72599">
        <w:rPr>
          <w:rFonts w:ascii="Times New Roman" w:hAnsi="Times New Roman"/>
          <w:sz w:val="24"/>
          <w:szCs w:val="24"/>
        </w:rPr>
        <w:t>ады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>
        <w:rPr>
          <w:rFonts w:ascii="Times New Roman" w:hAnsi="Times New Roman"/>
          <w:sz w:val="24"/>
          <w:szCs w:val="24"/>
        </w:rPr>
        <w:t>школьников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>
        <w:rPr>
          <w:rFonts w:ascii="Times New Roman" w:hAnsi="Times New Roman"/>
          <w:sz w:val="24"/>
          <w:szCs w:val="24"/>
        </w:rPr>
        <w:t>приняли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>
        <w:rPr>
          <w:rFonts w:ascii="Times New Roman" w:hAnsi="Times New Roman"/>
          <w:sz w:val="24"/>
          <w:szCs w:val="24"/>
        </w:rPr>
        <w:t>участие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 325</w:t>
      </w:r>
      <w:r w:rsidR="00A72599" w:rsidRPr="00E141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 5-11 </w:t>
      </w:r>
      <w:proofErr w:type="spellStart"/>
      <w:r w:rsidR="00A72599">
        <w:rPr>
          <w:rFonts w:ascii="Times New Roman" w:hAnsi="Times New Roman"/>
          <w:sz w:val="24"/>
          <w:szCs w:val="24"/>
        </w:rPr>
        <w:t>классов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599">
        <w:rPr>
          <w:rFonts w:ascii="Times New Roman" w:hAnsi="Times New Roman"/>
          <w:sz w:val="24"/>
          <w:szCs w:val="24"/>
        </w:rPr>
        <w:t>что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>
        <w:rPr>
          <w:rFonts w:ascii="Times New Roman" w:hAnsi="Times New Roman"/>
          <w:sz w:val="24"/>
          <w:szCs w:val="24"/>
        </w:rPr>
        <w:t>составляет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 23</w:t>
      </w:r>
      <w:r w:rsidR="00A72599" w:rsidRPr="00E14188">
        <w:rPr>
          <w:rFonts w:ascii="Times New Roman" w:hAnsi="Times New Roman"/>
          <w:sz w:val="24"/>
          <w:szCs w:val="24"/>
        </w:rPr>
        <w:t xml:space="preserve"> % от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общего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колич</w:t>
      </w:r>
      <w:r>
        <w:rPr>
          <w:rFonts w:ascii="Times New Roman" w:hAnsi="Times New Roman"/>
          <w:sz w:val="24"/>
          <w:szCs w:val="24"/>
        </w:rPr>
        <w:t>ества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5- 11 </w:t>
      </w:r>
      <w:proofErr w:type="spellStart"/>
      <w:r>
        <w:rPr>
          <w:rFonts w:ascii="Times New Roman" w:hAnsi="Times New Roman"/>
          <w:sz w:val="24"/>
          <w:szCs w:val="24"/>
        </w:rPr>
        <w:t>классов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22 – по </w:t>
      </w:r>
      <w:proofErr w:type="spellStart"/>
      <w:r>
        <w:rPr>
          <w:rFonts w:ascii="Times New Roman" w:hAnsi="Times New Roman"/>
          <w:sz w:val="24"/>
          <w:szCs w:val="24"/>
        </w:rPr>
        <w:t>физической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культуре</w:t>
      </w:r>
      <w:proofErr w:type="spellEnd"/>
      <w:r>
        <w:rPr>
          <w:rFonts w:ascii="Times New Roman" w:hAnsi="Times New Roman"/>
          <w:sz w:val="24"/>
          <w:szCs w:val="24"/>
        </w:rPr>
        <w:t xml:space="preserve">, 10 – по </w:t>
      </w:r>
      <w:proofErr w:type="spellStart"/>
      <w:r>
        <w:rPr>
          <w:rFonts w:ascii="Times New Roman" w:hAnsi="Times New Roman"/>
          <w:sz w:val="24"/>
          <w:szCs w:val="24"/>
        </w:rPr>
        <w:t>физике</w:t>
      </w:r>
      <w:proofErr w:type="spellEnd"/>
      <w:r>
        <w:rPr>
          <w:rFonts w:ascii="Times New Roman" w:hAnsi="Times New Roman"/>
          <w:sz w:val="24"/>
          <w:szCs w:val="24"/>
        </w:rPr>
        <w:t>, 44</w:t>
      </w:r>
      <w:r w:rsidR="00A72599" w:rsidRPr="00E1418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истории</w:t>
      </w:r>
      <w:proofErr w:type="spellEnd"/>
      <w:r>
        <w:rPr>
          <w:rFonts w:ascii="Times New Roman" w:hAnsi="Times New Roman"/>
          <w:sz w:val="24"/>
          <w:szCs w:val="24"/>
        </w:rPr>
        <w:t>, 8</w:t>
      </w:r>
      <w:r w:rsidR="00A72599" w:rsidRPr="00E14188">
        <w:rPr>
          <w:rFonts w:ascii="Times New Roman" w:hAnsi="Times New Roman"/>
          <w:sz w:val="24"/>
          <w:szCs w:val="24"/>
        </w:rPr>
        <w:t xml:space="preserve"> – по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ществознанию</w:t>
      </w:r>
      <w:proofErr w:type="spellEnd"/>
      <w:r>
        <w:rPr>
          <w:rFonts w:ascii="Times New Roman" w:hAnsi="Times New Roman"/>
          <w:sz w:val="24"/>
          <w:szCs w:val="24"/>
        </w:rPr>
        <w:t xml:space="preserve">, 29 – по </w:t>
      </w:r>
      <w:proofErr w:type="spellStart"/>
      <w:r>
        <w:rPr>
          <w:rFonts w:ascii="Times New Roman" w:hAnsi="Times New Roman"/>
          <w:sz w:val="24"/>
          <w:szCs w:val="24"/>
        </w:rPr>
        <w:t>литературе</w:t>
      </w:r>
      <w:proofErr w:type="spellEnd"/>
      <w:r>
        <w:rPr>
          <w:rFonts w:ascii="Times New Roman" w:hAnsi="Times New Roman"/>
          <w:sz w:val="24"/>
          <w:szCs w:val="24"/>
        </w:rPr>
        <w:t xml:space="preserve">, 13 – по </w:t>
      </w:r>
      <w:proofErr w:type="spellStart"/>
      <w:r>
        <w:rPr>
          <w:rFonts w:ascii="Times New Roman" w:hAnsi="Times New Roman"/>
          <w:sz w:val="24"/>
          <w:szCs w:val="24"/>
        </w:rPr>
        <w:t>географии</w:t>
      </w:r>
      <w:proofErr w:type="spellEnd"/>
      <w:r>
        <w:rPr>
          <w:rFonts w:ascii="Times New Roman" w:hAnsi="Times New Roman"/>
          <w:sz w:val="24"/>
          <w:szCs w:val="24"/>
        </w:rPr>
        <w:t xml:space="preserve">, 19 – по </w:t>
      </w:r>
      <w:proofErr w:type="spellStart"/>
      <w:r>
        <w:rPr>
          <w:rFonts w:ascii="Times New Roman" w:hAnsi="Times New Roman"/>
          <w:sz w:val="24"/>
          <w:szCs w:val="24"/>
        </w:rPr>
        <w:t>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, 5 – по </w:t>
      </w:r>
      <w:proofErr w:type="spellStart"/>
      <w:r>
        <w:rPr>
          <w:rFonts w:ascii="Times New Roman" w:hAnsi="Times New Roman"/>
          <w:sz w:val="24"/>
          <w:szCs w:val="24"/>
        </w:rPr>
        <w:t>английскому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языку</w:t>
      </w:r>
      <w:proofErr w:type="spellEnd"/>
      <w:r>
        <w:rPr>
          <w:rFonts w:ascii="Times New Roman" w:hAnsi="Times New Roman"/>
          <w:sz w:val="24"/>
          <w:szCs w:val="24"/>
        </w:rPr>
        <w:t xml:space="preserve">, 5– по </w:t>
      </w:r>
      <w:proofErr w:type="spellStart"/>
      <w:r>
        <w:rPr>
          <w:rFonts w:ascii="Times New Roman" w:hAnsi="Times New Roman"/>
          <w:sz w:val="24"/>
          <w:szCs w:val="24"/>
        </w:rPr>
        <w:t>немецкому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языку</w:t>
      </w:r>
      <w:proofErr w:type="spellEnd"/>
      <w:r>
        <w:rPr>
          <w:rFonts w:ascii="Times New Roman" w:hAnsi="Times New Roman"/>
          <w:sz w:val="24"/>
          <w:szCs w:val="24"/>
        </w:rPr>
        <w:t xml:space="preserve">, 88 – по </w:t>
      </w:r>
      <w:proofErr w:type="spellStart"/>
      <w:r>
        <w:rPr>
          <w:rFonts w:ascii="Times New Roman" w:hAnsi="Times New Roman"/>
          <w:sz w:val="24"/>
          <w:szCs w:val="24"/>
        </w:rPr>
        <w:t>математике</w:t>
      </w:r>
      <w:proofErr w:type="spellEnd"/>
      <w:r>
        <w:rPr>
          <w:rFonts w:ascii="Times New Roman" w:hAnsi="Times New Roman"/>
          <w:sz w:val="24"/>
          <w:szCs w:val="24"/>
        </w:rPr>
        <w:t>, 13</w:t>
      </w:r>
      <w:r w:rsidR="00A72599" w:rsidRPr="00E14188">
        <w:rPr>
          <w:rFonts w:ascii="Times New Roman" w:hAnsi="Times New Roman"/>
          <w:sz w:val="24"/>
          <w:szCs w:val="24"/>
        </w:rPr>
        <w:t xml:space="preserve"> – по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биологии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, 36- по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крымскотатарскому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языку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литературе</w:t>
      </w:r>
      <w:proofErr w:type="spellEnd"/>
      <w:r>
        <w:rPr>
          <w:rFonts w:ascii="Times New Roman" w:hAnsi="Times New Roman"/>
          <w:sz w:val="24"/>
          <w:szCs w:val="24"/>
        </w:rPr>
        <w:t xml:space="preserve">, 56 – по </w:t>
      </w:r>
      <w:proofErr w:type="spellStart"/>
      <w:r>
        <w:rPr>
          <w:rFonts w:ascii="Times New Roman" w:hAnsi="Times New Roman"/>
          <w:sz w:val="24"/>
          <w:szCs w:val="24"/>
        </w:rPr>
        <w:t>русскому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языку</w:t>
      </w:r>
      <w:proofErr w:type="spellEnd"/>
      <w:r>
        <w:rPr>
          <w:rFonts w:ascii="Times New Roman" w:hAnsi="Times New Roman"/>
          <w:sz w:val="24"/>
          <w:szCs w:val="24"/>
        </w:rPr>
        <w:t xml:space="preserve"> , 8 </w:t>
      </w:r>
      <w:r w:rsidR="00A72599" w:rsidRPr="00E14188">
        <w:rPr>
          <w:rFonts w:ascii="Times New Roman" w:hAnsi="Times New Roman"/>
          <w:sz w:val="24"/>
          <w:szCs w:val="24"/>
        </w:rPr>
        <w:t xml:space="preserve">– по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информатике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и ИКТ,12 – по основам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</w:rPr>
        <w:t>зопасности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жизнедеятельности</w:t>
      </w:r>
      <w:proofErr w:type="spellEnd"/>
      <w:r>
        <w:rPr>
          <w:rFonts w:ascii="Times New Roman" w:hAnsi="Times New Roman"/>
          <w:sz w:val="24"/>
          <w:szCs w:val="24"/>
        </w:rPr>
        <w:t>, 9</w:t>
      </w:r>
      <w:r w:rsidR="00A72599" w:rsidRPr="00E14188">
        <w:rPr>
          <w:rFonts w:ascii="Times New Roman" w:hAnsi="Times New Roman"/>
          <w:sz w:val="24"/>
          <w:szCs w:val="24"/>
        </w:rPr>
        <w:t xml:space="preserve"> – по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химии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. По 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сравнению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 с </w:t>
      </w:r>
      <w:r>
        <w:rPr>
          <w:rFonts w:ascii="Times New Roman" w:hAnsi="Times New Roman"/>
          <w:sz w:val="24"/>
          <w:szCs w:val="24"/>
        </w:rPr>
        <w:t>2022/2023</w:t>
      </w:r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учебным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годом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количество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участников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шк</w:t>
      </w:r>
      <w:r>
        <w:rPr>
          <w:rFonts w:ascii="Times New Roman" w:hAnsi="Times New Roman"/>
          <w:sz w:val="24"/>
          <w:szCs w:val="24"/>
        </w:rPr>
        <w:t>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уменьшил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ось на 127</w:t>
      </w:r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lastRenderedPageBreak/>
        <w:t>обучающихся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(изменилось Положение по проведению олимпиады и повысились требования к ее участникам)</w:t>
      </w:r>
      <w:r w:rsidR="00A72599" w:rsidRPr="00E14188">
        <w:rPr>
          <w:rFonts w:ascii="Times New Roman" w:hAnsi="Times New Roman"/>
          <w:sz w:val="24"/>
          <w:szCs w:val="24"/>
        </w:rPr>
        <w:t>.</w:t>
      </w:r>
      <w:r w:rsidR="00457742" w:rsidRPr="00457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7742">
        <w:rPr>
          <w:rFonts w:ascii="Times New Roman" w:hAnsi="Times New Roman" w:cs="Times New Roman"/>
          <w:sz w:val="24"/>
          <w:szCs w:val="24"/>
          <w:lang w:val="ru-RU"/>
        </w:rPr>
        <w:t>Призерами стали 68 участников (в 2022/2023 учебном году 65 участников).</w:t>
      </w:r>
    </w:p>
    <w:p w:rsidR="00A72599" w:rsidRDefault="00A72599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4188">
        <w:rPr>
          <w:rFonts w:ascii="Times New Roman" w:hAnsi="Times New Roman"/>
          <w:sz w:val="24"/>
          <w:szCs w:val="24"/>
        </w:rPr>
        <w:t>Среди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r w:rsidR="003E0E31" w:rsidRPr="00472208">
        <w:rPr>
          <w:rFonts w:ascii="Times New Roman" w:hAnsi="Times New Roman"/>
          <w:sz w:val="24"/>
          <w:szCs w:val="24"/>
        </w:rPr>
        <w:t xml:space="preserve">4-х  </w:t>
      </w:r>
      <w:proofErr w:type="spellStart"/>
      <w:r w:rsidR="003E0E31" w:rsidRPr="00472208">
        <w:rPr>
          <w:rFonts w:ascii="Times New Roman" w:hAnsi="Times New Roman"/>
          <w:sz w:val="24"/>
          <w:szCs w:val="24"/>
        </w:rPr>
        <w:t>классов</w:t>
      </w:r>
      <w:proofErr w:type="spellEnd"/>
      <w:r w:rsidR="003E0E31" w:rsidRPr="00472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E31" w:rsidRPr="00472208">
        <w:rPr>
          <w:rFonts w:ascii="Times New Roman" w:hAnsi="Times New Roman"/>
          <w:sz w:val="24"/>
          <w:szCs w:val="24"/>
        </w:rPr>
        <w:t>приняли</w:t>
      </w:r>
      <w:proofErr w:type="spellEnd"/>
      <w:r w:rsidR="003E0E31" w:rsidRPr="00472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E31" w:rsidRPr="00472208">
        <w:rPr>
          <w:rFonts w:ascii="Times New Roman" w:hAnsi="Times New Roman"/>
          <w:sz w:val="24"/>
          <w:szCs w:val="24"/>
        </w:rPr>
        <w:t>участие</w:t>
      </w:r>
      <w:proofErr w:type="spellEnd"/>
      <w:r w:rsidR="003E0E31" w:rsidRPr="00472208">
        <w:rPr>
          <w:rFonts w:ascii="Times New Roman" w:hAnsi="Times New Roman"/>
          <w:sz w:val="24"/>
          <w:szCs w:val="24"/>
        </w:rPr>
        <w:t xml:space="preserve"> 35, </w:t>
      </w:r>
      <w:proofErr w:type="spellStart"/>
      <w:r w:rsidR="003E0E31" w:rsidRPr="00472208">
        <w:rPr>
          <w:rFonts w:ascii="Times New Roman" w:hAnsi="Times New Roman"/>
          <w:sz w:val="24"/>
          <w:szCs w:val="24"/>
        </w:rPr>
        <w:t>из</w:t>
      </w:r>
      <w:proofErr w:type="spellEnd"/>
      <w:r w:rsidR="003E0E31" w:rsidRPr="00472208">
        <w:rPr>
          <w:rFonts w:ascii="Times New Roman" w:hAnsi="Times New Roman"/>
          <w:sz w:val="24"/>
          <w:szCs w:val="24"/>
        </w:rPr>
        <w:t xml:space="preserve"> них </w:t>
      </w:r>
      <w:proofErr w:type="spellStart"/>
      <w:r w:rsidR="003E0E31" w:rsidRPr="00472208">
        <w:rPr>
          <w:rFonts w:ascii="Times New Roman" w:hAnsi="Times New Roman"/>
          <w:sz w:val="24"/>
          <w:szCs w:val="24"/>
        </w:rPr>
        <w:t>победител</w:t>
      </w:r>
      <w:proofErr w:type="spellEnd"/>
      <w:r w:rsidR="003E0E31" w:rsidRPr="00472208">
        <w:rPr>
          <w:rFonts w:ascii="Times New Roman" w:hAnsi="Times New Roman"/>
          <w:sz w:val="24"/>
          <w:szCs w:val="24"/>
          <w:lang w:val="ru-RU"/>
        </w:rPr>
        <w:t>ей нет</w:t>
      </w:r>
      <w:r w:rsidR="003E0E31" w:rsidRPr="00472208">
        <w:rPr>
          <w:rFonts w:ascii="Times New Roman" w:hAnsi="Times New Roman"/>
          <w:sz w:val="24"/>
          <w:szCs w:val="24"/>
        </w:rPr>
        <w:t xml:space="preserve">, призер 1 по </w:t>
      </w:r>
      <w:proofErr w:type="spellStart"/>
      <w:r w:rsidR="003E0E31" w:rsidRPr="00472208">
        <w:rPr>
          <w:rFonts w:ascii="Times New Roman" w:hAnsi="Times New Roman"/>
          <w:sz w:val="24"/>
          <w:szCs w:val="24"/>
        </w:rPr>
        <w:t>русскому</w:t>
      </w:r>
      <w:proofErr w:type="spellEnd"/>
      <w:r w:rsidR="003E0E31" w:rsidRPr="00472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E31" w:rsidRPr="00472208">
        <w:rPr>
          <w:rFonts w:ascii="Times New Roman" w:hAnsi="Times New Roman"/>
          <w:sz w:val="24"/>
          <w:szCs w:val="24"/>
        </w:rPr>
        <w:t>языку</w:t>
      </w:r>
      <w:proofErr w:type="spellEnd"/>
      <w:r w:rsidRPr="00472208">
        <w:rPr>
          <w:rFonts w:ascii="Times New Roman" w:hAnsi="Times New Roman"/>
          <w:sz w:val="24"/>
          <w:szCs w:val="24"/>
        </w:rPr>
        <w:t>.</w:t>
      </w:r>
    </w:p>
    <w:p w:rsidR="00457742" w:rsidRPr="0080158C" w:rsidRDefault="00472208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Экология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как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редмет в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</w:rPr>
        <w:t>изучае</w:t>
      </w:r>
      <w:r w:rsidR="00457742">
        <w:rPr>
          <w:rFonts w:ascii="Times New Roman" w:hAnsi="Times New Roman"/>
          <w:sz w:val="24"/>
          <w:szCs w:val="24"/>
        </w:rPr>
        <w:t>тся</w:t>
      </w:r>
      <w:proofErr w:type="spellEnd"/>
      <w:r w:rsidR="004577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олимпиада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этому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предмету</w:t>
      </w:r>
      <w:r w:rsidR="00457742" w:rsidRPr="00E1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5A5D19">
        <w:rPr>
          <w:rFonts w:ascii="Times New Roman" w:hAnsi="Times New Roman"/>
          <w:sz w:val="24"/>
          <w:szCs w:val="24"/>
        </w:rPr>
        <w:t>проводилась. П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</w:rPr>
        <w:t>физике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астрономии</w:t>
      </w:r>
      <w:proofErr w:type="spellEnd"/>
      <w:r>
        <w:rPr>
          <w:rFonts w:ascii="Times New Roman" w:hAnsi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/>
          <w:sz w:val="24"/>
          <w:szCs w:val="24"/>
        </w:rPr>
        <w:t>Голубева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</w:t>
      </w:r>
      <w:r>
        <w:rPr>
          <w:rFonts w:ascii="Times New Roman" w:hAnsi="Times New Roman"/>
          <w:sz w:val="24"/>
          <w:szCs w:val="24"/>
          <w:lang w:val="ru-RU"/>
        </w:rPr>
        <w:t>Д.</w:t>
      </w:r>
      <w:r w:rsidR="00457742" w:rsidRPr="00E14188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  <w:lang w:val="ru-RU"/>
        </w:rPr>
        <w:t xml:space="preserve">истории и обществознанию (учитель Артемьева А.А.,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Бодурова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Р.А.), по немецкому языку (учитель Тарасенко М.К.)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проводился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школьный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этап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всероссийских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олимпи</w:t>
      </w:r>
      <w:r>
        <w:rPr>
          <w:rFonts w:ascii="Times New Roman" w:hAnsi="Times New Roman"/>
          <w:sz w:val="24"/>
          <w:szCs w:val="24"/>
        </w:rPr>
        <w:t>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школьников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, но </w:t>
      </w:r>
      <w:proofErr w:type="spellStart"/>
      <w:r>
        <w:rPr>
          <w:rFonts w:ascii="Times New Roman" w:hAnsi="Times New Roman"/>
          <w:sz w:val="24"/>
          <w:szCs w:val="24"/>
        </w:rPr>
        <w:t>призеров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457742" w:rsidRPr="00E14188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направлены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заявки на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участие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муниципальном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этапе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данным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предметам.  </w:t>
      </w:r>
      <w:r w:rsidR="0080158C">
        <w:rPr>
          <w:rFonts w:ascii="Times New Roman" w:hAnsi="Times New Roman"/>
          <w:sz w:val="24"/>
          <w:szCs w:val="24"/>
          <w:lang w:val="ru-RU"/>
        </w:rPr>
        <w:t>Олимпиада по краеведению проводилась во втором полугодии учебного года, но заявка на участие в муниципальном этапе не направлялась, ввиду отсутствия победителей и призеров школьного этапа.</w:t>
      </w:r>
    </w:p>
    <w:p w:rsidR="00457742" w:rsidRPr="00E14188" w:rsidRDefault="00457742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18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6724B2">
        <w:rPr>
          <w:rFonts w:ascii="Times New Roman" w:hAnsi="Times New Roman"/>
          <w:sz w:val="24"/>
          <w:szCs w:val="24"/>
        </w:rPr>
        <w:t>Своевременно</w:t>
      </w:r>
      <w:proofErr w:type="spellEnd"/>
      <w:r w:rsidR="006724B2">
        <w:rPr>
          <w:rFonts w:ascii="Times New Roman" w:hAnsi="Times New Roman"/>
          <w:sz w:val="24"/>
          <w:szCs w:val="24"/>
        </w:rPr>
        <w:t xml:space="preserve"> по 14</w:t>
      </w:r>
      <w:r w:rsidRPr="00E14188">
        <w:rPr>
          <w:rFonts w:ascii="Times New Roman" w:hAnsi="Times New Roman"/>
          <w:sz w:val="24"/>
          <w:szCs w:val="24"/>
        </w:rPr>
        <w:t xml:space="preserve"> предметам  </w:t>
      </w:r>
      <w:proofErr w:type="spellStart"/>
      <w:r w:rsidRPr="00E14188">
        <w:rPr>
          <w:rFonts w:ascii="Times New Roman" w:hAnsi="Times New Roman"/>
          <w:sz w:val="24"/>
          <w:szCs w:val="24"/>
        </w:rPr>
        <w:t>были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сданы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отчеты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и  заявки на </w:t>
      </w:r>
      <w:proofErr w:type="spellStart"/>
      <w:r w:rsidRPr="00E14188">
        <w:rPr>
          <w:rFonts w:ascii="Times New Roman" w:hAnsi="Times New Roman"/>
          <w:sz w:val="24"/>
          <w:szCs w:val="24"/>
        </w:rPr>
        <w:t>участие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14188">
        <w:rPr>
          <w:rFonts w:ascii="Times New Roman" w:hAnsi="Times New Roman"/>
          <w:sz w:val="24"/>
          <w:szCs w:val="24"/>
        </w:rPr>
        <w:t>муниципальном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14188">
        <w:rPr>
          <w:rFonts w:ascii="Times New Roman" w:hAnsi="Times New Roman"/>
          <w:sz w:val="24"/>
          <w:szCs w:val="24"/>
        </w:rPr>
        <w:t>этапе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всероссийской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школьников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в 2022/2023 </w:t>
      </w:r>
      <w:proofErr w:type="spellStart"/>
      <w:r w:rsidRPr="00E14188">
        <w:rPr>
          <w:rFonts w:ascii="Times New Roman" w:hAnsi="Times New Roman"/>
          <w:sz w:val="24"/>
          <w:szCs w:val="24"/>
        </w:rPr>
        <w:t>учебном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году.</w:t>
      </w:r>
    </w:p>
    <w:p w:rsidR="006724B2" w:rsidRDefault="006724B2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14188">
        <w:rPr>
          <w:rFonts w:ascii="Times New Roman" w:hAnsi="Times New Roman"/>
          <w:sz w:val="24"/>
          <w:szCs w:val="24"/>
        </w:rPr>
        <w:t xml:space="preserve">  В</w:t>
      </w:r>
      <w:r>
        <w:rPr>
          <w:rFonts w:ascii="Times New Roman" w:hAnsi="Times New Roman"/>
          <w:sz w:val="24"/>
          <w:szCs w:val="24"/>
          <w:lang w:val="ru-RU"/>
        </w:rPr>
        <w:t xml:space="preserve"> целом </w:t>
      </w:r>
      <w:r w:rsidRPr="00E1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E14188">
        <w:rPr>
          <w:rFonts w:ascii="Times New Roman" w:hAnsi="Times New Roman"/>
          <w:sz w:val="24"/>
          <w:szCs w:val="24"/>
        </w:rPr>
        <w:t>школьном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этапе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всероссийской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школьников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показали </w:t>
      </w:r>
      <w:proofErr w:type="spellStart"/>
      <w:r w:rsidRPr="00E14188">
        <w:rPr>
          <w:rFonts w:ascii="Times New Roman" w:hAnsi="Times New Roman"/>
          <w:sz w:val="24"/>
          <w:szCs w:val="24"/>
        </w:rPr>
        <w:t>низк</w:t>
      </w:r>
      <w:r>
        <w:rPr>
          <w:rFonts w:ascii="Times New Roman" w:hAnsi="Times New Roman"/>
          <w:sz w:val="24"/>
          <w:szCs w:val="24"/>
        </w:rPr>
        <w:t>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результативность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учащиеся</w:t>
      </w:r>
      <w:proofErr w:type="spellEnd"/>
      <w:r>
        <w:rPr>
          <w:rFonts w:ascii="Times New Roman" w:hAnsi="Times New Roman"/>
          <w:sz w:val="24"/>
          <w:szCs w:val="24"/>
        </w:rPr>
        <w:t xml:space="preserve"> 5-11 </w:t>
      </w:r>
      <w:proofErr w:type="spellStart"/>
      <w:r>
        <w:rPr>
          <w:rFonts w:ascii="Times New Roman" w:hAnsi="Times New Roman"/>
          <w:sz w:val="24"/>
          <w:szCs w:val="24"/>
        </w:rPr>
        <w:t>классов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говорит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недостаточной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E14188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нию</w:t>
      </w:r>
      <w:proofErr w:type="spellEnd"/>
      <w:r>
        <w:rPr>
          <w:rFonts w:ascii="Times New Roman" w:hAnsi="Times New Roman"/>
          <w:sz w:val="24"/>
          <w:szCs w:val="24"/>
        </w:rPr>
        <w:t xml:space="preserve"> УУД и </w:t>
      </w:r>
      <w:proofErr w:type="spellStart"/>
      <w:r>
        <w:rPr>
          <w:rFonts w:ascii="Times New Roman" w:hAnsi="Times New Roman"/>
          <w:sz w:val="24"/>
          <w:szCs w:val="24"/>
        </w:rPr>
        <w:t>некачественной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E14188">
        <w:rPr>
          <w:rFonts w:ascii="Times New Roman" w:hAnsi="Times New Roman"/>
          <w:sz w:val="24"/>
          <w:szCs w:val="24"/>
        </w:rPr>
        <w:t>одаренными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детьми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. </w:t>
      </w:r>
    </w:p>
    <w:p w:rsidR="0080158C" w:rsidRDefault="0080158C" w:rsidP="00C73AC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F557D">
        <w:rPr>
          <w:rFonts w:ascii="Times New Roman" w:hAnsi="Times New Roman"/>
          <w:sz w:val="24"/>
          <w:szCs w:val="24"/>
        </w:rPr>
        <w:t>муниципальном</w:t>
      </w:r>
      <w:proofErr w:type="spellEnd"/>
      <w:r w:rsidRPr="003F55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57D">
        <w:rPr>
          <w:rFonts w:ascii="Times New Roman" w:hAnsi="Times New Roman"/>
          <w:sz w:val="24"/>
          <w:szCs w:val="24"/>
        </w:rPr>
        <w:t>этапе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приняли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/>
          <w:sz w:val="24"/>
          <w:szCs w:val="24"/>
        </w:rPr>
        <w:t xml:space="preserve">  31 </w:t>
      </w:r>
      <w:proofErr w:type="spell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(в 2022/2023 </w:t>
      </w:r>
      <w:proofErr w:type="spellStart"/>
      <w:r>
        <w:rPr>
          <w:rFonts w:ascii="Times New Roman" w:hAnsi="Times New Roman"/>
          <w:sz w:val="24"/>
          <w:szCs w:val="24"/>
        </w:rPr>
        <w:t>учебном</w:t>
      </w:r>
      <w:proofErr w:type="spellEnd"/>
      <w:r>
        <w:rPr>
          <w:rFonts w:ascii="Times New Roman" w:hAnsi="Times New Roman"/>
          <w:sz w:val="24"/>
          <w:szCs w:val="24"/>
        </w:rPr>
        <w:t xml:space="preserve"> году – 35 </w:t>
      </w:r>
      <w:proofErr w:type="spell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). Не </w:t>
      </w:r>
      <w:proofErr w:type="spellStart"/>
      <w:r>
        <w:rPr>
          <w:rFonts w:ascii="Times New Roman" w:hAnsi="Times New Roman"/>
          <w:sz w:val="24"/>
          <w:szCs w:val="24"/>
        </w:rPr>
        <w:t>приняли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олимпиаде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астрономии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3F557D">
        <w:rPr>
          <w:rFonts w:ascii="Times New Roman" w:hAnsi="Times New Roman"/>
          <w:sz w:val="24"/>
          <w:szCs w:val="24"/>
          <w:lang w:val="ru-RU"/>
        </w:rPr>
        <w:t>физике</w:t>
      </w:r>
      <w:r>
        <w:rPr>
          <w:rFonts w:ascii="Times New Roman" w:hAnsi="Times New Roman"/>
          <w:sz w:val="24"/>
          <w:szCs w:val="24"/>
          <w:lang w:val="ru-RU"/>
        </w:rPr>
        <w:t>, русскому языку, немецкому языку, истории и обществознанию</w:t>
      </w:r>
      <w:r>
        <w:rPr>
          <w:rFonts w:ascii="Times New Roman" w:hAnsi="Times New Roman"/>
          <w:sz w:val="24"/>
          <w:szCs w:val="24"/>
        </w:rPr>
        <w:t>.</w:t>
      </w:r>
    </w:p>
    <w:p w:rsidR="0080158C" w:rsidRDefault="0080158C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DE2986">
        <w:rPr>
          <w:rFonts w:ascii="Times New Roman" w:hAnsi="Times New Roman"/>
          <w:sz w:val="24"/>
          <w:szCs w:val="24"/>
        </w:rPr>
        <w:t>Высокую</w:t>
      </w:r>
      <w:proofErr w:type="spellEnd"/>
      <w:r w:rsidRPr="00DE2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986">
        <w:rPr>
          <w:rFonts w:ascii="Times New Roman" w:hAnsi="Times New Roman"/>
          <w:sz w:val="24"/>
          <w:szCs w:val="24"/>
        </w:rPr>
        <w:t>результативность</w:t>
      </w:r>
      <w:proofErr w:type="spellEnd"/>
      <w:r w:rsidRPr="00DE298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DE2986">
        <w:rPr>
          <w:rFonts w:ascii="Times New Roman" w:hAnsi="Times New Roman"/>
          <w:sz w:val="24"/>
          <w:szCs w:val="24"/>
        </w:rPr>
        <w:t>отдельным</w:t>
      </w:r>
      <w:proofErr w:type="spellEnd"/>
      <w:r w:rsidRPr="00DE2986">
        <w:rPr>
          <w:rFonts w:ascii="Times New Roman" w:hAnsi="Times New Roman"/>
          <w:sz w:val="24"/>
          <w:szCs w:val="24"/>
        </w:rPr>
        <w:t xml:space="preserve"> предметам показали: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846"/>
        <w:gridCol w:w="2268"/>
        <w:gridCol w:w="1276"/>
        <w:gridCol w:w="1842"/>
        <w:gridCol w:w="1423"/>
        <w:gridCol w:w="1985"/>
      </w:tblGrid>
      <w:tr w:rsidR="0080158C" w:rsidRPr="0080158C" w:rsidTr="001611B6">
        <w:tc>
          <w:tcPr>
            <w:tcW w:w="846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276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2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23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85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0158C" w:rsidRPr="0080158C" w:rsidTr="001611B6">
        <w:tc>
          <w:tcPr>
            <w:tcW w:w="846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Усеинова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Мерьем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276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23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0158C" w:rsidRPr="0080158C" w:rsidTr="001611B6">
        <w:tc>
          <w:tcPr>
            <w:tcW w:w="846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276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23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Мустофаева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80158C" w:rsidRPr="0080158C" w:rsidTr="001611B6">
        <w:tc>
          <w:tcPr>
            <w:tcW w:w="846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Ковалев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  <w:proofErr w:type="spellEnd"/>
          </w:p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Вительевич</w:t>
            </w:r>
            <w:proofErr w:type="spellEnd"/>
          </w:p>
        </w:tc>
        <w:tc>
          <w:tcPr>
            <w:tcW w:w="1276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23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Сиренко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0158C" w:rsidRPr="0080158C" w:rsidTr="001611B6">
        <w:tc>
          <w:tcPr>
            <w:tcW w:w="846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Абибуллаева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276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23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1985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Годлевская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80158C" w:rsidRPr="0080158C" w:rsidTr="001611B6">
        <w:tc>
          <w:tcPr>
            <w:tcW w:w="846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1276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23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</w:tbl>
    <w:p w:rsidR="0080158C" w:rsidRPr="00DE2986" w:rsidRDefault="0080158C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4B2" w:rsidRPr="0080158C" w:rsidRDefault="0080158C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региональном этапе</w:t>
      </w:r>
      <w:r w:rsidR="005A5D19">
        <w:rPr>
          <w:rFonts w:ascii="Times New Roman" w:hAnsi="Times New Roman"/>
          <w:sz w:val="24"/>
          <w:szCs w:val="24"/>
          <w:lang w:val="ru-RU"/>
        </w:rPr>
        <w:t xml:space="preserve"> Всероссийской олимпиады школьников приняла участие 1 обучающаяся (в 2022/2023 учебном году – 0), победителей и призеров нет.</w:t>
      </w:r>
    </w:p>
    <w:p w:rsidR="00457742" w:rsidRPr="00E14188" w:rsidRDefault="00457742" w:rsidP="00C73A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846"/>
        <w:gridCol w:w="2268"/>
        <w:gridCol w:w="1276"/>
        <w:gridCol w:w="1842"/>
        <w:gridCol w:w="1423"/>
        <w:gridCol w:w="1985"/>
      </w:tblGrid>
      <w:tr w:rsidR="005A5D19" w:rsidRPr="0080158C" w:rsidTr="001611B6">
        <w:tc>
          <w:tcPr>
            <w:tcW w:w="846" w:type="dxa"/>
          </w:tcPr>
          <w:p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276" w:type="dxa"/>
          </w:tcPr>
          <w:p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2" w:type="dxa"/>
          </w:tcPr>
          <w:p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23" w:type="dxa"/>
          </w:tcPr>
          <w:p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</w:tcPr>
          <w:p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5A5D19" w:rsidRPr="0080158C" w:rsidTr="001611B6">
        <w:tc>
          <w:tcPr>
            <w:tcW w:w="846" w:type="dxa"/>
          </w:tcPr>
          <w:p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276" w:type="dxa"/>
          </w:tcPr>
          <w:p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23" w:type="dxa"/>
          </w:tcPr>
          <w:p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</w:p>
        </w:tc>
        <w:tc>
          <w:tcPr>
            <w:tcW w:w="1985" w:type="dxa"/>
          </w:tcPr>
          <w:p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Мустофаева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</w:tbl>
    <w:p w:rsidR="00A72599" w:rsidRPr="00A72599" w:rsidRDefault="002E6B90" w:rsidP="00C73AC7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Стабильно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высоким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протяжении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последних</w:t>
      </w:r>
      <w:proofErr w:type="spellEnd"/>
      <w:r>
        <w:rPr>
          <w:rFonts w:ascii="Times New Roman" w:hAnsi="Times New Roman"/>
          <w:sz w:val="24"/>
          <w:szCs w:val="24"/>
        </w:rPr>
        <w:t xml:space="preserve"> 3-х лет </w:t>
      </w:r>
      <w:proofErr w:type="spellStart"/>
      <w:r>
        <w:rPr>
          <w:rFonts w:ascii="Times New Roman" w:hAnsi="Times New Roman"/>
          <w:sz w:val="24"/>
          <w:szCs w:val="24"/>
        </w:rPr>
        <w:t>остается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уровень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подготовки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</w:rPr>
        <w:t>муниципальному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этапу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Всероссийской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школьной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олимпиады</w:t>
      </w:r>
      <w:proofErr w:type="spellEnd"/>
      <w:r>
        <w:rPr>
          <w:rFonts w:ascii="Times New Roman" w:hAnsi="Times New Roman"/>
          <w:sz w:val="24"/>
          <w:szCs w:val="24"/>
        </w:rPr>
        <w:t xml:space="preserve">  по </w:t>
      </w:r>
      <w:r>
        <w:rPr>
          <w:rFonts w:ascii="Times New Roman" w:hAnsi="Times New Roman"/>
          <w:sz w:val="24"/>
          <w:szCs w:val="24"/>
          <w:lang w:val="ru-RU"/>
        </w:rPr>
        <w:t>английскому языку</w:t>
      </w:r>
      <w:r w:rsidRPr="00DE2986">
        <w:rPr>
          <w:rFonts w:ascii="Times New Roman" w:hAnsi="Times New Roman"/>
          <w:sz w:val="24"/>
          <w:szCs w:val="24"/>
        </w:rPr>
        <w:t>.</w:t>
      </w:r>
    </w:p>
    <w:p w:rsidR="002E6B90" w:rsidRPr="006C4D32" w:rsidRDefault="002E6B90" w:rsidP="00C73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Также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отметить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что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сравнению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прошлым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учебным</w:t>
      </w:r>
      <w:proofErr w:type="spellEnd"/>
      <w:r>
        <w:rPr>
          <w:rFonts w:ascii="Times New Roman" w:hAnsi="Times New Roman"/>
          <w:sz w:val="24"/>
          <w:szCs w:val="24"/>
        </w:rPr>
        <w:t xml:space="preserve"> годом </w:t>
      </w:r>
      <w:proofErr w:type="spellStart"/>
      <w:r w:rsidRPr="00FF0169">
        <w:rPr>
          <w:rFonts w:ascii="Times New Roman" w:hAnsi="Times New Roman"/>
          <w:sz w:val="24"/>
          <w:szCs w:val="24"/>
        </w:rPr>
        <w:t>повысили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результативность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следующие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предметы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биология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z w:val="24"/>
          <w:szCs w:val="24"/>
          <w:lang w:val="ru-RU"/>
        </w:rPr>
        <w:t>нология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5E4C">
        <w:rPr>
          <w:rFonts w:ascii="Times New Roman" w:hAnsi="Times New Roman" w:cs="Times New Roman"/>
          <w:sz w:val="24"/>
          <w:szCs w:val="24"/>
        </w:rPr>
        <w:t xml:space="preserve">Понизили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результативность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муниципальном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этапе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всероссийской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олимпиады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предметы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0E85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математика, </w:t>
      </w:r>
      <w:r>
        <w:rPr>
          <w:rFonts w:ascii="Times New Roman" w:hAnsi="Times New Roman" w:cs="Times New Roman"/>
          <w:sz w:val="24"/>
          <w:szCs w:val="24"/>
          <w:lang w:val="ru-RU"/>
        </w:rPr>
        <w:t>химия, физика,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информатика</w:t>
      </w:r>
      <w:proofErr w:type="spellEnd"/>
      <w:r w:rsidR="003F557D">
        <w:rPr>
          <w:rFonts w:ascii="Times New Roman" w:hAnsi="Times New Roman" w:cs="Times New Roman"/>
          <w:sz w:val="24"/>
          <w:szCs w:val="24"/>
          <w:lang w:val="ru-RU"/>
        </w:rPr>
        <w:t xml:space="preserve">, история и обществознание, </w:t>
      </w:r>
      <w:proofErr w:type="spellStart"/>
      <w:r w:rsidR="003F557D">
        <w:rPr>
          <w:rFonts w:ascii="Times New Roman" w:hAnsi="Times New Roman" w:cs="Times New Roman"/>
          <w:sz w:val="24"/>
          <w:szCs w:val="24"/>
          <w:lang w:val="ru-RU"/>
        </w:rPr>
        <w:t>крымскотатарский</w:t>
      </w:r>
      <w:proofErr w:type="spellEnd"/>
      <w:r w:rsidR="003F557D">
        <w:rPr>
          <w:rFonts w:ascii="Times New Roman" w:hAnsi="Times New Roman" w:cs="Times New Roman"/>
          <w:sz w:val="24"/>
          <w:szCs w:val="24"/>
          <w:lang w:val="ru-RU"/>
        </w:rPr>
        <w:t xml:space="preserve"> язык и литература.</w:t>
      </w:r>
    </w:p>
    <w:p w:rsidR="00504FB4" w:rsidRDefault="00504FB4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E4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Формированию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положительного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учебному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труду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конкурсах,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соревнованиях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турнирах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, фестивалях,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выставках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>. Учителя-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предметники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планируют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способными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учащимися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F0169">
        <w:rPr>
          <w:rFonts w:ascii="Times New Roman" w:hAnsi="Times New Roman"/>
          <w:sz w:val="24"/>
          <w:szCs w:val="24"/>
        </w:rPr>
        <w:t>привлекают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FF0169">
        <w:rPr>
          <w:rFonts w:ascii="Times New Roman" w:hAnsi="Times New Roman"/>
          <w:sz w:val="24"/>
          <w:szCs w:val="24"/>
        </w:rPr>
        <w:t>участию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F0169">
        <w:rPr>
          <w:rFonts w:ascii="Times New Roman" w:hAnsi="Times New Roman"/>
          <w:sz w:val="24"/>
          <w:szCs w:val="24"/>
        </w:rPr>
        <w:t>интеллектуальных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F0169">
        <w:rPr>
          <w:rFonts w:ascii="Times New Roman" w:hAnsi="Times New Roman"/>
          <w:sz w:val="24"/>
          <w:szCs w:val="24"/>
        </w:rPr>
        <w:t>творческих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конкурсах, </w:t>
      </w:r>
      <w:proofErr w:type="spellStart"/>
      <w:r w:rsidRPr="00FF0169">
        <w:rPr>
          <w:rFonts w:ascii="Times New Roman" w:hAnsi="Times New Roman"/>
          <w:sz w:val="24"/>
          <w:szCs w:val="24"/>
        </w:rPr>
        <w:t>online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олимпиадах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соревнованиях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F0169">
        <w:rPr>
          <w:rFonts w:ascii="Times New Roman" w:hAnsi="Times New Roman"/>
          <w:sz w:val="24"/>
          <w:szCs w:val="24"/>
        </w:rPr>
        <w:t>Конкурсы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FF0169">
        <w:rPr>
          <w:rFonts w:ascii="Times New Roman" w:hAnsi="Times New Roman"/>
          <w:sz w:val="24"/>
          <w:szCs w:val="24"/>
        </w:rPr>
        <w:t>которых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принимали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участие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учащиеся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имеют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lastRenderedPageBreak/>
        <w:t>разностороннюю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направленность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F0169">
        <w:rPr>
          <w:rFonts w:ascii="Times New Roman" w:hAnsi="Times New Roman"/>
          <w:sz w:val="24"/>
          <w:szCs w:val="24"/>
        </w:rPr>
        <w:t>художественно-эстетические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спортивные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эколого-биологические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интеллектуальные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лингвистические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F0169">
        <w:rPr>
          <w:rFonts w:ascii="Times New Roman" w:hAnsi="Times New Roman"/>
          <w:sz w:val="24"/>
          <w:szCs w:val="24"/>
        </w:rPr>
        <w:t>т.д</w:t>
      </w:r>
      <w:proofErr w:type="spellEnd"/>
      <w:r w:rsidRPr="00FF0169">
        <w:rPr>
          <w:rFonts w:ascii="Times New Roman" w:hAnsi="Times New Roman"/>
          <w:sz w:val="24"/>
          <w:szCs w:val="24"/>
        </w:rPr>
        <w:t>.</w:t>
      </w:r>
      <w:r w:rsidRPr="005F542D">
        <w:t xml:space="preserve"> </w:t>
      </w:r>
      <w:r w:rsidRPr="00CD39EC">
        <w:rPr>
          <w:rFonts w:ascii="Times New Roman" w:hAnsi="Times New Roman"/>
          <w:sz w:val="24"/>
          <w:szCs w:val="24"/>
        </w:rPr>
        <w:t>(</w:t>
      </w:r>
      <w:proofErr w:type="spellStart"/>
      <w:r w:rsidRPr="00CD39EC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1).</w:t>
      </w:r>
    </w:p>
    <w:p w:rsidR="00E50E85" w:rsidRPr="008F0CDE" w:rsidRDefault="008F0CDE" w:rsidP="00C73AC7">
      <w:pPr>
        <w:pStyle w:val="a4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F0CD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50E85" w:rsidRPr="008F0CDE">
        <w:rPr>
          <w:rFonts w:ascii="Times New Roman" w:hAnsi="Times New Roman" w:cs="Times New Roman"/>
          <w:sz w:val="24"/>
          <w:szCs w:val="24"/>
        </w:rPr>
        <w:t xml:space="preserve"> обучающихся школы при</w:t>
      </w:r>
      <w:r w:rsidRPr="008F0CDE">
        <w:rPr>
          <w:rFonts w:ascii="Times New Roman" w:hAnsi="Times New Roman" w:cs="Times New Roman"/>
          <w:sz w:val="24"/>
          <w:szCs w:val="24"/>
        </w:rPr>
        <w:t>няли участие в 2-х всероссийских конкурсах (в 2022/2023</w:t>
      </w:r>
      <w:r w:rsidR="00E50E85" w:rsidRPr="008F0CDE">
        <w:rPr>
          <w:rFonts w:ascii="Times New Roman" w:hAnsi="Times New Roman" w:cs="Times New Roman"/>
          <w:sz w:val="24"/>
          <w:szCs w:val="24"/>
        </w:rPr>
        <w:t xml:space="preserve"> учебном году – 2). </w:t>
      </w:r>
      <w:r w:rsidRPr="008F0CDE">
        <w:rPr>
          <w:rFonts w:ascii="Times New Roman" w:hAnsi="Times New Roman" w:cs="Times New Roman"/>
          <w:sz w:val="24"/>
          <w:szCs w:val="24"/>
        </w:rPr>
        <w:t>Из них 2 победителя и 1 участник.</w:t>
      </w:r>
    </w:p>
    <w:p w:rsidR="00E50E85" w:rsidRPr="009A7ADE" w:rsidRDefault="006C4D32" w:rsidP="00C73AC7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9A7ADE" w:rsidRPr="009A7ADE">
        <w:rPr>
          <w:rFonts w:ascii="Times New Roman" w:hAnsi="Times New Roman" w:cs="Times New Roman"/>
          <w:sz w:val="24"/>
          <w:szCs w:val="24"/>
        </w:rPr>
        <w:t>5</w:t>
      </w:r>
      <w:r w:rsidR="00E50E85" w:rsidRPr="009A7ADE">
        <w:rPr>
          <w:rFonts w:ascii="Times New Roman" w:hAnsi="Times New Roman" w:cs="Times New Roman"/>
          <w:sz w:val="24"/>
          <w:szCs w:val="24"/>
        </w:rPr>
        <w:t xml:space="preserve"> обучающихся школы приняли участие в различных Всероссийских дистанционных конкурсах, олимпиадах: «Кенгуру», </w:t>
      </w:r>
      <w:r w:rsidR="005218D7">
        <w:rPr>
          <w:rFonts w:ascii="Times New Roman" w:hAnsi="Times New Roman" w:cs="Times New Roman"/>
          <w:sz w:val="24"/>
          <w:szCs w:val="24"/>
        </w:rPr>
        <w:t>«Русский медвежонок», «У</w:t>
      </w:r>
      <w:r w:rsidR="00E50E85" w:rsidRPr="009A7ADE">
        <w:rPr>
          <w:rFonts w:ascii="Times New Roman" w:hAnsi="Times New Roman" w:cs="Times New Roman"/>
          <w:sz w:val="24"/>
          <w:szCs w:val="24"/>
        </w:rPr>
        <w:t>чи-</w:t>
      </w:r>
      <w:proofErr w:type="spellStart"/>
      <w:r w:rsidR="00E50E85" w:rsidRPr="009A7ADE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5218D7">
        <w:rPr>
          <w:rFonts w:ascii="Times New Roman" w:hAnsi="Times New Roman" w:cs="Times New Roman"/>
          <w:sz w:val="24"/>
          <w:szCs w:val="24"/>
        </w:rPr>
        <w:t>»</w:t>
      </w:r>
      <w:r w:rsidR="00E50E85" w:rsidRPr="009A7ADE">
        <w:rPr>
          <w:rFonts w:ascii="Times New Roman" w:hAnsi="Times New Roman" w:cs="Times New Roman"/>
          <w:sz w:val="24"/>
          <w:szCs w:val="24"/>
        </w:rPr>
        <w:t>.</w:t>
      </w:r>
    </w:p>
    <w:p w:rsidR="00E50E85" w:rsidRPr="005A339C" w:rsidRDefault="00E50E85" w:rsidP="00C73A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A339C">
        <w:rPr>
          <w:rFonts w:ascii="Times New Roman" w:hAnsi="Times New Roman"/>
          <w:b/>
          <w:sz w:val="24"/>
          <w:szCs w:val="24"/>
        </w:rPr>
        <w:t xml:space="preserve">    </w:t>
      </w:r>
      <w:r w:rsidR="00393A16" w:rsidRPr="005A339C">
        <w:rPr>
          <w:rFonts w:ascii="Times New Roman" w:hAnsi="Times New Roman"/>
          <w:sz w:val="24"/>
          <w:szCs w:val="24"/>
        </w:rPr>
        <w:t>В 2023/2024</w:t>
      </w:r>
      <w:r w:rsidR="005A339C"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учебном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 году 258</w:t>
      </w:r>
      <w:r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39C">
        <w:rPr>
          <w:rFonts w:ascii="Times New Roman" w:hAnsi="Times New Roman"/>
          <w:sz w:val="24"/>
          <w:szCs w:val="24"/>
        </w:rPr>
        <w:t>обучаю</w:t>
      </w:r>
      <w:r w:rsidR="005A339C" w:rsidRPr="005A339C">
        <w:rPr>
          <w:rFonts w:ascii="Times New Roman" w:hAnsi="Times New Roman"/>
          <w:sz w:val="24"/>
          <w:szCs w:val="24"/>
        </w:rPr>
        <w:t>щихся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школы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приняли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участие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различных</w:t>
      </w:r>
      <w:proofErr w:type="spellEnd"/>
      <w:r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39C">
        <w:rPr>
          <w:rFonts w:ascii="Times New Roman" w:hAnsi="Times New Roman"/>
          <w:sz w:val="24"/>
          <w:szCs w:val="24"/>
        </w:rPr>
        <w:t>республиканских</w:t>
      </w:r>
      <w:proofErr w:type="spellEnd"/>
      <w:r w:rsidRPr="005A339C">
        <w:rPr>
          <w:rFonts w:ascii="Times New Roman" w:hAnsi="Times New Roman"/>
          <w:sz w:val="24"/>
          <w:szCs w:val="24"/>
        </w:rPr>
        <w:t xml:space="preserve"> конку</w:t>
      </w:r>
      <w:r w:rsidR="005A339C" w:rsidRPr="005A339C">
        <w:rPr>
          <w:rFonts w:ascii="Times New Roman" w:hAnsi="Times New Roman"/>
          <w:sz w:val="24"/>
          <w:szCs w:val="24"/>
        </w:rPr>
        <w:t xml:space="preserve">рсах,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турнирах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акциях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из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 них 8</w:t>
      </w:r>
      <w:r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39C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5A339C">
        <w:rPr>
          <w:rFonts w:ascii="Times New Roman" w:hAnsi="Times New Roman"/>
          <w:sz w:val="24"/>
          <w:szCs w:val="24"/>
        </w:rPr>
        <w:t xml:space="preserve"> стали </w:t>
      </w:r>
      <w:proofErr w:type="spellStart"/>
      <w:r w:rsidRPr="005A339C">
        <w:rPr>
          <w:rFonts w:ascii="Times New Roman" w:hAnsi="Times New Roman"/>
          <w:sz w:val="24"/>
          <w:szCs w:val="24"/>
        </w:rPr>
        <w:t>победит</w:t>
      </w:r>
      <w:r w:rsidR="005A339C" w:rsidRPr="005A339C">
        <w:rPr>
          <w:rFonts w:ascii="Times New Roman" w:hAnsi="Times New Roman"/>
          <w:sz w:val="24"/>
          <w:szCs w:val="24"/>
        </w:rPr>
        <w:t>елями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 и призерами (в 2022/2023</w:t>
      </w:r>
      <w:r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39C">
        <w:rPr>
          <w:rFonts w:ascii="Times New Roman" w:hAnsi="Times New Roman"/>
          <w:sz w:val="24"/>
          <w:szCs w:val="24"/>
        </w:rPr>
        <w:t>учебном</w:t>
      </w:r>
      <w:proofErr w:type="spellEnd"/>
      <w:r w:rsidRPr="005A339C">
        <w:rPr>
          <w:rFonts w:ascii="Times New Roman" w:hAnsi="Times New Roman"/>
          <w:sz w:val="24"/>
          <w:szCs w:val="24"/>
        </w:rPr>
        <w:t xml:space="preserve"> году – 6). </w:t>
      </w:r>
    </w:p>
    <w:p w:rsidR="00E50E85" w:rsidRPr="006C4D32" w:rsidRDefault="00C73AC7" w:rsidP="00555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50E85" w:rsidRPr="006C4D32">
        <w:rPr>
          <w:rFonts w:ascii="Times New Roman" w:hAnsi="Times New Roman"/>
          <w:sz w:val="24"/>
          <w:szCs w:val="24"/>
        </w:rPr>
        <w:t xml:space="preserve">Команда </w:t>
      </w:r>
      <w:proofErr w:type="spellStart"/>
      <w:r w:rsidR="00E50E85" w:rsidRPr="006C4D32">
        <w:rPr>
          <w:rFonts w:ascii="Times New Roman" w:hAnsi="Times New Roman"/>
          <w:sz w:val="24"/>
          <w:szCs w:val="24"/>
        </w:rPr>
        <w:t>школы</w:t>
      </w:r>
      <w:proofErr w:type="spellEnd"/>
      <w:r w:rsidR="00E50E85" w:rsidRPr="006C4D32">
        <w:rPr>
          <w:rFonts w:ascii="Times New Roman" w:hAnsi="Times New Roman"/>
          <w:sz w:val="24"/>
          <w:szCs w:val="24"/>
        </w:rPr>
        <w:t xml:space="preserve"> приняла </w:t>
      </w:r>
      <w:proofErr w:type="spellStart"/>
      <w:r w:rsidR="00E50E85" w:rsidRPr="006C4D32">
        <w:rPr>
          <w:rFonts w:ascii="Times New Roman" w:hAnsi="Times New Roman"/>
          <w:sz w:val="24"/>
          <w:szCs w:val="24"/>
        </w:rPr>
        <w:t>участие</w:t>
      </w:r>
      <w:proofErr w:type="spellEnd"/>
      <w:r w:rsidR="00E50E85" w:rsidRPr="006C4D3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50E85" w:rsidRPr="006C4D32">
        <w:rPr>
          <w:rFonts w:ascii="Times New Roman" w:hAnsi="Times New Roman"/>
          <w:sz w:val="24"/>
          <w:szCs w:val="24"/>
        </w:rPr>
        <w:t>следующих</w:t>
      </w:r>
      <w:proofErr w:type="spellEnd"/>
      <w:r w:rsidR="00E50E85" w:rsidRPr="006C4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E85" w:rsidRPr="006C4D32">
        <w:rPr>
          <w:rFonts w:ascii="Times New Roman" w:hAnsi="Times New Roman"/>
          <w:sz w:val="24"/>
          <w:szCs w:val="24"/>
        </w:rPr>
        <w:t>мероприятиях</w:t>
      </w:r>
      <w:proofErr w:type="spellEnd"/>
      <w:r w:rsidR="00E50E85" w:rsidRPr="006C4D32">
        <w:rPr>
          <w:rFonts w:ascii="Times New Roman" w:hAnsi="Times New Roman"/>
          <w:sz w:val="24"/>
          <w:szCs w:val="24"/>
        </w:rPr>
        <w:t>:</w:t>
      </w:r>
    </w:p>
    <w:p w:rsidR="006C4D32" w:rsidRDefault="006C4D32" w:rsidP="005553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C4D32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C4D32">
        <w:rPr>
          <w:rFonts w:ascii="Times New Roman" w:hAnsi="Times New Roman"/>
          <w:sz w:val="24"/>
          <w:szCs w:val="24"/>
          <w:lang w:val="ru-RU"/>
        </w:rPr>
        <w:t>ансабль</w:t>
      </w:r>
      <w:proofErr w:type="spellEnd"/>
      <w:r w:rsidRPr="006C4D3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C4D32">
        <w:rPr>
          <w:rFonts w:ascii="Times New Roman" w:hAnsi="Times New Roman"/>
          <w:sz w:val="24"/>
          <w:szCs w:val="24"/>
          <w:lang w:val="ru-RU"/>
        </w:rPr>
        <w:t>крымскотатарского</w:t>
      </w:r>
      <w:proofErr w:type="spellEnd"/>
      <w:r w:rsidRPr="006C4D32">
        <w:rPr>
          <w:rFonts w:ascii="Times New Roman" w:hAnsi="Times New Roman"/>
          <w:sz w:val="24"/>
          <w:szCs w:val="24"/>
          <w:lang w:val="ru-RU"/>
        </w:rPr>
        <w:t xml:space="preserve"> народного танца «</w:t>
      </w:r>
      <w:proofErr w:type="spellStart"/>
      <w:r w:rsidRPr="006C4D32">
        <w:rPr>
          <w:rFonts w:ascii="Times New Roman" w:hAnsi="Times New Roman"/>
          <w:sz w:val="24"/>
          <w:szCs w:val="24"/>
          <w:lang w:val="ru-RU"/>
        </w:rPr>
        <w:t>Fidan</w:t>
      </w:r>
      <w:proofErr w:type="spellEnd"/>
      <w:r w:rsidRPr="006C4D32">
        <w:rPr>
          <w:rFonts w:ascii="Times New Roman" w:hAnsi="Times New Roman"/>
          <w:sz w:val="24"/>
          <w:szCs w:val="24"/>
          <w:lang w:val="ru-RU"/>
        </w:rPr>
        <w:t>» МБОУ «</w:t>
      </w:r>
      <w:proofErr w:type="spellStart"/>
      <w:r w:rsidRPr="006C4D32">
        <w:rPr>
          <w:rFonts w:ascii="Times New Roman" w:hAnsi="Times New Roman"/>
          <w:sz w:val="24"/>
          <w:szCs w:val="24"/>
          <w:lang w:val="ru-RU"/>
        </w:rPr>
        <w:t>Добровская</w:t>
      </w:r>
      <w:proofErr w:type="spellEnd"/>
      <w:r w:rsidRPr="006C4D32">
        <w:rPr>
          <w:rFonts w:ascii="Times New Roman" w:hAnsi="Times New Roman"/>
          <w:sz w:val="24"/>
          <w:szCs w:val="24"/>
          <w:lang w:val="ru-RU"/>
        </w:rPr>
        <w:t xml:space="preserve"> школа-гимназия </w:t>
      </w:r>
      <w:r>
        <w:rPr>
          <w:rFonts w:ascii="Times New Roman" w:hAnsi="Times New Roman"/>
          <w:sz w:val="24"/>
          <w:szCs w:val="24"/>
          <w:lang w:val="ru-RU"/>
        </w:rPr>
        <w:t>имени Я.М. Слонимского» занявший</w:t>
      </w:r>
      <w:r w:rsidRPr="006C4D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C4D32">
        <w:rPr>
          <w:rFonts w:ascii="Times New Roman" w:hAnsi="Times New Roman"/>
          <w:b/>
          <w:sz w:val="24"/>
          <w:szCs w:val="24"/>
          <w:lang w:val="ru-RU"/>
        </w:rPr>
        <w:t>2 место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C4D32">
        <w:rPr>
          <w:rFonts w:ascii="Times New Roman" w:hAnsi="Times New Roman"/>
          <w:sz w:val="24"/>
          <w:szCs w:val="24"/>
          <w:lang w:val="ru-RU"/>
        </w:rPr>
        <w:t>в муниципальном этапе республиканского открытого фестиваля-конкурса детского творчества «Крым в сердце моём»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6C4D32" w:rsidRDefault="006C4D32" w:rsidP="005553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</w:t>
      </w:r>
      <w:r w:rsidRPr="006C4D32">
        <w:rPr>
          <w:rFonts w:ascii="Times New Roman" w:hAnsi="Times New Roman"/>
          <w:sz w:val="24"/>
          <w:szCs w:val="24"/>
          <w:lang w:val="ru-RU"/>
        </w:rPr>
        <w:t>онкурс «Крым – сердце большой страны» для ученического самоуправления субъектов Российской Федерации на лучшую акцию к 10-летию присоедине</w:t>
      </w:r>
      <w:r>
        <w:rPr>
          <w:rFonts w:ascii="Times New Roman" w:hAnsi="Times New Roman"/>
          <w:sz w:val="24"/>
          <w:szCs w:val="24"/>
          <w:lang w:val="ru-RU"/>
        </w:rPr>
        <w:t xml:space="preserve">ния Крыма к России в 2024 году - </w:t>
      </w:r>
      <w:r w:rsidRPr="006C4D32">
        <w:rPr>
          <w:rFonts w:ascii="Times New Roman" w:hAnsi="Times New Roman"/>
          <w:b/>
          <w:sz w:val="24"/>
          <w:szCs w:val="24"/>
          <w:lang w:val="ru-RU"/>
        </w:rPr>
        <w:t>1 место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C4D32">
        <w:rPr>
          <w:rFonts w:ascii="Times New Roman" w:hAnsi="Times New Roman"/>
          <w:sz w:val="24"/>
          <w:szCs w:val="24"/>
        </w:rPr>
        <w:t>(</w:t>
      </w:r>
      <w:proofErr w:type="spellStart"/>
      <w:r w:rsidRPr="006C4D32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6C4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D32">
        <w:rPr>
          <w:rFonts w:ascii="Times New Roman" w:hAnsi="Times New Roman"/>
          <w:sz w:val="24"/>
          <w:szCs w:val="24"/>
        </w:rPr>
        <w:t>Факидова</w:t>
      </w:r>
      <w:proofErr w:type="spellEnd"/>
      <w:r w:rsidRPr="006C4D32">
        <w:rPr>
          <w:rFonts w:ascii="Times New Roman" w:hAnsi="Times New Roman"/>
          <w:sz w:val="24"/>
          <w:szCs w:val="24"/>
        </w:rPr>
        <w:t xml:space="preserve"> Э.С.);</w:t>
      </w:r>
    </w:p>
    <w:p w:rsidR="006C4D32" w:rsidRDefault="006C4D32" w:rsidP="00555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D3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C4D32">
        <w:rPr>
          <w:rFonts w:ascii="Times New Roman" w:hAnsi="Times New Roman"/>
          <w:sz w:val="24"/>
          <w:szCs w:val="24"/>
        </w:rPr>
        <w:t>муниципальный</w:t>
      </w:r>
      <w:proofErr w:type="spellEnd"/>
      <w:r w:rsidRPr="006C4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D32">
        <w:rPr>
          <w:rFonts w:ascii="Times New Roman" w:hAnsi="Times New Roman"/>
          <w:sz w:val="24"/>
          <w:szCs w:val="24"/>
        </w:rPr>
        <w:t>этап</w:t>
      </w:r>
      <w:proofErr w:type="spellEnd"/>
      <w:r w:rsidRPr="006C4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D32">
        <w:rPr>
          <w:rFonts w:ascii="Times New Roman" w:hAnsi="Times New Roman"/>
          <w:sz w:val="24"/>
          <w:szCs w:val="24"/>
        </w:rPr>
        <w:t>республиканского</w:t>
      </w:r>
      <w:proofErr w:type="spellEnd"/>
      <w:r w:rsidRPr="006C4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D32">
        <w:rPr>
          <w:rFonts w:ascii="Times New Roman" w:hAnsi="Times New Roman"/>
          <w:sz w:val="24"/>
          <w:szCs w:val="24"/>
        </w:rPr>
        <w:t>фести</w:t>
      </w:r>
      <w:r>
        <w:rPr>
          <w:rFonts w:ascii="Times New Roman" w:hAnsi="Times New Roman"/>
          <w:sz w:val="24"/>
          <w:szCs w:val="24"/>
        </w:rPr>
        <w:t>валя-конкурса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Крымский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вальс»</w:t>
      </w:r>
      <w:r w:rsidRPr="006C4D32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6C4D32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6C4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D32">
        <w:rPr>
          <w:rFonts w:ascii="Times New Roman" w:hAnsi="Times New Roman"/>
          <w:sz w:val="24"/>
          <w:szCs w:val="24"/>
        </w:rPr>
        <w:t>Факидова</w:t>
      </w:r>
      <w:proofErr w:type="spellEnd"/>
      <w:r w:rsidRPr="006C4D32">
        <w:rPr>
          <w:rFonts w:ascii="Times New Roman" w:hAnsi="Times New Roman"/>
          <w:sz w:val="24"/>
          <w:szCs w:val="24"/>
        </w:rPr>
        <w:t xml:space="preserve"> Э.С.)</w:t>
      </w:r>
      <w:r w:rsidR="00B63270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B63270" w:rsidRPr="00514FE2">
        <w:rPr>
          <w:rFonts w:ascii="Times New Roman" w:hAnsi="Times New Roman"/>
          <w:b/>
          <w:sz w:val="24"/>
          <w:szCs w:val="24"/>
          <w:lang w:val="ru-RU"/>
        </w:rPr>
        <w:t>участие</w:t>
      </w:r>
      <w:r w:rsidRPr="006C4D32">
        <w:rPr>
          <w:rFonts w:ascii="Times New Roman" w:hAnsi="Times New Roman"/>
          <w:sz w:val="24"/>
          <w:szCs w:val="24"/>
        </w:rPr>
        <w:t>;</w:t>
      </w:r>
    </w:p>
    <w:p w:rsidR="00514FE2" w:rsidRPr="00514FE2" w:rsidRDefault="00514FE2" w:rsidP="005553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муниципальный этап патриотического конкурса «Мы - наследники Победы» - </w:t>
      </w:r>
      <w:r w:rsidRPr="00514FE2">
        <w:rPr>
          <w:rFonts w:ascii="Times New Roman" w:hAnsi="Times New Roman"/>
          <w:b/>
          <w:sz w:val="24"/>
          <w:szCs w:val="24"/>
          <w:lang w:val="ru-RU"/>
        </w:rPr>
        <w:t>участие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6C4D32" w:rsidRPr="00B63270" w:rsidRDefault="006C4D32" w:rsidP="00555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27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63270">
        <w:rPr>
          <w:rFonts w:ascii="Times New Roman" w:hAnsi="Times New Roman"/>
          <w:sz w:val="24"/>
          <w:szCs w:val="24"/>
        </w:rPr>
        <w:t>муниципальный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sz w:val="24"/>
          <w:szCs w:val="24"/>
        </w:rPr>
        <w:t>этап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sz w:val="24"/>
          <w:szCs w:val="24"/>
        </w:rPr>
        <w:t>Республиканского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sz w:val="24"/>
          <w:szCs w:val="24"/>
        </w:rPr>
        <w:t>творческого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sz w:val="24"/>
          <w:szCs w:val="24"/>
        </w:rPr>
        <w:t>конкурса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по предм</w:t>
      </w:r>
      <w:r w:rsidR="00B63270" w:rsidRPr="00B63270">
        <w:rPr>
          <w:rFonts w:ascii="Times New Roman" w:hAnsi="Times New Roman"/>
          <w:sz w:val="24"/>
          <w:szCs w:val="24"/>
        </w:rPr>
        <w:t xml:space="preserve">етам </w:t>
      </w:r>
      <w:proofErr w:type="spellStart"/>
      <w:r w:rsidR="00B63270" w:rsidRPr="00B63270">
        <w:rPr>
          <w:rFonts w:ascii="Times New Roman" w:hAnsi="Times New Roman"/>
          <w:sz w:val="24"/>
          <w:szCs w:val="24"/>
        </w:rPr>
        <w:t>искусства</w:t>
      </w:r>
      <w:proofErr w:type="spellEnd"/>
      <w:r w:rsidR="00B63270" w:rsidRPr="00B63270">
        <w:rPr>
          <w:rFonts w:ascii="Times New Roman" w:hAnsi="Times New Roman"/>
          <w:sz w:val="24"/>
          <w:szCs w:val="24"/>
        </w:rPr>
        <w:t xml:space="preserve"> «Шаг к </w:t>
      </w:r>
      <w:proofErr w:type="spellStart"/>
      <w:r w:rsidR="00B63270" w:rsidRPr="00B63270">
        <w:rPr>
          <w:rFonts w:ascii="Times New Roman" w:hAnsi="Times New Roman"/>
          <w:sz w:val="24"/>
          <w:szCs w:val="24"/>
        </w:rPr>
        <w:t>Олимпу</w:t>
      </w:r>
      <w:proofErr w:type="spellEnd"/>
      <w:r w:rsidR="00B63270" w:rsidRPr="00B63270">
        <w:rPr>
          <w:rFonts w:ascii="Times New Roman" w:hAnsi="Times New Roman"/>
          <w:sz w:val="24"/>
          <w:szCs w:val="24"/>
        </w:rPr>
        <w:t xml:space="preserve">», </w:t>
      </w:r>
      <w:r w:rsidR="00B63270" w:rsidRPr="00B63270">
        <w:rPr>
          <w:rFonts w:ascii="Times New Roman" w:hAnsi="Times New Roman"/>
          <w:b/>
          <w:sz w:val="24"/>
          <w:szCs w:val="24"/>
        </w:rPr>
        <w:t>1</w:t>
      </w:r>
      <w:r w:rsidRPr="00B632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b/>
          <w:sz w:val="24"/>
          <w:szCs w:val="24"/>
        </w:rPr>
        <w:t>место</w:t>
      </w:r>
      <w:proofErr w:type="spellEnd"/>
      <w:r w:rsidR="00B6327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63270" w:rsidRPr="00B63270">
        <w:rPr>
          <w:rFonts w:ascii="Times New Roman" w:hAnsi="Times New Roman"/>
          <w:sz w:val="24"/>
          <w:szCs w:val="24"/>
          <w:lang w:val="ru-RU"/>
        </w:rPr>
        <w:t>и</w:t>
      </w:r>
      <w:r w:rsidR="00B63270">
        <w:rPr>
          <w:rFonts w:ascii="Times New Roman" w:hAnsi="Times New Roman"/>
          <w:b/>
          <w:sz w:val="24"/>
          <w:szCs w:val="24"/>
          <w:lang w:val="ru-RU"/>
        </w:rPr>
        <w:t xml:space="preserve"> 2 место</w:t>
      </w:r>
      <w:r w:rsidRPr="00B63270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B63270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sz w:val="24"/>
          <w:szCs w:val="24"/>
        </w:rPr>
        <w:t>Темеш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У.У.</w:t>
      </w:r>
      <w:r w:rsidR="00B6327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63270">
        <w:rPr>
          <w:rFonts w:ascii="Times New Roman" w:hAnsi="Times New Roman"/>
          <w:sz w:val="24"/>
          <w:szCs w:val="24"/>
          <w:lang w:val="ru-RU"/>
        </w:rPr>
        <w:t>Велиева</w:t>
      </w:r>
      <w:proofErr w:type="spellEnd"/>
      <w:r w:rsidR="00B63270">
        <w:rPr>
          <w:rFonts w:ascii="Times New Roman" w:hAnsi="Times New Roman"/>
          <w:sz w:val="24"/>
          <w:szCs w:val="24"/>
          <w:lang w:val="ru-RU"/>
        </w:rPr>
        <w:t xml:space="preserve"> С.Э.</w:t>
      </w:r>
      <w:r w:rsidRPr="00B63270">
        <w:rPr>
          <w:rFonts w:ascii="Times New Roman" w:hAnsi="Times New Roman"/>
          <w:sz w:val="24"/>
          <w:szCs w:val="24"/>
        </w:rPr>
        <w:t>);</w:t>
      </w:r>
    </w:p>
    <w:p w:rsidR="00B63270" w:rsidRPr="00B63270" w:rsidRDefault="00B63270" w:rsidP="00555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270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B63270">
        <w:rPr>
          <w:rFonts w:ascii="Times New Roman" w:hAnsi="Times New Roman"/>
          <w:sz w:val="24"/>
          <w:szCs w:val="24"/>
        </w:rPr>
        <w:t>республиканский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этап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Республиканского </w:t>
      </w:r>
      <w:proofErr w:type="spellStart"/>
      <w:r w:rsidRPr="00B63270">
        <w:rPr>
          <w:rFonts w:ascii="Times New Roman" w:hAnsi="Times New Roman"/>
          <w:sz w:val="24"/>
          <w:szCs w:val="24"/>
        </w:rPr>
        <w:t>творческого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sz w:val="24"/>
          <w:szCs w:val="24"/>
        </w:rPr>
        <w:t>конкурса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по предметам </w:t>
      </w:r>
      <w:proofErr w:type="spellStart"/>
      <w:r w:rsidRPr="00B63270">
        <w:rPr>
          <w:rFonts w:ascii="Times New Roman" w:hAnsi="Times New Roman"/>
          <w:sz w:val="24"/>
          <w:szCs w:val="24"/>
        </w:rPr>
        <w:t>искусства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«Шаг к </w:t>
      </w:r>
      <w:proofErr w:type="spellStart"/>
      <w:r w:rsidRPr="00B63270">
        <w:rPr>
          <w:rFonts w:ascii="Times New Roman" w:hAnsi="Times New Roman"/>
          <w:sz w:val="24"/>
          <w:szCs w:val="24"/>
        </w:rPr>
        <w:t>Олимпу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», </w:t>
      </w:r>
      <w:r w:rsidRPr="00B63270"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 w:rsidRPr="00B63270">
        <w:rPr>
          <w:rFonts w:ascii="Times New Roman" w:hAnsi="Times New Roman"/>
          <w:b/>
          <w:sz w:val="24"/>
          <w:szCs w:val="24"/>
        </w:rPr>
        <w:t>место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B63270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sz w:val="24"/>
          <w:szCs w:val="24"/>
        </w:rPr>
        <w:t>Темеш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У.У.);</w:t>
      </w:r>
    </w:p>
    <w:p w:rsidR="00E50E85" w:rsidRPr="00C73AC7" w:rsidRDefault="00E50E85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AC7">
        <w:rPr>
          <w:rFonts w:ascii="Times New Roman" w:hAnsi="Times New Roman"/>
          <w:sz w:val="24"/>
          <w:szCs w:val="24"/>
        </w:rPr>
        <w:t xml:space="preserve">- </w:t>
      </w:r>
      <w:r w:rsidR="00C73AC7" w:rsidRPr="00C73AC7">
        <w:rPr>
          <w:rFonts w:ascii="Times New Roman" w:hAnsi="Times New Roman"/>
          <w:sz w:val="24"/>
          <w:szCs w:val="24"/>
          <w:lang w:val="ru-RU"/>
        </w:rPr>
        <w:t>муниципальный этап соревнований по футболу и баскетболу среди юношей и девушек</w:t>
      </w:r>
      <w:r w:rsidRPr="00C73AC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73AC7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C73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AC7">
        <w:rPr>
          <w:rFonts w:ascii="Times New Roman" w:hAnsi="Times New Roman"/>
          <w:sz w:val="24"/>
          <w:szCs w:val="24"/>
        </w:rPr>
        <w:t>Эюпов</w:t>
      </w:r>
      <w:proofErr w:type="spellEnd"/>
      <w:r w:rsidRPr="00C73AC7">
        <w:rPr>
          <w:rFonts w:ascii="Times New Roman" w:hAnsi="Times New Roman"/>
          <w:sz w:val="24"/>
          <w:szCs w:val="24"/>
        </w:rPr>
        <w:t xml:space="preserve"> Э.Ш.)</w:t>
      </w:r>
      <w:r w:rsidR="00C73AC7" w:rsidRPr="00C73AC7">
        <w:rPr>
          <w:rFonts w:ascii="Times New Roman" w:hAnsi="Times New Roman"/>
          <w:sz w:val="24"/>
          <w:szCs w:val="24"/>
          <w:lang w:val="ru-RU"/>
        </w:rPr>
        <w:t xml:space="preserve"> – 4 место</w:t>
      </w:r>
      <w:r w:rsidRPr="00C73AC7">
        <w:rPr>
          <w:rFonts w:ascii="Times New Roman" w:hAnsi="Times New Roman"/>
          <w:sz w:val="24"/>
          <w:szCs w:val="24"/>
        </w:rPr>
        <w:t>;</w:t>
      </w:r>
    </w:p>
    <w:p w:rsidR="00C73AC7" w:rsidRDefault="00C73AC7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AC7">
        <w:rPr>
          <w:rFonts w:ascii="Times New Roman" w:hAnsi="Times New Roman"/>
          <w:sz w:val="24"/>
          <w:szCs w:val="24"/>
        </w:rPr>
        <w:t xml:space="preserve">- </w:t>
      </w:r>
      <w:r w:rsidRPr="00C73AC7">
        <w:rPr>
          <w:rFonts w:ascii="Times New Roman" w:hAnsi="Times New Roman"/>
          <w:sz w:val="24"/>
          <w:szCs w:val="24"/>
          <w:lang w:val="ru-RU"/>
        </w:rPr>
        <w:t>муниципальный этап соре</w:t>
      </w:r>
      <w:r>
        <w:rPr>
          <w:rFonts w:ascii="Times New Roman" w:hAnsi="Times New Roman"/>
          <w:sz w:val="24"/>
          <w:szCs w:val="24"/>
          <w:lang w:val="ru-RU"/>
        </w:rPr>
        <w:t>внований по баскетболу</w:t>
      </w:r>
      <w:r w:rsidRPr="00C73AC7">
        <w:rPr>
          <w:rFonts w:ascii="Times New Roman" w:hAnsi="Times New Roman"/>
          <w:sz w:val="24"/>
          <w:szCs w:val="24"/>
          <w:lang w:val="ru-RU"/>
        </w:rPr>
        <w:t xml:space="preserve"> среди юношей и девушек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Волкоган</w:t>
      </w:r>
      <w:proofErr w:type="spellEnd"/>
      <w:r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  <w:lang w:val="ru-RU"/>
        </w:rPr>
        <w:t>Р.</w:t>
      </w:r>
      <w:r w:rsidRPr="00C73AC7">
        <w:rPr>
          <w:rFonts w:ascii="Times New Roman" w:hAnsi="Times New Roman"/>
          <w:sz w:val="24"/>
          <w:szCs w:val="24"/>
        </w:rPr>
        <w:t>)</w:t>
      </w:r>
      <w:r w:rsidRPr="00C73AC7">
        <w:rPr>
          <w:rFonts w:ascii="Times New Roman" w:hAnsi="Times New Roman"/>
          <w:sz w:val="24"/>
          <w:szCs w:val="24"/>
          <w:lang w:val="ru-RU"/>
        </w:rPr>
        <w:t xml:space="preserve"> – 4 место</w:t>
      </w:r>
      <w:r w:rsidRPr="00C73AC7">
        <w:rPr>
          <w:rFonts w:ascii="Times New Roman" w:hAnsi="Times New Roman"/>
          <w:sz w:val="24"/>
          <w:szCs w:val="24"/>
        </w:rPr>
        <w:t>;</w:t>
      </w:r>
    </w:p>
    <w:p w:rsidR="00C73AC7" w:rsidRDefault="00C73AC7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AC7">
        <w:rPr>
          <w:rFonts w:ascii="Times New Roman" w:hAnsi="Times New Roman"/>
          <w:sz w:val="24"/>
          <w:szCs w:val="24"/>
        </w:rPr>
        <w:t xml:space="preserve">- </w:t>
      </w:r>
      <w:r w:rsidRPr="00C73AC7">
        <w:rPr>
          <w:rFonts w:ascii="Times New Roman" w:hAnsi="Times New Roman"/>
          <w:sz w:val="24"/>
          <w:szCs w:val="24"/>
          <w:lang w:val="ru-RU"/>
        </w:rPr>
        <w:t>муниципальный этап соре</w:t>
      </w:r>
      <w:r>
        <w:rPr>
          <w:rFonts w:ascii="Times New Roman" w:hAnsi="Times New Roman"/>
          <w:sz w:val="24"/>
          <w:szCs w:val="24"/>
          <w:lang w:val="ru-RU"/>
        </w:rPr>
        <w:t>внований по игре в шахматы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Сейдаметов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r>
        <w:rPr>
          <w:rFonts w:ascii="Times New Roman" w:hAnsi="Times New Roman"/>
          <w:sz w:val="24"/>
          <w:szCs w:val="24"/>
          <w:lang w:val="ru-RU"/>
        </w:rPr>
        <w:t>Р.</w:t>
      </w:r>
      <w:r w:rsidRPr="00C73AC7">
        <w:rPr>
          <w:rFonts w:ascii="Times New Roman" w:hAnsi="Times New Roman"/>
          <w:sz w:val="24"/>
          <w:szCs w:val="24"/>
        </w:rPr>
        <w:t>)</w:t>
      </w:r>
      <w:r w:rsidRPr="00C73AC7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1</w:t>
      </w:r>
      <w:r w:rsidRPr="00C73AC7">
        <w:rPr>
          <w:rFonts w:ascii="Times New Roman" w:hAnsi="Times New Roman"/>
          <w:sz w:val="24"/>
          <w:szCs w:val="24"/>
          <w:lang w:val="ru-RU"/>
        </w:rPr>
        <w:t xml:space="preserve"> место</w:t>
      </w:r>
      <w:r w:rsidRPr="00C73AC7">
        <w:rPr>
          <w:rFonts w:ascii="Times New Roman" w:hAnsi="Times New Roman"/>
          <w:sz w:val="24"/>
          <w:szCs w:val="24"/>
        </w:rPr>
        <w:t>;</w:t>
      </w:r>
    </w:p>
    <w:p w:rsidR="00C73AC7" w:rsidRDefault="00C73AC7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военно-патриотические игры «Победа», «Зарница»,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Зарничка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» (руководитель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Исмаилова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Э.З.);</w:t>
      </w:r>
    </w:p>
    <w:p w:rsidR="00D61CF2" w:rsidRPr="00BE4A8D" w:rsidRDefault="00D61CF2" w:rsidP="00C73AC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целью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дальнейшего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поиску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поддержке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юных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талантов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мотивирования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творческого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самосовершенствования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учащейся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молодежи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был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sz w:val="24"/>
          <w:szCs w:val="24"/>
        </w:rPr>
        <w:t>проведен</w:t>
      </w:r>
      <w:proofErr w:type="spellEnd"/>
      <w:r w:rsidRPr="00BE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4A8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этап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конкурса-защиты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научно-исследовательских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работ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учащихся-членов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МАН 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школьников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Крыма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Искатель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». </w:t>
      </w:r>
      <w:r w:rsidRPr="00BE4A8D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BE4A8D">
        <w:rPr>
          <w:rFonts w:ascii="Times New Roman" w:eastAsia="Calibri" w:hAnsi="Times New Roman" w:cs="Times New Roman"/>
          <w:sz w:val="24"/>
          <w:szCs w:val="24"/>
        </w:rPr>
        <w:t>математике</w:t>
      </w:r>
      <w:proofErr w:type="spellEnd"/>
      <w:r w:rsidRPr="00BE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sz w:val="24"/>
          <w:szCs w:val="24"/>
        </w:rPr>
        <w:t>была</w:t>
      </w:r>
      <w:proofErr w:type="spellEnd"/>
      <w:r w:rsidRPr="00BE4A8D">
        <w:rPr>
          <w:rFonts w:ascii="Times New Roman" w:eastAsia="Calibri" w:hAnsi="Times New Roman" w:cs="Times New Roman"/>
          <w:sz w:val="24"/>
          <w:szCs w:val="24"/>
        </w:rPr>
        <w:t xml:space="preserve"> представлена 1 </w:t>
      </w:r>
      <w:proofErr w:type="spellStart"/>
      <w:r w:rsidRPr="00BE4A8D">
        <w:rPr>
          <w:rFonts w:ascii="Times New Roman" w:eastAsia="Calibri" w:hAnsi="Times New Roman" w:cs="Times New Roman"/>
          <w:sz w:val="24"/>
          <w:szCs w:val="24"/>
        </w:rPr>
        <w:t>работа</w:t>
      </w:r>
      <w:proofErr w:type="spellEnd"/>
      <w:r w:rsidRPr="00BE4A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1CF2" w:rsidRDefault="00D61CF2" w:rsidP="00C73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Всеволод, 5-А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D61CF2">
        <w:rPr>
          <w:rFonts w:ascii="Times New Roman" w:eastAsia="Calibri" w:hAnsi="Times New Roman" w:cs="Times New Roman"/>
          <w:sz w:val="24"/>
          <w:szCs w:val="24"/>
        </w:rPr>
        <w:t>Дед</w:t>
      </w:r>
      <w:proofErr w:type="spellEnd"/>
      <w:r w:rsidRPr="00D61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1CF2">
        <w:rPr>
          <w:rFonts w:ascii="Times New Roman" w:eastAsia="Calibri" w:hAnsi="Times New Roman" w:cs="Times New Roman"/>
          <w:sz w:val="24"/>
          <w:szCs w:val="24"/>
        </w:rPr>
        <w:t>Мазай</w:t>
      </w:r>
      <w:proofErr w:type="spellEnd"/>
      <w:r w:rsidRPr="00D61CF2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proofErr w:type="spellStart"/>
      <w:r w:rsidRPr="00D61CF2">
        <w:rPr>
          <w:rFonts w:ascii="Times New Roman" w:eastAsia="Calibri" w:hAnsi="Times New Roman" w:cs="Times New Roman"/>
          <w:sz w:val="24"/>
          <w:szCs w:val="24"/>
        </w:rPr>
        <w:t>зай</w:t>
      </w:r>
      <w:r>
        <w:rPr>
          <w:rFonts w:ascii="Times New Roman" w:eastAsia="Calibri" w:hAnsi="Times New Roman" w:cs="Times New Roman"/>
          <w:sz w:val="24"/>
          <w:szCs w:val="24"/>
        </w:rPr>
        <w:t>ц</w:t>
      </w:r>
      <w:r w:rsidR="00D742EE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="00D74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42EE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D74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42EE">
        <w:rPr>
          <w:rFonts w:ascii="Times New Roman" w:eastAsia="Calibri" w:hAnsi="Times New Roman" w:cs="Times New Roman"/>
          <w:sz w:val="24"/>
          <w:szCs w:val="24"/>
        </w:rPr>
        <w:t>готовьтесь</w:t>
      </w:r>
      <w:proofErr w:type="spellEnd"/>
      <w:r w:rsidR="00D742EE">
        <w:rPr>
          <w:rFonts w:ascii="Times New Roman" w:eastAsia="Calibri" w:hAnsi="Times New Roman" w:cs="Times New Roman"/>
          <w:sz w:val="24"/>
          <w:szCs w:val="24"/>
        </w:rPr>
        <w:t xml:space="preserve"> к ЧС </w:t>
      </w:r>
      <w:proofErr w:type="spellStart"/>
      <w:r w:rsidR="00D742EE">
        <w:rPr>
          <w:rFonts w:ascii="Times New Roman" w:eastAsia="Calibri" w:hAnsi="Times New Roman" w:cs="Times New Roman"/>
          <w:sz w:val="24"/>
          <w:szCs w:val="24"/>
        </w:rPr>
        <w:t>заранее</w:t>
      </w:r>
      <w:proofErr w:type="spellEnd"/>
      <w:r w:rsidR="00D742EE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="00D742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Муниципальный этап – </w:t>
      </w:r>
      <w:r w:rsidR="00D742EE" w:rsidRPr="00D742EE">
        <w:rPr>
          <w:rFonts w:ascii="Times New Roman" w:eastAsia="Calibri" w:hAnsi="Times New Roman" w:cs="Times New Roman"/>
          <w:b/>
          <w:sz w:val="24"/>
          <w:szCs w:val="24"/>
          <w:lang w:val="ru-RU"/>
        </w:rPr>
        <w:t>1 место</w:t>
      </w:r>
      <w:r w:rsidR="00D742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республиканский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eastAsia="Calibri" w:hAnsi="Times New Roman" w:cs="Times New Roman"/>
          <w:b/>
          <w:sz w:val="24"/>
          <w:szCs w:val="24"/>
        </w:rPr>
        <w:t>участие</w:t>
      </w:r>
      <w:proofErr w:type="spellEnd"/>
    </w:p>
    <w:p w:rsidR="005218D7" w:rsidRDefault="00D61CF2" w:rsidP="005218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="005218D7">
        <w:rPr>
          <w:rFonts w:ascii="Times New Roman" w:hAnsi="Times New Roman"/>
          <w:sz w:val="24"/>
          <w:szCs w:val="24"/>
        </w:rPr>
        <w:t>Вместе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5218D7">
        <w:rPr>
          <w:rFonts w:ascii="Times New Roman" w:hAnsi="Times New Roman"/>
          <w:sz w:val="24"/>
          <w:szCs w:val="24"/>
        </w:rPr>
        <w:t>имеющимися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</w:t>
      </w:r>
      <w:r w:rsidR="005218D7">
        <w:rPr>
          <w:rFonts w:ascii="Times New Roman" w:hAnsi="Times New Roman"/>
          <w:sz w:val="24"/>
          <w:szCs w:val="24"/>
          <w:lang w:val="ru-RU"/>
        </w:rPr>
        <w:t xml:space="preserve">незначительными </w:t>
      </w:r>
      <w:proofErr w:type="spellStart"/>
      <w:r w:rsidR="005218D7">
        <w:rPr>
          <w:rFonts w:ascii="Times New Roman" w:hAnsi="Times New Roman"/>
          <w:sz w:val="24"/>
          <w:szCs w:val="24"/>
        </w:rPr>
        <w:t>достижениями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8D7">
        <w:rPr>
          <w:rFonts w:ascii="Times New Roman" w:hAnsi="Times New Roman"/>
          <w:sz w:val="24"/>
          <w:szCs w:val="24"/>
        </w:rPr>
        <w:t>следует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8D7">
        <w:rPr>
          <w:rFonts w:ascii="Times New Roman" w:hAnsi="Times New Roman"/>
          <w:sz w:val="24"/>
          <w:szCs w:val="24"/>
        </w:rPr>
        <w:t>отметить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218D7">
        <w:rPr>
          <w:rFonts w:ascii="Times New Roman" w:hAnsi="Times New Roman"/>
          <w:sz w:val="24"/>
          <w:szCs w:val="24"/>
        </w:rPr>
        <w:t>недостатки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218D7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8D7">
        <w:rPr>
          <w:rFonts w:ascii="Times New Roman" w:hAnsi="Times New Roman"/>
          <w:sz w:val="24"/>
          <w:szCs w:val="24"/>
        </w:rPr>
        <w:t>работы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5218D7">
        <w:rPr>
          <w:rFonts w:ascii="Times New Roman" w:hAnsi="Times New Roman"/>
          <w:sz w:val="24"/>
          <w:szCs w:val="24"/>
        </w:rPr>
        <w:t>одаренными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8D7">
        <w:rPr>
          <w:rFonts w:ascii="Times New Roman" w:hAnsi="Times New Roman"/>
          <w:sz w:val="24"/>
          <w:szCs w:val="24"/>
        </w:rPr>
        <w:t>детьми</w:t>
      </w:r>
      <w:proofErr w:type="spellEnd"/>
      <w:r w:rsidR="005218D7">
        <w:rPr>
          <w:rFonts w:ascii="Times New Roman" w:hAnsi="Times New Roman"/>
          <w:sz w:val="24"/>
          <w:szCs w:val="24"/>
        </w:rPr>
        <w:t>:</w:t>
      </w:r>
    </w:p>
    <w:p w:rsidR="005218D7" w:rsidRDefault="005218D7" w:rsidP="005218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нет</w:t>
      </w:r>
      <w:proofErr w:type="spellEnd"/>
      <w:r>
        <w:rPr>
          <w:rFonts w:ascii="Times New Roman" w:hAnsi="Times New Roman"/>
          <w:sz w:val="24"/>
          <w:szCs w:val="24"/>
        </w:rPr>
        <w:t xml:space="preserve"> широкого </w:t>
      </w:r>
      <w:proofErr w:type="spellStart"/>
      <w:r>
        <w:rPr>
          <w:rFonts w:ascii="Times New Roman" w:hAnsi="Times New Roman"/>
          <w:sz w:val="24"/>
          <w:szCs w:val="24"/>
        </w:rPr>
        <w:t>использования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компьютерного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Интернета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целью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получения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создания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презентаций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218D7" w:rsidRDefault="005218D7" w:rsidP="005218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преемственности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системности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работе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одаренными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детьми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начальной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средней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218D7" w:rsidRPr="008B40F5" w:rsidRDefault="005218D7" w:rsidP="005218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не на </w:t>
      </w:r>
      <w:proofErr w:type="spellStart"/>
      <w:r>
        <w:rPr>
          <w:rFonts w:ascii="Times New Roman" w:hAnsi="Times New Roman"/>
          <w:sz w:val="24"/>
          <w:szCs w:val="24"/>
        </w:rPr>
        <w:t>должном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проводится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/>
          <w:sz w:val="24"/>
          <w:szCs w:val="24"/>
        </w:rPr>
        <w:t xml:space="preserve"> с родителями </w:t>
      </w:r>
      <w:proofErr w:type="spellStart"/>
      <w:r>
        <w:rPr>
          <w:rFonts w:ascii="Times New Roman" w:hAnsi="Times New Roman"/>
          <w:sz w:val="24"/>
          <w:szCs w:val="24"/>
        </w:rPr>
        <w:t>способных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одаренных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детей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5218D7" w:rsidRDefault="005218D7" w:rsidP="005218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активной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внеурочной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подготовке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участию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к конкурсам </w:t>
      </w:r>
      <w:proofErr w:type="spellStart"/>
      <w:r>
        <w:rPr>
          <w:rFonts w:ascii="Times New Roman" w:hAnsi="Times New Roman"/>
          <w:sz w:val="24"/>
          <w:szCs w:val="24"/>
        </w:rPr>
        <w:t>различного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уровня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принимают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/>
          <w:sz w:val="24"/>
          <w:szCs w:val="24"/>
        </w:rPr>
        <w:t xml:space="preserve"> не все педагоги</w:t>
      </w:r>
      <w:r>
        <w:rPr>
          <w:rFonts w:ascii="Times New Roman" w:hAnsi="Times New Roman"/>
          <w:sz w:val="24"/>
          <w:szCs w:val="24"/>
          <w:lang w:val="ru-RU"/>
        </w:rPr>
        <w:t xml:space="preserve"> школы</w:t>
      </w:r>
      <w:r>
        <w:rPr>
          <w:rFonts w:ascii="Times New Roman" w:hAnsi="Times New Roman"/>
          <w:sz w:val="24"/>
          <w:szCs w:val="24"/>
        </w:rPr>
        <w:t>;</w:t>
      </w:r>
    </w:p>
    <w:p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привелечение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, как правило, одних и тех же одаренных детей, что создает дополнительную нагрузку на них при достаточно широком спектре мероприятий.</w:t>
      </w:r>
    </w:p>
    <w:p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Исходя из вышеизложенного,</w:t>
      </w:r>
    </w:p>
    <w:p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218D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ПРИКАЗЫВАЮ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218D7" w:rsidRPr="005218D7" w:rsidRDefault="005218D7" w:rsidP="005218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Работу педагогического коллектива в 2023/2024 учебном году по выявлению и поддержке одаренной молодежи считать удовлетворительной.</w:t>
      </w:r>
    </w:p>
    <w:p w:rsidR="005218D7" w:rsidRDefault="005218D7" w:rsidP="005218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8D7">
        <w:rPr>
          <w:rFonts w:ascii="Times New Roman" w:eastAsia="Calibri" w:hAnsi="Times New Roman" w:cs="Times New Roman"/>
          <w:sz w:val="24"/>
          <w:szCs w:val="24"/>
        </w:rPr>
        <w:t>Руководителям ШМО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218D7" w:rsidRDefault="005218D7" w:rsidP="005218D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Проанализировать итоги работы с одаренными и способными обучающимися за 2023/2024 учебный год</w:t>
      </w:r>
    </w:p>
    <w:p w:rsidR="00BB5E06" w:rsidRDefault="00BB5E06" w:rsidP="00BB5E06">
      <w:pPr>
        <w:pStyle w:val="a4"/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25.06.2024г.</w:t>
      </w:r>
    </w:p>
    <w:p w:rsidR="005218D7" w:rsidRDefault="005218D7" w:rsidP="005218D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Наметить мероприятия по повышению качества подготовки учащихся </w:t>
      </w:r>
      <w:r w:rsidR="00BB5E06">
        <w:rPr>
          <w:rFonts w:ascii="Times New Roman" w:eastAsia="Calibri" w:hAnsi="Times New Roman" w:cs="Times New Roman"/>
          <w:sz w:val="24"/>
          <w:szCs w:val="24"/>
        </w:rPr>
        <w:t>к предметным олимпиадам, к конкурсам различного уровня</w:t>
      </w:r>
    </w:p>
    <w:p w:rsidR="00BB5E06" w:rsidRDefault="00BB5E06" w:rsidP="00BB5E06">
      <w:pPr>
        <w:pStyle w:val="a4"/>
        <w:spacing w:after="0" w:line="240" w:lineRule="auto"/>
        <w:ind w:left="778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август 2024г.</w:t>
      </w:r>
    </w:p>
    <w:p w:rsidR="00BB5E06" w:rsidRDefault="00BB5E06" w:rsidP="00BB5E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Учителям-предметникам:</w:t>
      </w:r>
    </w:p>
    <w:p w:rsidR="00BB5E06" w:rsidRDefault="00BB5E06" w:rsidP="00BB5E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целью стимулирования творческого роста школьников, более качественно выявлять и вовлекать одаренных учащихся для участия в школьном и муниципальном этапе всероссийской олимпиады школьников, к конкурсам различного уровня</w:t>
      </w:r>
    </w:p>
    <w:p w:rsidR="00BB5E06" w:rsidRDefault="00BB5E06" w:rsidP="00BB5E06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BB5E06">
        <w:rPr>
          <w:rFonts w:ascii="Times New Roman" w:eastAsia="Calibri" w:hAnsi="Times New Roman" w:cs="Times New Roman"/>
          <w:sz w:val="24"/>
          <w:szCs w:val="24"/>
        </w:rPr>
        <w:t xml:space="preserve"> течение 2024/2025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учебного года</w:t>
      </w:r>
    </w:p>
    <w:p w:rsidR="001256B7" w:rsidRDefault="001256B7" w:rsidP="001256B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Увеличить количество участников мероприятий, конкурсов, олимпиад различного уровня</w:t>
      </w:r>
    </w:p>
    <w:p w:rsidR="001256B7" w:rsidRPr="001256B7" w:rsidRDefault="001256B7" w:rsidP="001256B7">
      <w:pPr>
        <w:pStyle w:val="a4"/>
        <w:spacing w:after="0" w:line="240" w:lineRule="auto"/>
        <w:ind w:left="4968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6B7">
        <w:rPr>
          <w:rFonts w:ascii="Times New Roman" w:eastAsia="Calibri" w:hAnsi="Times New Roman" w:cs="Times New Roman"/>
          <w:sz w:val="24"/>
          <w:szCs w:val="24"/>
        </w:rPr>
        <w:t>в течение 2024/2025 учебного года</w:t>
      </w:r>
    </w:p>
    <w:p w:rsidR="00BB5E06" w:rsidRDefault="00BB5E06" w:rsidP="00BB5E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Педагогу-психологу Терещенко Я.Б.:</w:t>
      </w:r>
    </w:p>
    <w:p w:rsidR="00BB5E06" w:rsidRDefault="00BB5E06" w:rsidP="00BB5E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Продолжить психологическое наблюдение по выявлению одаренных и способных обучающихся</w:t>
      </w:r>
    </w:p>
    <w:p w:rsidR="00BB5E06" w:rsidRDefault="00BB5E06" w:rsidP="00BB5E06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с</w:t>
      </w:r>
      <w:proofErr w:type="spellStart"/>
      <w:r w:rsidRPr="00BB5E06">
        <w:rPr>
          <w:rFonts w:ascii="Times New Roman" w:eastAsia="Calibri" w:hAnsi="Times New Roman" w:cs="Times New Roman"/>
          <w:sz w:val="24"/>
          <w:szCs w:val="24"/>
        </w:rPr>
        <w:t>ентябрь</w:t>
      </w:r>
      <w:proofErr w:type="spellEnd"/>
      <w:r w:rsidRPr="00BB5E06">
        <w:rPr>
          <w:rFonts w:ascii="Times New Roman" w:eastAsia="Calibri" w:hAnsi="Times New Roman" w:cs="Times New Roman"/>
          <w:sz w:val="24"/>
          <w:szCs w:val="24"/>
        </w:rPr>
        <w:t xml:space="preserve"> 2024г.</w:t>
      </w:r>
    </w:p>
    <w:p w:rsidR="00BB5E06" w:rsidRDefault="00BB5E06" w:rsidP="00BB5E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Разработать план мероприятий по психологическому сопровождению педагогов, работающих с одаренными детьми</w:t>
      </w:r>
    </w:p>
    <w:p w:rsidR="00BB5E06" w:rsidRDefault="00BB5E06" w:rsidP="00BB5E06">
      <w:pPr>
        <w:pStyle w:val="a4"/>
        <w:spacing w:after="0" w:line="240" w:lineRule="auto"/>
        <w:ind w:left="778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BB5E06">
        <w:rPr>
          <w:rFonts w:ascii="Times New Roman" w:eastAsia="Calibri" w:hAnsi="Times New Roman" w:cs="Times New Roman"/>
          <w:sz w:val="24"/>
          <w:szCs w:val="24"/>
        </w:rPr>
        <w:t>ентябрь 2024г</w:t>
      </w:r>
    </w:p>
    <w:p w:rsidR="00BB5E06" w:rsidRDefault="00BB5E06" w:rsidP="00BB5E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Заместителю директора по УВР Мусаевой С.И.:</w:t>
      </w:r>
    </w:p>
    <w:p w:rsidR="001256B7" w:rsidRDefault="00BB5E06" w:rsidP="00BB5E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Взять на контроль подготовку учащихся к олимпиадам по следующим предметам: математика, физика, химия, </w:t>
      </w:r>
      <w:r w:rsidR="001256B7">
        <w:rPr>
          <w:rFonts w:ascii="Times New Roman" w:eastAsia="Calibri" w:hAnsi="Times New Roman" w:cs="Times New Roman"/>
          <w:sz w:val="24"/>
          <w:szCs w:val="24"/>
        </w:rPr>
        <w:t>информатика, к конкурсам различного уровня</w:t>
      </w:r>
    </w:p>
    <w:p w:rsidR="00BB5E06" w:rsidRDefault="001256B7" w:rsidP="001256B7">
      <w:pPr>
        <w:pStyle w:val="a4"/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сентябрь-октябрь 2024г.</w:t>
      </w:r>
      <w:r w:rsidR="00BB5E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56B7" w:rsidRDefault="001256B7" w:rsidP="001256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за выполнением приказа возложить на заместителя директора по УВР Мусаеву С.И.</w:t>
      </w:r>
    </w:p>
    <w:p w:rsidR="001256B7" w:rsidRDefault="001256B7" w:rsidP="001256B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56B7" w:rsidRDefault="001256B7" w:rsidP="001256B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56B7" w:rsidRPr="001256B7" w:rsidRDefault="001256B7" w:rsidP="001256B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Директор</w:t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proofErr w:type="spellStart"/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Е.В.Никитчук</w:t>
      </w:r>
      <w:proofErr w:type="spellEnd"/>
    </w:p>
    <w:p w:rsidR="001256B7" w:rsidRPr="001256B7" w:rsidRDefault="001256B7" w:rsidP="00CD1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76"/>
        <w:gridCol w:w="3800"/>
        <w:gridCol w:w="95"/>
        <w:gridCol w:w="2133"/>
        <w:gridCol w:w="2283"/>
        <w:gridCol w:w="268"/>
      </w:tblGrid>
      <w:tr w:rsidR="003312A3" w:rsidRPr="00EE4C49" w:rsidTr="00BE4A8D">
        <w:trPr>
          <w:trHeight w:val="539"/>
        </w:trPr>
        <w:tc>
          <w:tcPr>
            <w:tcW w:w="2497" w:type="pct"/>
            <w:gridSpan w:val="3"/>
            <w:hideMark/>
          </w:tcPr>
          <w:p w:rsidR="003312A3" w:rsidRPr="00EE4C49" w:rsidRDefault="003312A3" w:rsidP="00BE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 xml:space="preserve">С приказом  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EE4C4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 w:rsidRPr="00EE4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EE4C4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301</w:t>
            </w:r>
            <w:r w:rsidRPr="00EE4C49">
              <w:rPr>
                <w:rFonts w:ascii="Times New Roman" w:hAnsi="Times New Roman"/>
                <w:sz w:val="24"/>
                <w:szCs w:val="24"/>
                <w:lang w:val="ru-RU"/>
              </w:rPr>
              <w:t>-о</w:t>
            </w:r>
            <w:r w:rsidRPr="00EE4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2A3" w:rsidRPr="00EE4C49" w:rsidRDefault="003312A3" w:rsidP="00BE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ознакомлены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03" w:type="pct"/>
            <w:gridSpan w:val="3"/>
          </w:tcPr>
          <w:p w:rsidR="003312A3" w:rsidRPr="00EE4C49" w:rsidRDefault="003312A3" w:rsidP="00BE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A3" w:rsidRPr="0026425A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A3" w:rsidRPr="0026425A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Ибраимова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Девлетова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Факидова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Дукальтетенко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Джанклыч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Джемилова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Балич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Тутикова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Измайлова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Алимова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Сенченко Е.В.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Сухарюк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Холодова О.Г.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Фейзулаева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26425A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Ступина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Сиренко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Зайцева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Муединова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Халилова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Артемьева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Грищенко Е.Л.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Ганина Е.Ю.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Бадун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Мустофаева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Антонова Т.П.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Годлевская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Иззетова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Абдуллаева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Корчевская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84718B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Шостак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Дженджера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Темеш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Муратова Д.Ш.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Панычев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84718B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М.</w:t>
            </w:r>
            <w:r w:rsidRPr="0084718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84718B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Чумак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Гипс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Ибрагимова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Гафарова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84718B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Муратова М.Э.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Каракаш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Муртазаева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Сейдалиева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Терещенко Я.Б.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Абдурахманова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2A3" w:rsidRPr="00613029" w:rsidRDefault="003312A3" w:rsidP="003312A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2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275C"/>
    <w:multiLevelType w:val="multilevel"/>
    <w:tmpl w:val="F33AA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45"/>
    <w:rsid w:val="001256B7"/>
    <w:rsid w:val="001611B6"/>
    <w:rsid w:val="001F628C"/>
    <w:rsid w:val="00226B6C"/>
    <w:rsid w:val="002E6B90"/>
    <w:rsid w:val="003312A3"/>
    <w:rsid w:val="00377329"/>
    <w:rsid w:val="00393A16"/>
    <w:rsid w:val="00395B7E"/>
    <w:rsid w:val="003E0E31"/>
    <w:rsid w:val="003F557D"/>
    <w:rsid w:val="00457742"/>
    <w:rsid w:val="00472208"/>
    <w:rsid w:val="004E7488"/>
    <w:rsid w:val="00504FB4"/>
    <w:rsid w:val="00514FE2"/>
    <w:rsid w:val="005218D7"/>
    <w:rsid w:val="00555345"/>
    <w:rsid w:val="00575245"/>
    <w:rsid w:val="005A339C"/>
    <w:rsid w:val="005A5D19"/>
    <w:rsid w:val="005D1019"/>
    <w:rsid w:val="005E0006"/>
    <w:rsid w:val="005F759D"/>
    <w:rsid w:val="006724B2"/>
    <w:rsid w:val="006B6037"/>
    <w:rsid w:val="006C4D32"/>
    <w:rsid w:val="007D2950"/>
    <w:rsid w:val="0080158C"/>
    <w:rsid w:val="00803E3A"/>
    <w:rsid w:val="0083262A"/>
    <w:rsid w:val="008B051E"/>
    <w:rsid w:val="008B40F5"/>
    <w:rsid w:val="008F0CDE"/>
    <w:rsid w:val="009A7ADE"/>
    <w:rsid w:val="00A72599"/>
    <w:rsid w:val="00AE5AE1"/>
    <w:rsid w:val="00B63270"/>
    <w:rsid w:val="00BB5E06"/>
    <w:rsid w:val="00BB66C5"/>
    <w:rsid w:val="00BB77C3"/>
    <w:rsid w:val="00BE4A8D"/>
    <w:rsid w:val="00BF48A3"/>
    <w:rsid w:val="00C73AC7"/>
    <w:rsid w:val="00CC3A93"/>
    <w:rsid w:val="00CD171B"/>
    <w:rsid w:val="00D61CF2"/>
    <w:rsid w:val="00D742EE"/>
    <w:rsid w:val="00E50E85"/>
    <w:rsid w:val="00EA3921"/>
    <w:rsid w:val="00F8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1585"/>
  <w15:chartTrackingRefBased/>
  <w15:docId w15:val="{FDF14662-D910-4747-9F35-2DB06F01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45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50E85"/>
    <w:pPr>
      <w:ind w:left="720"/>
      <w:contextualSpacing/>
    </w:pPr>
    <w:rPr>
      <w:rFonts w:eastAsiaTheme="minorHAnsi"/>
      <w:lang w:val="ru-RU" w:eastAsia="en-US"/>
    </w:rPr>
  </w:style>
  <w:style w:type="character" w:customStyle="1" w:styleId="a5">
    <w:name w:val="Абзац списка Знак"/>
    <w:link w:val="a4"/>
    <w:uiPriority w:val="34"/>
    <w:locked/>
    <w:rsid w:val="003312A3"/>
  </w:style>
  <w:style w:type="paragraph" w:styleId="a6">
    <w:name w:val="Balloon Text"/>
    <w:basedOn w:val="a"/>
    <w:link w:val="a7"/>
    <w:uiPriority w:val="99"/>
    <w:semiHidden/>
    <w:unhideWhenUsed/>
    <w:rsid w:val="00EA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92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8549-A396-4C49-B866-C3EC5333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1960</cp:lastModifiedBy>
  <cp:revision>11</cp:revision>
  <cp:lastPrinted>2024-06-25T08:27:00Z</cp:lastPrinted>
  <dcterms:created xsi:type="dcterms:W3CDTF">2024-06-18T06:57:00Z</dcterms:created>
  <dcterms:modified xsi:type="dcterms:W3CDTF">2024-06-25T08:28:00Z</dcterms:modified>
</cp:coreProperties>
</file>