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00" w:rsidRDefault="00270600" w:rsidP="00B32F8A">
      <w:pPr>
        <w:pStyle w:val="Default"/>
        <w:jc w:val="center"/>
        <w:rPr>
          <w:b/>
          <w:bCs/>
          <w:sz w:val="23"/>
          <w:szCs w:val="23"/>
        </w:rPr>
      </w:pPr>
      <w:r>
        <w:rPr>
          <w:rFonts w:eastAsia="Times New Roman"/>
          <w:b/>
          <w:noProof/>
          <w:color w:val="auto"/>
        </w:rPr>
        <w:drawing>
          <wp:inline distT="0" distB="0" distL="0" distR="0">
            <wp:extent cx="6116822" cy="8413750"/>
            <wp:effectExtent l="0" t="0" r="0" b="0"/>
            <wp:docPr id="1" name="Рисунок 1" descr="E:\шск\сканы\Рисунок (5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шск\сканы\Рисунок (59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823" cy="841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600" w:rsidRDefault="00270600" w:rsidP="00B32F8A">
      <w:pPr>
        <w:pStyle w:val="Default"/>
        <w:jc w:val="center"/>
        <w:rPr>
          <w:b/>
          <w:bCs/>
          <w:sz w:val="23"/>
          <w:szCs w:val="23"/>
        </w:rPr>
      </w:pPr>
    </w:p>
    <w:p w:rsidR="00270600" w:rsidRDefault="00270600" w:rsidP="00B32F8A">
      <w:pPr>
        <w:pStyle w:val="Default"/>
        <w:jc w:val="center"/>
        <w:rPr>
          <w:b/>
          <w:bCs/>
          <w:sz w:val="23"/>
          <w:szCs w:val="23"/>
        </w:rPr>
      </w:pPr>
    </w:p>
    <w:p w:rsidR="00270600" w:rsidRDefault="00270600" w:rsidP="00B32F8A">
      <w:pPr>
        <w:pStyle w:val="Default"/>
        <w:jc w:val="center"/>
        <w:rPr>
          <w:b/>
          <w:bCs/>
          <w:sz w:val="23"/>
          <w:szCs w:val="23"/>
        </w:rPr>
      </w:pPr>
    </w:p>
    <w:p w:rsidR="00270600" w:rsidRDefault="00270600" w:rsidP="00B32F8A">
      <w:pPr>
        <w:pStyle w:val="Default"/>
        <w:jc w:val="center"/>
        <w:rPr>
          <w:b/>
          <w:bCs/>
          <w:sz w:val="23"/>
          <w:szCs w:val="23"/>
        </w:rPr>
      </w:pPr>
    </w:p>
    <w:p w:rsidR="00A109FA" w:rsidRDefault="00A109FA" w:rsidP="00B32F8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1.ОБЩИЕ ПОЛОЖЕНИЯ</w:t>
      </w:r>
    </w:p>
    <w:p w:rsidR="00A109FA" w:rsidRPr="00A109FA" w:rsidRDefault="00A109FA" w:rsidP="00A109FA">
      <w:pPr>
        <w:pStyle w:val="Default"/>
        <w:jc w:val="both"/>
      </w:pPr>
      <w:proofErr w:type="gramStart"/>
      <w:r>
        <w:rPr>
          <w:sz w:val="23"/>
          <w:szCs w:val="23"/>
        </w:rPr>
        <w:t>1</w:t>
      </w:r>
      <w:r w:rsidRPr="00A109FA">
        <w:t>.1 Настоящее положение разработано в соответствии с Федеральным законом «Об образовании в Российской Федерации» №273-ФЗ от 29.12.2012, Федеральным законом «О физической культуре и спорте в Российской Федерации» от 29.04.99 № 80-ФЗ,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</w:t>
      </w:r>
      <w:proofErr w:type="gramEnd"/>
      <w:r w:rsidRPr="00A109FA">
        <w:t>. № МД-1077/19 (НП-02- 07/4568).</w:t>
      </w:r>
    </w:p>
    <w:p w:rsidR="00A109FA" w:rsidRPr="00A109FA" w:rsidRDefault="00A109FA" w:rsidP="00A109FA">
      <w:pPr>
        <w:pStyle w:val="Default"/>
        <w:spacing w:after="27"/>
        <w:jc w:val="both"/>
      </w:pPr>
      <w:r w:rsidRPr="00A109FA">
        <w:t xml:space="preserve">1.2 Спортивный клуб (далее Клуб) является </w:t>
      </w:r>
      <w:r w:rsidR="00F705CB">
        <w:t>структурным подразделением</w:t>
      </w:r>
      <w:r w:rsidR="006270CA">
        <w:t>.</w:t>
      </w:r>
      <w:bookmarkStart w:id="0" w:name="_GoBack"/>
      <w:bookmarkEnd w:id="0"/>
    </w:p>
    <w:p w:rsidR="00A109FA" w:rsidRPr="00A109FA" w:rsidRDefault="00A109FA" w:rsidP="00A109FA">
      <w:pPr>
        <w:pStyle w:val="Default"/>
        <w:spacing w:after="27"/>
        <w:jc w:val="both"/>
      </w:pPr>
      <w:r w:rsidRPr="00A109FA">
        <w:t xml:space="preserve">1.3 Спортивный Клуб призван, средствами физической культуры и спорта, всемерно способствовать сохранению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1.4 Спортивный Клуб может быть открыт в образовательной организации с учетом интересов обучающихся, высокого уровня организационной деятельности педагогического коллектива и показателей в спортивно-массовой работе на уровне района, округа </w:t>
      </w:r>
    </w:p>
    <w:p w:rsidR="00A109FA" w:rsidRPr="00A109FA" w:rsidRDefault="00A109FA" w:rsidP="00A109FA">
      <w:pPr>
        <w:pStyle w:val="Default"/>
        <w:spacing w:after="25"/>
        <w:jc w:val="both"/>
      </w:pPr>
      <w:r w:rsidRPr="00A109FA">
        <w:t xml:space="preserve">1.5 Спортивный Клуб имеет свою символику, название, эмблему. </w:t>
      </w:r>
    </w:p>
    <w:p w:rsidR="00A109FA" w:rsidRPr="00A109FA" w:rsidRDefault="00A109FA" w:rsidP="00A109FA">
      <w:pPr>
        <w:pStyle w:val="Default"/>
        <w:spacing w:after="25"/>
        <w:jc w:val="both"/>
      </w:pPr>
      <w:r w:rsidRPr="00A109FA">
        <w:t xml:space="preserve">1.6 Условием открытия Спортивного Клуба служат следующие критерии: </w:t>
      </w:r>
    </w:p>
    <w:p w:rsidR="00A109FA" w:rsidRPr="00A109FA" w:rsidRDefault="00A109FA" w:rsidP="00A109FA">
      <w:pPr>
        <w:pStyle w:val="Default"/>
        <w:spacing w:after="25"/>
        <w:jc w:val="both"/>
      </w:pPr>
      <w:r w:rsidRPr="00A109FA">
        <w:t xml:space="preserve">- наличие материально-технической спортивной базы (спортивные залы, тренажерные залы, спортивные площадки и т.д.), а также их оснащение спортивным инвентарем и спортивным оборудованием; </w:t>
      </w:r>
    </w:p>
    <w:p w:rsidR="00A109FA" w:rsidRPr="00A109FA" w:rsidRDefault="00A109FA" w:rsidP="00A109FA">
      <w:pPr>
        <w:pStyle w:val="Default"/>
        <w:spacing w:after="25"/>
        <w:jc w:val="both"/>
      </w:pPr>
      <w:r w:rsidRPr="00A109FA">
        <w:t xml:space="preserve">- наличие в школе не менее 2-х спортивных секций по видам спорта; </w:t>
      </w:r>
    </w:p>
    <w:p w:rsidR="00A109FA" w:rsidRPr="00A109FA" w:rsidRDefault="00A109FA" w:rsidP="00A109FA">
      <w:pPr>
        <w:pStyle w:val="Default"/>
        <w:spacing w:after="25"/>
        <w:jc w:val="both"/>
      </w:pPr>
      <w:r w:rsidRPr="00A109FA">
        <w:t xml:space="preserve">- активное участие в спортивно-массовых мероприятиях и соревнованиях;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- наличие квалификационных кадров.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1.7. Для открытия Клуба издается приказ руководителя образовательной организации, в котором назначается руководитель (председатель) Спортивный Клуба из числа педагогических работников.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1.8. В своей практической деятельности Клуб руководствуется настоящим положением.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1.9. Общее руководство Спортивным Клубом осуществляется Советом Клуба. Состав Совета Клуба утверждается приказом руководителя образовательной организации.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1.10. Спортивный Клуб не является юридическим лицом и не может от своего имени приобретать и осуществлять имущественные и неимущественные права, исполнять обязанности и быть истцом и ответчиком в суде, иметь самостоятельный финансовый баланс.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1.2 Спортивный клуб (далее Клуб) является </w:t>
      </w:r>
      <w:r w:rsidR="00E7519D">
        <w:t>структурным подразделением</w:t>
      </w:r>
      <w:r w:rsidR="00AA1361">
        <w:t>.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1.3 Спортивный Клуб призван, средствами физической культуры и спорта, всемерно способствовать сохранению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1.4 Спортивный Клуб может быть открыт в образовательной организации с учетом интересов обучающихся, высокого уровня организационной деятельности педагогического коллектива и показателей в спортивно-массовой работе на уровне района, округа или города.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1.5 Спортивный Клуб имеет свою символику, название, эмблему.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1.6 Условием открытия Спортивного Клуба служат следующие критерии: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- наличие материально-технической спортивной базы (спортивные залы, тренажерные залы, спортивные площадки и т.д.), а также их оснащение спортивным инвентарем и спортивным оборудованием;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- наличие в школе не менее 2-х спортивных секций по видам спорта;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- активное участие в спортивно-массовых мероприятиях и соревнованиях;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- наличие квалификационных кадров. </w:t>
      </w:r>
    </w:p>
    <w:p w:rsidR="00A109FA" w:rsidRPr="00A109FA" w:rsidRDefault="00A109FA" w:rsidP="00A109FA">
      <w:pPr>
        <w:pStyle w:val="Default"/>
        <w:jc w:val="both"/>
      </w:pPr>
      <w:r w:rsidRPr="00A109FA">
        <w:rPr>
          <w:b/>
          <w:bCs/>
        </w:rPr>
        <w:lastRenderedPageBreak/>
        <w:t xml:space="preserve">2. ЦЕЛИ И ЗАДАЧИ СПОРТИВНОГО КЛУБА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2.1. Основной целью спортивного Клуба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Клуба.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2.2. Достижение указанной цели осуществляется посредством решения следующих стоящих перед Клубом задач: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- создание условий для развития массовых и индивидуальных форм физкультурно-оздоровительной и спортивной работы в школе; </w:t>
      </w:r>
    </w:p>
    <w:p w:rsidR="00A109FA" w:rsidRPr="00A109FA" w:rsidRDefault="00A109FA" w:rsidP="00A109FA">
      <w:pPr>
        <w:pStyle w:val="Default"/>
        <w:jc w:val="both"/>
      </w:pPr>
      <w:proofErr w:type="gramStart"/>
      <w:r w:rsidRPr="00A109FA">
        <w:t xml:space="preserve">- организация различных форм спортивной жизни среди обучающихся школы; </w:t>
      </w:r>
      <w:proofErr w:type="gramEnd"/>
    </w:p>
    <w:p w:rsidR="00A109FA" w:rsidRPr="00A109FA" w:rsidRDefault="00A109FA" w:rsidP="00A109FA">
      <w:pPr>
        <w:pStyle w:val="Default"/>
        <w:jc w:val="both"/>
      </w:pPr>
      <w:r w:rsidRPr="00A109FA">
        <w:t xml:space="preserve">- привлечение обучающихся школы к объединению на основе общности интересов в команды по различным видам спорта;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- воспитание у </w:t>
      </w:r>
      <w:proofErr w:type="gramStart"/>
      <w:r w:rsidRPr="00A109FA">
        <w:t>обучающихся</w:t>
      </w:r>
      <w:proofErr w:type="gramEnd"/>
      <w:r w:rsidRPr="00A109FA">
        <w:t xml:space="preserve"> школы устойчивого интереса к систематическим занятиям физической культурой, спортом, туризмом, к здоровому образу жизни;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- профилактика асоциальных проявлений в детской и подростковой среде, выработка потребности в здоровом образе жизни.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2.3. Для достижения указанной цели Спортивный Клуб осуществляет следующие виды деятельности: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- содействие открытию спортивных секций;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- агитационная работа в области физкультуры и спорта, информирование </w:t>
      </w:r>
      <w:proofErr w:type="gramStart"/>
      <w:r w:rsidRPr="00A109FA">
        <w:t>обучающихся</w:t>
      </w:r>
      <w:proofErr w:type="gramEnd"/>
      <w:r w:rsidRPr="00A109FA">
        <w:t xml:space="preserve"> о развитии спортивного достижения;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- проведение спортивно-массовых мероприятий, соревнований среди обучающихся школы и воспитанников клуба;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- создание и подготовка команд воспитанников Спортивного Клуба по различным видам спорта, для участия в соревнованиях различного уровня;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- внедрение физической культуры в быт </w:t>
      </w:r>
      <w:proofErr w:type="gramStart"/>
      <w:r w:rsidRPr="00A109FA">
        <w:t>обучающихся</w:t>
      </w:r>
      <w:proofErr w:type="gramEnd"/>
      <w:r w:rsidRPr="00A109FA">
        <w:t xml:space="preserve">, проведение спортивно-массовой и оздоровительной работы в школе;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- организация активного спортивно-оздоровительного отдыха </w:t>
      </w:r>
      <w:proofErr w:type="gramStart"/>
      <w:r w:rsidRPr="00A109FA">
        <w:t>обучающихся</w:t>
      </w:r>
      <w:proofErr w:type="gramEnd"/>
      <w:r w:rsidRPr="00A109FA">
        <w:t xml:space="preserve">.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2.4. В своей деятельности Спортивный Клуб активно взаимодействует с кружками внеурочной деятельности школы, участвует в спортивной жизни села, а также иными общественными организациями, молодежными объединениями. </w:t>
      </w:r>
    </w:p>
    <w:p w:rsidR="00A109FA" w:rsidRPr="00A109FA" w:rsidRDefault="00A109FA" w:rsidP="00A109FA">
      <w:pPr>
        <w:pStyle w:val="Default"/>
        <w:jc w:val="both"/>
      </w:pPr>
      <w:r w:rsidRPr="00A109FA">
        <w:rPr>
          <w:b/>
          <w:bCs/>
        </w:rPr>
        <w:t xml:space="preserve">3. СТРУКТУРА И ОРГАНИЗАЦИЯ СПОРТИВНОГО КЛУБА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3.1. Работа Клуба проводится на основе инициативы учащихся.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3.2. Высшим органом управления является Совет спортивного клуба, деятельность которого регламентируется «Положением о Совете спортивного клуба». Общее собрание клуба выбирается открытым голосованием Совет Клуба сроком на один год. Количественный состав Совета Клуба определяется общим собранием активистов физической культуры.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3.3. Руководство работой осуществляют: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- в командах – капитаны, избираемые сроком на один год, спортивный сезон или на время проведения спортивного мероприятия;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- в судейских коллегиях – судейские бригады по видам спорта, избираемые сроком на один год или на время проведения спортивного мероприятия.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3.4.Деятельность руководителя (председателя) Клуба регламентируется должностными обязанностями, который координирует работу клуба и осуществляет руководство и связь внутри секций и Советом Клуба. </w:t>
      </w:r>
    </w:p>
    <w:p w:rsidR="00A109FA" w:rsidRPr="00A109FA" w:rsidRDefault="00A109FA" w:rsidP="00A109FA">
      <w:pPr>
        <w:pStyle w:val="Default"/>
        <w:jc w:val="both"/>
      </w:pPr>
      <w:r w:rsidRPr="00A109FA">
        <w:rPr>
          <w:b/>
          <w:bCs/>
        </w:rPr>
        <w:t xml:space="preserve">4.ОРГАНИЗАЦИЯ И СОДЕРЖАНИЕ РАБОТЫ КЛУБА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4.1. Основными направлениями в работе Клуба являются: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- привлечение обучающихся к занятиям физической культурой и спортом;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- открытие спортивных секций;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- воспитание у детей и подростков устойчивого интереса к систематическим занятиям физической культурой, спортом, туризмом, к здоровому образу жизни; </w:t>
      </w:r>
    </w:p>
    <w:p w:rsidR="00A109FA" w:rsidRPr="00A109FA" w:rsidRDefault="00A109FA" w:rsidP="00A109FA">
      <w:pPr>
        <w:pStyle w:val="Default"/>
        <w:jc w:val="both"/>
      </w:pPr>
      <w:r w:rsidRPr="00A109FA">
        <w:lastRenderedPageBreak/>
        <w:t xml:space="preserve">- укрепление и сохранение здоровья при помощи регулярных занятий в спортивных кружках и секциях, участие в оздоровительных мероприятиях;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- организация здорового досуга </w:t>
      </w:r>
      <w:proofErr w:type="gramStart"/>
      <w:r w:rsidRPr="00A109FA">
        <w:t>обучающихся</w:t>
      </w:r>
      <w:proofErr w:type="gramEnd"/>
      <w:r w:rsidRPr="00A109FA">
        <w:t xml:space="preserve">;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- организация и проведение массовых физкультурно-оздоровительных и спортивных мероприятий в образовательной организации;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4.2. Занятия в спортивных секциях проводятся в соответствии с дополнительными образовательными программами и учебными планами. </w:t>
      </w:r>
    </w:p>
    <w:p w:rsidR="00A109FA" w:rsidRPr="00A109FA" w:rsidRDefault="00A109FA" w:rsidP="00A109FA">
      <w:pPr>
        <w:pStyle w:val="Default"/>
        <w:widowControl w:val="0"/>
        <w:jc w:val="both"/>
      </w:pPr>
      <w:r w:rsidRPr="00A109FA">
        <w:t xml:space="preserve">4.3. К занятиям в спортивном клубе допускаются несовершеннолетние обучающиеся, представившие на имя руководителя спортивного клуба письменное заявление от их родителей (законных представителей), а также медицинскую справку, в которой указываются сведения о состоянии их здоровья.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4.4. Комплектование групп осуществляется с учетом, возраста, состояния здоровья и уровня физической подготовленности, спортивной направленности, по желанию обучающихся.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4.5. Медицинский контроль за всеми занимающимися в спортивных секциях осуществляется руководителем (председателем) клуба, педагогом дополнительного образования (тренером) во взаимодействии с медицинским персоналом образовательной организации.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4.6. Организацию и проведение занятий осуществляют учитель (преподаватель) физической культуры, педагоги дополнительного образования, внеурочной деятельности.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4.7. Учебный </w:t>
      </w:r>
      <w:proofErr w:type="gramStart"/>
      <w:r w:rsidRPr="00A109FA">
        <w:t>контроль за</w:t>
      </w:r>
      <w:proofErr w:type="gramEnd"/>
      <w:r w:rsidRPr="00A109FA">
        <w:t xml:space="preserve"> организацией и проведением занятий в Клубе осуществляет руководитель (председатель) Клуба.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4.8. Клуб в пределах выделенных средств и в соответствии с утвержденным календарным планом спортивных мероприятий может проводить мероприятия внутри образовательной организации и открытые первенства, матчевые встречи. </w:t>
      </w:r>
    </w:p>
    <w:p w:rsidR="00A109FA" w:rsidRPr="00A109FA" w:rsidRDefault="00A109FA" w:rsidP="00A109FA">
      <w:pPr>
        <w:pStyle w:val="Default"/>
        <w:jc w:val="both"/>
      </w:pPr>
      <w:r w:rsidRPr="00A109FA">
        <w:rPr>
          <w:b/>
          <w:bCs/>
        </w:rPr>
        <w:t xml:space="preserve">5. ПРАВА И ОБЯЗАННОСТИ ЧЛЕНОВ СПОРТИВНОГО КЛУБА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5.1. Воспитанники (члены) Клуба имеют право: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- бесплатно пользоваться спортивным инвентарем, оборудованием и спортивными сооружениями;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- получать консультации от преподавателей и тренеров Клуба;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- избирать и быть избранными в Совет Клуба;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- систематически проходить медицинское обследование;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- вносить предложения по совершенствованию работы Клуба;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- принимать участие в общих собраниях;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- получать информацию о планируемых Клубом мероприятиях,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- - участвовать во всех мероприятиях, проводимых Клубом.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5.2. Воспитанник (член) Клуба обязан: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- соблюдать установленный порядок работы Клуба;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- выполнять решения руководящих органов Клуба;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- активно участвовать в работе органов, в которые они избраны;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- соблюдать правила техники безопасности при проведении занятий;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- бережно относиться к спортивному инвентарю и оборудованию, сооружениям и иному имуществу;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- показывать личный пример здорового образа жизни. </w:t>
      </w:r>
    </w:p>
    <w:p w:rsidR="00A109FA" w:rsidRPr="00A109FA" w:rsidRDefault="00A109FA" w:rsidP="00A109FA">
      <w:pPr>
        <w:pStyle w:val="Default"/>
        <w:jc w:val="both"/>
      </w:pPr>
      <w:r w:rsidRPr="00A109FA">
        <w:rPr>
          <w:b/>
          <w:bCs/>
        </w:rPr>
        <w:t xml:space="preserve">6. МАТЕРИАЛЬНО-ТЕХНИЧЕСКАЯ БАЗА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6.1. Для проведения физкультурно-оздоровительной работы в Клубе используется, спортивные залы или спортивные площадки, на базе которых создан Клуб, а также другие спортивные сооружения и инвентарь, которые имеют разрешение на организацию и проведение физкультурно-оздоровительных и спортивно-массовых мероприятий. </w:t>
      </w:r>
    </w:p>
    <w:p w:rsidR="00A109FA" w:rsidRPr="00A109FA" w:rsidRDefault="00A109FA" w:rsidP="00A109FA">
      <w:pPr>
        <w:pStyle w:val="Default"/>
        <w:jc w:val="both"/>
      </w:pPr>
      <w:r w:rsidRPr="00A109FA">
        <w:rPr>
          <w:b/>
          <w:bCs/>
        </w:rPr>
        <w:t xml:space="preserve">7.ДОКУМЕНТАЦИЯ КЛУБА, УЧЕТ И ОТЧЕТНОСТЬ </w:t>
      </w:r>
    </w:p>
    <w:p w:rsidR="00A109FA" w:rsidRPr="00A109FA" w:rsidRDefault="00A109FA" w:rsidP="00A109FA">
      <w:pPr>
        <w:pStyle w:val="Default"/>
        <w:jc w:val="both"/>
      </w:pPr>
      <w:r w:rsidRPr="00A109FA">
        <w:lastRenderedPageBreak/>
        <w:t xml:space="preserve">7.1.В своей деятельности Клуб руководствуется своим планом работы, календарным планом спортивно-массовых, оздоровительных и туристских мероприятий образовательной организации, района и т.д.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7.2. Клуб должен иметь: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- положение о Клубе;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- приказ по образовательной организации об открытии Клуба;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- положение о Совете Клуба;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- списки воспитанников спортсменов-разрядников;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- информационный стенд о деятельности Клуба (название, эмблема, календарный план мероприятий, экран проведения внутришкольных соревнований, поздравления победителей и призеров соревнований);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- дополнительные образовательные программы, учебные планы, расписания занятий;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- журналы групп, занимающихся в спортивных секциях;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- полугодовые и годовые отчеты о проделанной работе;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- протоколы соревнований по видам спорта, положения о соревнованиях и других мероприятиях;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- контрольно-переводные нормативы и протоколы тестирования;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- результаты и итоги участия в соревнованиях образовательной организации, района, и т.д.;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- протоколы заседаний Совета Клуба;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- инструкции по охране труда и при проведении учебно-тренировочных занятий и спортивно-массовых мероприятий;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- должностные инструкции. </w:t>
      </w:r>
    </w:p>
    <w:p w:rsidR="00A109FA" w:rsidRPr="00A109FA" w:rsidRDefault="00A109FA" w:rsidP="00A109FA">
      <w:pPr>
        <w:pStyle w:val="Default"/>
        <w:jc w:val="both"/>
      </w:pPr>
      <w:r w:rsidRPr="00A109FA">
        <w:rPr>
          <w:b/>
          <w:bCs/>
        </w:rPr>
        <w:t xml:space="preserve">8. ИСТОЧНИКИ ФИНАНСИРОВАНИЯ </w:t>
      </w:r>
    </w:p>
    <w:p w:rsidR="00A109FA" w:rsidRPr="00A109FA" w:rsidRDefault="00A109FA" w:rsidP="00A109FA">
      <w:pPr>
        <w:pStyle w:val="Default"/>
        <w:jc w:val="both"/>
      </w:pPr>
      <w:r w:rsidRPr="00A109FA">
        <w:t xml:space="preserve">8.1. Деятельность Клуба осуществляется за счет бюджетного финансирования. </w:t>
      </w:r>
    </w:p>
    <w:p w:rsidR="00594D1D" w:rsidRPr="00A109FA" w:rsidRDefault="00A109FA" w:rsidP="00A10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9FA">
        <w:rPr>
          <w:rFonts w:ascii="Times New Roman" w:hAnsi="Times New Roman" w:cs="Times New Roman"/>
          <w:sz w:val="24"/>
          <w:szCs w:val="24"/>
        </w:rPr>
        <w:t>8.2. Клуб имеет право привлекать в соответствии с Законодательством Российской Федерации, Уставом образовательной организации дополнительные финансовые средства за счет благотворительных пожертвований юридических и физических лиц, целевых спонсорских средств.</w:t>
      </w:r>
    </w:p>
    <w:sectPr w:rsidR="00594D1D" w:rsidRPr="00A109FA" w:rsidSect="00DE4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51E972"/>
    <w:multiLevelType w:val="hybridMultilevel"/>
    <w:tmpl w:val="C306D2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6FF9163"/>
    <w:multiLevelType w:val="hybridMultilevel"/>
    <w:tmpl w:val="E4CFFB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24E6933"/>
    <w:multiLevelType w:val="hybridMultilevel"/>
    <w:tmpl w:val="826369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38D501A"/>
    <w:multiLevelType w:val="hybridMultilevel"/>
    <w:tmpl w:val="15B63E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B7BC765"/>
    <w:multiLevelType w:val="hybridMultilevel"/>
    <w:tmpl w:val="A07D4F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B4EFDF4"/>
    <w:multiLevelType w:val="hybridMultilevel"/>
    <w:tmpl w:val="542557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CEBD48D"/>
    <w:multiLevelType w:val="hybridMultilevel"/>
    <w:tmpl w:val="59EBA0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BE5840B"/>
    <w:multiLevelType w:val="hybridMultilevel"/>
    <w:tmpl w:val="2964D2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9A305A0"/>
    <w:multiLevelType w:val="hybridMultilevel"/>
    <w:tmpl w:val="FA94B0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FA"/>
    <w:rsid w:val="00270600"/>
    <w:rsid w:val="004A5365"/>
    <w:rsid w:val="006270CA"/>
    <w:rsid w:val="00A109FA"/>
    <w:rsid w:val="00A546E6"/>
    <w:rsid w:val="00AA1361"/>
    <w:rsid w:val="00B32F8A"/>
    <w:rsid w:val="00DE45F4"/>
    <w:rsid w:val="00E7519D"/>
    <w:rsid w:val="00F7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09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B32F8A"/>
  </w:style>
  <w:style w:type="paragraph" w:styleId="a3">
    <w:name w:val="Balloon Text"/>
    <w:basedOn w:val="a"/>
    <w:link w:val="a4"/>
    <w:uiPriority w:val="99"/>
    <w:semiHidden/>
    <w:unhideWhenUsed/>
    <w:rsid w:val="0027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09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B32F8A"/>
  </w:style>
  <w:style w:type="paragraph" w:styleId="a3">
    <w:name w:val="Balloon Text"/>
    <w:basedOn w:val="a"/>
    <w:link w:val="a4"/>
    <w:uiPriority w:val="99"/>
    <w:semiHidden/>
    <w:unhideWhenUsed/>
    <w:rsid w:val="0027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Alime</dc:creator>
  <cp:lastModifiedBy>анжела1</cp:lastModifiedBy>
  <cp:revision>5</cp:revision>
  <dcterms:created xsi:type="dcterms:W3CDTF">2021-02-17T13:39:00Z</dcterms:created>
  <dcterms:modified xsi:type="dcterms:W3CDTF">2021-02-20T13:00:00Z</dcterms:modified>
</cp:coreProperties>
</file>