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D" w:rsidRPr="00012C9D" w:rsidRDefault="00384D39" w:rsidP="00012C9D">
      <w:pPr>
        <w:pStyle w:val="1"/>
      </w:pPr>
      <w:bookmarkStart w:id="0" w:name="_Toc498859707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146685</wp:posOffset>
            </wp:positionV>
            <wp:extent cx="6637655" cy="9048750"/>
            <wp:effectExtent l="0" t="0" r="0" b="0"/>
            <wp:wrapTight wrapText="bothSides">
              <wp:wrapPolygon edited="0">
                <wp:start x="0" y="0"/>
                <wp:lineTo x="0" y="21555"/>
                <wp:lineTo x="21511" y="21555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24230" r="30129" b="10491"/>
                    <a:stretch/>
                  </pic:blipFill>
                  <pic:spPr bwMode="auto">
                    <a:xfrm>
                      <a:off x="0" y="0"/>
                      <a:ext cx="6637655" cy="904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9D" w:rsidRPr="00012C9D">
        <w:t>1.ПАСПОРТ ПРОГРАММЫ</w:t>
      </w:r>
      <w:bookmarkEnd w:id="0"/>
    </w:p>
    <w:p w:rsidR="00012C9D" w:rsidRPr="00012C9D" w:rsidRDefault="00012C9D" w:rsidP="00012C9D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10259" w:type="dxa"/>
        <w:jc w:val="center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48"/>
        <w:gridCol w:w="2637"/>
        <w:gridCol w:w="19"/>
        <w:gridCol w:w="7506"/>
        <w:gridCol w:w="49"/>
      </w:tblGrid>
      <w:tr w:rsidR="00012C9D" w:rsidRPr="00340EC8" w:rsidTr="0001661F">
        <w:trPr>
          <w:gridBefore w:val="1"/>
          <w:wBefore w:w="48" w:type="dxa"/>
          <w:trHeight w:val="680"/>
          <w:jc w:val="center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7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 w:right="701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 Муниципального бюджетного образовательного учреждения «Добровская школа-гимназия имени Я.М. Слонимского» на 2019-2024 годы  </w:t>
            </w:r>
          </w:p>
        </w:tc>
      </w:tr>
      <w:tr w:rsidR="00012C9D" w:rsidRPr="00340EC8" w:rsidTr="0001661F">
        <w:trPr>
          <w:gridBefore w:val="1"/>
          <w:wBefore w:w="48" w:type="dxa"/>
          <w:trHeight w:val="689"/>
          <w:jc w:val="center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 и ФГОС.  </w:t>
            </w:r>
          </w:p>
        </w:tc>
      </w:tr>
      <w:tr w:rsidR="00012C9D" w:rsidRPr="00340EC8" w:rsidTr="0001661F">
        <w:trPr>
          <w:gridBefore w:val="1"/>
          <w:wBefore w:w="48" w:type="dxa"/>
          <w:trHeight w:val="610"/>
          <w:jc w:val="center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 реализации программы </w:t>
            </w:r>
          </w:p>
        </w:tc>
        <w:tc>
          <w:tcPr>
            <w:tcW w:w="7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2019 -2024г.г.  </w:t>
            </w:r>
          </w:p>
        </w:tc>
      </w:tr>
      <w:tr w:rsidR="00012C9D" w:rsidRPr="00340EC8" w:rsidTr="0001661F">
        <w:trPr>
          <w:gridBefore w:val="1"/>
          <w:wBefore w:w="48" w:type="dxa"/>
          <w:trHeight w:val="828"/>
          <w:jc w:val="center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Нормативноправовое обеспечение программы </w:t>
            </w:r>
          </w:p>
        </w:tc>
        <w:tc>
          <w:tcPr>
            <w:tcW w:w="7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Указ Президента Российской Федерации от 07.05.2012 № 596 «О долгосрочной государственной экономической политике»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Указ Президента Российской Федерации от 07.05.2012 № 599 «О мерах по реализации государственной политики в области образования и науки»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>Федеральный закон «Об образовании в Российской Федерации» от 29.12.2012 № 273-ФЗ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Распоряжение </w:t>
            </w:r>
            <w:r w:rsidRPr="00340EC8">
              <w:rPr>
                <w:szCs w:val="24"/>
              </w:rPr>
              <w:tab/>
              <w:t xml:space="preserve">Правительства </w:t>
            </w:r>
            <w:r w:rsidRPr="00340EC8">
              <w:rPr>
                <w:szCs w:val="24"/>
              </w:rPr>
              <w:tab/>
              <w:t xml:space="preserve">Российской </w:t>
            </w:r>
            <w:r w:rsidRPr="00340EC8">
              <w:rPr>
                <w:szCs w:val="24"/>
              </w:rPr>
              <w:tab/>
              <w:t xml:space="preserve">Федерации </w:t>
            </w:r>
            <w:r w:rsidRPr="00340EC8">
              <w:rPr>
                <w:szCs w:val="24"/>
              </w:rPr>
              <w:tab/>
              <w:t xml:space="preserve">от 15.05.2013 № 792-р об утверждении государственной программы Российской Федерации «Развитие образование» на 2013-2020 годы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Концепции долгосрочного социально-экономического развития Российской Федерации до 2020 года;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Государственная программа Российской Федерации "Развитие образования" на 2013-2020 годы, утв. распоряжением Правительства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РФ от 22.11.2012 № 2148-р; 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Конвенция о правах ребёнка;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Устав МБОУ «Добровская школа-гимназия имени Я.М. Слонимского»; </w:t>
            </w:r>
          </w:p>
          <w:p w:rsidR="00012C9D" w:rsidRPr="00340EC8" w:rsidRDefault="00012C9D" w:rsidP="00A025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4" w:firstLine="142"/>
              <w:jc w:val="left"/>
              <w:rPr>
                <w:szCs w:val="24"/>
              </w:rPr>
            </w:pPr>
            <w:r w:rsidRPr="00340EC8">
              <w:rPr>
                <w:szCs w:val="24"/>
              </w:rPr>
              <w:t xml:space="preserve">Локальные акты школы </w:t>
            </w:r>
          </w:p>
        </w:tc>
      </w:tr>
      <w:tr w:rsidR="00012C9D" w:rsidRPr="00340EC8" w:rsidTr="0001661F">
        <w:tblPrEx>
          <w:tblCellMar>
            <w:top w:w="62" w:type="dxa"/>
            <w:right w:w="8" w:type="dxa"/>
          </w:tblCellMar>
        </w:tblPrEx>
        <w:trPr>
          <w:gridBefore w:val="1"/>
          <w:wBefore w:w="48" w:type="dxa"/>
          <w:trHeight w:val="952"/>
          <w:jc w:val="center"/>
        </w:trPr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40EC8">
              <w:rPr>
                <w:rFonts w:ascii="Times New Roman" w:hAnsi="Times New Roman" w:cs="Times New Roman"/>
              </w:rPr>
              <w:t>«</w:t>
            </w:r>
            <w:r w:rsidRPr="00340EC8">
              <w:rPr>
                <w:rFonts w:ascii="Times New Roman" w:hAnsi="Times New Roman" w:cs="Times New Roman"/>
                <w:color w:val="000000"/>
              </w:rPr>
              <w:t>Социально-педагогическая поддержка становления и развития высоконравственного, творческого, компетентного гражданина России, осознающего ответственность за настоящее и будущее своей страны</w:t>
            </w:r>
            <w:r w:rsidRPr="00340EC8">
              <w:rPr>
                <w:rFonts w:ascii="Times New Roman" w:hAnsi="Times New Roman" w:cs="Times New Roman"/>
              </w:rPr>
              <w:t>».</w:t>
            </w:r>
          </w:p>
        </w:tc>
      </w:tr>
      <w:tr w:rsidR="00012C9D" w:rsidRPr="00340EC8" w:rsidTr="0001661F">
        <w:tblPrEx>
          <w:tblCellMar>
            <w:top w:w="62" w:type="dxa"/>
            <w:left w:w="55" w:type="dxa"/>
          </w:tblCellMar>
        </w:tblPrEx>
        <w:trPr>
          <w:gridAfter w:val="1"/>
          <w:wAfter w:w="49" w:type="dxa"/>
          <w:trHeight w:val="610"/>
          <w:jc w:val="center"/>
        </w:trPr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рабочей группой, включавшей в себя представителей педагогического и ученического коллективов, родительской общественности  </w:t>
            </w:r>
          </w:p>
        </w:tc>
      </w:tr>
      <w:tr w:rsidR="00012C9D" w:rsidRPr="00340EC8" w:rsidTr="0001661F">
        <w:tblPrEx>
          <w:tblCellMar>
            <w:top w:w="62" w:type="dxa"/>
            <w:left w:w="55" w:type="dxa"/>
          </w:tblCellMar>
        </w:tblPrEx>
        <w:trPr>
          <w:gridAfter w:val="1"/>
          <w:wAfter w:w="49" w:type="dxa"/>
          <w:trHeight w:val="939"/>
          <w:jc w:val="center"/>
        </w:trPr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 управления реализацией Программы </w:t>
            </w:r>
          </w:p>
        </w:tc>
        <w:tc>
          <w:tcPr>
            <w:tcW w:w="7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осуществляется педагогическим советом школы;  </w:t>
            </w:r>
          </w:p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осуществляется директором. </w:t>
            </w:r>
          </w:p>
        </w:tc>
      </w:tr>
      <w:tr w:rsidR="00012C9D" w:rsidRPr="00340EC8" w:rsidTr="0001661F">
        <w:tblPrEx>
          <w:tblCellMar>
            <w:top w:w="62" w:type="dxa"/>
            <w:left w:w="55" w:type="dxa"/>
          </w:tblCellMar>
        </w:tblPrEx>
        <w:trPr>
          <w:gridAfter w:val="1"/>
          <w:wAfter w:w="49" w:type="dxa"/>
          <w:trHeight w:val="640"/>
          <w:jc w:val="center"/>
        </w:trPr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и внебюджетное финансирование, добровольные пожертвования.  </w:t>
            </w:r>
          </w:p>
        </w:tc>
      </w:tr>
      <w:tr w:rsidR="00012C9D" w:rsidRPr="00340EC8" w:rsidTr="0001661F">
        <w:tblPrEx>
          <w:tblCellMar>
            <w:top w:w="62" w:type="dxa"/>
            <w:left w:w="55" w:type="dxa"/>
          </w:tblCellMar>
        </w:tblPrEx>
        <w:trPr>
          <w:gridAfter w:val="1"/>
          <w:wAfter w:w="49" w:type="dxa"/>
          <w:trHeight w:val="696"/>
          <w:jc w:val="center"/>
        </w:trPr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об утверждении </w:t>
            </w:r>
            <w:r w:rsidRPr="00340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C9D" w:rsidRPr="00340EC8" w:rsidRDefault="00012C9D" w:rsidP="00A0254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согласована  на Педагогическом Совете школы  и утверждена приказом директора.  </w:t>
            </w:r>
          </w:p>
        </w:tc>
      </w:tr>
    </w:tbl>
    <w:p w:rsidR="00340EC8" w:rsidRPr="00B4542D" w:rsidRDefault="00340EC8" w:rsidP="00B4542D">
      <w:pPr>
        <w:pStyle w:val="a4"/>
        <w:numPr>
          <w:ilvl w:val="0"/>
          <w:numId w:val="5"/>
        </w:numPr>
        <w:jc w:val="center"/>
        <w:rPr>
          <w:b/>
          <w:szCs w:val="24"/>
        </w:rPr>
      </w:pPr>
      <w:r w:rsidRPr="00B4542D">
        <w:rPr>
          <w:b/>
          <w:szCs w:val="24"/>
        </w:rPr>
        <w:lastRenderedPageBreak/>
        <w:t>Пояснительная записка</w:t>
      </w:r>
    </w:p>
    <w:p w:rsidR="00A02540" w:rsidRDefault="009334F9" w:rsidP="00A025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</w:t>
      </w:r>
      <w:r w:rsidR="00340EC8" w:rsidRPr="00340EC8">
        <w:rPr>
          <w:rFonts w:ascii="Times New Roman" w:hAnsi="Times New Roman" w:cs="Times New Roman"/>
          <w:sz w:val="24"/>
          <w:szCs w:val="24"/>
        </w:rPr>
        <w:t xml:space="preserve"> жизни – это целостная образовательная среда и целостное образовательное пространство школы, интегрирующее различные направления и виды деятельности обучающегося, его родителей (законных представителей). О</w:t>
      </w:r>
      <w:r>
        <w:rPr>
          <w:rFonts w:ascii="Times New Roman" w:hAnsi="Times New Roman" w:cs="Times New Roman"/>
          <w:sz w:val="24"/>
          <w:szCs w:val="24"/>
        </w:rPr>
        <w:t>бязательными компонентами</w:t>
      </w:r>
      <w:r w:rsidR="00340EC8" w:rsidRPr="00340EC8">
        <w:rPr>
          <w:rFonts w:ascii="Times New Roman" w:hAnsi="Times New Roman" w:cs="Times New Roman"/>
          <w:sz w:val="24"/>
          <w:szCs w:val="24"/>
        </w:rPr>
        <w:t xml:space="preserve"> школьной жизни являются урочная деятел</w:t>
      </w:r>
      <w:r>
        <w:rPr>
          <w:rFonts w:ascii="Times New Roman" w:hAnsi="Times New Roman" w:cs="Times New Roman"/>
          <w:sz w:val="24"/>
          <w:szCs w:val="24"/>
        </w:rPr>
        <w:t>ьность, внеурочная деятельность,</w:t>
      </w:r>
      <w:r w:rsidR="00340EC8" w:rsidRPr="00340EC8">
        <w:rPr>
          <w:rFonts w:ascii="Times New Roman" w:hAnsi="Times New Roman" w:cs="Times New Roman"/>
          <w:sz w:val="24"/>
          <w:szCs w:val="24"/>
        </w:rPr>
        <w:t xml:space="preserve"> внешкольная деятельность, деятельность ученического само</w:t>
      </w:r>
      <w:r>
        <w:rPr>
          <w:rFonts w:ascii="Times New Roman" w:hAnsi="Times New Roman" w:cs="Times New Roman"/>
          <w:sz w:val="24"/>
          <w:szCs w:val="24"/>
        </w:rPr>
        <w:t>управления, семейное воспитание</w:t>
      </w:r>
      <w:r w:rsidR="00340EC8" w:rsidRPr="00340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42D" w:rsidRDefault="00340EC8" w:rsidP="00A025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EC8">
        <w:rPr>
          <w:rFonts w:ascii="Times New Roman" w:hAnsi="Times New Roman" w:cs="Times New Roman"/>
          <w:sz w:val="24"/>
          <w:szCs w:val="24"/>
        </w:rPr>
        <w:t>Модель воспитательной системы, реализуемой в МБОУ</w:t>
      </w:r>
      <w:r w:rsidR="00B4542D">
        <w:rPr>
          <w:rFonts w:ascii="Times New Roman" w:hAnsi="Times New Roman" w:cs="Times New Roman"/>
          <w:sz w:val="24"/>
          <w:szCs w:val="24"/>
        </w:rPr>
        <w:t xml:space="preserve"> </w:t>
      </w:r>
      <w:r w:rsidR="00B4542D" w:rsidRPr="00340EC8">
        <w:rPr>
          <w:rFonts w:ascii="Times New Roman" w:hAnsi="Times New Roman" w:cs="Times New Roman"/>
          <w:sz w:val="24"/>
          <w:szCs w:val="24"/>
        </w:rPr>
        <w:t>«Добровская школа-гимназия имени Я.М. Слонимского»</w:t>
      </w:r>
      <w:r w:rsidRPr="00340EC8">
        <w:rPr>
          <w:rFonts w:ascii="Times New Roman" w:hAnsi="Times New Roman" w:cs="Times New Roman"/>
          <w:sz w:val="24"/>
          <w:szCs w:val="24"/>
        </w:rPr>
        <w:t>, представлена в соответствующих воспитательных программах, так как программно-целевой подход является концептуальным и организационно-методическим основанием</w:t>
      </w:r>
      <w:r w:rsidR="00B4542D">
        <w:rPr>
          <w:rFonts w:ascii="Times New Roman" w:hAnsi="Times New Roman" w:cs="Times New Roman"/>
          <w:sz w:val="24"/>
          <w:szCs w:val="24"/>
        </w:rPr>
        <w:t xml:space="preserve"> реализации требований ФГОС ОО.</w:t>
      </w:r>
    </w:p>
    <w:p w:rsidR="00B4542D" w:rsidRDefault="00340EC8" w:rsidP="00B454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EC8">
        <w:rPr>
          <w:rFonts w:ascii="Times New Roman" w:hAnsi="Times New Roman" w:cs="Times New Roman"/>
          <w:sz w:val="24"/>
          <w:szCs w:val="24"/>
        </w:rPr>
        <w:t>Программы направлены на обеспечение духовно-нравственного развития, воспитания и социализации обучающихся соответствующих ступеней, их профессиональную ориентацию, формирование экологической культуры, культуры безопасного и здорового образа жизни.</w:t>
      </w:r>
    </w:p>
    <w:p w:rsidR="00B4542D" w:rsidRDefault="00340EC8" w:rsidP="00B454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EC8">
        <w:rPr>
          <w:rFonts w:ascii="Times New Roman" w:hAnsi="Times New Roman" w:cs="Times New Roman"/>
          <w:sz w:val="24"/>
          <w:szCs w:val="24"/>
        </w:rPr>
        <w:t xml:space="preserve">Развитие системы воспитательной работы является не только желанием педагогического коллектива, но и объективной необходимостью. И эта система должна содержать такие эффективные формы и методы, которые позволяют создать условия для воспитания гражданина современного общества. </w:t>
      </w:r>
    </w:p>
    <w:p w:rsidR="009334F9" w:rsidRPr="009334F9" w:rsidRDefault="009334F9" w:rsidP="009334F9">
      <w:pPr>
        <w:pStyle w:val="a4"/>
        <w:numPr>
          <w:ilvl w:val="0"/>
          <w:numId w:val="5"/>
        </w:numPr>
        <w:spacing w:line="240" w:lineRule="auto"/>
        <w:jc w:val="center"/>
        <w:rPr>
          <w:b/>
          <w:szCs w:val="24"/>
        </w:rPr>
      </w:pPr>
      <w:r w:rsidRPr="009334F9">
        <w:rPr>
          <w:b/>
          <w:szCs w:val="24"/>
        </w:rPr>
        <w:t>Цели и задачи программы</w:t>
      </w:r>
    </w:p>
    <w:p w:rsidR="00B4542D" w:rsidRPr="00B4542D" w:rsidRDefault="00340EC8" w:rsidP="00B454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7D">
        <w:rPr>
          <w:rFonts w:ascii="Times New Roman" w:hAnsi="Times New Roman" w:cs="Times New Roman"/>
          <w:b/>
          <w:sz w:val="24"/>
          <w:szCs w:val="24"/>
        </w:rPr>
        <w:t>Цель:</w:t>
      </w:r>
      <w:r w:rsidRPr="00B4542D">
        <w:rPr>
          <w:rFonts w:ascii="Times New Roman" w:hAnsi="Times New Roman" w:cs="Times New Roman"/>
          <w:sz w:val="24"/>
          <w:szCs w:val="24"/>
        </w:rPr>
        <w:t xml:space="preserve"> </w:t>
      </w:r>
      <w:r w:rsidR="009334F9" w:rsidRPr="00340EC8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поддержка становления и развития высоконравственного, творческого, компетентного гражданина России, осознающего ответственность за настоящее и будущее своей страны</w:t>
      </w:r>
    </w:p>
    <w:p w:rsidR="00E22E7D" w:rsidRPr="00EC27A6" w:rsidRDefault="00E22E7D" w:rsidP="00E22E7D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C27A6">
        <w:rPr>
          <w:rFonts w:ascii="Times New Roman" w:hAnsi="Times New Roman" w:cs="Times New Roman"/>
          <w:b/>
        </w:rPr>
        <w:t>Задачи:</w:t>
      </w:r>
    </w:p>
    <w:p w:rsidR="00E22E7D" w:rsidRPr="00EC27A6" w:rsidRDefault="00E22E7D" w:rsidP="00E22E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C27A6">
        <w:rPr>
          <w:rFonts w:ascii="Times New Roman" w:hAnsi="Times New Roman" w:cs="Times New Roman"/>
          <w:color w:val="000000"/>
        </w:rPr>
        <w:t>-</w:t>
      </w:r>
      <w:r w:rsidRPr="00EC27A6">
        <w:rPr>
          <w:rFonts w:ascii="Times New Roman" w:hAnsi="Times New Roman" w:cs="Times New Roman"/>
          <w:bCs/>
          <w:color w:val="FF0000"/>
          <w:kern w:val="36"/>
        </w:rPr>
        <w:t xml:space="preserve"> </w:t>
      </w:r>
      <w:r w:rsidRPr="00EC27A6">
        <w:rPr>
          <w:rFonts w:ascii="Times New Roman" w:hAnsi="Times New Roman" w:cs="Times New Roman"/>
          <w:bCs/>
          <w:kern w:val="36"/>
        </w:rPr>
        <w:t>Создавать условия для выстраивания системы воспитания в школе на основе системно-деятельностного подхода в обучении и воспитании школьников.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условия для поддержки общения, взаимодействия и дальнейшего </w:t>
      </w:r>
      <w:proofErr w:type="gramStart"/>
      <w:r w:rsidRPr="00EC27A6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EC27A6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в различных областях интеллектуальной и творческой деятельности детей.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27A6">
        <w:rPr>
          <w:rFonts w:ascii="Times New Roman" w:hAnsi="Times New Roman" w:cs="Times New Roman"/>
          <w:sz w:val="24"/>
          <w:szCs w:val="24"/>
        </w:rPr>
        <w:t>Продолжить работу по усилению роли семьи в воспитании детей, по воспитанию семейных ценностей  и привлечению родителей к организации учебно-воспитательного процесса.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сохранения и укрепления здоровья учащихся, их участия в спортивно-массовых мероприятиях на школьном и муниципальном и республиканском   уровне.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27A6">
        <w:rPr>
          <w:rFonts w:ascii="Times New Roman" w:hAnsi="Times New Roman" w:cs="Times New Roman"/>
          <w:sz w:val="24"/>
          <w:szCs w:val="24"/>
        </w:rPr>
        <w:t>Создавать условия  для самореализации личности каждого ребёнка.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- Продолжить работу по созданию системы самоуправления в школе.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 xml:space="preserve"> -Стремиться к повышению эффективности работы по воспитанию гражданственности, патриотизма, духовности. 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-Формировать у детей навыки нравственной и правовой культуры.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-Повышать эффективность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-Продолжить работу с детьми, склонными к девиантному поведению.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-Развивать систему социальной, психолого-педагогической поддержки участников образовательного процесса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27A6">
        <w:rPr>
          <w:rFonts w:ascii="Times New Roman" w:hAnsi="Times New Roman" w:cs="Times New Roman"/>
          <w:sz w:val="24"/>
          <w:szCs w:val="24"/>
        </w:rPr>
        <w:t xml:space="preserve"> Продолжить работу с классными руководителями по направлениям: работа с родителями, организация индивидуальной работы, оформление документации.</w:t>
      </w:r>
    </w:p>
    <w:p w:rsidR="00E22E7D" w:rsidRPr="00EC27A6" w:rsidRDefault="00E22E7D" w:rsidP="00E22E7D">
      <w:pPr>
        <w:pStyle w:val="a4"/>
        <w:spacing w:after="0"/>
        <w:ind w:left="0" w:firstLine="0"/>
        <w:rPr>
          <w:szCs w:val="24"/>
          <w:shd w:val="clear" w:color="auto" w:fill="FFFFFF"/>
        </w:rPr>
      </w:pPr>
      <w:r w:rsidRPr="00EC27A6">
        <w:rPr>
          <w:szCs w:val="24"/>
        </w:rPr>
        <w:t>-</w:t>
      </w:r>
      <w:r w:rsidRPr="00EC27A6">
        <w:rPr>
          <w:szCs w:val="24"/>
          <w:shd w:val="clear" w:color="auto" w:fill="FFFFFF"/>
        </w:rPr>
        <w:t xml:space="preserve"> Провести мероприятия по обобщению  лучшего опыт  работы классного руководителя.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- Создать условия для применения разнообразных форм в организации общешкольных и классных мероприятий, классных часов.</w:t>
      </w:r>
    </w:p>
    <w:p w:rsidR="00E22E7D" w:rsidRPr="00EC27A6" w:rsidRDefault="00E22E7D" w:rsidP="00E22E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C27A6">
        <w:rPr>
          <w:rFonts w:ascii="Times New Roman" w:hAnsi="Times New Roman" w:cs="Times New Roman"/>
        </w:rPr>
        <w:t>- Повышать уровень  профессиональной культуры и педагоги</w:t>
      </w:r>
      <w:r>
        <w:rPr>
          <w:rFonts w:ascii="Times New Roman" w:hAnsi="Times New Roman" w:cs="Times New Roman"/>
        </w:rPr>
        <w:t>ческого мастерства учителя для</w:t>
      </w:r>
      <w:r w:rsidRPr="00EC27A6">
        <w:rPr>
          <w:rFonts w:ascii="Times New Roman" w:hAnsi="Times New Roman" w:cs="Times New Roman"/>
        </w:rPr>
        <w:t xml:space="preserve"> сох</w:t>
      </w:r>
      <w:r>
        <w:rPr>
          <w:rFonts w:ascii="Times New Roman" w:hAnsi="Times New Roman" w:cs="Times New Roman"/>
        </w:rPr>
        <w:t>ранения стабильно положительных</w:t>
      </w:r>
      <w:r w:rsidRPr="00EC27A6">
        <w:rPr>
          <w:rFonts w:ascii="Times New Roman" w:hAnsi="Times New Roman" w:cs="Times New Roman"/>
        </w:rPr>
        <w:t xml:space="preserve"> результатов в обучении и воспитании учащихся.</w:t>
      </w:r>
    </w:p>
    <w:p w:rsidR="00E22E7D" w:rsidRPr="00EC27A6" w:rsidRDefault="00E22E7D" w:rsidP="00E22E7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C27A6">
        <w:rPr>
          <w:rFonts w:ascii="Times New Roman" w:hAnsi="Times New Roman" w:cs="Times New Roman"/>
        </w:rPr>
        <w:t>-Создавать условия  для самореализации личности каждого ребёнка.</w:t>
      </w:r>
    </w:p>
    <w:p w:rsidR="00E22E7D" w:rsidRPr="00EC27A6" w:rsidRDefault="00E22E7D" w:rsidP="00E22E7D">
      <w:pPr>
        <w:spacing w:after="0" w:line="312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этих целей и задач предполагает: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•  Поддержка исследовательской и проектной деятельности;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• Развитие различных форм ученического самоуправления;</w:t>
      </w:r>
    </w:p>
    <w:p w:rsidR="00E22E7D" w:rsidRPr="00EC27A6" w:rsidRDefault="00E22E7D" w:rsidP="00E22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7A6"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E22E7D" w:rsidRDefault="00E22E7D" w:rsidP="00E22E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• Координация деятельности и взаимодействие всех звеньев воспитательной системы: дополнительного образования;  школы и социума; школы и семьи.</w:t>
      </w:r>
      <w:r w:rsidRPr="00EC27A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542D" w:rsidRPr="009334F9" w:rsidRDefault="009334F9" w:rsidP="00E2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0EC8" w:rsidRPr="009334F9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Программы воспитательной работы МБОУ </w:t>
      </w:r>
      <w:r w:rsidR="00B4542D" w:rsidRPr="009334F9">
        <w:rPr>
          <w:rFonts w:ascii="Times New Roman" w:hAnsi="Times New Roman" w:cs="Times New Roman"/>
          <w:b/>
          <w:sz w:val="24"/>
          <w:szCs w:val="24"/>
        </w:rPr>
        <w:t xml:space="preserve">«Добровская школа-гимназия имени Я.М. Слонимского» </w:t>
      </w:r>
      <w:r w:rsidR="00340EC8" w:rsidRPr="009334F9">
        <w:rPr>
          <w:rFonts w:ascii="Times New Roman" w:hAnsi="Times New Roman" w:cs="Times New Roman"/>
          <w:b/>
          <w:sz w:val="24"/>
          <w:szCs w:val="24"/>
        </w:rPr>
        <w:t>на 2019-2024 гг.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1.Гражданско-патриотическое воспитание;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2. Нравственное и духовное воспитание;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3. Воспитание семейных ценностей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4. Интеллектуальное воспитание;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5. Здоровьесберегающее воспитание;</w:t>
      </w:r>
    </w:p>
    <w:p w:rsidR="00E22E7D" w:rsidRPr="00EC27A6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6. Правовое воспитание и культура безопасности;</w:t>
      </w:r>
    </w:p>
    <w:p w:rsidR="0001661F" w:rsidRPr="00C42440" w:rsidRDefault="00E22E7D" w:rsidP="00E22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A6">
        <w:rPr>
          <w:rFonts w:ascii="Times New Roman" w:hAnsi="Times New Roman" w:cs="Times New Roman"/>
          <w:sz w:val="24"/>
          <w:szCs w:val="24"/>
        </w:rPr>
        <w:t>7. Культуротворческое и эстетическое воспитание;</w:t>
      </w:r>
    </w:p>
    <w:p w:rsidR="0001661F" w:rsidRPr="00EC27A6" w:rsidRDefault="0001661F" w:rsidP="00E22E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6589"/>
      </w:tblGrid>
      <w:tr w:rsidR="00E22E7D" w:rsidRPr="00EC27A6" w:rsidTr="000830B9">
        <w:trPr>
          <w:trHeight w:val="699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E22E7D" w:rsidRPr="00EC27A6" w:rsidRDefault="00E22E7D" w:rsidP="000830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1.Гражданско-патриотическое воспитание</w:t>
            </w: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личность;</w:t>
            </w:r>
          </w:p>
          <w:p w:rsidR="00E22E7D" w:rsidRPr="00EC27A6" w:rsidRDefault="00E22E7D" w:rsidP="00E22E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семьи;</w:t>
            </w:r>
          </w:p>
          <w:p w:rsidR="00E22E7D" w:rsidRPr="00EC27A6" w:rsidRDefault="00E22E7D" w:rsidP="00E22E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правовую культуру, свободно и ответственно самоопределяться в сфере правовых отношений с обществом;</w:t>
            </w:r>
          </w:p>
          <w:p w:rsidR="00E22E7D" w:rsidRPr="00EC27A6" w:rsidRDefault="00E22E7D" w:rsidP="00E22E7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свою гражданскую позицию в самых </w:t>
            </w:r>
            <w:r w:rsidRPr="00EC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непредвиденных ситуациях, бороться  с безнравственными и противоправными поступками людей.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Нравственное и духовное воспитание;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8"/>
              </w:numPr>
              <w:tabs>
                <w:tab w:val="clear" w:pos="720"/>
                <w:tab w:val="num" w:pos="6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личности;</w:t>
            </w:r>
          </w:p>
          <w:p w:rsidR="00E22E7D" w:rsidRPr="00EC27A6" w:rsidRDefault="00E22E7D" w:rsidP="00E22E7D">
            <w:pPr>
              <w:numPr>
                <w:ilvl w:val="0"/>
                <w:numId w:val="8"/>
              </w:numPr>
              <w:tabs>
                <w:tab w:val="clear" w:pos="720"/>
                <w:tab w:val="num" w:pos="6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Изучать с учащимися нравственные традиции их семей и поколений создавать условия для нравственного самовоспитания учащихся;</w:t>
            </w:r>
          </w:p>
          <w:p w:rsidR="00E22E7D" w:rsidRPr="00EC27A6" w:rsidRDefault="00E22E7D" w:rsidP="00E22E7D">
            <w:pPr>
              <w:numPr>
                <w:ilvl w:val="0"/>
                <w:numId w:val="8"/>
              </w:numPr>
              <w:tabs>
                <w:tab w:val="clear" w:pos="720"/>
                <w:tab w:val="num" w:pos="6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Укрепление нравственности, основанной на свободе воле и духовных  отечественных традициях, внутренней установке личности школьника поступать согласно своей совести;</w:t>
            </w:r>
          </w:p>
          <w:p w:rsidR="00E22E7D" w:rsidRPr="00EC27A6" w:rsidRDefault="00E22E7D" w:rsidP="00E22E7D">
            <w:pPr>
              <w:numPr>
                <w:ilvl w:val="0"/>
                <w:numId w:val="8"/>
              </w:numPr>
              <w:tabs>
                <w:tab w:val="clear" w:pos="720"/>
                <w:tab w:val="num" w:pos="6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27A6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национальных ценностей, духовных традиций народов России.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3.Воспитание положительного отношения к   труду и творчеству;</w:t>
            </w: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способностей;</w:t>
            </w:r>
          </w:p>
          <w:p w:rsidR="00E22E7D" w:rsidRPr="00EC27A6" w:rsidRDefault="00E22E7D" w:rsidP="00E22E7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учащихся  положительное эмоциональное отношение к труду как основу трудолюбия;</w:t>
            </w:r>
          </w:p>
          <w:p w:rsidR="00E22E7D" w:rsidRPr="00EC27A6" w:rsidRDefault="00E22E7D" w:rsidP="00E22E7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отношения к труду и творчеству   при дружной, совместной работе семьи и школы;</w:t>
            </w:r>
          </w:p>
          <w:p w:rsidR="00E22E7D" w:rsidRPr="00EC27A6" w:rsidRDefault="00E22E7D" w:rsidP="00E22E7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трудолюбия, способности к преодолению трудностей целеустремленности и настойчивости в достижении результата.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4. Интеллектуальное воспитание;</w:t>
            </w: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становления, развития и совершенствования интеллектуальных возможности учащихся средствами воспитательной работы;</w:t>
            </w:r>
          </w:p>
          <w:p w:rsidR="00E22E7D" w:rsidRPr="00EC27A6" w:rsidRDefault="00E22E7D" w:rsidP="00E22E7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у учащихся к  исследовательской деятельности, научной работе;</w:t>
            </w:r>
          </w:p>
          <w:p w:rsidR="00E22E7D" w:rsidRPr="00EC27A6" w:rsidRDefault="00E22E7D" w:rsidP="00E22E7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деятельности;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 xml:space="preserve">Поощрять инициативу и стремление учащихся к интеллектуальному самосовершенствованию </w:t>
            </w:r>
            <w:proofErr w:type="gramStart"/>
            <w:r w:rsidRPr="00EC27A6">
              <w:rPr>
                <w:szCs w:val="24"/>
              </w:rPr>
              <w:t>при</w:t>
            </w:r>
            <w:proofErr w:type="gramEnd"/>
            <w:r w:rsidRPr="00EC27A6">
              <w:rPr>
                <w:szCs w:val="24"/>
              </w:rPr>
              <w:t xml:space="preserve">  </w:t>
            </w:r>
            <w:proofErr w:type="gramStart"/>
            <w:r w:rsidRPr="00EC27A6">
              <w:rPr>
                <w:szCs w:val="24"/>
              </w:rPr>
              <w:t>подготовки</w:t>
            </w:r>
            <w:proofErr w:type="gramEnd"/>
            <w:r w:rsidRPr="00EC27A6">
              <w:rPr>
                <w:szCs w:val="24"/>
              </w:rPr>
              <w:t xml:space="preserve"> к сдаче ГИА и ЕГЭ.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5. Здоровьесберегающее воспитание;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здоровья;</w:t>
            </w:r>
          </w:p>
          <w:p w:rsidR="00E22E7D" w:rsidRPr="00EC27A6" w:rsidRDefault="00E22E7D" w:rsidP="00E22E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спортом;</w:t>
            </w:r>
          </w:p>
          <w:p w:rsidR="00E22E7D" w:rsidRPr="00EC27A6" w:rsidRDefault="00E22E7D" w:rsidP="00083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3)  Способствовать преодолению вредных привычек учащихся средствами физической  культуры и   занятием спортом.</w:t>
            </w:r>
          </w:p>
        </w:tc>
      </w:tr>
      <w:tr w:rsidR="00E22E7D" w:rsidRPr="00EC27A6" w:rsidTr="00E22E7D">
        <w:trPr>
          <w:trHeight w:val="414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6. Социокультурное и медиакультурное воспитание;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pStyle w:val="a4"/>
              <w:numPr>
                <w:ilvl w:val="0"/>
                <w:numId w:val="15"/>
              </w:numPr>
              <w:spacing w:after="0" w:line="276" w:lineRule="auto"/>
              <w:ind w:left="0"/>
              <w:rPr>
                <w:spacing w:val="-2"/>
                <w:szCs w:val="24"/>
              </w:rPr>
            </w:pPr>
            <w:r w:rsidRPr="00EC27A6">
              <w:rPr>
                <w:spacing w:val="-2"/>
                <w:szCs w:val="24"/>
              </w:rPr>
              <w:t>Способствовать гармоничному развитию и воспитанию гражданина России,  способного   сохра</w:t>
            </w:r>
            <w:r w:rsidRPr="00EC27A6">
              <w:rPr>
                <w:spacing w:val="1"/>
                <w:szCs w:val="24"/>
              </w:rPr>
              <w:t>нять и приумножать социокультурный опыт Отечества;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5"/>
              </w:numPr>
              <w:spacing w:after="0" w:line="276" w:lineRule="auto"/>
              <w:ind w:left="0"/>
              <w:rPr>
                <w:spacing w:val="1"/>
                <w:szCs w:val="24"/>
              </w:rPr>
            </w:pPr>
            <w:r w:rsidRPr="00EC27A6">
              <w:rPr>
                <w:spacing w:val="1"/>
                <w:szCs w:val="24"/>
              </w:rPr>
              <w:t>Формирование у подростков первичных навыков успешной социализации,  представлений об общественных приоритетах и ценностях, ориентированных на эти  ценности образцах поведения через практику общественных отношений с представителями различными социальных и профессиональных групп;</w:t>
            </w:r>
            <w:r w:rsidRPr="00EC27A6">
              <w:rPr>
                <w:spacing w:val="-1"/>
                <w:szCs w:val="24"/>
              </w:rPr>
              <w:t xml:space="preserve"> 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5"/>
              </w:numPr>
              <w:spacing w:after="0" w:line="276" w:lineRule="auto"/>
              <w:ind w:left="0"/>
              <w:rPr>
                <w:spacing w:val="-1"/>
                <w:szCs w:val="24"/>
              </w:rPr>
            </w:pPr>
            <w:r w:rsidRPr="00EC27A6">
              <w:rPr>
                <w:spacing w:val="-1"/>
                <w:szCs w:val="24"/>
              </w:rPr>
              <w:t xml:space="preserve">Развивать умение творчески и критически работать с информацией: целенаправленный сбор информации, её </w:t>
            </w:r>
            <w:r w:rsidRPr="00EC27A6">
              <w:rPr>
                <w:spacing w:val="-1"/>
                <w:szCs w:val="24"/>
              </w:rPr>
              <w:lastRenderedPageBreak/>
              <w:t xml:space="preserve">структурирование, анализ и обобщение из различных источников 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Культуротворческое и эстетическое воспитание;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pStyle w:val="a4"/>
              <w:numPr>
                <w:ilvl w:val="0"/>
                <w:numId w:val="16"/>
              </w:numPr>
              <w:spacing w:after="0" w:line="276" w:lineRule="auto"/>
              <w:ind w:left="0"/>
              <w:jc w:val="left"/>
              <w:rPr>
                <w:szCs w:val="24"/>
              </w:rPr>
            </w:pPr>
            <w:r w:rsidRPr="00EC27A6">
              <w:rPr>
                <w:szCs w:val="24"/>
              </w:rPr>
              <w:t xml:space="preserve">Создать условия для пропаганды культуротворческого воспитания в школе на </w:t>
            </w:r>
            <w:proofErr w:type="gramStart"/>
            <w:r w:rsidRPr="00EC27A6">
              <w:rPr>
                <w:szCs w:val="24"/>
              </w:rPr>
              <w:t>районном</w:t>
            </w:r>
            <w:proofErr w:type="gramEnd"/>
            <w:r w:rsidRPr="00EC27A6">
              <w:rPr>
                <w:szCs w:val="24"/>
              </w:rPr>
              <w:t xml:space="preserve"> и других уровнях через открытые мероприятия, публикации в СМИ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6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 xml:space="preserve">Формировать целостное мировоззрение ученика, </w:t>
            </w:r>
            <w:proofErr w:type="gramStart"/>
            <w:r w:rsidRPr="00EC27A6">
              <w:rPr>
                <w:szCs w:val="24"/>
              </w:rPr>
              <w:t>включающие</w:t>
            </w:r>
            <w:proofErr w:type="gramEnd"/>
            <w:r w:rsidRPr="00EC27A6">
              <w:rPr>
                <w:szCs w:val="24"/>
              </w:rPr>
              <w:t xml:space="preserve"> систему представлений о природе, культуре, обществе, человеке и себе самом.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6"/>
              </w:numPr>
              <w:spacing w:after="0" w:line="276" w:lineRule="auto"/>
              <w:ind w:left="0"/>
              <w:jc w:val="left"/>
              <w:rPr>
                <w:szCs w:val="24"/>
              </w:rPr>
            </w:pPr>
            <w:r w:rsidRPr="00EC27A6">
              <w:rPr>
                <w:szCs w:val="24"/>
              </w:rPr>
              <w:t>Развитие эстетических потребностей ценностей и чувств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6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Вооружить своего воспитанника основательными критериями своего профессионального выбора, учитывая становление самосознания ученика на пути освоения окружающей действительности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8. Правовое воспитание и культура безопасности;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pStyle w:val="a4"/>
              <w:numPr>
                <w:ilvl w:val="0"/>
                <w:numId w:val="17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Расширять у школьников запас правовых знаний, знакомить их с правовым и политическим   устройством общества, формировать базу правового и политического сознания личности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7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Научить школьников приемам безопасного и ответственного поведения, воспитать умение  пользоваться своими правами, личными свободами и следовать своим обязанностям, научить  ребят разбирать политическую информацию.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9. Воспитание семейных ценностей;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pStyle w:val="a4"/>
              <w:numPr>
                <w:ilvl w:val="0"/>
                <w:numId w:val="18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Укрепление отношения к семье как основе Российского общества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8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Формирование представлений о знании семьи для устойчивого и успешного развития человека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8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 xml:space="preserve">Укрепление обучающегося уважительного отношения к родителям, осознанного, заботливого  отношения к старшим и младшим 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8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Знание традиций своей семьи, культурно - исторических и этнических традиций семей своего  народа, других народов России</w:t>
            </w:r>
          </w:p>
        </w:tc>
      </w:tr>
      <w:tr w:rsidR="00E22E7D" w:rsidRPr="00EC27A6" w:rsidTr="000830B9">
        <w:trPr>
          <w:trHeight w:val="850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10. Формирование коммуникативной культуры;</w:t>
            </w:r>
          </w:p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pct"/>
          </w:tcPr>
          <w:p w:rsidR="00E22E7D" w:rsidRPr="00EC27A6" w:rsidRDefault="00E22E7D" w:rsidP="00E22E7D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0"/>
              <w:jc w:val="left"/>
              <w:rPr>
                <w:szCs w:val="24"/>
              </w:rPr>
            </w:pPr>
            <w:r w:rsidRPr="00EC27A6">
              <w:rPr>
                <w:szCs w:val="24"/>
              </w:rPr>
              <w:t>Организовать учебу актива классов;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Развивать самоуправление в школе и в классе,  развивать у учащихся качества: активность, ответственность, самостоятельность, инициатива;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Создание условий для развития творческого мышления у подростка и накопления опыта позитивного творческого общения;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 xml:space="preserve">Способствовать развитию </w:t>
            </w:r>
            <w:proofErr w:type="gramStart"/>
            <w:r w:rsidRPr="00EC27A6">
              <w:rPr>
                <w:szCs w:val="24"/>
              </w:rPr>
              <w:t>эмоциональной</w:t>
            </w:r>
            <w:proofErr w:type="gramEnd"/>
            <w:r w:rsidRPr="00EC27A6">
              <w:rPr>
                <w:szCs w:val="24"/>
              </w:rPr>
              <w:t xml:space="preserve"> саморегуляции, эмоционального осознания собственных чувств, переживаний, основ эмпатического взаимодействия у подростков в  условиях межличностного взаимодействия;</w:t>
            </w:r>
          </w:p>
          <w:p w:rsidR="00E22E7D" w:rsidRPr="00EC27A6" w:rsidRDefault="00E22E7D" w:rsidP="00E22E7D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0"/>
              <w:rPr>
                <w:szCs w:val="24"/>
              </w:rPr>
            </w:pPr>
            <w:r w:rsidRPr="00EC27A6">
              <w:rPr>
                <w:szCs w:val="24"/>
              </w:rPr>
              <w:t>Содействовать формированию коммуникативных способностей, культуры речи, культуры  поведения и толерантности у воспитанников.</w:t>
            </w:r>
          </w:p>
        </w:tc>
      </w:tr>
      <w:tr w:rsidR="00E22E7D" w:rsidRPr="00EC27A6" w:rsidTr="000830B9">
        <w:trPr>
          <w:trHeight w:val="1474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11.Экологическое воспитание</w:t>
            </w: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края;</w:t>
            </w:r>
          </w:p>
          <w:p w:rsidR="00E22E7D" w:rsidRPr="00EC27A6" w:rsidRDefault="00E22E7D" w:rsidP="00E22E7D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среде;</w:t>
            </w:r>
          </w:p>
          <w:p w:rsidR="00E22E7D" w:rsidRPr="00EC27A6" w:rsidRDefault="00E22E7D" w:rsidP="00E22E7D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навыков;</w:t>
            </w:r>
          </w:p>
          <w:p w:rsidR="00E22E7D" w:rsidRPr="00EC27A6" w:rsidRDefault="00E22E7D" w:rsidP="00E22E7D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учащихся;</w:t>
            </w:r>
          </w:p>
          <w:p w:rsidR="00E22E7D" w:rsidRPr="00EC27A6" w:rsidRDefault="00E22E7D" w:rsidP="00E22E7D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культуры, культуры здорового и безопасного образа жизни.</w:t>
            </w:r>
          </w:p>
        </w:tc>
      </w:tr>
      <w:tr w:rsidR="00E22E7D" w:rsidRPr="00EC27A6" w:rsidTr="000830B9">
        <w:trPr>
          <w:trHeight w:val="519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12. Методическая работа</w:t>
            </w: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E22E7D" w:rsidRPr="00EC27A6" w:rsidRDefault="00E22E7D" w:rsidP="00E22E7D">
            <w:pPr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E22E7D" w:rsidRPr="00EC27A6" w:rsidTr="000830B9">
        <w:trPr>
          <w:trHeight w:val="624"/>
        </w:trPr>
        <w:tc>
          <w:tcPr>
            <w:tcW w:w="1558" w:type="pct"/>
            <w:vAlign w:val="center"/>
          </w:tcPr>
          <w:p w:rsidR="00E22E7D" w:rsidRPr="00EC27A6" w:rsidRDefault="00E22E7D" w:rsidP="00083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b/>
                <w:sz w:val="24"/>
                <w:szCs w:val="24"/>
              </w:rPr>
              <w:t>13. Внеурочная деятельность и работа кружков дополнительного образования</w:t>
            </w:r>
          </w:p>
        </w:tc>
        <w:tc>
          <w:tcPr>
            <w:tcW w:w="3442" w:type="pct"/>
          </w:tcPr>
          <w:p w:rsidR="00E22E7D" w:rsidRPr="00EC27A6" w:rsidRDefault="00E22E7D" w:rsidP="00E22E7D">
            <w:pPr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E22E7D" w:rsidRPr="00EC27A6" w:rsidRDefault="00E22E7D" w:rsidP="00E22E7D">
            <w:pPr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6">
              <w:rPr>
                <w:rFonts w:ascii="Times New Roman" w:hAnsi="Times New Roman" w:cs="Times New Roman"/>
                <w:sz w:val="24"/>
                <w:szCs w:val="24"/>
              </w:rPr>
              <w:t>Контроль над работой кружков и секций.</w:t>
            </w:r>
          </w:p>
        </w:tc>
      </w:tr>
    </w:tbl>
    <w:p w:rsidR="00340EC8" w:rsidRPr="009334F9" w:rsidRDefault="00340EC8" w:rsidP="00E2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4F9" w:rsidRPr="00E22E7D" w:rsidRDefault="009334F9" w:rsidP="009334F9">
      <w:pPr>
        <w:pStyle w:val="a4"/>
        <w:numPr>
          <w:ilvl w:val="0"/>
          <w:numId w:val="6"/>
        </w:numPr>
        <w:spacing w:line="240" w:lineRule="auto"/>
        <w:jc w:val="center"/>
        <w:rPr>
          <w:b/>
          <w:szCs w:val="24"/>
        </w:rPr>
      </w:pPr>
      <w:r w:rsidRPr="00E22E7D">
        <w:rPr>
          <w:b/>
          <w:szCs w:val="24"/>
        </w:rPr>
        <w:t>Сроки реализации Программы</w:t>
      </w:r>
    </w:p>
    <w:p w:rsidR="009334F9" w:rsidRDefault="009334F9" w:rsidP="009334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F9">
        <w:rPr>
          <w:rFonts w:ascii="Times New Roman" w:hAnsi="Times New Roman" w:cs="Times New Roman"/>
          <w:sz w:val="24"/>
          <w:szCs w:val="24"/>
        </w:rPr>
        <w:t xml:space="preserve">Программа рассчитана сроком на пять лет. Реализация программы осуществляется в три этапа: </w:t>
      </w:r>
    </w:p>
    <w:p w:rsidR="009334F9" w:rsidRDefault="009334F9" w:rsidP="009334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F9">
        <w:rPr>
          <w:rFonts w:ascii="Times New Roman" w:hAnsi="Times New Roman" w:cs="Times New Roman"/>
          <w:b/>
          <w:sz w:val="24"/>
          <w:szCs w:val="24"/>
        </w:rPr>
        <w:t>2019 год – этап проектирования деятельности</w:t>
      </w:r>
      <w:r w:rsidRPr="009334F9">
        <w:rPr>
          <w:rFonts w:ascii="Times New Roman" w:hAnsi="Times New Roman" w:cs="Times New Roman"/>
          <w:sz w:val="24"/>
          <w:szCs w:val="24"/>
        </w:rPr>
        <w:t xml:space="preserve"> - мотивация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>образовательной деятельности, формирование у них потребности в развитии;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>концепции развития, разработка тактических шагов концепции, выделение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>подходов к решению проблемы, выбор направления и способов движения,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>управленческих механизмов внедрения и реализации всех проектов и подпрограмм;</w:t>
      </w:r>
    </w:p>
    <w:p w:rsidR="009334F9" w:rsidRDefault="009334F9" w:rsidP="009334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F9">
        <w:rPr>
          <w:rFonts w:ascii="Times New Roman" w:hAnsi="Times New Roman" w:cs="Times New Roman"/>
          <w:b/>
          <w:sz w:val="24"/>
          <w:szCs w:val="24"/>
        </w:rPr>
        <w:t>2020-2023 годы – этап развития</w:t>
      </w:r>
      <w:r w:rsidRPr="009334F9">
        <w:rPr>
          <w:rFonts w:ascii="Times New Roman" w:hAnsi="Times New Roman" w:cs="Times New Roman"/>
          <w:sz w:val="24"/>
          <w:szCs w:val="24"/>
        </w:rPr>
        <w:t xml:space="preserve"> – моделирование комплекса подпрограмм, проектов и их реализация,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>дальнейшее развитие профессионального и управленческого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 xml:space="preserve">потенциала, проведение серии специализированных мониторингов и социологическихопросов. </w:t>
      </w:r>
    </w:p>
    <w:p w:rsidR="003360E4" w:rsidRDefault="009334F9" w:rsidP="003360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F9">
        <w:rPr>
          <w:rFonts w:ascii="Times New Roman" w:hAnsi="Times New Roman" w:cs="Times New Roman"/>
          <w:b/>
          <w:sz w:val="24"/>
          <w:szCs w:val="24"/>
        </w:rPr>
        <w:t>2024 год - этап обобщени</w:t>
      </w:r>
      <w:proofErr w:type="gramStart"/>
      <w:r w:rsidRPr="009334F9">
        <w:rPr>
          <w:rFonts w:ascii="Times New Roman" w:hAnsi="Times New Roman" w:cs="Times New Roman"/>
          <w:b/>
          <w:sz w:val="24"/>
          <w:szCs w:val="24"/>
        </w:rPr>
        <w:t>я</w:t>
      </w:r>
      <w:r w:rsidRPr="009334F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334F9">
        <w:rPr>
          <w:rFonts w:ascii="Times New Roman" w:hAnsi="Times New Roman" w:cs="Times New Roman"/>
          <w:sz w:val="24"/>
          <w:szCs w:val="24"/>
        </w:rPr>
        <w:t xml:space="preserve"> завершение основных мероприятий программы в рамках программы развития школы. Анализ соответствия итогов</w:t>
      </w:r>
      <w:r w:rsidR="003360E4">
        <w:rPr>
          <w:rFonts w:ascii="Times New Roman" w:hAnsi="Times New Roman" w:cs="Times New Roman"/>
          <w:sz w:val="24"/>
          <w:szCs w:val="24"/>
        </w:rPr>
        <w:t xml:space="preserve"> </w:t>
      </w:r>
      <w:r w:rsidRPr="009334F9">
        <w:rPr>
          <w:rFonts w:ascii="Times New Roman" w:hAnsi="Times New Roman" w:cs="Times New Roman"/>
          <w:sz w:val="24"/>
          <w:szCs w:val="24"/>
        </w:rPr>
        <w:t xml:space="preserve">реализации предполагаемым результатам, оценка социального эффекта отреализации программы развития. Выход в проектирование новой программы развитияобразовательного учреждения. </w:t>
      </w:r>
    </w:p>
    <w:p w:rsidR="0001661F" w:rsidRDefault="009334F9" w:rsidP="000166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0E4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Pr="009334F9">
        <w:rPr>
          <w:rFonts w:ascii="Times New Roman" w:hAnsi="Times New Roman" w:cs="Times New Roman"/>
          <w:sz w:val="24"/>
          <w:szCs w:val="24"/>
        </w:rPr>
        <w:t>: обучающиеся, родители (законные представители), классные руководители, учителя предметники, педагог</w:t>
      </w:r>
      <w:r w:rsidR="003360E4">
        <w:rPr>
          <w:rFonts w:ascii="Times New Roman" w:hAnsi="Times New Roman" w:cs="Times New Roman"/>
          <w:sz w:val="24"/>
          <w:szCs w:val="24"/>
        </w:rPr>
        <w:t>-</w:t>
      </w:r>
      <w:r w:rsidRPr="009334F9">
        <w:rPr>
          <w:rFonts w:ascii="Times New Roman" w:hAnsi="Times New Roman" w:cs="Times New Roman"/>
          <w:sz w:val="24"/>
          <w:szCs w:val="24"/>
        </w:rPr>
        <w:t>организатор, педагог-библиотекарь, СППС (социально психолого</w:t>
      </w:r>
      <w:r w:rsidR="003360E4">
        <w:rPr>
          <w:rFonts w:ascii="Times New Roman" w:hAnsi="Times New Roman" w:cs="Times New Roman"/>
          <w:sz w:val="24"/>
          <w:szCs w:val="24"/>
        </w:rPr>
        <w:t>-</w:t>
      </w:r>
      <w:r w:rsidRPr="009334F9">
        <w:rPr>
          <w:rFonts w:ascii="Times New Roman" w:hAnsi="Times New Roman" w:cs="Times New Roman"/>
          <w:sz w:val="24"/>
          <w:szCs w:val="24"/>
        </w:rPr>
        <w:t>педагогическая служба школы), педагоги дополнительного образования, заместитель директора по воспитательной работе, социальные партнёры школы.</w:t>
      </w:r>
      <w:proofErr w:type="gramEnd"/>
    </w:p>
    <w:p w:rsidR="00E22E7D" w:rsidRDefault="00E22E7D" w:rsidP="003360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0E4" w:rsidRPr="003360E4" w:rsidRDefault="003360E4" w:rsidP="003360E4">
      <w:pPr>
        <w:pStyle w:val="a4"/>
        <w:numPr>
          <w:ilvl w:val="0"/>
          <w:numId w:val="6"/>
        </w:numPr>
        <w:spacing w:line="240" w:lineRule="auto"/>
        <w:jc w:val="center"/>
        <w:rPr>
          <w:b/>
          <w:szCs w:val="24"/>
        </w:rPr>
      </w:pPr>
      <w:r w:rsidRPr="003360E4">
        <w:rPr>
          <w:b/>
          <w:szCs w:val="24"/>
        </w:rPr>
        <w:t>Содержание Программы</w:t>
      </w:r>
    </w:p>
    <w:p w:rsidR="003360E4" w:rsidRDefault="003360E4" w:rsidP="003360E4">
      <w:pPr>
        <w:pStyle w:val="a4"/>
        <w:numPr>
          <w:ilvl w:val="1"/>
          <w:numId w:val="6"/>
        </w:numPr>
        <w:spacing w:line="240" w:lineRule="auto"/>
        <w:jc w:val="center"/>
        <w:rPr>
          <w:b/>
          <w:szCs w:val="24"/>
        </w:rPr>
      </w:pPr>
      <w:r w:rsidRPr="003360E4">
        <w:rPr>
          <w:b/>
          <w:szCs w:val="24"/>
        </w:rPr>
        <w:t xml:space="preserve">Организация деятельности в создании развивающей социальнойсреды </w:t>
      </w:r>
      <w:proofErr w:type="gramStart"/>
      <w:r w:rsidRPr="003360E4">
        <w:rPr>
          <w:b/>
          <w:szCs w:val="24"/>
        </w:rPr>
        <w:t>обучающихся</w:t>
      </w:r>
      <w:proofErr w:type="gramEnd"/>
      <w:r w:rsidRPr="003360E4">
        <w:rPr>
          <w:b/>
          <w:szCs w:val="24"/>
        </w:rPr>
        <w:t>.</w:t>
      </w:r>
    </w:p>
    <w:p w:rsidR="006427AD" w:rsidRPr="003360E4" w:rsidRDefault="006427AD" w:rsidP="006427AD">
      <w:pPr>
        <w:pStyle w:val="a4"/>
        <w:spacing w:line="240" w:lineRule="auto"/>
        <w:ind w:left="927" w:firstLine="0"/>
        <w:rPr>
          <w:b/>
          <w:szCs w:val="24"/>
        </w:rPr>
      </w:pPr>
    </w:p>
    <w:p w:rsidR="003360E4" w:rsidRDefault="003360E4" w:rsidP="003360E4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3360E4">
        <w:rPr>
          <w:rFonts w:ascii="Times New Roman" w:hAnsi="Times New Roman" w:cs="Times New Roman"/>
          <w:szCs w:val="24"/>
        </w:rPr>
        <w:t xml:space="preserve">Содержание развивающей социальной среды школы определяется системой различных отношений </w:t>
      </w:r>
      <w:proofErr w:type="gramStart"/>
      <w:r w:rsidRPr="003360E4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3360E4">
        <w:rPr>
          <w:rFonts w:ascii="Times New Roman" w:hAnsi="Times New Roman" w:cs="Times New Roman"/>
          <w:szCs w:val="24"/>
        </w:rPr>
        <w:t xml:space="preserve"> со сверстниками, более старшими детьми и подростками, педагогами, родителями других детей, взрослыми, вступающими с ними в общение. </w:t>
      </w:r>
    </w:p>
    <w:p w:rsidR="003360E4" w:rsidRDefault="003360E4" w:rsidP="003360E4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3360E4">
        <w:rPr>
          <w:rFonts w:ascii="Times New Roman" w:hAnsi="Times New Roman" w:cs="Times New Roman"/>
          <w:szCs w:val="24"/>
        </w:rPr>
        <w:t xml:space="preserve">Содержание этих отношений может носить различный характер: морально-нравственный (этический), интеллектуальный (познавательный), эстетический и другие. </w:t>
      </w:r>
    </w:p>
    <w:p w:rsidR="003360E4" w:rsidRDefault="003360E4" w:rsidP="003360E4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11ECE">
        <w:rPr>
          <w:rFonts w:ascii="Times New Roman" w:hAnsi="Times New Roman" w:cs="Times New Roman"/>
          <w:b/>
          <w:szCs w:val="24"/>
        </w:rPr>
        <w:t>Цель:</w:t>
      </w:r>
      <w:r w:rsidRPr="003360E4">
        <w:rPr>
          <w:rFonts w:ascii="Times New Roman" w:hAnsi="Times New Roman" w:cs="Times New Roman"/>
          <w:szCs w:val="24"/>
        </w:rPr>
        <w:t xml:space="preserve"> создание условий для формирования</w:t>
      </w:r>
      <w:r>
        <w:rPr>
          <w:rFonts w:ascii="Times New Roman" w:hAnsi="Times New Roman" w:cs="Times New Roman"/>
          <w:szCs w:val="24"/>
        </w:rPr>
        <w:t xml:space="preserve"> </w:t>
      </w:r>
      <w:r w:rsidRPr="003360E4">
        <w:rPr>
          <w:rFonts w:ascii="Times New Roman" w:hAnsi="Times New Roman" w:cs="Times New Roman"/>
          <w:szCs w:val="24"/>
        </w:rPr>
        <w:t xml:space="preserve">социальных компетенций обучающихся, необходимых для конструктивного общения, успешного и ответственного поведения в обществе. </w:t>
      </w:r>
    </w:p>
    <w:p w:rsidR="00E22E7D" w:rsidRPr="00A11ECE" w:rsidRDefault="003360E4" w:rsidP="003360E4">
      <w:pPr>
        <w:spacing w:line="240" w:lineRule="auto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A11ECE">
        <w:rPr>
          <w:rFonts w:ascii="Times New Roman" w:hAnsi="Times New Roman" w:cs="Times New Roman"/>
          <w:b/>
          <w:szCs w:val="24"/>
        </w:rPr>
        <w:t>Формы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2E7D" w:rsidTr="00E22E7D">
        <w:tc>
          <w:tcPr>
            <w:tcW w:w="3190" w:type="dxa"/>
          </w:tcPr>
          <w:p w:rsidR="00E22E7D" w:rsidRDefault="00E22E7D" w:rsidP="003A1B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60E4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3A1B59">
              <w:rPr>
                <w:rFonts w:ascii="Times New Roman" w:hAnsi="Times New Roman" w:cs="Times New Roman"/>
                <w:szCs w:val="24"/>
              </w:rPr>
              <w:t>обучающимися</w:t>
            </w:r>
          </w:p>
        </w:tc>
        <w:tc>
          <w:tcPr>
            <w:tcW w:w="3190" w:type="dxa"/>
          </w:tcPr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60E4">
              <w:rPr>
                <w:rFonts w:ascii="Times New Roman" w:hAnsi="Times New Roman" w:cs="Times New Roman"/>
                <w:szCs w:val="24"/>
              </w:rPr>
              <w:t>с родителями</w:t>
            </w:r>
          </w:p>
        </w:tc>
        <w:tc>
          <w:tcPr>
            <w:tcW w:w="3191" w:type="dxa"/>
          </w:tcPr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360E4">
              <w:rPr>
                <w:rFonts w:ascii="Times New Roman" w:hAnsi="Times New Roman" w:cs="Times New Roman"/>
                <w:szCs w:val="24"/>
              </w:rPr>
              <w:t>с педагогами, классными руководителями</w:t>
            </w:r>
          </w:p>
        </w:tc>
      </w:tr>
      <w:tr w:rsidR="00E22E7D" w:rsidTr="00E22E7D">
        <w:tc>
          <w:tcPr>
            <w:tcW w:w="3190" w:type="dxa"/>
          </w:tcPr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 занятия (тренинги)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>-индивидуальное, групповое консультирование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 -мастер-класс </w:t>
            </w:r>
          </w:p>
          <w:p w:rsidR="00E22E7D" w:rsidRP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>-коррекционные занятия</w:t>
            </w:r>
          </w:p>
        </w:tc>
        <w:tc>
          <w:tcPr>
            <w:tcW w:w="3190" w:type="dxa"/>
          </w:tcPr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-индивидуальное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-родительское собрание </w:t>
            </w:r>
          </w:p>
          <w:p w:rsidR="00E22E7D" w:rsidRP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>-лекторий</w:t>
            </w:r>
          </w:p>
        </w:tc>
        <w:tc>
          <w:tcPr>
            <w:tcW w:w="3191" w:type="dxa"/>
          </w:tcPr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-круглый стол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-деловая психологическая игра </w:t>
            </w:r>
          </w:p>
          <w:p w:rsid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 xml:space="preserve">-семинар </w:t>
            </w:r>
          </w:p>
          <w:p w:rsidR="00E22E7D" w:rsidRPr="00E22E7D" w:rsidRDefault="00E22E7D" w:rsidP="0033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D">
              <w:rPr>
                <w:rFonts w:ascii="Times New Roman" w:hAnsi="Times New Roman" w:cs="Times New Roman"/>
                <w:sz w:val="24"/>
                <w:szCs w:val="24"/>
              </w:rPr>
              <w:t>-мастер-класс</w:t>
            </w:r>
          </w:p>
        </w:tc>
      </w:tr>
    </w:tbl>
    <w:p w:rsidR="003A1B59" w:rsidRPr="006427AD" w:rsidRDefault="003A1B59" w:rsidP="00E2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59" w:rsidRPr="006427AD" w:rsidRDefault="003A1B59" w:rsidP="0064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AD"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 проекта: </w:t>
      </w:r>
    </w:p>
    <w:p w:rsidR="003A1B59" w:rsidRPr="006427AD" w:rsidRDefault="003A1B59" w:rsidP="0064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 xml:space="preserve">- Ученическое самоуправление </w:t>
      </w:r>
    </w:p>
    <w:p w:rsidR="003360E4" w:rsidRDefault="003A1B59" w:rsidP="0064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AD">
        <w:rPr>
          <w:rFonts w:ascii="Times New Roman" w:hAnsi="Times New Roman" w:cs="Times New Roman"/>
          <w:sz w:val="24"/>
          <w:szCs w:val="24"/>
        </w:rPr>
        <w:t>- Программа консультационного центра</w:t>
      </w:r>
    </w:p>
    <w:p w:rsidR="006E0A3B" w:rsidRDefault="006E0A3B" w:rsidP="0064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Прорамма внеурочной деятельности «Азбука учения»- 1 классы,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Я-пятиклассник</w:t>
      </w:r>
      <w:proofErr w:type="gramEnd"/>
      <w:r>
        <w:rPr>
          <w:rFonts w:ascii="Times New Roman" w:hAnsi="Times New Roman" w:cs="Times New Roman"/>
          <w:sz w:val="24"/>
          <w:szCs w:val="24"/>
        </w:rPr>
        <w:t>» 5- классы</w:t>
      </w:r>
    </w:p>
    <w:p w:rsidR="006427AD" w:rsidRPr="00A11ECE" w:rsidRDefault="006427AD" w:rsidP="0064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CE" w:rsidRPr="00A11ECE" w:rsidRDefault="00A11ECE" w:rsidP="00A11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C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A11ECE" w:rsidRDefault="00A11ECE" w:rsidP="00A1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CE">
        <w:rPr>
          <w:rFonts w:ascii="Times New Roman" w:hAnsi="Times New Roman" w:cs="Times New Roman"/>
          <w:sz w:val="24"/>
          <w:szCs w:val="24"/>
        </w:rPr>
        <w:t xml:space="preserve"> - становление социальных компетенций, необходимых дляконструктивного, успешного и ответственного поведения в обществе; </w:t>
      </w:r>
    </w:p>
    <w:p w:rsidR="00A11ECE" w:rsidRDefault="00A11ECE" w:rsidP="00A1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CE">
        <w:rPr>
          <w:rFonts w:ascii="Times New Roman" w:hAnsi="Times New Roman" w:cs="Times New Roman"/>
          <w:sz w:val="24"/>
          <w:szCs w:val="24"/>
        </w:rPr>
        <w:t xml:space="preserve">-развитие доброжелательности и эмоциональной отзывчивости, понимания исопереживания другим людям, приобретение опыта оказания помощи другим людям; </w:t>
      </w:r>
    </w:p>
    <w:p w:rsidR="00A11ECE" w:rsidRDefault="00A11ECE" w:rsidP="00A11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CE">
        <w:rPr>
          <w:rFonts w:ascii="Times New Roman" w:hAnsi="Times New Roman" w:cs="Times New Roman"/>
          <w:sz w:val="24"/>
          <w:szCs w:val="24"/>
        </w:rPr>
        <w:t>-усвоение гуманистических и демократических ценностных ориентаций.</w:t>
      </w:r>
    </w:p>
    <w:p w:rsidR="0001661F" w:rsidRDefault="0001661F" w:rsidP="00A11ECE">
      <w:pPr>
        <w:rPr>
          <w:rFonts w:ascii="Times New Roman" w:hAnsi="Times New Roman" w:cs="Times New Roman"/>
          <w:sz w:val="24"/>
          <w:szCs w:val="24"/>
        </w:rPr>
      </w:pPr>
    </w:p>
    <w:p w:rsidR="006427AD" w:rsidRPr="00A11ECE" w:rsidRDefault="00A11ECE" w:rsidP="00A11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CE">
        <w:rPr>
          <w:rFonts w:ascii="Times New Roman" w:hAnsi="Times New Roman" w:cs="Times New Roman"/>
          <w:b/>
          <w:sz w:val="24"/>
          <w:szCs w:val="24"/>
        </w:rPr>
        <w:t xml:space="preserve">Социальные компетенции </w:t>
      </w:r>
      <w:proofErr w:type="gramStart"/>
      <w:r w:rsidRPr="00A11E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34"/>
        <w:gridCol w:w="2869"/>
      </w:tblGrid>
      <w:tr w:rsidR="00A11ECE" w:rsidRPr="00A11ECE" w:rsidTr="00D441B6">
        <w:tc>
          <w:tcPr>
            <w:tcW w:w="2518" w:type="dxa"/>
          </w:tcPr>
          <w:p w:rsidR="00A11ECE" w:rsidRPr="00A11ECE" w:rsidRDefault="00A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Компетенции социальной мобильности</w:t>
            </w:r>
          </w:p>
        </w:tc>
        <w:tc>
          <w:tcPr>
            <w:tcW w:w="2268" w:type="dxa"/>
          </w:tcPr>
          <w:p w:rsidR="00A11ECE" w:rsidRPr="00A11ECE" w:rsidRDefault="00A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Социально-когнитивные компетенции (социальный интеллект)</w:t>
            </w:r>
          </w:p>
        </w:tc>
        <w:tc>
          <w:tcPr>
            <w:tcW w:w="2234" w:type="dxa"/>
          </w:tcPr>
          <w:p w:rsidR="00A11ECE" w:rsidRPr="00A11ECE" w:rsidRDefault="00A11ECE" w:rsidP="00A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Социально-волевые компетенции </w:t>
            </w:r>
          </w:p>
        </w:tc>
        <w:tc>
          <w:tcPr>
            <w:tcW w:w="2869" w:type="dxa"/>
          </w:tcPr>
          <w:p w:rsidR="00A11ECE" w:rsidRPr="00A11ECE" w:rsidRDefault="00A1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Социальнокоммуникационные компетенции (межличностного взаимодействия и общения)</w:t>
            </w:r>
          </w:p>
        </w:tc>
      </w:tr>
      <w:tr w:rsidR="00A11ECE" w:rsidRPr="00A11ECE" w:rsidTr="00D441B6">
        <w:tc>
          <w:tcPr>
            <w:tcW w:w="251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адаптироваться к изменяющимся социальноэкономическим обстоятельствам </w:t>
            </w:r>
          </w:p>
        </w:tc>
        <w:tc>
          <w:tcPr>
            <w:tcW w:w="226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мышления, быть способным к осмыслению социальных ситуаций, поведения других </w:t>
            </w:r>
            <w:r w:rsidRPr="00A1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</w:t>
            </w:r>
          </w:p>
        </w:tc>
        <w:tc>
          <w:tcPr>
            <w:tcW w:w="2234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самоконтроля, быть способным к саморегуляции </w:t>
            </w:r>
          </w:p>
        </w:tc>
        <w:tc>
          <w:tcPr>
            <w:tcW w:w="2869" w:type="dxa"/>
          </w:tcPr>
          <w:p w:rsidR="00A11ECE" w:rsidRPr="00A11ECE" w:rsidRDefault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Владеть навыками межличностного общения, речевого этикет</w:t>
            </w:r>
          </w:p>
        </w:tc>
      </w:tr>
      <w:tr w:rsidR="00A11ECE" w:rsidRPr="00A11ECE" w:rsidTr="00D441B6">
        <w:tc>
          <w:tcPr>
            <w:tcW w:w="251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готовым парировать возникающие угрозы социального, экологического характера </w:t>
            </w:r>
          </w:p>
        </w:tc>
        <w:tc>
          <w:tcPr>
            <w:tcW w:w="226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базовыми знаниями в области гуманитарных и социальных наук и применять их методы в различных видах социальнопрофессиональной деятельности </w:t>
            </w:r>
          </w:p>
        </w:tc>
        <w:tc>
          <w:tcPr>
            <w:tcW w:w="2234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эмоциональную устойчивость </w:t>
            </w:r>
          </w:p>
        </w:tc>
        <w:tc>
          <w:tcPr>
            <w:tcW w:w="2869" w:type="dxa"/>
          </w:tcPr>
          <w:p w:rsidR="00A11ECE" w:rsidRPr="00A11ECE" w:rsidRDefault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к социальнокультурному диалогу </w:t>
            </w:r>
          </w:p>
        </w:tc>
      </w:tr>
      <w:tr w:rsidR="00A11ECE" w:rsidRPr="00A11ECE" w:rsidTr="00D441B6">
        <w:tc>
          <w:tcPr>
            <w:tcW w:w="251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вести здоровый образ жизни </w:t>
            </w:r>
          </w:p>
        </w:tc>
        <w:tc>
          <w:tcPr>
            <w:tcW w:w="226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Знать специальные правила и нормы поведения </w:t>
            </w:r>
          </w:p>
        </w:tc>
        <w:tc>
          <w:tcPr>
            <w:tcW w:w="2234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социальную активность (инициативность, предприимчивость) </w:t>
            </w:r>
          </w:p>
        </w:tc>
        <w:tc>
          <w:tcPr>
            <w:tcW w:w="2869" w:type="dxa"/>
          </w:tcPr>
          <w:p w:rsidR="00A11ECE" w:rsidRPr="00A11ECE" w:rsidRDefault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и готовностью работать совместно, в команде</w:t>
            </w:r>
          </w:p>
        </w:tc>
      </w:tr>
      <w:tr w:rsidR="00A11ECE" w:rsidRPr="00A11ECE" w:rsidTr="00D441B6">
        <w:tc>
          <w:tcPr>
            <w:tcW w:w="251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к выбору индивидуальных образовательных траекторий </w:t>
            </w:r>
          </w:p>
        </w:tc>
        <w:tc>
          <w:tcPr>
            <w:tcW w:w="2268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Иметь социальное мышление (определение настроения, чувств, рефлексия поведения других людей) </w:t>
            </w:r>
          </w:p>
        </w:tc>
        <w:tc>
          <w:tcPr>
            <w:tcW w:w="2234" w:type="dxa"/>
          </w:tcPr>
          <w:p w:rsidR="00A11ECE" w:rsidRPr="00A11ECE" w:rsidRDefault="00A11ECE" w:rsidP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социальную ответственность </w:t>
            </w:r>
          </w:p>
        </w:tc>
        <w:tc>
          <w:tcPr>
            <w:tcW w:w="2869" w:type="dxa"/>
          </w:tcPr>
          <w:p w:rsidR="00A11ECE" w:rsidRPr="00A11ECE" w:rsidRDefault="00A1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CE">
              <w:rPr>
                <w:rFonts w:ascii="Times New Roman" w:hAnsi="Times New Roman" w:cs="Times New Roman"/>
                <w:sz w:val="24"/>
                <w:szCs w:val="24"/>
              </w:rPr>
              <w:t>Быть способным к коллективному взаимодействию</w:t>
            </w:r>
          </w:p>
        </w:tc>
      </w:tr>
    </w:tbl>
    <w:p w:rsidR="00A11ECE" w:rsidRDefault="00A11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A3B" w:rsidRPr="006E0A3B" w:rsidRDefault="00A11ECE" w:rsidP="006E0A3B">
      <w:pPr>
        <w:pStyle w:val="a4"/>
        <w:numPr>
          <w:ilvl w:val="1"/>
          <w:numId w:val="6"/>
        </w:numPr>
        <w:jc w:val="center"/>
        <w:rPr>
          <w:b/>
          <w:szCs w:val="24"/>
        </w:rPr>
      </w:pPr>
      <w:r w:rsidRPr="006E0A3B">
        <w:rPr>
          <w:b/>
          <w:szCs w:val="24"/>
        </w:rPr>
        <w:t xml:space="preserve">Формирование гражданско-правового и патриотического сознания </w:t>
      </w:r>
      <w:proofErr w:type="gramStart"/>
      <w:r w:rsidRPr="006E0A3B">
        <w:rPr>
          <w:b/>
          <w:szCs w:val="24"/>
        </w:rPr>
        <w:t>обучающихся</w:t>
      </w:r>
      <w:proofErr w:type="gramEnd"/>
      <w:r w:rsidRPr="006E0A3B">
        <w:rPr>
          <w:b/>
          <w:szCs w:val="24"/>
        </w:rPr>
        <w:t>.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6E0A3B">
        <w:rPr>
          <w:rFonts w:ascii="Times New Roman" w:hAnsi="Times New Roman" w:cs="Times New Roman"/>
          <w:sz w:val="24"/>
          <w:szCs w:val="24"/>
        </w:rPr>
        <w:t xml:space="preserve"> — это система воспитательной работы по формированию качеств, необходимых члену государства, а именно: политической культуры, правовой культуры, а также патриотизма и культуры межнациональных отношений.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E0A3B">
        <w:rPr>
          <w:rFonts w:ascii="Times New Roman" w:hAnsi="Times New Roman" w:cs="Times New Roman"/>
          <w:sz w:val="24"/>
          <w:szCs w:val="24"/>
        </w:rPr>
        <w:t>формирование гражданской культуры: правовых и политических знаний; формиро</w:t>
      </w:r>
      <w:r w:rsidR="006E0A3B">
        <w:rPr>
          <w:rFonts w:ascii="Times New Roman" w:hAnsi="Times New Roman" w:cs="Times New Roman"/>
          <w:sz w:val="24"/>
          <w:szCs w:val="24"/>
        </w:rPr>
        <w:t>вание патриотического сознания.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b/>
          <w:sz w:val="24"/>
          <w:szCs w:val="24"/>
        </w:rPr>
        <w:t>Задачи формирования гражданской и правовой культуры:</w:t>
      </w:r>
      <w:r w:rsidRPr="006E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расширение представлений об основных правах и обязанностях, о принципах демократии, об уважении к правам человека и свободе личности;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формирование правовой компетентности гражданина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возможных </w:t>
      </w:r>
      <w:proofErr w:type="gramStart"/>
      <w:r w:rsidRPr="006E0A3B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6E0A3B">
        <w:rPr>
          <w:rFonts w:ascii="Times New Roman" w:hAnsi="Times New Roman" w:cs="Times New Roman"/>
          <w:sz w:val="24"/>
          <w:szCs w:val="24"/>
        </w:rPr>
        <w:t xml:space="preserve"> реализации своих прав, защиты прав и готовность отстаивания своих прав и свободы.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формирование навыков социальной ответственности;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>- формирование умения оценивать и регулировать свои взаимоотношения с другими с позиций норм права, осуществлять выбор модели поведения в повседневных жизненных ситуациях, ориентируясь на установленные правила и Законы;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 -развитие способности к самостоятельным поступкам и действиям, совершаемым на основе морального выбора, к принятию ответственности за их результаты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>- форм</w:t>
      </w:r>
      <w:r w:rsidR="006E0A3B">
        <w:rPr>
          <w:rFonts w:ascii="Times New Roman" w:hAnsi="Times New Roman" w:cs="Times New Roman"/>
          <w:sz w:val="24"/>
          <w:szCs w:val="24"/>
        </w:rPr>
        <w:t>ирование электоральной культуры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системы знаний, оценок и норм электорального поведения, электоральных отношений и избирательного процесса. </w:t>
      </w:r>
    </w:p>
    <w:p w:rsidR="006E0A3B" w:rsidRP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3B">
        <w:rPr>
          <w:rFonts w:ascii="Times New Roman" w:hAnsi="Times New Roman" w:cs="Times New Roman"/>
          <w:b/>
          <w:sz w:val="24"/>
          <w:szCs w:val="24"/>
        </w:rPr>
        <w:t>Задачи формирования патриотического сознания: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lastRenderedPageBreak/>
        <w:t xml:space="preserve"> - усвоение базовых национальных ценностей, духовных традиций народов России - формирование культуры межэтнического общения, уважения к культурнымтрадициям, образу жизни представителей народов России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 -формирование ответственного отношения к окружающей среде </w:t>
      </w:r>
      <w:proofErr w:type="gramStart"/>
      <w:r w:rsidRPr="006E0A3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6E0A3B">
        <w:rPr>
          <w:rFonts w:ascii="Times New Roman" w:hAnsi="Times New Roman" w:cs="Times New Roman"/>
          <w:sz w:val="24"/>
          <w:szCs w:val="24"/>
        </w:rPr>
        <w:t xml:space="preserve">ормирование позитивных жизненных установок и ценностных ориентаций у детей иподростков.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6E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тематические классные часы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конкурсы, викторины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военно-спортивные соревнования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устный журнал - встречи с интересными людьми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акция </w:t>
      </w:r>
    </w:p>
    <w:p w:rsidR="006E0A3B" w:rsidRDefault="006E0A3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ECE" w:rsidRPr="006E0A3B">
        <w:rPr>
          <w:rFonts w:ascii="Times New Roman" w:hAnsi="Times New Roman" w:cs="Times New Roman"/>
          <w:sz w:val="24"/>
          <w:szCs w:val="24"/>
        </w:rPr>
        <w:t xml:space="preserve">встречи с участниками войн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конкурс социальных проектов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организация праздников </w:t>
      </w:r>
    </w:p>
    <w:p w:rsidR="006E0A3B" w:rsidRP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3B"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Программа духовно-нравственного развития и </w:t>
      </w:r>
      <w:proofErr w:type="gramStart"/>
      <w:r w:rsidRPr="006E0A3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6E0A3B">
        <w:rPr>
          <w:rFonts w:ascii="Times New Roman" w:hAnsi="Times New Roman" w:cs="Times New Roman"/>
          <w:sz w:val="24"/>
          <w:szCs w:val="24"/>
        </w:rPr>
        <w:t xml:space="preserve"> обучающихся на уровне начального общего образования (1-4 классы)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 - Программа воспитания и </w:t>
      </w:r>
      <w:proofErr w:type="gramStart"/>
      <w:r w:rsidRPr="006E0A3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E0A3B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 (5-9 классы) </w:t>
      </w:r>
    </w:p>
    <w:p w:rsidR="006E0A3B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Комплексно-целевая программа по профилактике детского дорожнотранспортного происшествия для младших школьников </w:t>
      </w:r>
    </w:p>
    <w:p w:rsidR="000830B9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>- Программа внеурочной деятельности «Финансовая грамотность»</w:t>
      </w:r>
      <w:r w:rsidR="006E0A3B">
        <w:rPr>
          <w:rFonts w:ascii="Times New Roman" w:hAnsi="Times New Roman" w:cs="Times New Roman"/>
          <w:sz w:val="24"/>
          <w:szCs w:val="24"/>
        </w:rPr>
        <w:t xml:space="preserve"> 2, 4 </w:t>
      </w:r>
      <w:r w:rsidRPr="006E0A3B">
        <w:rPr>
          <w:rFonts w:ascii="Times New Roman" w:hAnsi="Times New Roman" w:cs="Times New Roman"/>
          <w:sz w:val="24"/>
          <w:szCs w:val="24"/>
        </w:rPr>
        <w:t xml:space="preserve"> 8, 9 классы </w:t>
      </w:r>
    </w:p>
    <w:p w:rsidR="000830B9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План работы школы по предупреждению детского дорожно-транспортного травматизма </w:t>
      </w:r>
    </w:p>
    <w:p w:rsidR="000830B9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План экологического образования </w:t>
      </w:r>
      <w:proofErr w:type="gramStart"/>
      <w:r w:rsidRPr="006E0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0A3B">
        <w:rPr>
          <w:rFonts w:ascii="Times New Roman" w:hAnsi="Times New Roman" w:cs="Times New Roman"/>
          <w:sz w:val="24"/>
          <w:szCs w:val="24"/>
        </w:rPr>
        <w:t xml:space="preserve"> школы </w:t>
      </w:r>
    </w:p>
    <w:p w:rsidR="00A11ECE" w:rsidRDefault="00A11ECE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3B">
        <w:rPr>
          <w:rFonts w:ascii="Times New Roman" w:hAnsi="Times New Roman" w:cs="Times New Roman"/>
          <w:sz w:val="24"/>
          <w:szCs w:val="24"/>
        </w:rPr>
        <w:t xml:space="preserve">- </w:t>
      </w:r>
      <w:r w:rsidR="000830B9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E0A3B">
        <w:rPr>
          <w:rFonts w:ascii="Times New Roman" w:hAnsi="Times New Roman" w:cs="Times New Roman"/>
          <w:sz w:val="24"/>
          <w:szCs w:val="24"/>
        </w:rPr>
        <w:t>образовательных событий,</w:t>
      </w:r>
      <w:r w:rsidR="000830B9">
        <w:rPr>
          <w:rFonts w:ascii="Times New Roman" w:hAnsi="Times New Roman" w:cs="Times New Roman"/>
          <w:sz w:val="24"/>
          <w:szCs w:val="24"/>
        </w:rPr>
        <w:t xml:space="preserve"> </w:t>
      </w:r>
      <w:r w:rsidRPr="006E0A3B">
        <w:rPr>
          <w:rFonts w:ascii="Times New Roman" w:hAnsi="Times New Roman" w:cs="Times New Roman"/>
          <w:sz w:val="24"/>
          <w:szCs w:val="24"/>
        </w:rPr>
        <w:t xml:space="preserve">приуроченных к государственным и национальным праздникам Российской Федерации, памятным датам и событиям </w:t>
      </w:r>
      <w:r w:rsidRPr="000830B9">
        <w:rPr>
          <w:rFonts w:ascii="Times New Roman" w:hAnsi="Times New Roman" w:cs="Times New Roman"/>
          <w:sz w:val="24"/>
          <w:szCs w:val="24"/>
        </w:rPr>
        <w:t>российской истории и культуры (ежегодно)</w:t>
      </w:r>
    </w:p>
    <w:p w:rsidR="005169B7" w:rsidRPr="000830B9" w:rsidRDefault="005169B7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«Юнармии»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0B9">
        <w:rPr>
          <w:rFonts w:ascii="Times New Roman" w:hAnsi="Times New Roman" w:cs="Times New Roman"/>
          <w:b/>
          <w:bCs/>
          <w:sz w:val="24"/>
          <w:szCs w:val="24"/>
        </w:rPr>
        <w:t>Эффективность реализации: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 доля обучающихся, вовлеченных в патриотическое воспитание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муниципальном и региональном уровне, в том числе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конкурсах, викторинах, олимпиадах, слётах патриотической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-доля обучающихся, вовлеченных в правовое воспитание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муниципальном и региональном уровне, в том числе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конкурсах, викторинах, олимпиадах правовой тематики;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-количество действующих детских, подростковых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(кружков по интересам, отрядов, клубов) правовой и патриотической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 количество программ элективных курсов,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дополнительного образования патриотической направленности;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-доля несовершеннолетних обучающихся, состоящих на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видах профилактического учёта от общей численностиобучающихся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школы (снижение количества правонарушений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несовершеннолетних обучающихся);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 количество подростков зоны риска вовлечённых в общественн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значимую деятельность;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 xml:space="preserve">- повышение уровня воспитанности 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0B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B0B81" w:rsidRDefault="006B0B81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B81" w:rsidRDefault="000830B9" w:rsidP="00D4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0B9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детьми и подростками, семьями зоны риска </w:t>
      </w:r>
    </w:p>
    <w:p w:rsidR="000830B9" w:rsidRPr="000830B9" w:rsidRDefault="006B0B81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0B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830B9" w:rsidRPr="000830B9">
        <w:rPr>
          <w:rFonts w:ascii="Times New Roman" w:hAnsi="Times New Roman" w:cs="Times New Roman"/>
          <w:sz w:val="24"/>
          <w:szCs w:val="24"/>
        </w:rPr>
        <w:t>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B9" w:rsidRPr="000830B9">
        <w:rPr>
          <w:rFonts w:ascii="Times New Roman" w:hAnsi="Times New Roman" w:cs="Times New Roman"/>
          <w:sz w:val="24"/>
          <w:szCs w:val="24"/>
        </w:rPr>
        <w:t>на создание в школе необходимых условий для успешного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B9" w:rsidRPr="000830B9">
        <w:rPr>
          <w:rFonts w:ascii="Times New Roman" w:hAnsi="Times New Roman" w:cs="Times New Roman"/>
          <w:sz w:val="24"/>
          <w:szCs w:val="24"/>
        </w:rPr>
        <w:t>воспитания обучающихся; охранно-защитную деятельность;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B9" w:rsidRPr="000830B9">
        <w:rPr>
          <w:rFonts w:ascii="Times New Roman" w:hAnsi="Times New Roman" w:cs="Times New Roman"/>
          <w:sz w:val="24"/>
          <w:szCs w:val="24"/>
        </w:rPr>
        <w:t>правонарушений и отклоняющегося поведения обучающихся, негативного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B9" w:rsidRPr="000830B9">
        <w:rPr>
          <w:rFonts w:ascii="Times New Roman" w:hAnsi="Times New Roman" w:cs="Times New Roman"/>
          <w:sz w:val="24"/>
          <w:szCs w:val="24"/>
        </w:rPr>
        <w:t>семейного воспитания; пропаганду здоровогообраза жизни, профилактику</w:t>
      </w:r>
      <w:proofErr w:type="gramEnd"/>
    </w:p>
    <w:p w:rsidR="006B0B81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социальных заболеваний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Деятельность специалистов школы, педагога-психолога, классного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руководителяпо реализации плана профилактической работы: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-составление социального паспорта класса, школы;</w:t>
      </w:r>
    </w:p>
    <w:p w:rsidR="006B0B81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-организациясоциально-педагогического взаимодействия по профилактике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преодолению последствий конфликтных ситуаций с обучающимися: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взаимодействие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классного руководителя, социального педагога, педагог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психолога, педагога дополнительного образования,заместителядиректора по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воспитательной работе, родителей;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-проведение мероприятий по выявлению обучающихся, склонных к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правонарушению, курению, употреблению алкоголя, наркотических 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психотропных средств;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 xml:space="preserve">- вовлечениенесовершеннолетних 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0B9">
        <w:rPr>
          <w:rFonts w:ascii="Times New Roman" w:hAnsi="Times New Roman" w:cs="Times New Roman"/>
          <w:sz w:val="24"/>
          <w:szCs w:val="24"/>
        </w:rPr>
        <w:t xml:space="preserve"> во внеурочную 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внеучебнуюдеятельность в соответствии с их интересами и способностями;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 xml:space="preserve">-организация интересного и полезного каникулярного отдыха 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0B9">
        <w:rPr>
          <w:rFonts w:ascii="Times New Roman" w:hAnsi="Times New Roman" w:cs="Times New Roman"/>
          <w:sz w:val="24"/>
          <w:szCs w:val="24"/>
        </w:rPr>
        <w:t>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-оказание помощи в решении вопросов трудовой занятости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-раннее выявление семейного неблагополучия;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-подворовый обход;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 xml:space="preserve">-мониторинг успеваемости и пропусков уроков 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(ежемесячно);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-социальная защита и помощь детям, оставшимся без попечения родителей;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-коррекционная работа педагога-психолога с детьми, имеющими отклонения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в поведение.</w:t>
      </w:r>
    </w:p>
    <w:p w:rsidR="006B0B81" w:rsidRPr="006B0B81" w:rsidRDefault="006B0B81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B9" w:rsidRPr="006B0B81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81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-индивидуальное и групповое консультрование обучающихся и их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родителей;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 обучающие занятия (тренинги, упражнения)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830B9">
        <w:rPr>
          <w:rFonts w:ascii="Times New Roman" w:hAnsi="Times New Roman" w:cs="Times New Roman"/>
          <w:sz w:val="24"/>
          <w:szCs w:val="24"/>
        </w:rPr>
        <w:t>ематические классные часы,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беседы, лекции;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 деятельность Совета по профилактике правонарушений и безнадзорности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>- посещенияобучающихся на дому;</w:t>
      </w: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sz w:val="24"/>
          <w:szCs w:val="24"/>
        </w:rPr>
        <w:t xml:space="preserve">- совместные мероприятия ПДНМОМВД России </w:t>
      </w:r>
    </w:p>
    <w:p w:rsidR="006B0B81" w:rsidRDefault="006B0B81" w:rsidP="00D4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0B9">
        <w:rPr>
          <w:rFonts w:ascii="Times New Roman" w:hAnsi="Times New Roman" w:cs="Times New Roman"/>
          <w:b/>
          <w:bCs/>
          <w:sz w:val="24"/>
          <w:szCs w:val="24"/>
        </w:rPr>
        <w:t>5.3. Развитие системы ученического самоуправления.</w:t>
      </w:r>
    </w:p>
    <w:p w:rsidR="006B0B81" w:rsidRDefault="006B0B81" w:rsidP="00D4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B9" w:rsidRPr="000830B9" w:rsidRDefault="000830B9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Самоуправление </w:t>
      </w:r>
      <w:r w:rsidRPr="000830B9">
        <w:rPr>
          <w:rFonts w:ascii="Times New Roman" w:hAnsi="Times New Roman" w:cs="Times New Roman"/>
          <w:sz w:val="24"/>
          <w:szCs w:val="24"/>
        </w:rPr>
        <w:t>следует рассматривать как важнейшее средство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(метод, инструмент) развития обучающихся. Участие школьников в работе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самоуправления помогает сформировать такие качества личности, как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самостоятельность, активность, ответственность, инициативность,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дисциплинированность и многие другие.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Система самоуправления на настоящем этапе включает деятельность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ученического сове</w:t>
      </w:r>
      <w:r w:rsidR="006B0B81">
        <w:rPr>
          <w:rFonts w:ascii="Times New Roman" w:hAnsi="Times New Roman" w:cs="Times New Roman"/>
          <w:sz w:val="24"/>
          <w:szCs w:val="24"/>
        </w:rPr>
        <w:t xml:space="preserve">та </w:t>
      </w:r>
      <w:r w:rsidRPr="000830B9">
        <w:rPr>
          <w:rFonts w:ascii="Times New Roman" w:hAnsi="Times New Roman" w:cs="Times New Roman"/>
          <w:sz w:val="24"/>
          <w:szCs w:val="24"/>
        </w:rPr>
        <w:t>старшеклассников по разным направлениям. В системе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соуправлени</w:t>
      </w:r>
      <w:proofErr w:type="gramStart"/>
      <w:r w:rsidRPr="000830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830B9">
        <w:rPr>
          <w:rFonts w:ascii="Times New Roman" w:hAnsi="Times New Roman" w:cs="Times New Roman"/>
          <w:sz w:val="24"/>
          <w:szCs w:val="24"/>
        </w:rPr>
        <w:t xml:space="preserve"> создание демократических и независимых от администрации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детских сообществ, как поле личностного самоопределения и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самореализации, является одним из важнейших условий для выполнения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социализирующей роли образовательного учреждения.</w:t>
      </w:r>
    </w:p>
    <w:p w:rsidR="006B0B81" w:rsidRDefault="006B0B81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B9" w:rsidRDefault="000830B9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0B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830B9">
        <w:rPr>
          <w:rFonts w:ascii="Times New Roman" w:hAnsi="Times New Roman" w:cs="Times New Roman"/>
          <w:sz w:val="24"/>
          <w:szCs w:val="24"/>
        </w:rPr>
        <w:t>развитие ученического самоуправления, как основы</w:t>
      </w:r>
      <w:r w:rsidR="006B0B81">
        <w:rPr>
          <w:rFonts w:ascii="Times New Roman" w:hAnsi="Times New Roman" w:cs="Times New Roman"/>
          <w:sz w:val="24"/>
          <w:szCs w:val="24"/>
        </w:rPr>
        <w:t xml:space="preserve"> </w:t>
      </w:r>
      <w:r w:rsidRPr="000830B9">
        <w:rPr>
          <w:rFonts w:ascii="Times New Roman" w:hAnsi="Times New Roman" w:cs="Times New Roman"/>
          <w:sz w:val="24"/>
          <w:szCs w:val="24"/>
        </w:rPr>
        <w:t>социализации, социальной адаптации, творческого разв</w:t>
      </w:r>
      <w:r w:rsidR="006B0B81">
        <w:rPr>
          <w:rFonts w:ascii="Times New Roman" w:hAnsi="Times New Roman" w:cs="Times New Roman"/>
          <w:sz w:val="24"/>
          <w:szCs w:val="24"/>
        </w:rPr>
        <w:t>ития</w:t>
      </w:r>
    </w:p>
    <w:p w:rsidR="006B0B81" w:rsidRPr="005169B7" w:rsidRDefault="006B0B81" w:rsidP="00D441B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9B7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B81" w:rsidTr="006B0B81">
        <w:tc>
          <w:tcPr>
            <w:tcW w:w="4785" w:type="dxa"/>
          </w:tcPr>
          <w:p w:rsidR="006B0B81" w:rsidRDefault="006B0B81" w:rsidP="006B0B81">
            <w:r w:rsidRPr="004B0C74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</w:tc>
        <w:tc>
          <w:tcPr>
            <w:tcW w:w="4786" w:type="dxa"/>
          </w:tcPr>
          <w:p w:rsidR="006B0B81" w:rsidRDefault="006B0B81">
            <w:r w:rsidRPr="004B0C74">
              <w:rPr>
                <w:rFonts w:ascii="Times New Roman" w:hAnsi="Times New Roman" w:cs="Times New Roman"/>
                <w:sz w:val="24"/>
                <w:szCs w:val="24"/>
              </w:rPr>
              <w:t>с педагогами, классными руководителями</w:t>
            </w:r>
          </w:p>
        </w:tc>
      </w:tr>
      <w:tr w:rsidR="006B0B81" w:rsidTr="006B0B81">
        <w:tc>
          <w:tcPr>
            <w:tcW w:w="4785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коллективно-творческое дело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деловая игра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ученическое собрание</w:t>
            </w:r>
          </w:p>
          <w:p w:rsidR="006B0B81" w:rsidRPr="004B0C74" w:rsidRDefault="006B0B81" w:rsidP="006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занятия</w:t>
            </w:r>
          </w:p>
        </w:tc>
        <w:tc>
          <w:tcPr>
            <w:tcW w:w="4786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-семинар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</w:t>
            </w:r>
          </w:p>
          <w:p w:rsidR="006B0B81" w:rsidRPr="004B0C74" w:rsidRDefault="006B0B81" w:rsidP="006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стол</w:t>
            </w:r>
          </w:p>
        </w:tc>
      </w:tr>
    </w:tbl>
    <w:p w:rsidR="00D441B6" w:rsidRDefault="00D441B6" w:rsidP="006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B6" w:rsidRDefault="00D441B6" w:rsidP="006B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81" w:rsidRPr="00C42440" w:rsidRDefault="006B0B81" w:rsidP="0051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40">
        <w:rPr>
          <w:rFonts w:ascii="Times New Roman" w:hAnsi="Times New Roman" w:cs="Times New Roman"/>
          <w:b/>
          <w:sz w:val="28"/>
          <w:szCs w:val="28"/>
        </w:rPr>
        <w:t>План мероприятий на 2019/2024 гг.</w:t>
      </w:r>
    </w:p>
    <w:p w:rsidR="0001661F" w:rsidRDefault="0001661F" w:rsidP="0051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606"/>
        <w:gridCol w:w="1903"/>
      </w:tblGrid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B0B81" w:rsidRDefault="006B0B81" w:rsidP="006B0B81">
            <w:r w:rsidRPr="000E65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6B0B81" w:rsidRDefault="006B0B81" w:rsidP="006B0B81">
            <w:r w:rsidRPr="000E652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06" w:type="dxa"/>
          </w:tcPr>
          <w:p w:rsidR="006B0B81" w:rsidRDefault="006B0B81" w:rsidP="006B0B81">
            <w:r w:rsidRPr="000E65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3" w:type="dxa"/>
          </w:tcPr>
          <w:p w:rsidR="006B0B81" w:rsidRDefault="006B0B81">
            <w:r w:rsidRPr="000E6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1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06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«Создай свое государство»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символами и их объяснением,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«Создай герб своего класса»,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жизни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счастливых</w:t>
            </w:r>
            <w:proofErr w:type="gramEnd"/>
          </w:p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граждан».</w:t>
            </w:r>
          </w:p>
        </w:tc>
        <w:tc>
          <w:tcPr>
            <w:tcW w:w="1701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06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предвыборной кампании: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кандидатов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президенты совета старшеклассников;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представителей штабов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в президенты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06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предвыборной кампании: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уголков избирателей;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кампаний;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предвыборных дебатов;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избирательных бюллетеней;</w:t>
            </w:r>
          </w:p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избирательных участков</w:t>
            </w:r>
          </w:p>
        </w:tc>
        <w:tc>
          <w:tcPr>
            <w:tcW w:w="1701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06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ученическое собрание</w:t>
            </w:r>
          </w:p>
        </w:tc>
        <w:tc>
          <w:tcPr>
            <w:tcW w:w="1701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06" w:type="dxa"/>
          </w:tcPr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первичного отделения РДШ</w:t>
            </w:r>
          </w:p>
        </w:tc>
        <w:tc>
          <w:tcPr>
            <w:tcW w:w="1701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0B81" w:rsidRPr="005169B7" w:rsidRDefault="005169B7" w:rsidP="0051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B0B81" w:rsidTr="005169B7">
        <w:tc>
          <w:tcPr>
            <w:tcW w:w="534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проектах РДШ</w:t>
            </w:r>
          </w:p>
        </w:tc>
        <w:tc>
          <w:tcPr>
            <w:tcW w:w="1701" w:type="dxa"/>
          </w:tcPr>
          <w:p w:rsidR="006B0B81" w:rsidRDefault="006B0B81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B0B81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6B0B81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5169B7" w:rsidTr="005169B7">
        <w:tc>
          <w:tcPr>
            <w:tcW w:w="534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тряда «Юнармия»</w:t>
            </w:r>
          </w:p>
        </w:tc>
        <w:tc>
          <w:tcPr>
            <w:tcW w:w="1701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69B7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3" w:type="dxa"/>
          </w:tcPr>
          <w:p w:rsidR="005169B7" w:rsidRDefault="005169B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5169B7" w:rsidRDefault="005169B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5169B7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169B7" w:rsidTr="005169B7">
        <w:tc>
          <w:tcPr>
            <w:tcW w:w="534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смотрах «Юнармия»</w:t>
            </w:r>
          </w:p>
        </w:tc>
        <w:tc>
          <w:tcPr>
            <w:tcW w:w="1701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169B7" w:rsidRDefault="005169B7" w:rsidP="006B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3" w:type="dxa"/>
          </w:tcPr>
          <w:p w:rsidR="005169B7" w:rsidRDefault="005169B7" w:rsidP="0051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169B7" w:rsidRDefault="005169B7" w:rsidP="00516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</w:tbl>
    <w:p w:rsidR="00D441B6" w:rsidRPr="005169B7" w:rsidRDefault="00D441B6" w:rsidP="005169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9B7" w:rsidRPr="005169B7" w:rsidRDefault="005169B7" w:rsidP="00A52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7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5169B7" w:rsidRPr="005169B7" w:rsidRDefault="005169B7" w:rsidP="00A5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>- становление и развитие д</w:t>
      </w:r>
      <w:r w:rsidR="00A52E7B">
        <w:rPr>
          <w:rFonts w:ascii="Times New Roman" w:hAnsi="Times New Roman" w:cs="Times New Roman"/>
          <w:sz w:val="24"/>
          <w:szCs w:val="24"/>
        </w:rPr>
        <w:t xml:space="preserve">етского объединения школьников </w:t>
      </w:r>
    </w:p>
    <w:p w:rsidR="005169B7" w:rsidRPr="005169B7" w:rsidRDefault="005169B7" w:rsidP="00A5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 xml:space="preserve">- повышение внутренней мотивации </w:t>
      </w:r>
      <w:proofErr w:type="gramStart"/>
      <w:r w:rsidRPr="0051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9B7">
        <w:rPr>
          <w:rFonts w:ascii="Times New Roman" w:hAnsi="Times New Roman" w:cs="Times New Roman"/>
          <w:sz w:val="24"/>
          <w:szCs w:val="24"/>
        </w:rPr>
        <w:t xml:space="preserve"> к личностному росту и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развитию, социальному и профессиональному самоопределению;</w:t>
      </w:r>
    </w:p>
    <w:p w:rsidR="005169B7" w:rsidRPr="005169B7" w:rsidRDefault="005169B7" w:rsidP="00A5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>-активное включениеобучающихся в общественные отношения, участие в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 xml:space="preserve">общественной деятельности наравне </w:t>
      </w:r>
      <w:proofErr w:type="gramStart"/>
      <w:r w:rsidRPr="005169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69B7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169B7" w:rsidRPr="005169B7" w:rsidRDefault="005169B7" w:rsidP="00A5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>-повышению профессионального мастерства классных руководителей и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педагогов дополнительного образования.</w:t>
      </w:r>
    </w:p>
    <w:p w:rsidR="00A52E7B" w:rsidRDefault="00A52E7B" w:rsidP="0051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9B7" w:rsidRPr="00A52E7B" w:rsidRDefault="005169B7" w:rsidP="00A5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7B">
        <w:rPr>
          <w:rFonts w:ascii="Times New Roman" w:hAnsi="Times New Roman" w:cs="Times New Roman"/>
          <w:b/>
          <w:sz w:val="24"/>
          <w:szCs w:val="24"/>
        </w:rPr>
        <w:t>5.4. Повышение психолого-педагогической, правовой компетентности</w:t>
      </w:r>
    </w:p>
    <w:p w:rsidR="005169B7" w:rsidRPr="00A52E7B" w:rsidRDefault="005169B7" w:rsidP="00A5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7B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обучающихся, участие родителей</w:t>
      </w:r>
    </w:p>
    <w:p w:rsidR="005169B7" w:rsidRPr="00A52E7B" w:rsidRDefault="005169B7" w:rsidP="00A5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E7B">
        <w:rPr>
          <w:rFonts w:ascii="Times New Roman" w:hAnsi="Times New Roman" w:cs="Times New Roman"/>
          <w:b/>
          <w:sz w:val="24"/>
          <w:szCs w:val="24"/>
        </w:rPr>
        <w:t>(законных представителей в образовательном процессе.</w:t>
      </w:r>
      <w:proofErr w:type="gramEnd"/>
    </w:p>
    <w:p w:rsidR="00A52E7B" w:rsidRDefault="00A52E7B" w:rsidP="00516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9B7" w:rsidRPr="005169B7" w:rsidRDefault="005169B7" w:rsidP="00D441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>Первой социальной средой для ребенка является его семья. Семья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обуславливает усвоение ребенком основных правил и норм поведения,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вырабатывает стереотип отношения к окружающему миру.</w:t>
      </w:r>
    </w:p>
    <w:p w:rsidR="005169B7" w:rsidRPr="005169B7" w:rsidRDefault="005169B7" w:rsidP="00D441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52E7B">
        <w:rPr>
          <w:rFonts w:ascii="Times New Roman" w:hAnsi="Times New Roman" w:cs="Times New Roman"/>
          <w:b/>
          <w:sz w:val="24"/>
          <w:szCs w:val="24"/>
        </w:rPr>
        <w:t>:</w:t>
      </w:r>
      <w:r w:rsidRPr="005169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B7">
        <w:rPr>
          <w:rFonts w:ascii="Times New Roman" w:hAnsi="Times New Roman" w:cs="Times New Roman"/>
          <w:sz w:val="24"/>
          <w:szCs w:val="24"/>
        </w:rPr>
        <w:t>беспечение взаимодействия школы и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родительской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общественности в воспитании и социализации обучающихся.</w:t>
      </w:r>
    </w:p>
    <w:p w:rsidR="005169B7" w:rsidRPr="005169B7" w:rsidRDefault="005169B7" w:rsidP="00D441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  <w:r w:rsidRPr="005169B7">
        <w:rPr>
          <w:rFonts w:ascii="Times New Roman" w:hAnsi="Times New Roman" w:cs="Times New Roman"/>
          <w:sz w:val="24"/>
          <w:szCs w:val="24"/>
        </w:rPr>
        <w:t>:</w:t>
      </w:r>
    </w:p>
    <w:p w:rsidR="005169B7" w:rsidRPr="005169B7" w:rsidRDefault="005169B7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B7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 (законных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представителей)</w:t>
      </w:r>
    </w:p>
    <w:p w:rsidR="00A52E7B" w:rsidRPr="00A52E7B" w:rsidRDefault="005169B7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9B7">
        <w:rPr>
          <w:rFonts w:ascii="Times New Roman" w:hAnsi="Times New Roman" w:cs="Times New Roman"/>
          <w:sz w:val="24"/>
          <w:szCs w:val="24"/>
        </w:rPr>
        <w:t>-информирование родителе</w:t>
      </w:r>
      <w:proofErr w:type="gramStart"/>
      <w:r w:rsidRPr="005169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169B7">
        <w:rPr>
          <w:rFonts w:ascii="Times New Roman" w:hAnsi="Times New Roman" w:cs="Times New Roman"/>
          <w:sz w:val="24"/>
          <w:szCs w:val="24"/>
        </w:rPr>
        <w:t>законных представителей)онаправлениях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Pr="005169B7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учреждения, деятельности педагогического</w:t>
      </w:r>
      <w:r w:rsidR="00A52E7B">
        <w:rPr>
          <w:rFonts w:ascii="Times New Roman" w:hAnsi="Times New Roman" w:cs="Times New Roman"/>
          <w:sz w:val="24"/>
          <w:szCs w:val="24"/>
        </w:rPr>
        <w:t xml:space="preserve"> </w:t>
      </w:r>
      <w:r w:rsidR="00A52E7B" w:rsidRPr="00A52E7B">
        <w:rPr>
          <w:rFonts w:ascii="Times New Roman" w:hAnsi="Times New Roman" w:cs="Times New Roman"/>
          <w:sz w:val="24"/>
          <w:szCs w:val="24"/>
        </w:rPr>
        <w:t>коллектива;информированность о материально-технической оснащённости</w:t>
      </w:r>
      <w:r w:rsidR="00A52E7B">
        <w:rPr>
          <w:rFonts w:ascii="Times New Roman" w:hAnsi="Times New Roman" w:cs="Times New Roman"/>
          <w:sz w:val="28"/>
          <w:szCs w:val="28"/>
        </w:rPr>
        <w:t xml:space="preserve"> </w:t>
      </w:r>
      <w:r w:rsidR="00A52E7B" w:rsidRPr="00A52E7B">
        <w:rPr>
          <w:rFonts w:ascii="Times New Roman" w:hAnsi="Times New Roman" w:cs="Times New Roman"/>
          <w:sz w:val="24"/>
          <w:szCs w:val="24"/>
        </w:rPr>
        <w:t>учреждения, достижениях школы</w:t>
      </w:r>
    </w:p>
    <w:p w:rsidR="00A52E7B" w:rsidRPr="00A52E7B" w:rsidRDefault="00A52E7B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-правовое просвещение родителе</w:t>
      </w:r>
      <w:proofErr w:type="gramStart"/>
      <w:r w:rsidRPr="00A52E7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52E7B">
        <w:rPr>
          <w:rFonts w:ascii="Times New Roman" w:hAnsi="Times New Roman" w:cs="Times New Roman"/>
          <w:sz w:val="24"/>
          <w:szCs w:val="24"/>
        </w:rPr>
        <w:t>правовая компетентность)</w:t>
      </w:r>
    </w:p>
    <w:p w:rsidR="00A52E7B" w:rsidRPr="00A52E7B" w:rsidRDefault="00A52E7B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-совместная деятельность: участие во всех формахвнеурочной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7B">
        <w:rPr>
          <w:rFonts w:ascii="Times New Roman" w:hAnsi="Times New Roman" w:cs="Times New Roman"/>
          <w:sz w:val="24"/>
          <w:szCs w:val="24"/>
        </w:rPr>
        <w:t>организуемой в классе; участие родителей в подготовкеобщешкольных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7B">
        <w:rPr>
          <w:rFonts w:ascii="Times New Roman" w:hAnsi="Times New Roman" w:cs="Times New Roman"/>
          <w:sz w:val="24"/>
          <w:szCs w:val="24"/>
        </w:rPr>
        <w:t>традиционных проектах; участие в профориентационной работе школы;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52E7B">
        <w:rPr>
          <w:rFonts w:ascii="Times New Roman" w:hAnsi="Times New Roman" w:cs="Times New Roman"/>
          <w:sz w:val="24"/>
          <w:szCs w:val="24"/>
        </w:rPr>
        <w:t>частие в работе классных и школьного Совета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7B">
        <w:rPr>
          <w:rFonts w:ascii="Times New Roman" w:hAnsi="Times New Roman" w:cs="Times New Roman"/>
          <w:sz w:val="24"/>
          <w:szCs w:val="24"/>
        </w:rPr>
        <w:t>представителей), Управляющего совета; оказаниепомощи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7B">
        <w:rPr>
          <w:rFonts w:ascii="Times New Roman" w:hAnsi="Times New Roman" w:cs="Times New Roman"/>
          <w:sz w:val="24"/>
          <w:szCs w:val="24"/>
        </w:rPr>
        <w:t>различных классных и школьных проектов;</w:t>
      </w:r>
    </w:p>
    <w:p w:rsidR="00A52E7B" w:rsidRPr="00A52E7B" w:rsidRDefault="00A52E7B" w:rsidP="00D4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-аналитическая деятельность</w:t>
      </w:r>
    </w:p>
    <w:p w:rsid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E7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-родительское собрание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-лекторий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-индивидуальное консультирование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-дни открытых дверей</w:t>
      </w:r>
    </w:p>
    <w:p w:rsid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-круглый стол</w:t>
      </w:r>
    </w:p>
    <w:p w:rsidR="00D441B6" w:rsidRDefault="00D441B6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40" w:rsidRDefault="00C42440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40" w:rsidRDefault="00C42440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40" w:rsidRDefault="00C42440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40" w:rsidRDefault="00C42440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40" w:rsidRPr="00A0427A" w:rsidRDefault="00C42440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27A" w:rsidRPr="00D441B6" w:rsidRDefault="00A0427A" w:rsidP="00A0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в повышении </w:t>
      </w:r>
      <w:proofErr w:type="gramStart"/>
      <w:r w:rsidRPr="00D441B6">
        <w:rPr>
          <w:rFonts w:ascii="Times New Roman" w:hAnsi="Times New Roman" w:cs="Times New Roman"/>
          <w:b/>
          <w:sz w:val="24"/>
          <w:szCs w:val="24"/>
        </w:rPr>
        <w:t>психолого-педагогической</w:t>
      </w:r>
      <w:proofErr w:type="gramEnd"/>
    </w:p>
    <w:p w:rsidR="00A0427A" w:rsidRPr="00D441B6" w:rsidRDefault="00A0427A" w:rsidP="00A0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B6">
        <w:rPr>
          <w:rFonts w:ascii="Times New Roman" w:hAnsi="Times New Roman" w:cs="Times New Roman"/>
          <w:b/>
          <w:sz w:val="24"/>
          <w:szCs w:val="24"/>
        </w:rPr>
        <w:t>компетентности родителей (законных представителей) обучающихся,</w:t>
      </w:r>
    </w:p>
    <w:p w:rsidR="00A0427A" w:rsidRPr="00D441B6" w:rsidRDefault="00A0427A" w:rsidP="00A0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B6">
        <w:rPr>
          <w:rFonts w:ascii="Times New Roman" w:hAnsi="Times New Roman" w:cs="Times New Roman"/>
          <w:b/>
          <w:sz w:val="24"/>
          <w:szCs w:val="24"/>
        </w:rPr>
        <w:t xml:space="preserve">участие родителей (законных представителей) в </w:t>
      </w:r>
      <w:proofErr w:type="gramStart"/>
      <w:r w:rsidRPr="00D441B6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proofErr w:type="gramEnd"/>
      <w:r w:rsidRPr="00D441B6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A0427A" w:rsidRPr="00D441B6" w:rsidRDefault="00A0427A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B6">
        <w:rPr>
          <w:rFonts w:ascii="Times New Roman" w:hAnsi="Times New Roman" w:cs="Times New Roman"/>
          <w:b/>
          <w:sz w:val="24"/>
          <w:szCs w:val="24"/>
        </w:rPr>
        <w:t xml:space="preserve">воспитательном </w:t>
      </w:r>
      <w:proofErr w:type="gramStart"/>
      <w:r w:rsidRPr="00D441B6">
        <w:rPr>
          <w:rFonts w:ascii="Times New Roman" w:hAnsi="Times New Roman" w:cs="Times New Roman"/>
          <w:b/>
          <w:sz w:val="24"/>
          <w:szCs w:val="24"/>
        </w:rPr>
        <w:t>процессе</w:t>
      </w:r>
      <w:proofErr w:type="gramEnd"/>
      <w:r w:rsidRPr="00D441B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1384"/>
        <w:gridCol w:w="3444"/>
        <w:gridCol w:w="2414"/>
        <w:gridCol w:w="2414"/>
      </w:tblGrid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</w:tcPr>
          <w:p w:rsidR="00A0427A" w:rsidRDefault="00A0427A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по обучению родителей</w:t>
            </w:r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основам детской</w:t>
            </w:r>
          </w:p>
          <w:p w:rsidR="00A0427A" w:rsidRDefault="00A0427A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2414" w:type="dxa"/>
          </w:tcPr>
          <w:p w:rsidR="00A0427A" w:rsidRDefault="00A55387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4" w:type="dxa"/>
          </w:tcPr>
          <w:p w:rsidR="00244A06" w:rsidRDefault="00244A06" w:rsidP="0024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A0427A" w:rsidRDefault="00244A06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 детской возрастной психологии и</w:t>
            </w:r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proofErr w:type="gramEnd"/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241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427A" w:rsidRDefault="00A55387" w:rsidP="00A5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 школы</w:t>
            </w:r>
          </w:p>
        </w:tc>
        <w:tc>
          <w:tcPr>
            <w:tcW w:w="241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427A" w:rsidRDefault="00A55387" w:rsidP="00A5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</w:tcPr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УВР</w:t>
            </w:r>
          </w:p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консультативного</w:t>
            </w:r>
            <w:proofErr w:type="gramEnd"/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по вопросам отдыха, занятости,</w:t>
            </w:r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</w:t>
            </w:r>
          </w:p>
          <w:p w:rsidR="00A0427A" w:rsidRDefault="00A0427A" w:rsidP="00A0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41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0427A" w:rsidRDefault="00A55387" w:rsidP="00A5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4" w:type="dxa"/>
          </w:tcPr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427A" w:rsidRDefault="00A0427A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proofErr w:type="gramEnd"/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в учебном году»</w:t>
            </w:r>
          </w:p>
        </w:tc>
        <w:tc>
          <w:tcPr>
            <w:tcW w:w="2414" w:type="dxa"/>
          </w:tcPr>
          <w:p w:rsidR="00A55387" w:rsidRDefault="00A55387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387" w:rsidRDefault="00A55387" w:rsidP="00A5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0427A" w:rsidRPr="00A55387" w:rsidRDefault="00A55387" w:rsidP="00A5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4" w:type="dxa"/>
          </w:tcPr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УВР</w:t>
            </w:r>
          </w:p>
          <w:p w:rsidR="00A0427A" w:rsidRDefault="00A0427A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самообследования</w:t>
            </w:r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за календарный год</w:t>
            </w:r>
          </w:p>
        </w:tc>
        <w:tc>
          <w:tcPr>
            <w:tcW w:w="2414" w:type="dxa"/>
          </w:tcPr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4" w:type="dxa"/>
          </w:tcPr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школьной столовой с целью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над организацией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за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ввозимых продуктов;</w:t>
            </w:r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качеством приготовляемых блюд.</w:t>
            </w:r>
          </w:p>
        </w:tc>
        <w:tc>
          <w:tcPr>
            <w:tcW w:w="241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</w:p>
          <w:p w:rsidR="00A0427A" w:rsidRDefault="00A55387" w:rsidP="00A5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14" w:type="dxa"/>
          </w:tcPr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A0427A" w:rsidRDefault="00BF0436" w:rsidP="00BF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обучающихся</w:t>
            </w:r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питания в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столовой»</w:t>
            </w:r>
          </w:p>
        </w:tc>
        <w:tc>
          <w:tcPr>
            <w:tcW w:w="2414" w:type="dxa"/>
          </w:tcPr>
          <w:p w:rsidR="00A0427A" w:rsidRDefault="00A55387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14" w:type="dxa"/>
          </w:tcPr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внеурочной деятельности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1-9 классах для родителей (законных</w:t>
            </w:r>
            <w:proofErr w:type="gramEnd"/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41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427A" w:rsidRDefault="00A55387" w:rsidP="00A5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графику</w:t>
            </w:r>
            <w:proofErr w:type="gramEnd"/>
          </w:p>
        </w:tc>
        <w:tc>
          <w:tcPr>
            <w:tcW w:w="2414" w:type="dxa"/>
          </w:tcPr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УВР</w:t>
            </w:r>
          </w:p>
          <w:p w:rsidR="00BF0436" w:rsidRDefault="00BF0436" w:rsidP="00BF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0427A" w:rsidRDefault="00BF0436" w:rsidP="00BF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пункта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помощи родителям и</w:t>
            </w:r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</w:p>
        </w:tc>
        <w:tc>
          <w:tcPr>
            <w:tcW w:w="241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0427A" w:rsidRDefault="00A55387" w:rsidP="00A55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4" w:type="dxa"/>
          </w:tcPr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 педагог-психолог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по профилактике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безнадзорности</w:t>
            </w:r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414" w:type="dxa"/>
          </w:tcPr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14" w:type="dxa"/>
          </w:tcPr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  <w:tr w:rsidR="00A0427A" w:rsidTr="00A0427A">
        <w:trPr>
          <w:trHeight w:val="357"/>
        </w:trPr>
        <w:tc>
          <w:tcPr>
            <w:tcW w:w="1384" w:type="dxa"/>
          </w:tcPr>
          <w:p w:rsidR="00A0427A" w:rsidRDefault="00244A0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44" w:type="dxa"/>
          </w:tcPr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детей и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общенациональных, муниципальных и</w:t>
            </w:r>
          </w:p>
          <w:p w:rsidR="00A55387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 - ориентированных проектах и акциях,</w:t>
            </w:r>
          </w:p>
          <w:p w:rsidR="00A0427A" w:rsidRDefault="00A55387" w:rsidP="00A5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414" w:type="dxa"/>
          </w:tcPr>
          <w:p w:rsidR="00A0427A" w:rsidRDefault="00A55387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14" w:type="dxa"/>
          </w:tcPr>
          <w:p w:rsidR="00A0427A" w:rsidRDefault="00BF0436" w:rsidP="00A0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</w:tbl>
    <w:p w:rsidR="00A0427A" w:rsidRPr="00A0427A" w:rsidRDefault="00A0427A" w:rsidP="00A0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E7B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-повышение психолог</w:t>
      </w:r>
      <w:proofErr w:type="gramStart"/>
      <w:r w:rsidRPr="00A52E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2E7B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7B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-повышение ответственности родителей за воспитание детей и подростков.</w:t>
      </w:r>
    </w:p>
    <w:p w:rsidR="00A52E7B" w:rsidRPr="00A52E7B" w:rsidRDefault="00A52E7B" w:rsidP="00D4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-развитие социального партнерства семьи и школы</w:t>
      </w:r>
    </w:p>
    <w:p w:rsid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44A0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>- формирование воспитательного пространства;</w:t>
      </w: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>- становление и развитие ученического самоуправления;</w:t>
      </w: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>- усиление межведомственного взаимодействия в вопросах воспитания;</w:t>
      </w: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>- усиление роли семьи в воспитании детей;</w:t>
      </w: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>- рост количества родителей, активно участвующих в организации,</w:t>
      </w:r>
      <w:r w:rsidR="00165617">
        <w:rPr>
          <w:rFonts w:ascii="Times New Roman" w:hAnsi="Times New Roman" w:cs="Times New Roman"/>
          <w:sz w:val="24"/>
          <w:szCs w:val="24"/>
        </w:rPr>
        <w:t xml:space="preserve"> </w:t>
      </w:r>
      <w:r w:rsidRPr="00244A06">
        <w:rPr>
          <w:rFonts w:ascii="Times New Roman" w:hAnsi="Times New Roman" w:cs="Times New Roman"/>
          <w:sz w:val="24"/>
          <w:szCs w:val="24"/>
        </w:rPr>
        <w:t>управлении и развитии образовательного процесса;</w:t>
      </w:r>
    </w:p>
    <w:p w:rsidR="00244A06" w:rsidRPr="00244A06" w:rsidRDefault="00244A06" w:rsidP="0024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>- повышение уровня удовлетворённости обучающихся и родителей</w:t>
      </w:r>
      <w:r w:rsidR="00165617">
        <w:rPr>
          <w:rFonts w:ascii="Times New Roman" w:hAnsi="Times New Roman" w:cs="Times New Roman"/>
          <w:sz w:val="24"/>
          <w:szCs w:val="24"/>
        </w:rPr>
        <w:t xml:space="preserve"> </w:t>
      </w:r>
      <w:r w:rsidRPr="00244A06">
        <w:rPr>
          <w:rFonts w:ascii="Times New Roman" w:hAnsi="Times New Roman" w:cs="Times New Roman"/>
          <w:sz w:val="24"/>
          <w:szCs w:val="24"/>
        </w:rPr>
        <w:t>качеством образовательных услуг, жизнедеятельностью</w:t>
      </w:r>
      <w:r w:rsidR="00165617">
        <w:rPr>
          <w:rFonts w:ascii="Times New Roman" w:hAnsi="Times New Roman" w:cs="Times New Roman"/>
          <w:sz w:val="24"/>
          <w:szCs w:val="24"/>
        </w:rPr>
        <w:t xml:space="preserve"> </w:t>
      </w:r>
      <w:r w:rsidRPr="00244A06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165617" w:rsidRPr="00165617" w:rsidRDefault="00244A06" w:rsidP="001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06">
        <w:rPr>
          <w:rFonts w:ascii="Times New Roman" w:hAnsi="Times New Roman" w:cs="Times New Roman"/>
          <w:sz w:val="24"/>
          <w:szCs w:val="24"/>
        </w:rPr>
        <w:t xml:space="preserve">- рост охвата учащихся </w:t>
      </w:r>
      <w:r w:rsidRPr="00165617">
        <w:rPr>
          <w:rFonts w:ascii="Times New Roman" w:hAnsi="Times New Roman" w:cs="Times New Roman"/>
          <w:sz w:val="24"/>
          <w:szCs w:val="24"/>
        </w:rPr>
        <w:t>услугами</w:t>
      </w:r>
      <w:r w:rsidR="00165617" w:rsidRPr="0016561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</w:t>
      </w:r>
    </w:p>
    <w:p w:rsidR="00D441B6" w:rsidRDefault="00165617" w:rsidP="00165617">
      <w:pPr>
        <w:jc w:val="both"/>
        <w:rPr>
          <w:rFonts w:ascii="Times New Roman" w:hAnsi="Times New Roman" w:cs="Times New Roman"/>
          <w:sz w:val="24"/>
          <w:szCs w:val="24"/>
        </w:rPr>
      </w:pPr>
      <w:r w:rsidRPr="00165617">
        <w:rPr>
          <w:rFonts w:ascii="Times New Roman" w:hAnsi="Times New Roman" w:cs="Times New Roman"/>
          <w:sz w:val="24"/>
          <w:szCs w:val="24"/>
        </w:rPr>
        <w:t>внеурочной деятельностью.</w:t>
      </w:r>
    </w:p>
    <w:p w:rsidR="0001661F" w:rsidRPr="00165617" w:rsidRDefault="0001661F" w:rsidP="00165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06" w:rsidRPr="00165617" w:rsidRDefault="00165617" w:rsidP="0016561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Calibri" w:hAnsi="Calibri"/>
          <w:b/>
          <w:szCs w:val="24"/>
        </w:rPr>
      </w:pPr>
      <w:r w:rsidRPr="00165617">
        <w:rPr>
          <w:b/>
          <w:bCs/>
          <w:iCs/>
          <w:szCs w:val="24"/>
        </w:rPr>
        <w:t xml:space="preserve">Модель </w:t>
      </w:r>
      <w:r w:rsidR="00244A06" w:rsidRPr="00165617">
        <w:rPr>
          <w:b/>
          <w:bCs/>
          <w:iCs/>
          <w:szCs w:val="24"/>
        </w:rPr>
        <w:t xml:space="preserve"> </w:t>
      </w:r>
      <w:r w:rsidR="00D441B6">
        <w:rPr>
          <w:b/>
          <w:bCs/>
          <w:iCs/>
          <w:szCs w:val="24"/>
        </w:rPr>
        <w:t>школы 2024</w:t>
      </w:r>
    </w:p>
    <w:p w:rsidR="00244A06" w:rsidRPr="00244A06" w:rsidRDefault="00244A06" w:rsidP="00165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одним из наиболее перспективных направлений в системе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</w:t>
      </w:r>
      <w:r w:rsidRP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165617" w:rsidRDefault="00244A06" w:rsidP="00165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</w:t>
      </w:r>
      <w:r w:rsid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практическими работниками образовательного учреждения </w:t>
      </w:r>
      <w:r w:rsidRP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встала задача создани</w:t>
      </w:r>
      <w:r w:rsid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единой системы образовательно</w:t>
      </w:r>
      <w:r w:rsidRP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построенной на интегративной основе. Должны быть разработаны не только принципы целостного подхода к содержанию образования, но и личностно-ориентированной органи</w:t>
      </w:r>
      <w:r w:rsidR="00165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педагогического процесса.</w:t>
      </w:r>
    </w:p>
    <w:p w:rsidR="00A52E7B" w:rsidRPr="00165617" w:rsidRDefault="00A52E7B" w:rsidP="001656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17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миссия школы 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A52E7B" w:rsidRPr="00165617" w:rsidRDefault="00A52E7B" w:rsidP="001656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617" w:rsidRPr="00165617" w:rsidRDefault="00165617" w:rsidP="00165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65617">
        <w:rPr>
          <w:rFonts w:ascii="Times New Roman" w:hAnsi="Times New Roman" w:cs="Times New Roman"/>
          <w:b/>
          <w:sz w:val="24"/>
          <w:szCs w:val="24"/>
        </w:rPr>
        <w:t>Модель выпускника - 2024 года.</w:t>
      </w:r>
    </w:p>
    <w:p w:rsidR="00D441B6" w:rsidRPr="00D441B6" w:rsidRDefault="00D441B6" w:rsidP="00D441B6">
      <w:pPr>
        <w:pStyle w:val="Default"/>
        <w:ind w:firstLine="567"/>
        <w:jc w:val="both"/>
      </w:pPr>
      <w:proofErr w:type="gramStart"/>
      <w:r w:rsidRPr="00D441B6">
        <w:t xml:space="preserve">Перспективная модель выпускника школы строится на основе Национального образовательного идеала - </w:t>
      </w:r>
      <w:r w:rsidRPr="00D441B6">
        <w:rPr>
          <w:iCs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D441B6">
        <w:t>и ориентирована на его готовность к самореализации в современном мире.</w:t>
      </w:r>
      <w:proofErr w:type="gramEnd"/>
      <w:r w:rsidRPr="00D441B6">
        <w:t xml:space="preserve"> В понятии готовность отражается единство потребностей и способностей выпускника. 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t xml:space="preserve">Выпускник должен обладать следующими чертами: 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t>1) стремление к позитивной самореализации себя в современном мире;</w:t>
      </w:r>
    </w:p>
    <w:p w:rsidR="00D441B6" w:rsidRPr="00D441B6" w:rsidRDefault="00D441B6" w:rsidP="00D441B6">
      <w:pPr>
        <w:pStyle w:val="Default"/>
        <w:numPr>
          <w:ilvl w:val="0"/>
          <w:numId w:val="20"/>
        </w:numPr>
        <w:jc w:val="both"/>
      </w:pPr>
      <w:r w:rsidRPr="00D441B6">
        <w:t xml:space="preserve">прочные знания по основным школьным предметам обучения; </w:t>
      </w:r>
    </w:p>
    <w:p w:rsidR="00D441B6" w:rsidRPr="00D441B6" w:rsidRDefault="00D441B6" w:rsidP="00D441B6">
      <w:pPr>
        <w:pStyle w:val="Default"/>
        <w:numPr>
          <w:ilvl w:val="0"/>
          <w:numId w:val="20"/>
        </w:numPr>
        <w:ind w:left="0" w:firstLine="567"/>
        <w:jc w:val="both"/>
      </w:pPr>
      <w:r w:rsidRPr="00D441B6"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D441B6" w:rsidRPr="00D441B6" w:rsidRDefault="00D441B6" w:rsidP="00D441B6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1B6">
        <w:rPr>
          <w:rFonts w:ascii="Times New Roman" w:eastAsia="Calibri" w:hAnsi="Times New Roman" w:cs="Times New Roman"/>
          <w:sz w:val="24"/>
          <w:szCs w:val="24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D441B6" w:rsidRPr="00D441B6" w:rsidRDefault="00D441B6" w:rsidP="00D441B6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1B6">
        <w:rPr>
          <w:rFonts w:ascii="Times New Roman" w:eastAsia="Calibri" w:hAnsi="Times New Roman" w:cs="Times New Roman"/>
          <w:sz w:val="24"/>
          <w:szCs w:val="24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D441B6" w:rsidRPr="00D441B6" w:rsidRDefault="00D441B6" w:rsidP="00D441B6">
      <w:pPr>
        <w:pStyle w:val="Default"/>
        <w:numPr>
          <w:ilvl w:val="0"/>
          <w:numId w:val="20"/>
        </w:numPr>
        <w:ind w:left="0" w:firstLine="567"/>
        <w:jc w:val="both"/>
      </w:pPr>
      <w:r w:rsidRPr="00D441B6">
        <w:rPr>
          <w:bCs/>
        </w:rPr>
        <w:t>вести</w:t>
      </w:r>
      <w:r w:rsidRPr="00D441B6">
        <w:rPr>
          <w:b/>
          <w:bCs/>
        </w:rPr>
        <w:t xml:space="preserve"> </w:t>
      </w:r>
      <w:r w:rsidRPr="00D441B6">
        <w:t xml:space="preserve">здоровый образ жизни гражданин России может принести своей стране практическую пользу; 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rPr>
          <w:bCs/>
        </w:rPr>
        <w:t>7) умение жить в условиях рынка и информационных технологий,</w:t>
      </w:r>
      <w:r w:rsidRPr="00D441B6">
        <w:rPr>
          <w:b/>
          <w:bCs/>
        </w:rPr>
        <w:t xml:space="preserve"> </w:t>
      </w:r>
      <w:r w:rsidRPr="00D441B6"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rPr>
          <w:bCs/>
        </w:rPr>
        <w:t>8) уважительное относиться к национальным культурам народов Российской Федерации, владение родным языком и культурой;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rPr>
          <w:bCs/>
        </w:rPr>
        <w:t>9) наличие коммуникативной культуры</w:t>
      </w:r>
      <w:r w:rsidRPr="00D441B6">
        <w:t xml:space="preserve">, 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 </w:t>
      </w:r>
    </w:p>
    <w:p w:rsidR="00D441B6" w:rsidRPr="00D441B6" w:rsidRDefault="00D441B6" w:rsidP="00D441B6">
      <w:pPr>
        <w:pStyle w:val="Default"/>
        <w:ind w:firstLine="567"/>
        <w:jc w:val="both"/>
      </w:pPr>
      <w:r w:rsidRPr="00D441B6">
        <w:rPr>
          <w:bCs/>
        </w:rPr>
        <w:lastRenderedPageBreak/>
        <w:t xml:space="preserve">10) готовность выпускника основной школы к достижению высокого уровня образованности </w:t>
      </w:r>
      <w:r w:rsidRPr="00D441B6">
        <w:t xml:space="preserve">на основе осознанного выбора программ общего и профессионального образования; </w:t>
      </w:r>
    </w:p>
    <w:p w:rsidR="00D441B6" w:rsidRPr="00D441B6" w:rsidRDefault="00D441B6" w:rsidP="00D441B6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41B6">
        <w:rPr>
          <w:rFonts w:ascii="Times New Roman" w:eastAsia="Calibri" w:hAnsi="Times New Roman" w:cs="Times New Roman"/>
          <w:bCs/>
          <w:sz w:val="24"/>
          <w:szCs w:val="24"/>
        </w:rPr>
        <w:t>11) способность к выбору профессии</w:t>
      </w:r>
      <w:r w:rsidRPr="00D441B6">
        <w:rPr>
          <w:rFonts w:ascii="Times New Roman" w:eastAsia="Calibri" w:hAnsi="Times New Roman" w:cs="Times New Roman"/>
          <w:sz w:val="24"/>
          <w:szCs w:val="24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D441B6" w:rsidRPr="00D441B6" w:rsidRDefault="00D441B6" w:rsidP="00D441B6">
      <w:pPr>
        <w:shd w:val="clear" w:color="auto" w:fill="FFFFFF"/>
        <w:tabs>
          <w:tab w:val="left" w:pos="5387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441B6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иссия школы </w:t>
      </w:r>
    </w:p>
    <w:p w:rsidR="00D441B6" w:rsidRDefault="00D441B6" w:rsidP="00D441B6">
      <w:pPr>
        <w:shd w:val="clear" w:color="auto" w:fill="FFFFFF"/>
        <w:tabs>
          <w:tab w:val="left" w:pos="5387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1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Социально-педагогическая миссия школы </w:t>
      </w:r>
      <w:r w:rsidRPr="00D441B6">
        <w:rPr>
          <w:rFonts w:ascii="Times New Roman" w:eastAsia="Calibri" w:hAnsi="Times New Roman" w:cs="Times New Roman"/>
          <w:color w:val="000000"/>
          <w:sz w:val="24"/>
          <w:szCs w:val="24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01661F" w:rsidRPr="00D441B6" w:rsidRDefault="0001661F" w:rsidP="00D441B6">
      <w:pPr>
        <w:shd w:val="clear" w:color="auto" w:fill="FFFFFF"/>
        <w:tabs>
          <w:tab w:val="left" w:pos="5387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41B6" w:rsidRPr="00D441B6" w:rsidRDefault="00D441B6" w:rsidP="00D441B6">
      <w:pPr>
        <w:pStyle w:val="a4"/>
        <w:numPr>
          <w:ilvl w:val="0"/>
          <w:numId w:val="24"/>
        </w:numPr>
        <w:spacing w:after="0" w:line="0" w:lineRule="atLeast"/>
        <w:jc w:val="center"/>
        <w:rPr>
          <w:b/>
          <w:szCs w:val="24"/>
        </w:rPr>
      </w:pPr>
      <w:r>
        <w:rPr>
          <w:b/>
          <w:szCs w:val="24"/>
        </w:rPr>
        <w:t>Контроль исполнения программы</w:t>
      </w:r>
    </w:p>
    <w:p w:rsidR="00D441B6" w:rsidRPr="00D441B6" w:rsidRDefault="00D441B6" w:rsidP="00D441B6">
      <w:pPr>
        <w:spacing w:after="0" w:line="5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441B6" w:rsidRPr="00D441B6" w:rsidRDefault="00D441B6" w:rsidP="00D441B6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41B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441B6">
        <w:rPr>
          <w:rFonts w:ascii="Times New Roman" w:eastAsia="Calibri" w:hAnsi="Times New Roman" w:cs="Times New Roman"/>
          <w:sz w:val="24"/>
          <w:szCs w:val="24"/>
        </w:rPr>
        <w:t xml:space="preserve"> выполнением Программы МБОУ </w:t>
      </w:r>
      <w:r>
        <w:rPr>
          <w:rFonts w:ascii="Times New Roman" w:hAnsi="Times New Roman" w:cs="Times New Roman"/>
          <w:sz w:val="24"/>
          <w:szCs w:val="24"/>
        </w:rPr>
        <w:t>«Добровская школа-гимназия имени Я.М. Слонимского»</w:t>
      </w:r>
      <w:r w:rsidRPr="00D441B6">
        <w:rPr>
          <w:rFonts w:ascii="Times New Roman" w:eastAsia="Calibri" w:hAnsi="Times New Roman" w:cs="Times New Roman"/>
          <w:sz w:val="24"/>
          <w:szCs w:val="24"/>
        </w:rPr>
        <w:t xml:space="preserve"> возложен на </w:t>
      </w:r>
      <w:r>
        <w:rPr>
          <w:rFonts w:ascii="Times New Roman" w:hAnsi="Times New Roman" w:cs="Times New Roman"/>
          <w:sz w:val="24"/>
          <w:szCs w:val="24"/>
        </w:rPr>
        <w:t>Педагогически</w:t>
      </w:r>
      <w:r w:rsidRPr="00D441B6">
        <w:rPr>
          <w:rFonts w:ascii="Times New Roman" w:eastAsia="Calibri" w:hAnsi="Times New Roman" w:cs="Times New Roman"/>
          <w:sz w:val="24"/>
          <w:szCs w:val="24"/>
        </w:rPr>
        <w:t xml:space="preserve">  совет. Администрация, педагогический коллектив, ученический коллектив, родительская общественность, социальные партнеры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</w:t>
      </w:r>
    </w:p>
    <w:p w:rsidR="00D441B6" w:rsidRDefault="00D441B6" w:rsidP="00D441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1B6">
        <w:rPr>
          <w:rFonts w:ascii="Times New Roman" w:eastAsia="Calibri" w:hAnsi="Times New Roman" w:cs="Times New Roman"/>
          <w:sz w:val="24"/>
          <w:szCs w:val="24"/>
        </w:rPr>
        <w:t>Администрация ежегодно подводит итоги выполнения Программы и публикует их на сайте образовательного учреждения.</w:t>
      </w:r>
    </w:p>
    <w:p w:rsidR="00D441B6" w:rsidRPr="00D441B6" w:rsidRDefault="00D441B6" w:rsidP="00D441B6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B81" w:rsidRPr="00D441B6" w:rsidRDefault="006B0B81" w:rsidP="00165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B81" w:rsidRPr="00D441B6" w:rsidSect="0077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15"/>
    <w:multiLevelType w:val="hybridMultilevel"/>
    <w:tmpl w:val="4DFC1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743A"/>
    <w:multiLevelType w:val="hybridMultilevel"/>
    <w:tmpl w:val="264EF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88C"/>
    <w:multiLevelType w:val="multilevel"/>
    <w:tmpl w:val="AB36A2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E03214"/>
    <w:multiLevelType w:val="hybridMultilevel"/>
    <w:tmpl w:val="E6EEBF70"/>
    <w:lvl w:ilvl="0" w:tplc="9C2A90D0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EB4"/>
    <w:multiLevelType w:val="hybridMultilevel"/>
    <w:tmpl w:val="08BA4C44"/>
    <w:lvl w:ilvl="0" w:tplc="20AE1DBC">
      <w:start w:val="10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400E6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9211B"/>
    <w:multiLevelType w:val="multilevel"/>
    <w:tmpl w:val="82F0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D3E27"/>
    <w:multiLevelType w:val="hybridMultilevel"/>
    <w:tmpl w:val="509C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31D08"/>
    <w:multiLevelType w:val="hybridMultilevel"/>
    <w:tmpl w:val="EBFEEFEE"/>
    <w:lvl w:ilvl="0" w:tplc="0DD89CE8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E9E3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A46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AB9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C0304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A53C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4E4F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3DE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475A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DB4C17"/>
    <w:multiLevelType w:val="hybridMultilevel"/>
    <w:tmpl w:val="9CE4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602"/>
    <w:multiLevelType w:val="hybridMultilevel"/>
    <w:tmpl w:val="018CA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721F"/>
    <w:multiLevelType w:val="hybridMultilevel"/>
    <w:tmpl w:val="CA5EF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024E6"/>
    <w:multiLevelType w:val="hybridMultilevel"/>
    <w:tmpl w:val="74262EE6"/>
    <w:lvl w:ilvl="0" w:tplc="759AF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85930"/>
    <w:multiLevelType w:val="hybridMultilevel"/>
    <w:tmpl w:val="AAA29D18"/>
    <w:lvl w:ilvl="0" w:tplc="06F2AC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04300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E162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2E36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A1BE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2A6C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6259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415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EACDE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424B30"/>
    <w:multiLevelType w:val="multilevel"/>
    <w:tmpl w:val="4AC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84FEA"/>
    <w:multiLevelType w:val="hybridMultilevel"/>
    <w:tmpl w:val="9D2C08DC"/>
    <w:lvl w:ilvl="0" w:tplc="2B2C8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14"/>
  </w:num>
  <w:num w:numId="6">
    <w:abstractNumId w:val="2"/>
  </w:num>
  <w:num w:numId="7">
    <w:abstractNumId w:val="23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9"/>
  </w:num>
  <w:num w:numId="13">
    <w:abstractNumId w:val="21"/>
  </w:num>
  <w:num w:numId="14">
    <w:abstractNumId w:val="6"/>
  </w:num>
  <w:num w:numId="15">
    <w:abstractNumId w:val="1"/>
  </w:num>
  <w:num w:numId="16">
    <w:abstractNumId w:val="8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7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9D"/>
    <w:rsid w:val="00012C9D"/>
    <w:rsid w:val="0001661F"/>
    <w:rsid w:val="000830B9"/>
    <w:rsid w:val="000B68E1"/>
    <w:rsid w:val="00165617"/>
    <w:rsid w:val="00244A06"/>
    <w:rsid w:val="003360E4"/>
    <w:rsid w:val="00340EC8"/>
    <w:rsid w:val="00384D39"/>
    <w:rsid w:val="003A1B59"/>
    <w:rsid w:val="004A5365"/>
    <w:rsid w:val="005169B7"/>
    <w:rsid w:val="005C6DDC"/>
    <w:rsid w:val="006427AD"/>
    <w:rsid w:val="006B0B81"/>
    <w:rsid w:val="006E0A3B"/>
    <w:rsid w:val="00774236"/>
    <w:rsid w:val="009334F9"/>
    <w:rsid w:val="00952952"/>
    <w:rsid w:val="00A02540"/>
    <w:rsid w:val="00A0427A"/>
    <w:rsid w:val="00A11ECE"/>
    <w:rsid w:val="00A52E7B"/>
    <w:rsid w:val="00A546E6"/>
    <w:rsid w:val="00A55387"/>
    <w:rsid w:val="00B4542D"/>
    <w:rsid w:val="00BF0436"/>
    <w:rsid w:val="00C42440"/>
    <w:rsid w:val="00D441B6"/>
    <w:rsid w:val="00E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D"/>
  </w:style>
  <w:style w:type="paragraph" w:styleId="1">
    <w:name w:val="heading 1"/>
    <w:next w:val="a"/>
    <w:link w:val="10"/>
    <w:uiPriority w:val="9"/>
    <w:unhideWhenUsed/>
    <w:qFormat/>
    <w:rsid w:val="00012C9D"/>
    <w:pPr>
      <w:keepNext/>
      <w:keepLines/>
      <w:spacing w:after="5" w:line="259" w:lineRule="auto"/>
      <w:ind w:left="22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2C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012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12C9D"/>
    <w:pPr>
      <w:spacing w:after="45" w:line="295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andard">
    <w:name w:val="Standard"/>
    <w:rsid w:val="00012C9D"/>
    <w:pPr>
      <w:widowControl w:val="0"/>
      <w:suppressAutoHyphens/>
      <w:autoSpaceDN w:val="0"/>
      <w:spacing w:after="0" w:line="240" w:lineRule="auto"/>
    </w:pPr>
    <w:rPr>
      <w:rFonts w:ascii="Arial" w:eastAsia="Andale Sans UI" w:hAnsi="Arial" w:cs="Andale Sans UI"/>
      <w:kern w:val="3"/>
      <w:sz w:val="24"/>
      <w:szCs w:val="24"/>
      <w:lang w:eastAsia="ru-RU"/>
    </w:rPr>
  </w:style>
  <w:style w:type="paragraph" w:customStyle="1" w:styleId="Default">
    <w:name w:val="Default"/>
    <w:rsid w:val="00A52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2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4A06"/>
  </w:style>
  <w:style w:type="paragraph" w:customStyle="1" w:styleId="c15">
    <w:name w:val="c15"/>
    <w:basedOn w:val="a"/>
    <w:rsid w:val="002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A06"/>
  </w:style>
  <w:style w:type="paragraph" w:customStyle="1" w:styleId="c25">
    <w:name w:val="c25"/>
    <w:basedOn w:val="a"/>
    <w:rsid w:val="002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44A06"/>
  </w:style>
  <w:style w:type="character" w:customStyle="1" w:styleId="c70">
    <w:name w:val="c70"/>
    <w:basedOn w:val="a0"/>
    <w:rsid w:val="00244A06"/>
  </w:style>
  <w:style w:type="character" w:customStyle="1" w:styleId="c0">
    <w:name w:val="c0"/>
    <w:basedOn w:val="a0"/>
    <w:rsid w:val="00244A06"/>
  </w:style>
  <w:style w:type="paragraph" w:customStyle="1" w:styleId="c251">
    <w:name w:val="c251"/>
    <w:basedOn w:val="a"/>
    <w:rsid w:val="002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</dc:creator>
  <cp:keywords/>
  <dc:description/>
  <cp:lastModifiedBy>анжела1</cp:lastModifiedBy>
  <cp:revision>8</cp:revision>
  <dcterms:created xsi:type="dcterms:W3CDTF">2019-12-08T12:19:00Z</dcterms:created>
  <dcterms:modified xsi:type="dcterms:W3CDTF">2020-09-07T10:28:00Z</dcterms:modified>
</cp:coreProperties>
</file>