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4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9210"/>
        <w:gridCol w:w="667"/>
      </w:tblGrid>
      <w:tr w:rsidR="002E262A" w:rsidRPr="001E77F0" w:rsidTr="00A307F9">
        <w:trPr>
          <w:jc w:val="center"/>
        </w:trPr>
        <w:tc>
          <w:tcPr>
            <w:tcW w:w="121" w:type="pct"/>
          </w:tcPr>
          <w:p w:rsidR="002E262A" w:rsidRPr="001E77F0" w:rsidRDefault="002E262A" w:rsidP="00A3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9" w:type="pct"/>
          </w:tcPr>
          <w:p w:rsidR="002E262A" w:rsidRPr="001E77F0" w:rsidRDefault="002E262A" w:rsidP="00A307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Муниципальное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бюджетное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общеобразовательное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учреждение</w:t>
            </w:r>
            <w:proofErr w:type="spellEnd"/>
          </w:p>
          <w:p w:rsidR="002E262A" w:rsidRPr="001E77F0" w:rsidRDefault="002E262A" w:rsidP="00A307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Добровская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школа-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гимназия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имени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Я.М.Слонимского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» </w:t>
            </w:r>
          </w:p>
          <w:p w:rsidR="002E262A" w:rsidRPr="001E77F0" w:rsidRDefault="002E262A" w:rsidP="00A307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Симферопольского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района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Республики</w:t>
            </w:r>
            <w:proofErr w:type="spellEnd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E77F0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Крым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2E262A" w:rsidRPr="001E77F0" w:rsidRDefault="002E262A" w:rsidP="00A307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ОКПО 00793762;ОГРН 1159102010253; ИНН /КПП9109008822/910901001</w:t>
            </w:r>
          </w:p>
          <w:p w:rsidR="002E262A" w:rsidRPr="003B3411" w:rsidRDefault="002E262A" w:rsidP="00A307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ул.Комсомольская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, 1-А, с. </w:t>
            </w:r>
            <w:proofErr w:type="spellStart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Доброе</w:t>
            </w:r>
            <w:proofErr w:type="spellEnd"/>
            <w:r w:rsidRPr="001E77F0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3B3411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Симферопольский</w:t>
            </w:r>
            <w:proofErr w:type="spellEnd"/>
            <w:r w:rsidRPr="003B3411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 район, РК, 297571</w:t>
            </w:r>
          </w:p>
          <w:p w:rsidR="002E262A" w:rsidRPr="003B3411" w:rsidRDefault="002E262A" w:rsidP="00A307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3B3411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3B3411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 xml:space="preserve">/факс 0(652) 31-12-24, </w:t>
            </w:r>
            <w:r w:rsidRPr="003B3411">
              <w:rPr>
                <w:rFonts w:ascii="Times New Roman" w:eastAsiaTheme="minorEastAsia" w:hAnsi="Times New Roman"/>
                <w:sz w:val="24"/>
                <w:szCs w:val="24"/>
                <w:u w:val="single"/>
                <w:lang w:val="en-US" w:eastAsia="uk-UA"/>
              </w:rPr>
              <w:t>e</w:t>
            </w:r>
            <w:r w:rsidRPr="003B3411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uk-UA"/>
              </w:rPr>
              <w:t>-</w:t>
            </w:r>
            <w:r w:rsidRPr="003B3411">
              <w:rPr>
                <w:rFonts w:ascii="Times New Roman" w:eastAsiaTheme="minorEastAsia" w:hAnsi="Times New Roman"/>
                <w:sz w:val="24"/>
                <w:szCs w:val="24"/>
                <w:u w:val="single"/>
                <w:lang w:val="en-US" w:eastAsia="uk-UA"/>
              </w:rPr>
              <w:t>mail</w:t>
            </w:r>
            <w:r w:rsidRPr="003B3411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uk-UA"/>
              </w:rPr>
              <w:t xml:space="preserve">: </w:t>
            </w:r>
            <w:hyperlink r:id="rId5" w:history="1">
              <w:r w:rsidRPr="003B3411">
                <w:rPr>
                  <w:rFonts w:ascii="Times New Roman" w:eastAsiaTheme="minorEastAsia" w:hAnsi="Times New Roman"/>
                  <w:u w:val="single"/>
                  <w:lang w:val="de-DE" w:eastAsia="uk-UA"/>
                </w:rPr>
                <w:t>school_simferopolsiy-rayon6@crimeaed</w:t>
              </w:r>
              <w:r w:rsidRPr="003B3411">
                <w:rPr>
                  <w:rFonts w:ascii="Times New Roman" w:eastAsiaTheme="minorEastAsia" w:hAnsi="Times New Roman"/>
                  <w:u w:val="single"/>
                  <w:lang w:eastAsia="uk-UA"/>
                </w:rPr>
                <w:t>u</w:t>
              </w:r>
              <w:r w:rsidRPr="003B3411">
                <w:rPr>
                  <w:rFonts w:ascii="Times New Roman" w:eastAsiaTheme="minorEastAsia" w:hAnsi="Times New Roman"/>
                  <w:u w:val="single"/>
                  <w:lang w:val="de-DE" w:eastAsia="uk-UA"/>
                </w:rPr>
                <w:t>.</w:t>
              </w:r>
              <w:proofErr w:type="spellStart"/>
              <w:r w:rsidRPr="003B3411">
                <w:rPr>
                  <w:rFonts w:ascii="Times New Roman" w:eastAsiaTheme="minorEastAsia" w:hAnsi="Times New Roman"/>
                  <w:u w:val="single"/>
                  <w:lang w:val="de-DE" w:eastAsia="uk-UA"/>
                </w:rPr>
                <w:t>ru</w:t>
              </w:r>
              <w:proofErr w:type="spellEnd"/>
            </w:hyperlink>
          </w:p>
          <w:p w:rsidR="002E262A" w:rsidRPr="001E77F0" w:rsidRDefault="00EF6BF5" w:rsidP="00A307F9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pt;height:7.5pt" o:hrpct="0" o:hralign="center" o:hr="t">
                  <v:imagedata r:id="rId6" o:title="BD15155_"/>
                </v:shape>
              </w:pict>
            </w:r>
          </w:p>
          <w:tbl>
            <w:tblPr>
              <w:tblW w:w="5000" w:type="pct"/>
              <w:jc w:val="center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81"/>
              <w:gridCol w:w="5441"/>
              <w:gridCol w:w="1778"/>
            </w:tblGrid>
            <w:tr w:rsidR="002E262A" w:rsidRPr="001E77F0" w:rsidTr="00A307F9">
              <w:trPr>
                <w:jc w:val="center"/>
              </w:trPr>
              <w:tc>
                <w:tcPr>
                  <w:tcW w:w="989" w:type="pct"/>
                </w:tcPr>
                <w:p w:rsidR="002E262A" w:rsidRPr="001E77F0" w:rsidRDefault="002E262A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highlight w:val="yellow"/>
                      <w:lang w:val="uk-UA" w:eastAsia="uk-UA"/>
                    </w:rPr>
                  </w:pPr>
                </w:p>
              </w:tc>
              <w:tc>
                <w:tcPr>
                  <w:tcW w:w="3023" w:type="pct"/>
                  <w:hideMark/>
                </w:tcPr>
                <w:p w:rsidR="002E262A" w:rsidRPr="001E77F0" w:rsidRDefault="002E262A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  <w:p w:rsidR="002E262A" w:rsidRPr="001E77F0" w:rsidRDefault="002E262A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  <w:r w:rsidRPr="001E77F0"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  <w:t>ПРИКАЗ</w:t>
                  </w:r>
                </w:p>
                <w:p w:rsidR="002E262A" w:rsidRPr="001E77F0" w:rsidRDefault="002E262A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988" w:type="pct"/>
                </w:tcPr>
                <w:p w:rsidR="002E262A" w:rsidRPr="001E77F0" w:rsidRDefault="002E262A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2E262A" w:rsidRPr="001E77F0" w:rsidTr="00A307F9">
              <w:trPr>
                <w:jc w:val="center"/>
              </w:trPr>
              <w:tc>
                <w:tcPr>
                  <w:tcW w:w="989" w:type="pct"/>
                </w:tcPr>
                <w:p w:rsidR="002E262A" w:rsidRPr="001E77F0" w:rsidRDefault="00BB01C2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Theme="minorEastAsia" w:hAnsi="Times New Roman"/>
                      <w:sz w:val="24"/>
                      <w:szCs w:val="24"/>
                      <w:highlight w:val="yellow"/>
                      <w:lang w:val="uk-UA" w:eastAsia="uk-UA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15</w:t>
                  </w:r>
                  <w:r w:rsidR="002E262A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.04.202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4</w:t>
                  </w:r>
                </w:p>
              </w:tc>
              <w:tc>
                <w:tcPr>
                  <w:tcW w:w="3023" w:type="pct"/>
                </w:tcPr>
                <w:p w:rsidR="002E262A" w:rsidRPr="001E77F0" w:rsidRDefault="002E262A" w:rsidP="00A307F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Theme="minorEastAsia" w:hAnsi="Times New Roman"/>
                      <w:bCs/>
                      <w:sz w:val="24"/>
                      <w:szCs w:val="24"/>
                      <w:lang w:val="uk-UA" w:eastAsia="uk-UA"/>
                    </w:rPr>
                    <w:t xml:space="preserve">   </w:t>
                  </w:r>
                </w:p>
              </w:tc>
              <w:tc>
                <w:tcPr>
                  <w:tcW w:w="988" w:type="pct"/>
                </w:tcPr>
                <w:p w:rsidR="002E262A" w:rsidRPr="001E77F0" w:rsidRDefault="002E262A" w:rsidP="003B3411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 xml:space="preserve">         </w:t>
                  </w:r>
                  <w:r w:rsidR="00F6332B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№ 18</w:t>
                  </w:r>
                  <w:r w:rsidR="00BB01C2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8</w:t>
                  </w:r>
                  <w:r w:rsidRPr="00F86DC8">
                    <w:rPr>
                      <w:rFonts w:ascii="Times New Roman" w:eastAsiaTheme="minorEastAsia" w:hAnsi="Times New Roman"/>
                      <w:sz w:val="24"/>
                      <w:szCs w:val="24"/>
                      <w:lang w:val="uk-UA" w:eastAsia="uk-UA"/>
                    </w:rPr>
                    <w:t>-о</w:t>
                  </w:r>
                </w:p>
              </w:tc>
            </w:tr>
          </w:tbl>
          <w:p w:rsidR="002E262A" w:rsidRPr="001E77F0" w:rsidRDefault="002E262A" w:rsidP="00A307F9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</w:t>
            </w:r>
            <w:r w:rsidRPr="001E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1E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Доброе</w:t>
            </w:r>
            <w:proofErr w:type="spellEnd"/>
          </w:p>
          <w:p w:rsidR="002E262A" w:rsidRPr="001E77F0" w:rsidRDefault="002E262A" w:rsidP="003B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:rsidR="002E262A" w:rsidRPr="001E77F0" w:rsidRDefault="002E262A" w:rsidP="00A3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E262A" w:rsidRPr="00C61EAD" w:rsidTr="00A307F9">
        <w:trPr>
          <w:trHeight w:val="659"/>
          <w:jc w:val="center"/>
        </w:trPr>
        <w:tc>
          <w:tcPr>
            <w:tcW w:w="121" w:type="pct"/>
          </w:tcPr>
          <w:p w:rsidR="002E262A" w:rsidRPr="00C61EAD" w:rsidRDefault="002E262A" w:rsidP="00A3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99" w:type="pct"/>
          </w:tcPr>
          <w:p w:rsidR="002E262A" w:rsidRPr="00C61EAD" w:rsidRDefault="002E262A" w:rsidP="00A307F9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</w:t>
            </w: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 итогах </w:t>
            </w: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E262A" w:rsidRPr="00C61EAD" w:rsidRDefault="002E262A" w:rsidP="00A307F9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</w:t>
            </w:r>
            <w:r w:rsidR="00BA6D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йской проверочной  работы  по  окружающему миру</w:t>
            </w: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E262A" w:rsidRPr="00C61EAD" w:rsidRDefault="002E262A" w:rsidP="00A307F9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4</w:t>
            </w:r>
            <w:r w:rsidRPr="00C61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–х классах </w:t>
            </w:r>
          </w:p>
          <w:p w:rsidR="002E262A" w:rsidRPr="00C61EAD" w:rsidRDefault="002E262A" w:rsidP="00A307F9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:rsidR="002E262A" w:rsidRPr="00C61EAD" w:rsidRDefault="002E262A" w:rsidP="00A307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E262A" w:rsidRPr="00EB7024" w:rsidRDefault="002E262A" w:rsidP="00EB7024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1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приказа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7A03"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7A03" w:rsidRPr="00E374C0">
        <w:t xml:space="preserve"> </w:t>
      </w:r>
      <w:r w:rsidR="00F77A03">
        <w:t>19.02.2024</w:t>
      </w:r>
      <w:r w:rsidR="00F77A03" w:rsidRPr="00E374C0">
        <w:t xml:space="preserve">г. </w:t>
      </w:r>
      <w:r w:rsidR="00F77A03">
        <w:t>№ 68</w:t>
      </w:r>
      <w:r w:rsidR="00F77A03" w:rsidRPr="00E374C0">
        <w:t xml:space="preserve">-о </w:t>
      </w:r>
      <w:r w:rsidR="00F77A03">
        <w:t>«О проведении Всероссийских проверочных работ в 4-х классах»</w:t>
      </w:r>
      <w:r w:rsidR="00F7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.04.2023г. в школе была проведена 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 </w:t>
      </w:r>
      <w:r w:rsidRPr="0012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4-х классах.</w:t>
      </w:r>
      <w:r w:rsidR="008B5BFC" w:rsidRPr="008B5B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Проведение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осуществлялось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методическими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рекомендациями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инструкциями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образовательных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организаций</w:t>
      </w:r>
      <w:proofErr w:type="spellEnd"/>
      <w:r w:rsidRPr="00123B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Работы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были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проведены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срок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без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замечаний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организаторам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проведения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Проверка</w:t>
      </w:r>
      <w:proofErr w:type="spellEnd"/>
      <w:r w:rsidRPr="00123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заполнение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необходимых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таблиц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и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отправка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данных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на сайт 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были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сделаны</w:t>
      </w:r>
      <w:proofErr w:type="spellEnd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B7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своевременно</w:t>
      </w:r>
      <w:proofErr w:type="spellEnd"/>
    </w:p>
    <w:p w:rsidR="00F77A03" w:rsidRPr="00BB01C2" w:rsidRDefault="002E262A" w:rsidP="00BB01C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ВПР по окружающему миру: оценить уровень общеобразовательной подготовки обучающихся 4-х классов в соответствии с требованиями ФГОС. ВПР позволяют осуществить диагностику достижения предметных и </w:t>
      </w:r>
      <w:proofErr w:type="spellStart"/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результатов, в том числе уровня </w:t>
      </w:r>
      <w:proofErr w:type="spellStart"/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универсальных учебных действий и овладения </w:t>
      </w:r>
      <w:proofErr w:type="spellStart"/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="003D2DAA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  <w:r w:rsidRPr="00EB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262A" w:rsidRDefault="00EB7024" w:rsidP="00EB7024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262A" w:rsidRPr="00EB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001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рекомендациями, по переводу первичных баллов в отметки по пятибалльной шкале,</w:t>
      </w:r>
      <w:r w:rsidR="00A26001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26001" w:rsidRPr="00EB7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выполнения ВПР по окружающему миру</w:t>
      </w:r>
      <w:r w:rsidR="00A26001" w:rsidRPr="00EB7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следующие</w:t>
      </w:r>
      <w:r w:rsidR="00A26001" w:rsidRPr="00EB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2600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D45A2" w:rsidRDefault="00FD45A2" w:rsidP="00EB7024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9"/>
        <w:gridCol w:w="1702"/>
        <w:gridCol w:w="680"/>
        <w:gridCol w:w="596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4"/>
      </w:tblGrid>
      <w:tr w:rsidR="00FD45A2" w:rsidRPr="004C27AE" w:rsidTr="00680C1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уч-ся в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spellEnd"/>
          </w:p>
        </w:tc>
        <w:tc>
          <w:tcPr>
            <w:tcW w:w="4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знаний: 4+5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D45A2" w:rsidRPr="004C27AE" w:rsidTr="00680C1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5A2" w:rsidRPr="004C27AE" w:rsidTr="00BB01C2">
        <w:trPr>
          <w:trHeight w:val="853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056C81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269" w:rsidRPr="004C27AE" w:rsidTr="00056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BB01C2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56C81">
              <w:rPr>
                <w:rFonts w:ascii="Times New Roman" w:hAnsi="Times New Roman" w:cs="Times New Roman"/>
                <w:lang w:val="ru-RU"/>
              </w:rPr>
              <w:t xml:space="preserve">Данильченко А.В.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74CE1" w:rsidRPr="00056C8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845269" w:rsidRPr="004C27AE" w:rsidTr="00056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4-</w:t>
            </w: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56C81">
              <w:rPr>
                <w:rFonts w:ascii="Times New Roman" w:hAnsi="Times New Roman" w:cs="Times New Roman"/>
                <w:lang w:val="ru-RU"/>
              </w:rPr>
              <w:t>Гринько Л.А.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45269" w:rsidRPr="004C27AE" w:rsidTr="00056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56C81">
              <w:rPr>
                <w:rFonts w:ascii="Times New Roman" w:hAnsi="Times New Roman" w:cs="Times New Roman"/>
                <w:lang w:val="ru-RU"/>
              </w:rPr>
              <w:t>Алимова С.С.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5B64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45269" w:rsidRPr="004C27AE" w:rsidTr="00056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56C81">
              <w:rPr>
                <w:rFonts w:ascii="Times New Roman" w:hAnsi="Times New Roman" w:cs="Times New Roman"/>
                <w:lang w:val="ru-RU"/>
              </w:rPr>
              <w:t>Холодова О.Г.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45269" w:rsidRPr="004C27AE" w:rsidTr="00056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56C81">
              <w:rPr>
                <w:rFonts w:ascii="Times New Roman" w:hAnsi="Times New Roman" w:cs="Times New Roman"/>
                <w:lang w:val="ru-RU"/>
              </w:rPr>
              <w:t>Тутикова</w:t>
            </w:r>
            <w:proofErr w:type="spellEnd"/>
            <w:r w:rsidRPr="00056C81">
              <w:rPr>
                <w:rFonts w:ascii="Times New Roman" w:hAnsi="Times New Roman" w:cs="Times New Roman"/>
                <w:lang w:val="ru-RU"/>
              </w:rPr>
              <w:t xml:space="preserve"> Ю.А.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774CE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4,,0</w:t>
            </w:r>
          </w:p>
        </w:tc>
      </w:tr>
      <w:tr w:rsidR="00845269" w:rsidRPr="004C27AE" w:rsidTr="00056C81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56C81">
              <w:rPr>
                <w:rFonts w:ascii="Times New Roman" w:hAnsi="Times New Roman" w:cs="Times New Roman"/>
                <w:lang w:val="ru-RU"/>
              </w:rPr>
              <w:t>Чумак А.В.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845269" w:rsidP="00E83B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3,6</w:t>
            </w:r>
          </w:p>
        </w:tc>
      </w:tr>
      <w:tr w:rsidR="00845269" w:rsidRPr="004C27AE" w:rsidTr="00056C81"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845269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5B643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45269" w:rsidRPr="00056C81" w:rsidRDefault="00497727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85</w:t>
            </w:r>
            <w:r w:rsidR="00056C81"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69" w:rsidRPr="00056C81" w:rsidRDefault="00056C81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</w:tbl>
    <w:p w:rsidR="00FD45A2" w:rsidRPr="003B3411" w:rsidRDefault="003B3411" w:rsidP="003B3411">
      <w:pPr>
        <w:rPr>
          <w:b/>
        </w:rPr>
      </w:pPr>
      <w:r w:rsidRPr="003B3411">
        <w:rPr>
          <w:b/>
        </w:rPr>
        <w:t xml:space="preserve">               </w:t>
      </w:r>
      <w:r>
        <w:rPr>
          <w:b/>
        </w:rPr>
        <w:t xml:space="preserve">                                         </w:t>
      </w:r>
      <w:proofErr w:type="gramStart"/>
      <w:r w:rsidR="00C275E7" w:rsidRPr="00C275E7">
        <w:rPr>
          <w:rFonts w:ascii="Times New Roman" w:hAnsi="Times New Roman" w:cs="Times New Roman"/>
          <w:b/>
          <w:sz w:val="24"/>
          <w:szCs w:val="24"/>
        </w:rPr>
        <w:t xml:space="preserve">Итоги  </w:t>
      </w:r>
      <w:r w:rsidR="00C275E7" w:rsidRPr="00C275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End"/>
      <w:r w:rsidR="00C275E7" w:rsidRPr="00C2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5E7">
        <w:rPr>
          <w:rFonts w:ascii="Times New Roman" w:hAnsi="Times New Roman" w:cs="Times New Roman"/>
          <w:b/>
          <w:sz w:val="24"/>
          <w:szCs w:val="24"/>
        </w:rPr>
        <w:t>четвер</w:t>
      </w:r>
      <w:r>
        <w:rPr>
          <w:rFonts w:ascii="Times New Roman" w:hAnsi="Times New Roman" w:cs="Times New Roman"/>
          <w:b/>
          <w:sz w:val="24"/>
          <w:szCs w:val="24"/>
        </w:rPr>
        <w:t xml:space="preserve">ти 2023/2024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68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569"/>
        <w:gridCol w:w="594"/>
      </w:tblGrid>
      <w:tr w:rsidR="00FD45A2" w:rsidRPr="005871F2" w:rsidTr="002D45F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уч-ся в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атт</w:t>
            </w: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естуемых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Успеваемость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знаний: 4+5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056C81" w:rsidRDefault="00FD45A2" w:rsidP="00C070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D45A2" w:rsidRPr="00C275E7" w:rsidTr="0049772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5A2" w:rsidRPr="005871F2" w:rsidTr="0049772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C275E7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A2" w:rsidRPr="005871F2" w:rsidRDefault="00FD45A2" w:rsidP="00C070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F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A2" w:rsidRPr="005871F2" w:rsidRDefault="00FD45A2" w:rsidP="00C07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32" w:rsidRPr="005871F2" w:rsidTr="00056C8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BB01C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Данильченко А.В.</w:t>
            </w:r>
            <w:r w:rsidR="00912BDC"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B6432" w:rsidRPr="005871F2" w:rsidTr="00056C8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Гринько Л.А.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056C81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B6432" w:rsidRPr="005871F2" w:rsidTr="00056C8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Алимова С.С.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B6432" w:rsidRPr="005871F2" w:rsidTr="00056C8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Холодова О.Г.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92.3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B6432" w:rsidRPr="005871F2" w:rsidTr="00056C8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Тутикова</w:t>
            </w:r>
            <w:proofErr w:type="spellEnd"/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Ю.А.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B6432" w:rsidRPr="005871F2" w:rsidTr="00056C8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4-Е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Чумак А.В.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49772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76.9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5B6432" w:rsidRPr="005871F2" w:rsidTr="00056C81"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3B3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5B6432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B6432" w:rsidRPr="00056C81" w:rsidRDefault="00C275E7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83,7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432" w:rsidRPr="00056C81" w:rsidRDefault="00C16DA9" w:rsidP="0005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</w:tbl>
    <w:p w:rsidR="002E262A" w:rsidRPr="005871F2" w:rsidRDefault="002E262A" w:rsidP="002E2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1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2D45FF" w:rsidRDefault="002E262A" w:rsidP="002D45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приведенной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таблицы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видно,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уровень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подготовки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выпускников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начальной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целом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соответствует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требованиям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предметных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результатов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освоения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русскому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языку</w:t>
      </w:r>
      <w:proofErr w:type="spellEnd"/>
      <w:r w:rsidR="002D4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62A" w:rsidRPr="002D45FF" w:rsidRDefault="002D45FF" w:rsidP="002D45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4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-х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классах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обучаются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C275E7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54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учащихся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Всероссийскую проверочную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работу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писали 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C275E7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35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уча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ю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щихся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составляет </w:t>
      </w:r>
      <w:r w:rsidR="003B3411" w:rsidRP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87,6</w:t>
      </w:r>
      <w:r w:rsidR="002E262A" w:rsidRP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%.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з них на «4» и «5» - </w:t>
      </w:r>
      <w:r w:rsidR="00C275E7" w:rsidRP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113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учащихся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,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что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составило</w:t>
      </w:r>
      <w:proofErr w:type="spellEnd"/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C275E7" w:rsidRP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83,7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%.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Средний балл - 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4,0.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E262A" w:rsidRPr="00C275E7" w:rsidRDefault="00FB6D41" w:rsidP="006B2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</w:t>
      </w:r>
      <w:r w:rsidR="002E262A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езультаты </w:t>
      </w:r>
      <w:r w:rsidR="002C7EFF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всероссийской проверочной работы учащихся 4-х классов </w:t>
      </w:r>
      <w:r w:rsidR="00AF2715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</w:t>
      </w:r>
      <w:r w:rsidR="00AF271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окружающему </w:t>
      </w:r>
      <w:proofErr w:type="gramStart"/>
      <w:r w:rsidR="00AF271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миру </w:t>
      </w:r>
      <w:r w:rsidR="002C7EF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C7EFF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соответствуют</w:t>
      </w:r>
      <w:proofErr w:type="gramEnd"/>
      <w:r w:rsidR="002C7EFF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F271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итоговым отметкам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обучающихся  за </w:t>
      </w:r>
      <w:r w:rsidR="00C275E7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275E7" w:rsidRPr="00E374C0">
        <w:rPr>
          <w:b/>
        </w:rPr>
        <w:t xml:space="preserve"> </w:t>
      </w:r>
      <w:r w:rsidR="00C275E7">
        <w:rPr>
          <w:b/>
        </w:rPr>
        <w:t xml:space="preserve"> </w:t>
      </w:r>
      <w:r w:rsidR="00C275E7" w:rsidRPr="00C275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275E7" w:rsidRPr="00C275E7">
        <w:rPr>
          <w:rFonts w:ascii="Times New Roman" w:hAnsi="Times New Roman" w:cs="Times New Roman"/>
          <w:sz w:val="24"/>
          <w:szCs w:val="24"/>
        </w:rPr>
        <w:t xml:space="preserve">  четверть 2023/2024 </w:t>
      </w:r>
      <w:proofErr w:type="spellStart"/>
      <w:r w:rsidR="00C275E7" w:rsidRPr="00C275E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C275E7" w:rsidRPr="00C275E7">
        <w:rPr>
          <w:rFonts w:ascii="Times New Roman" w:hAnsi="Times New Roman" w:cs="Times New Roman"/>
          <w:sz w:val="24"/>
          <w:szCs w:val="24"/>
        </w:rPr>
        <w:t xml:space="preserve">. 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4-А</w:t>
      </w:r>
      <w:r w:rsidR="005711B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–</w:t>
      </w:r>
      <w:r w:rsidR="00C275E7" w:rsidRP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89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,3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Данильченко А.В.)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4-Г классе – 92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,3</w:t>
      </w:r>
      <w:r w:rsidR="005711B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</w:t>
      </w:r>
      <w:proofErr w:type="spellStart"/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учитеь</w:t>
      </w:r>
      <w:proofErr w:type="spellEnd"/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Холодова О.Г.)</w:t>
      </w:r>
      <w:r w:rsidR="00C275E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</w:t>
      </w:r>
      <w:r w:rsidR="005711B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E262A"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что показывает объективное оценивание знаний учителями. 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азнятся 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результаты ВПР и итоговые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отметки </w:t>
      </w:r>
      <w:proofErr w:type="gramStart"/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за  </w:t>
      </w:r>
      <w:r w:rsidR="003B3411" w:rsidRPr="00C275E7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3B3411" w:rsidRPr="00C275E7">
        <w:rPr>
          <w:rFonts w:ascii="Times New Roman" w:hAnsi="Times New Roman" w:cs="Times New Roman"/>
          <w:sz w:val="24"/>
          <w:szCs w:val="24"/>
        </w:rPr>
        <w:t xml:space="preserve">  четверть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 15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</w:t>
      </w:r>
      <w:r w:rsidR="003B341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E26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E717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 4-Е классе -  с 76,9%  на 61,5% (учитель Чумак А.В.</w:t>
      </w:r>
      <w:r w:rsidR="002E26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E717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 </w:t>
      </w:r>
      <w:r w:rsidR="00B832B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1207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E26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Повысили результаты ВПР в сравнении с итоговой за</w:t>
      </w:r>
      <w:r w:rsidR="002E262A" w:rsidRPr="00C1339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E7179F" w:rsidRPr="00C275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7179F" w:rsidRPr="00C275E7">
        <w:rPr>
          <w:rFonts w:ascii="Times New Roman" w:hAnsi="Times New Roman" w:cs="Times New Roman"/>
          <w:sz w:val="24"/>
          <w:szCs w:val="24"/>
        </w:rPr>
        <w:t xml:space="preserve">  четверть</w:t>
      </w:r>
      <w:proofErr w:type="gramEnd"/>
      <w:r w:rsidR="00E717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учащиеся 4-Д класса </w:t>
      </w:r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="00E7179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 72% на 8</w:t>
      </w:r>
      <w:r w:rsidR="00040D7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2E26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(учитель </w:t>
      </w:r>
      <w:proofErr w:type="spellStart"/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</w:t>
      </w:r>
      <w:r w:rsidR="002E26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.),</w:t>
      </w:r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4-Б класса - с 82,7% на 86,2% (учитель Гринько Л.А.), </w:t>
      </w:r>
      <w:r w:rsidR="002E26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4-В класса с 81% на 85,7% (учитель Алимова С.С.). </w:t>
      </w:r>
      <w:r w:rsidR="00912B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E262A" w:rsidRPr="002A02A7" w:rsidRDefault="002E262A" w:rsidP="006B2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    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Частично справились с заданиями ВПР, набрав в сумме </w:t>
      </w:r>
      <w:r w:rsidR="008B5BF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 8 баллов до 17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баллов,  </w:t>
      </w:r>
      <w:r w:rsidRPr="002A02A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учащиеся</w:t>
      </w:r>
      <w:proofErr w:type="gramEnd"/>
      <w:r w:rsidRPr="002A02A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  <w:r w:rsidRPr="002A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2A7" w:rsidRPr="002A02A7" w:rsidRDefault="002A02A7" w:rsidP="006B2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b/>
          <w:sz w:val="24"/>
          <w:szCs w:val="24"/>
        </w:rPr>
        <w:t>- 4-А класса</w:t>
      </w:r>
      <w:r w:rsidRPr="002A02A7">
        <w:rPr>
          <w:rFonts w:ascii="Times New Roman" w:hAnsi="Times New Roman" w:cs="Times New Roman"/>
          <w:sz w:val="24"/>
          <w:szCs w:val="24"/>
        </w:rPr>
        <w:t xml:space="preserve">  Беличенко Тимур, </w:t>
      </w:r>
      <w:proofErr w:type="spellStart"/>
      <w:r w:rsidR="00EE3FDD">
        <w:rPr>
          <w:rFonts w:ascii="Times New Roman" w:hAnsi="Times New Roman" w:cs="Times New Roman"/>
          <w:sz w:val="24"/>
          <w:szCs w:val="24"/>
        </w:rPr>
        <w:t>Аблязова</w:t>
      </w:r>
      <w:proofErr w:type="spellEnd"/>
      <w:r w:rsidR="00EE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FDD">
        <w:rPr>
          <w:rFonts w:ascii="Times New Roman" w:hAnsi="Times New Roman" w:cs="Times New Roman"/>
          <w:sz w:val="24"/>
          <w:szCs w:val="24"/>
        </w:rPr>
        <w:t>Арзы</w:t>
      </w:r>
      <w:proofErr w:type="spellEnd"/>
      <w:r w:rsidR="00EE3FDD">
        <w:rPr>
          <w:rFonts w:ascii="Times New Roman" w:hAnsi="Times New Roman" w:cs="Times New Roman"/>
          <w:sz w:val="24"/>
          <w:szCs w:val="24"/>
        </w:rPr>
        <w:t xml:space="preserve">, </w:t>
      </w:r>
      <w:r w:rsidRPr="002A02A7">
        <w:rPr>
          <w:rFonts w:ascii="Times New Roman" w:hAnsi="Times New Roman" w:cs="Times New Roman"/>
          <w:sz w:val="24"/>
          <w:szCs w:val="24"/>
        </w:rPr>
        <w:t xml:space="preserve">Берберова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Лейля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Куртаметов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 Ахмед, (учитель Данильченко А.В.);</w:t>
      </w:r>
    </w:p>
    <w:p w:rsidR="002A02A7" w:rsidRPr="002A02A7" w:rsidRDefault="002A02A7" w:rsidP="002A0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b/>
          <w:sz w:val="24"/>
          <w:szCs w:val="24"/>
        </w:rPr>
        <w:t>- 4- Б класса</w:t>
      </w:r>
      <w:r w:rsidRPr="002A02A7">
        <w:rPr>
          <w:rFonts w:ascii="Times New Roman" w:hAnsi="Times New Roman" w:cs="Times New Roman"/>
          <w:sz w:val="24"/>
          <w:szCs w:val="24"/>
        </w:rPr>
        <w:t xml:space="preserve"> Кириленко Григорий, Сафина Марьям,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Сейту</w:t>
      </w:r>
      <w:r w:rsidR="00EE3FDD">
        <w:rPr>
          <w:rFonts w:ascii="Times New Roman" w:hAnsi="Times New Roman" w:cs="Times New Roman"/>
          <w:sz w:val="24"/>
          <w:szCs w:val="24"/>
        </w:rPr>
        <w:t>мерова</w:t>
      </w:r>
      <w:proofErr w:type="spellEnd"/>
      <w:r w:rsidR="00EE3FDD">
        <w:rPr>
          <w:rFonts w:ascii="Times New Roman" w:hAnsi="Times New Roman" w:cs="Times New Roman"/>
          <w:sz w:val="24"/>
          <w:szCs w:val="24"/>
        </w:rPr>
        <w:t xml:space="preserve"> Айлин, </w:t>
      </w:r>
      <w:proofErr w:type="spellStart"/>
      <w:r w:rsidR="00EE3FDD">
        <w:rPr>
          <w:rFonts w:ascii="Times New Roman" w:hAnsi="Times New Roman" w:cs="Times New Roman"/>
          <w:sz w:val="24"/>
          <w:szCs w:val="24"/>
        </w:rPr>
        <w:t>Сефединова</w:t>
      </w:r>
      <w:proofErr w:type="spellEnd"/>
      <w:r w:rsidR="00EE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FDD">
        <w:rPr>
          <w:rFonts w:ascii="Times New Roman" w:hAnsi="Times New Roman" w:cs="Times New Roman"/>
          <w:sz w:val="24"/>
          <w:szCs w:val="24"/>
        </w:rPr>
        <w:t>Сафие</w:t>
      </w:r>
      <w:proofErr w:type="spellEnd"/>
      <w:r w:rsidR="00EE3FDD">
        <w:rPr>
          <w:rFonts w:ascii="Times New Roman" w:hAnsi="Times New Roman" w:cs="Times New Roman"/>
          <w:sz w:val="24"/>
          <w:szCs w:val="24"/>
        </w:rPr>
        <w:t xml:space="preserve">   </w:t>
      </w:r>
      <w:r w:rsidRPr="002A02A7">
        <w:rPr>
          <w:rFonts w:ascii="Times New Roman" w:hAnsi="Times New Roman" w:cs="Times New Roman"/>
          <w:sz w:val="24"/>
          <w:szCs w:val="24"/>
        </w:rPr>
        <w:t>(учитель  Гринько Л.А.);</w:t>
      </w:r>
    </w:p>
    <w:p w:rsidR="002A02A7" w:rsidRPr="002A02A7" w:rsidRDefault="002A02A7" w:rsidP="002A0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b/>
          <w:sz w:val="24"/>
          <w:szCs w:val="24"/>
        </w:rPr>
        <w:t xml:space="preserve">- 4-В класса </w:t>
      </w:r>
      <w:proofErr w:type="spellStart"/>
      <w:r w:rsidR="00EE3FDD" w:rsidRPr="002A02A7">
        <w:rPr>
          <w:rFonts w:ascii="Times New Roman" w:hAnsi="Times New Roman" w:cs="Times New Roman"/>
          <w:sz w:val="24"/>
          <w:szCs w:val="24"/>
        </w:rPr>
        <w:t>Велиев</w:t>
      </w:r>
      <w:proofErr w:type="spellEnd"/>
      <w:r w:rsidR="00EE3FDD" w:rsidRPr="002A02A7">
        <w:rPr>
          <w:rFonts w:ascii="Times New Roman" w:hAnsi="Times New Roman" w:cs="Times New Roman"/>
          <w:sz w:val="24"/>
          <w:szCs w:val="24"/>
        </w:rPr>
        <w:t xml:space="preserve"> Селим, </w:t>
      </w:r>
      <w:proofErr w:type="spellStart"/>
      <w:r w:rsidR="00EE3FDD" w:rsidRPr="002A02A7">
        <w:rPr>
          <w:rFonts w:ascii="Times New Roman" w:hAnsi="Times New Roman" w:cs="Times New Roman"/>
          <w:sz w:val="24"/>
          <w:szCs w:val="24"/>
        </w:rPr>
        <w:t>Мамудов</w:t>
      </w:r>
      <w:proofErr w:type="spellEnd"/>
      <w:r w:rsidR="00EE3FDD" w:rsidRPr="002A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FDD" w:rsidRPr="002A02A7">
        <w:rPr>
          <w:rFonts w:ascii="Times New Roman" w:hAnsi="Times New Roman" w:cs="Times New Roman"/>
          <w:sz w:val="24"/>
          <w:szCs w:val="24"/>
        </w:rPr>
        <w:t>Селядин</w:t>
      </w:r>
      <w:proofErr w:type="spellEnd"/>
      <w:r w:rsidR="00EE3FDD" w:rsidRPr="002A02A7">
        <w:rPr>
          <w:rFonts w:ascii="Times New Roman" w:hAnsi="Times New Roman" w:cs="Times New Roman"/>
          <w:sz w:val="24"/>
          <w:szCs w:val="24"/>
        </w:rPr>
        <w:t xml:space="preserve">, </w:t>
      </w:r>
      <w:r w:rsidR="00EE3FDD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="00EE3FDD">
        <w:rPr>
          <w:rFonts w:ascii="Times New Roman" w:hAnsi="Times New Roman" w:cs="Times New Roman"/>
          <w:sz w:val="24"/>
          <w:szCs w:val="24"/>
        </w:rPr>
        <w:t>Билял</w:t>
      </w:r>
      <w:proofErr w:type="spellEnd"/>
      <w:proofErr w:type="gramStart"/>
      <w:r w:rsidR="00EE3FDD">
        <w:rPr>
          <w:rFonts w:ascii="Times New Roman" w:hAnsi="Times New Roman" w:cs="Times New Roman"/>
          <w:sz w:val="24"/>
          <w:szCs w:val="24"/>
        </w:rPr>
        <w:t xml:space="preserve">   </w:t>
      </w:r>
      <w:r w:rsidRPr="002A02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A02A7">
        <w:rPr>
          <w:rFonts w:ascii="Times New Roman" w:hAnsi="Times New Roman" w:cs="Times New Roman"/>
          <w:sz w:val="24"/>
          <w:szCs w:val="24"/>
        </w:rPr>
        <w:t>учитель Алимова С.С.);</w:t>
      </w:r>
    </w:p>
    <w:p w:rsidR="002A02A7" w:rsidRPr="002A02A7" w:rsidRDefault="002A02A7" w:rsidP="002A0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b/>
          <w:sz w:val="24"/>
          <w:szCs w:val="24"/>
        </w:rPr>
        <w:t>- 4-Г класса</w:t>
      </w:r>
      <w:r w:rsidRPr="002A02A7">
        <w:rPr>
          <w:rFonts w:ascii="Times New Roman" w:hAnsi="Times New Roman" w:cs="Times New Roman"/>
          <w:sz w:val="24"/>
          <w:szCs w:val="24"/>
        </w:rPr>
        <w:t xml:space="preserve">  </w:t>
      </w:r>
      <w:r w:rsidR="00EE3FDD" w:rsidRPr="002A02A7">
        <w:rPr>
          <w:rFonts w:ascii="Times New Roman" w:hAnsi="Times New Roman" w:cs="Times New Roman"/>
          <w:sz w:val="24"/>
          <w:szCs w:val="24"/>
        </w:rPr>
        <w:t xml:space="preserve">Пономарева Мария, </w:t>
      </w:r>
      <w:r w:rsidR="00EE3FDD">
        <w:rPr>
          <w:rFonts w:ascii="Times New Roman" w:hAnsi="Times New Roman" w:cs="Times New Roman"/>
          <w:sz w:val="24"/>
          <w:szCs w:val="24"/>
        </w:rPr>
        <w:t xml:space="preserve">Абдуллаев Акиме, Даниленко Милана, </w:t>
      </w:r>
      <w:r w:rsidR="00EE3FDD" w:rsidRPr="002A02A7">
        <w:rPr>
          <w:rFonts w:ascii="Times New Roman" w:hAnsi="Times New Roman" w:cs="Times New Roman"/>
          <w:sz w:val="24"/>
          <w:szCs w:val="24"/>
        </w:rPr>
        <w:t>Дорошенко Даниил</w:t>
      </w:r>
      <w:r w:rsidR="00EE3FDD">
        <w:rPr>
          <w:rFonts w:ascii="Times New Roman" w:hAnsi="Times New Roman" w:cs="Times New Roman"/>
          <w:sz w:val="24"/>
          <w:szCs w:val="24"/>
        </w:rPr>
        <w:t xml:space="preserve">, Исмаилов Дамир, </w:t>
      </w:r>
      <w:proofErr w:type="spellStart"/>
      <w:r w:rsidR="00EE3FDD">
        <w:rPr>
          <w:rFonts w:ascii="Times New Roman" w:hAnsi="Times New Roman" w:cs="Times New Roman"/>
          <w:sz w:val="24"/>
          <w:szCs w:val="24"/>
        </w:rPr>
        <w:t>Ласинский</w:t>
      </w:r>
      <w:proofErr w:type="spellEnd"/>
      <w:r w:rsidR="00EE3FDD">
        <w:rPr>
          <w:rFonts w:ascii="Times New Roman" w:hAnsi="Times New Roman" w:cs="Times New Roman"/>
          <w:sz w:val="24"/>
          <w:szCs w:val="24"/>
        </w:rPr>
        <w:t xml:space="preserve"> Михаил  </w:t>
      </w:r>
      <w:r w:rsidRPr="002A02A7">
        <w:rPr>
          <w:rFonts w:ascii="Times New Roman" w:hAnsi="Times New Roman" w:cs="Times New Roman"/>
          <w:sz w:val="24"/>
          <w:szCs w:val="24"/>
        </w:rPr>
        <w:t>(учитель  Холодова О.Г.);</w:t>
      </w:r>
    </w:p>
    <w:p w:rsidR="002A02A7" w:rsidRPr="002A02A7" w:rsidRDefault="002A02A7" w:rsidP="002A0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A7">
        <w:rPr>
          <w:rFonts w:ascii="Times New Roman" w:hAnsi="Times New Roman" w:cs="Times New Roman"/>
          <w:b/>
          <w:sz w:val="24"/>
          <w:szCs w:val="24"/>
        </w:rPr>
        <w:t>- 4-Д класса</w:t>
      </w:r>
      <w:r w:rsidRPr="002A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 Амина,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Зайдуллаев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Сеифов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 Эми</w:t>
      </w:r>
      <w:r w:rsidR="00F6332B">
        <w:rPr>
          <w:rFonts w:ascii="Times New Roman" w:hAnsi="Times New Roman" w:cs="Times New Roman"/>
          <w:sz w:val="24"/>
          <w:szCs w:val="24"/>
        </w:rPr>
        <w:t>ль</w:t>
      </w:r>
      <w:r w:rsidRPr="002A02A7">
        <w:rPr>
          <w:rFonts w:ascii="Times New Roman" w:hAnsi="Times New Roman" w:cs="Times New Roman"/>
          <w:sz w:val="24"/>
          <w:szCs w:val="24"/>
        </w:rPr>
        <w:t xml:space="preserve">   (учитель  </w:t>
      </w:r>
      <w:proofErr w:type="spellStart"/>
      <w:r w:rsidRPr="002A02A7">
        <w:rPr>
          <w:rFonts w:ascii="Times New Roman" w:hAnsi="Times New Roman" w:cs="Times New Roman"/>
          <w:sz w:val="24"/>
          <w:szCs w:val="24"/>
        </w:rPr>
        <w:t>Тутикова</w:t>
      </w:r>
      <w:proofErr w:type="spellEnd"/>
      <w:r w:rsidRPr="002A02A7">
        <w:rPr>
          <w:rFonts w:ascii="Times New Roman" w:hAnsi="Times New Roman" w:cs="Times New Roman"/>
          <w:sz w:val="24"/>
          <w:szCs w:val="24"/>
        </w:rPr>
        <w:t xml:space="preserve"> Ю.А.);</w:t>
      </w:r>
    </w:p>
    <w:p w:rsidR="002A02A7" w:rsidRPr="00E374C0" w:rsidRDefault="002A02A7" w:rsidP="002A02A7">
      <w:pPr>
        <w:spacing w:after="0"/>
        <w:jc w:val="both"/>
        <w:rPr>
          <w:rFonts w:eastAsia="Lucida Sans Unicode"/>
          <w:kern w:val="2"/>
          <w:lang w:eastAsia="ar-SA"/>
        </w:rPr>
      </w:pPr>
      <w:r w:rsidRPr="002A02A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- 4 –Е класса </w:t>
      </w:r>
      <w:proofErr w:type="spellStart"/>
      <w:r w:rsidR="00F6332B"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Зайдуллаев</w:t>
      </w:r>
      <w:proofErr w:type="spellEnd"/>
      <w:r w:rsidR="00F6332B"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F6332B"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</w:t>
      </w:r>
      <w:proofErr w:type="spellEnd"/>
      <w:r w:rsidR="00F6332B"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Халилова </w:t>
      </w:r>
      <w:proofErr w:type="spellStart"/>
      <w:r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Эдие</w:t>
      </w:r>
      <w:proofErr w:type="spellEnd"/>
      <w:r w:rsidRPr="00F633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(учитель  Чумак А.В.).</w:t>
      </w:r>
    </w:p>
    <w:p w:rsidR="002E262A" w:rsidRPr="005D6BC0" w:rsidRDefault="005D6BC0" w:rsidP="002E262A">
      <w:pP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            </w:t>
      </w:r>
      <w:r w:rsidRPr="005D6B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Таблица соотношения процента выполненного задания с его содержанием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7626"/>
        <w:gridCol w:w="1275"/>
      </w:tblGrid>
      <w:tr w:rsidR="002E262A" w:rsidRPr="003A5D1B" w:rsidTr="00BB01C2">
        <w:trPr>
          <w:trHeight w:val="5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A" w:rsidRPr="00BB01C2" w:rsidRDefault="003A5D1B" w:rsidP="00112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B01C2">
              <w:rPr>
                <w:rFonts w:ascii="Times New Roman" w:hAnsi="Times New Roman" w:cs="Times New Roman"/>
                <w:bCs/>
                <w:color w:val="000000"/>
              </w:rPr>
              <w:t>№ задания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B" w:rsidRPr="00BB01C2" w:rsidRDefault="003A5D1B" w:rsidP="00A612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3A5D1B" w:rsidRPr="00BB01C2" w:rsidRDefault="003A5D1B" w:rsidP="00A612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3A5D1B" w:rsidRPr="00BB01C2" w:rsidRDefault="003A5D1B" w:rsidP="00A612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2E262A" w:rsidRPr="00BB01C2" w:rsidRDefault="003A5D1B" w:rsidP="00A61226">
            <w:pPr>
              <w:jc w:val="both"/>
              <w:rPr>
                <w:rFonts w:ascii="Times New Roman" w:hAnsi="Times New Roman" w:cs="Times New Roman"/>
              </w:rPr>
            </w:pPr>
            <w:r w:rsidRP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                                      </w:t>
            </w:r>
            <w:r w:rsidR="00112346" w:rsidRP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Проверяемые умения и виды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C2" w:rsidRDefault="003A5D1B" w:rsidP="00A30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Кол-во /% учащихся справив</w:t>
            </w:r>
          </w:p>
          <w:p w:rsidR="00BB01C2" w:rsidRDefault="003A5D1B" w:rsidP="00A30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шихся</w:t>
            </w:r>
            <w:proofErr w:type="spellEnd"/>
            <w:r w:rsidRP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с </w:t>
            </w:r>
            <w:proofErr w:type="spellStart"/>
            <w:r w:rsid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задани</w:t>
            </w:r>
            <w:proofErr w:type="spellEnd"/>
          </w:p>
          <w:p w:rsidR="002E262A" w:rsidRPr="00BB01C2" w:rsidRDefault="003A5D1B" w:rsidP="00A307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01C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ями</w:t>
            </w:r>
            <w:proofErr w:type="spellEnd"/>
          </w:p>
        </w:tc>
      </w:tr>
      <w:tr w:rsidR="00112346" w:rsidRPr="00151F85" w:rsidTr="00BB01C2">
        <w:trPr>
          <w:trHeight w:val="5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AC7F8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C7B3E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изображения, узнавать изученные объекты и явления живой и неживой природы; использовать знаково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</w:r>
            <w:r w:rsidR="00112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символические средства для решения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6969B4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 xml:space="preserve"> чел.</w:t>
            </w:r>
          </w:p>
          <w:p w:rsidR="00112346" w:rsidRPr="00AC7F8D" w:rsidRDefault="006969B4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lastRenderedPageBreak/>
              <w:t>22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C7B3E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</w:t>
            </w:r>
            <w:r w:rsidR="00144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спользование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445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различными способами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анализа, организации, передачи и интерпретации информации в соответствии с позна</w:t>
            </w:r>
            <w:r w:rsidR="00682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вательными задачами. Провери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освоение доступных способов изучения природы, умение использовать знаково-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741DA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112346" w:rsidRPr="00AC7F8D" w:rsidRDefault="00C0302A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17,7</w:t>
            </w:r>
            <w:r w:rsidR="00D24685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10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6826A5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  <w:r w:rsidR="00112346" w:rsidRPr="00AC7F8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A02565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 xml:space="preserve"> чел.</w:t>
            </w:r>
          </w:p>
          <w:p w:rsidR="00D24685" w:rsidRDefault="00D24685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26,2</w:t>
            </w:r>
            <w:r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112346" w:rsidRPr="00AC7F8D" w:rsidRDefault="00112346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346" w:rsidRPr="00151F85" w:rsidTr="00BB01C2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6826A5" w:rsidP="00112346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A" w:rsidRPr="00AC7F8D" w:rsidRDefault="00C0302A" w:rsidP="00C03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28 чел.</w:t>
            </w:r>
          </w:p>
          <w:p w:rsidR="00C0302A" w:rsidRPr="00AC7F8D" w:rsidRDefault="00C0302A" w:rsidP="00C03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22,4%</w:t>
            </w:r>
          </w:p>
          <w:p w:rsidR="00112346" w:rsidRPr="00AC7F8D" w:rsidRDefault="00112346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346" w:rsidRPr="00151F85" w:rsidTr="00BB01C2">
        <w:trPr>
          <w:trHeight w:val="7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6826A5" w:rsidP="00112346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овладение начальными сведениями о сущности и особенностях объектов, процессов, явлений действительности; умение анализировать изображения. Узнавать изученные объекты и явления живой и неживой природы; использовать знаково-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символические средства, в том числе модели, для решения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12346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32 чел.</w:t>
            </w:r>
          </w:p>
          <w:p w:rsidR="00112346" w:rsidRPr="00AC7F8D" w:rsidRDefault="00112346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25,6%</w:t>
            </w:r>
          </w:p>
        </w:tc>
      </w:tr>
      <w:tr w:rsidR="00112346" w:rsidRPr="00151F85" w:rsidTr="00BB01C2">
        <w:trPr>
          <w:trHeight w:val="3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5D17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66.1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6826A5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события.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оборудование.</w:t>
            </w:r>
            <w:r w:rsidR="00112346" w:rsidRPr="00AC7F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A" w:rsidRPr="00AC7F8D" w:rsidRDefault="00C0302A" w:rsidP="00C03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29 чел.</w:t>
            </w:r>
          </w:p>
          <w:p w:rsidR="00112346" w:rsidRPr="00AC7F8D" w:rsidRDefault="009E24EF" w:rsidP="00C030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24,5</w:t>
            </w:r>
            <w:r w:rsidR="00C0302A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2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5D1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D7539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умение с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формулировать вывод на основе проведённого опыта.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9E24EF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 xml:space="preserve"> чел.</w:t>
            </w:r>
          </w:p>
          <w:p w:rsidR="00112346" w:rsidRPr="00AC7F8D" w:rsidRDefault="009E24EF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24,5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5D1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D7539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</w:t>
            </w:r>
            <w:r>
              <w:rPr>
                <w:rFonts w:ascii="Times New Roman" w:hAnsi="Times New Roman" w:cs="Times New Roman"/>
              </w:rPr>
              <w:t xml:space="preserve">  умение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писать</w:t>
            </w:r>
            <w:r w:rsidR="00682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опыт</w:t>
            </w:r>
            <w:r w:rsidR="00682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B938A8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 xml:space="preserve"> чел.</w:t>
            </w:r>
          </w:p>
          <w:p w:rsidR="00112346" w:rsidRPr="00AC7F8D" w:rsidRDefault="00B938A8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23,7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97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C6650B" w:rsidRDefault="006826A5" w:rsidP="00C6650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Провери</w:t>
            </w:r>
            <w:r w:rsidR="00112346" w:rsidRPr="00AC7F8D">
              <w:rPr>
                <w:rStyle w:val="c1"/>
                <w:color w:val="000000"/>
                <w:sz w:val="22"/>
                <w:szCs w:val="22"/>
              </w:rPr>
              <w:t>ло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знаково</w:t>
            </w:r>
            <w:r w:rsidR="00112346" w:rsidRPr="00AC7F8D">
              <w:rPr>
                <w:rStyle w:val="c1"/>
                <w:color w:val="000000"/>
                <w:sz w:val="22"/>
                <w:szCs w:val="22"/>
              </w:rPr>
              <w:softHyphen/>
            </w:r>
            <w:r>
              <w:rPr>
                <w:rStyle w:val="c1"/>
                <w:color w:val="000000"/>
                <w:sz w:val="22"/>
                <w:szCs w:val="22"/>
              </w:rPr>
              <w:t>-</w:t>
            </w:r>
            <w:r w:rsidR="00112346" w:rsidRPr="00AC7F8D">
              <w:rPr>
                <w:rStyle w:val="c1"/>
                <w:color w:val="000000"/>
                <w:sz w:val="22"/>
                <w:szCs w:val="22"/>
              </w:rPr>
              <w:t>символические средства, в том числе модели, для решения задач.</w:t>
            </w:r>
            <w:r w:rsidR="00112346" w:rsidRPr="00AC7F8D">
              <w:rPr>
                <w:color w:val="000000"/>
                <w:sz w:val="22"/>
                <w:szCs w:val="22"/>
              </w:rPr>
              <w:t xml:space="preserve"> </w:t>
            </w:r>
            <w:r w:rsidR="00112346" w:rsidRPr="00AC7F8D">
              <w:rPr>
                <w:rStyle w:val="c1"/>
                <w:color w:val="000000"/>
                <w:sz w:val="22"/>
                <w:szCs w:val="22"/>
              </w:rPr>
              <w:t>В задании представлены знаки. Нужно было определить, где данные знаки могут встречаться и какие правила они отражают.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12346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7F8D">
              <w:rPr>
                <w:rFonts w:ascii="Times New Roman" w:hAnsi="Times New Roman" w:cs="Times New Roman"/>
                <w:color w:val="000000"/>
              </w:rPr>
              <w:t>18 чел.</w:t>
            </w:r>
          </w:p>
          <w:p w:rsidR="00112346" w:rsidRPr="00AC7F8D" w:rsidRDefault="008346E5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1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12346" w:rsidP="00112346">
            <w:pPr>
              <w:jc w:val="both"/>
              <w:rPr>
                <w:rFonts w:ascii="Times New Roman" w:hAnsi="Times New Roman" w:cs="Times New Roman"/>
              </w:rPr>
            </w:pPr>
            <w:r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682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ровери</w:t>
            </w:r>
            <w:r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C6650B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 xml:space="preserve"> чел.</w:t>
            </w:r>
          </w:p>
          <w:p w:rsidR="00112346" w:rsidRPr="00AC7F8D" w:rsidRDefault="00C6650B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17,7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8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C7B3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446B2A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 </w:t>
            </w:r>
            <w:proofErr w:type="spellStart"/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="00112346" w:rsidRPr="00AC7F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112346" w:rsidP="00112346">
            <w:pPr>
              <w:jc w:val="center"/>
              <w:rPr>
                <w:rFonts w:ascii="Times New Roman" w:hAnsi="Times New Roman" w:cs="Times New Roman"/>
              </w:rPr>
            </w:pPr>
            <w:r w:rsidRPr="00AC7F8D">
              <w:rPr>
                <w:rFonts w:ascii="Times New Roman" w:hAnsi="Times New Roman" w:cs="Times New Roman"/>
              </w:rPr>
              <w:t>18 чел.</w:t>
            </w:r>
          </w:p>
          <w:p w:rsidR="00112346" w:rsidRPr="00AC7F8D" w:rsidRDefault="00C6650B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15,2</w:t>
            </w:r>
            <w:r w:rsidR="00112346" w:rsidRPr="00AC7F8D">
              <w:rPr>
                <w:rFonts w:ascii="Times New Roman" w:hAnsi="Times New Roman" w:cs="Times New Roman"/>
              </w:rPr>
              <w:t>%</w:t>
            </w:r>
          </w:p>
        </w:tc>
      </w:tr>
      <w:tr w:rsidR="00112346" w:rsidRPr="00151F85" w:rsidTr="006B262E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1123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lastRenderedPageBreak/>
              <w:t>110.1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446B2A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Проверило </w:t>
            </w:r>
            <w:proofErr w:type="spellStart"/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коммуникации; описывать достопримечательности столицы и родного края.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5B2CBD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 xml:space="preserve"> чел.</w:t>
            </w:r>
          </w:p>
          <w:p w:rsidR="00112346" w:rsidRPr="00AC7F8D" w:rsidRDefault="005B2CBD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26,2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AC1B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10.2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446B2A" w:rsidP="00446B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Проверило з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нания названия своего региона, области, города.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3B174D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112346" w:rsidRPr="00AC7F8D" w:rsidRDefault="005B2CBD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25,4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112346" w:rsidRPr="00151F85" w:rsidTr="00BB01C2">
        <w:trPr>
          <w:trHeight w:val="1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46" w:rsidRPr="00AC7F8D" w:rsidRDefault="00112346" w:rsidP="00AC1B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C7F8D">
              <w:rPr>
                <w:rFonts w:ascii="Times New Roman" w:hAnsi="Times New Roman" w:cs="Times New Roman"/>
                <w:bCs/>
                <w:color w:val="000000"/>
              </w:rPr>
              <w:t>10.3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446B2A" w:rsidP="0011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Проверило з</w:t>
            </w:r>
            <w:r w:rsidR="00112346" w:rsidRPr="00AC7F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нания о достопримечательностях региона и о животном и растительном мире нашего края.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6" w:rsidRPr="00AC7F8D" w:rsidRDefault="003B174D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ел.</w:t>
            </w:r>
          </w:p>
          <w:p w:rsidR="00112346" w:rsidRPr="00AC7F8D" w:rsidRDefault="003B174D" w:rsidP="001123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27,1</w:t>
            </w:r>
            <w:r w:rsidR="00112346" w:rsidRPr="00AC7F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6B262E" w:rsidRDefault="006B262E" w:rsidP="006B262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B262E" w:rsidRPr="006B262E" w:rsidRDefault="00402CBB" w:rsidP="006B262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E1D1F">
        <w:rPr>
          <w:color w:val="000000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 освоение доступн</w:t>
      </w:r>
      <w:r w:rsidR="00EE1D1F" w:rsidRPr="00EE1D1F">
        <w:rPr>
          <w:color w:val="000000"/>
        </w:rPr>
        <w:t xml:space="preserve">ых способов изучения природы </w:t>
      </w:r>
      <w:r w:rsidRPr="00EE1D1F">
        <w:rPr>
          <w:color w:val="000000"/>
        </w:rPr>
        <w:t xml:space="preserve">(наблюдение, измерение, опыт), </w:t>
      </w:r>
      <w:r w:rsidR="00DF42BA" w:rsidRPr="00420EC2">
        <w:rPr>
          <w:color w:val="000000"/>
          <w:shd w:val="clear" w:color="auto" w:fill="FFFFFF"/>
        </w:rPr>
        <w:t>оценивать характер взаимоотношений людей в различных социальных группах</w:t>
      </w:r>
      <w:r w:rsidR="00DF42BA" w:rsidRPr="00EE1D1F">
        <w:rPr>
          <w:color w:val="000000"/>
        </w:rPr>
        <w:t xml:space="preserve"> </w:t>
      </w:r>
      <w:r w:rsidRPr="00EE1D1F">
        <w:rPr>
          <w:color w:val="000000"/>
        </w:rPr>
        <w:t xml:space="preserve">формулировать вывод на основе проведённого опыта; </w:t>
      </w:r>
      <w:r w:rsidR="006709EB" w:rsidRPr="00420EC2">
        <w:rPr>
          <w:color w:val="000000"/>
          <w:shd w:val="clear" w:color="auto" w:fill="FFFFFF"/>
        </w:rPr>
        <w:t>назвать регион проживания, главный город региона, указать достопримечательности региона, животный и растительный мир региона</w:t>
      </w:r>
      <w:r w:rsidR="006B262E">
        <w:rPr>
          <w:color w:val="000000"/>
          <w:shd w:val="clear" w:color="auto" w:fill="FFFFFF"/>
        </w:rPr>
        <w:t>.</w:t>
      </w:r>
    </w:p>
    <w:p w:rsidR="006B262E" w:rsidRPr="006B262E" w:rsidRDefault="006B262E" w:rsidP="006B26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2E262A" w:rsidRPr="003C5D25" w:rsidRDefault="002E262A" w:rsidP="006B26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Исходя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выше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изложенного</w:t>
      </w:r>
      <w:proofErr w:type="spell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176F" w:rsidRDefault="002E262A" w:rsidP="006B26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B262E" w:rsidRPr="006B262E" w:rsidRDefault="006B262E" w:rsidP="006B26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62A" w:rsidRPr="003C5D25" w:rsidRDefault="002E262A" w:rsidP="006B262E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Руководителю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МО </w:t>
      </w:r>
      <w:proofErr w:type="spellStart"/>
      <w:proofErr w:type="gram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учителей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начальных</w:t>
      </w:r>
      <w:proofErr w:type="gram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классов   </w:t>
      </w:r>
      <w:r w:rsidR="00BB01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BB01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Джемиловой</w:t>
      </w:r>
      <w:proofErr w:type="spellEnd"/>
      <w:r w:rsidR="00BB01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.:</w:t>
      </w:r>
    </w:p>
    <w:p w:rsidR="002E262A" w:rsidRPr="003C5D25" w:rsidRDefault="002E262A" w:rsidP="006B2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1.1.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Провести тщательный анализ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количественных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и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качественных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результатов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ВПР,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выявить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проблемные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зоны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как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класса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в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целом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, так и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отдельных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val="uk-UA" w:eastAsia="ru-RU"/>
        </w:rPr>
        <w:t>обучающихся</w:t>
      </w:r>
      <w:proofErr w:type="spellEnd"/>
      <w:r w:rsidRPr="003C5D2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. </w:t>
      </w:r>
    </w:p>
    <w:p w:rsidR="002E262A" w:rsidRPr="003C5D25" w:rsidRDefault="002E262A" w:rsidP="006B262E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FB07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5D17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3C5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3C5D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до </w:t>
      </w:r>
      <w:r w:rsidR="00021A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16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.04.</w:t>
      </w:r>
      <w:r w:rsidR="00BB01C2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2024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г.</w:t>
      </w:r>
    </w:p>
    <w:p w:rsidR="002E262A" w:rsidRPr="003C5D25" w:rsidRDefault="002E262A" w:rsidP="002E262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1.2.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родолжить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работу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с учителями,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направленную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на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повышение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их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квалификации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и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самообразование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.</w:t>
      </w:r>
    </w:p>
    <w:p w:rsidR="002E262A" w:rsidRPr="003C5D25" w:rsidRDefault="002E262A" w:rsidP="002E262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FB07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="005D176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FB07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021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– май 2024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FB0777" w:rsidRPr="006B262E" w:rsidRDefault="002E262A" w:rsidP="00FB077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2.Учител</w:t>
      </w:r>
      <w:r w:rsidR="00BB01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ям начальных классов</w:t>
      </w:r>
      <w:r w:rsidR="00BB01C2"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  <w:r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B01C2" w:rsidRPr="006B262E">
        <w:rPr>
          <w:rFonts w:ascii="Times New Roman" w:hAnsi="Times New Roman" w:cs="Times New Roman"/>
          <w:sz w:val="24"/>
          <w:szCs w:val="24"/>
        </w:rPr>
        <w:t>Данильченко А.В</w:t>
      </w:r>
      <w:r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., </w:t>
      </w:r>
      <w:r w:rsidR="00BB01C2"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Гринько Л.А., </w:t>
      </w:r>
      <w:r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Алимовой С.С., </w:t>
      </w:r>
      <w:r w:rsidR="00BB01C2"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</w:t>
      </w:r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олодовой О.Г., </w:t>
      </w:r>
      <w:proofErr w:type="spellStart"/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Тутиковой</w:t>
      </w:r>
      <w:proofErr w:type="spellEnd"/>
      <w:r w:rsid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Ю.А., Ч</w:t>
      </w:r>
      <w:r w:rsidR="00BB01C2"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умак А.В.</w:t>
      </w:r>
      <w:r w:rsidRPr="006B26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7F7218" w:rsidRDefault="00A307F9" w:rsidP="00A30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2.1.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Проанализировать результаты ВПР по </w:t>
      </w:r>
      <w:r w:rsidR="00972E6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окружающему миру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ликвидировать пробелы в знаниях учащихся через систему повторения ранее изученного материала. </w:t>
      </w:r>
    </w:p>
    <w:p w:rsidR="00A307F9" w:rsidRPr="003C5D25" w:rsidRDefault="007F7218" w:rsidP="00A307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02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 16.04.2024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307F9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64ED1" w:rsidRDefault="000266D1" w:rsidP="00164ED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2.2</w:t>
      </w:r>
      <w:r w:rsidR="00FB0777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.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</w:t>
      </w:r>
      <w:r w:rsidR="0016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</w:t>
      </w:r>
      <w:r w:rsidR="00E11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6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</w:t>
      </w:r>
      <w:r w:rsidR="0016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символических средств для решения задач; понимать информацию, представленную разными способами: словесно, в виде таблицы, схемы.</w:t>
      </w:r>
    </w:p>
    <w:p w:rsidR="00E11A84" w:rsidRDefault="000266D1" w:rsidP="00E11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2.3</w:t>
      </w:r>
      <w:r w:rsidR="00164ED1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.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</w:t>
      </w:r>
      <w:r w:rsidR="00164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абораторное оборудование, а так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выполнение заданий, побуждающих создавать и преобразовывать модели и схемы опытов для решения поставленных задач.</w:t>
      </w:r>
    </w:p>
    <w:p w:rsidR="00110807" w:rsidRDefault="00110807" w:rsidP="00E11A84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5D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2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апрель – май,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0093A" w:rsidRDefault="007F7218" w:rsidP="00D0093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2.4</w:t>
      </w:r>
      <w:r w:rsidR="00E11A84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.</w:t>
      </w:r>
      <w:r w:rsidR="002B33CB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E11A84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</w:t>
      </w:r>
      <w:r w:rsidR="00D00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циальных группах,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«Я» как члена семьи, представителя народа, гражданина России, своей неразрывной связи с разнообразными окружающими социальными группами».</w:t>
      </w:r>
    </w:p>
    <w:p w:rsidR="00D0093A" w:rsidRDefault="007F7218" w:rsidP="00D0093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2.5</w:t>
      </w:r>
      <w:r w:rsidR="00D0093A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. </w:t>
      </w:r>
      <w:r w:rsidR="002B33CB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по окружающему миру уделить большее количество времени на формирование страноведчески</w:t>
      </w:r>
      <w:r w:rsidR="00D00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краеведческих знаний, а так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</w:p>
    <w:p w:rsidR="00A307F9" w:rsidRDefault="007F7218" w:rsidP="00A307F9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lastRenderedPageBreak/>
        <w:t>2.6</w:t>
      </w:r>
      <w:r w:rsidR="00D0093A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.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</w:t>
      </w:r>
      <w:r w:rsidR="002B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на формирование таких УУД как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</w:p>
    <w:p w:rsidR="00FB0777" w:rsidRDefault="007F7218" w:rsidP="00A30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2.7</w:t>
      </w:r>
      <w:r w:rsidR="00A307F9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.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в рабочей программе по окружающему миру проведение контрольных работ, близких к текстам ВПР, с целью  определения направлений </w:t>
      </w:r>
      <w:r w:rsidR="002B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777" w:rsidRPr="0042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миру.</w:t>
      </w:r>
    </w:p>
    <w:p w:rsidR="000266D1" w:rsidRPr="00707732" w:rsidRDefault="000266D1" w:rsidP="000266D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0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бытовыми жизненными ситуациями.</w:t>
      </w:r>
    </w:p>
    <w:p w:rsidR="000266D1" w:rsidRPr="000363A8" w:rsidRDefault="000266D1" w:rsidP="000266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июнь-август, </w:t>
      </w:r>
      <w:r w:rsidR="00BB01C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266D1" w:rsidRPr="003C5D25" w:rsidRDefault="000266D1" w:rsidP="000266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учащихся и их родителей результаты ВПР по </w:t>
      </w:r>
      <w:r w:rsidR="00BB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</w:t>
      </w:r>
      <w:r w:rsidRPr="00036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62A" w:rsidRPr="000266D1" w:rsidRDefault="000266D1" w:rsidP="000266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3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18.04.2</w:t>
      </w:r>
      <w:r w:rsidR="00BB01C2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E262A" w:rsidRPr="003C5D25" w:rsidRDefault="002E262A" w:rsidP="002E2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3.Заместителю директора по УВР Ибраимовой З.А.:</w:t>
      </w:r>
    </w:p>
    <w:p w:rsidR="002E262A" w:rsidRPr="003C5D25" w:rsidRDefault="002E262A" w:rsidP="002E2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1.Осуществить</w:t>
      </w:r>
      <w:proofErr w:type="gramEnd"/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уроков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 </w:t>
      </w:r>
      <w:r w:rsidR="006B2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</w:t>
      </w:r>
      <w:r w:rsidR="006B26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Чумак А.В.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 контроля за качеством преподавания предмета и ликвидации пробелов в знаниях учащихся</w:t>
      </w:r>
    </w:p>
    <w:p w:rsidR="002E262A" w:rsidRPr="003C5D25" w:rsidRDefault="00F87E9C" w:rsidP="002E262A">
      <w:pPr>
        <w:spacing w:after="0" w:line="240" w:lineRule="auto"/>
        <w:ind w:left="7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апрель – май 2024</w:t>
      </w:r>
      <w:r w:rsidR="002E262A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E262A" w:rsidRPr="003C5D25" w:rsidRDefault="002E262A" w:rsidP="002E262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.Контроль за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выполнением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</w:t>
      </w:r>
      <w:proofErr w:type="spellStart"/>
      <w:proofErr w:type="gram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приказа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возложить</w:t>
      </w:r>
      <w:proofErr w:type="spellEnd"/>
      <w:proofErr w:type="gram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на </w:t>
      </w:r>
      <w:proofErr w:type="spellStart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заместител</w:t>
      </w:r>
      <w:proofErr w:type="spellEnd"/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я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 xml:space="preserve"> директора по УВР 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Ибраимову З.А</w:t>
      </w:r>
      <w:r w:rsidRPr="003C5D25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ar-SA"/>
        </w:rPr>
        <w:t>.</w:t>
      </w:r>
    </w:p>
    <w:p w:rsidR="002E262A" w:rsidRDefault="002E262A" w:rsidP="002E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2A" w:rsidRPr="003C5D25" w:rsidRDefault="002E262A" w:rsidP="002E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62A" w:rsidRPr="003C5D25" w:rsidRDefault="002E262A" w:rsidP="002E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3C5D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B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01C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2E262A" w:rsidRPr="003C5D25" w:rsidTr="00A307F9">
        <w:trPr>
          <w:trHeight w:val="539"/>
        </w:trPr>
        <w:tc>
          <w:tcPr>
            <w:tcW w:w="2500" w:type="pct"/>
            <w:hideMark/>
          </w:tcPr>
          <w:p w:rsidR="002E262A" w:rsidRPr="003C5D25" w:rsidRDefault="002E262A" w:rsidP="00A3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62A" w:rsidRPr="003C5D25" w:rsidRDefault="002E262A" w:rsidP="00A3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7F5" w:rsidRPr="003C5D25" w:rsidRDefault="002E262A" w:rsidP="00A3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 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от </w:t>
            </w:r>
            <w:r w:rsidR="00021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021A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№ 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</w:t>
            </w: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ознакомлены</w:t>
            </w:r>
            <w:proofErr w:type="spellEnd"/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</w:tcPr>
          <w:p w:rsidR="002E262A" w:rsidRPr="003C5D25" w:rsidRDefault="002E262A" w:rsidP="00A30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E262A" w:rsidRPr="003C5D25" w:rsidRDefault="002E262A" w:rsidP="002E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902"/>
        <w:gridCol w:w="2285"/>
        <w:gridCol w:w="2757"/>
      </w:tblGrid>
      <w:tr w:rsidR="002E262A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2A" w:rsidRPr="003C5D25" w:rsidRDefault="002E262A" w:rsidP="00A3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2A" w:rsidRPr="003C5D25" w:rsidRDefault="002E262A" w:rsidP="00A3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ФИО учителя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2A" w:rsidRPr="003C5D25" w:rsidRDefault="002E262A" w:rsidP="00A3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62A" w:rsidRPr="003C5D25" w:rsidRDefault="002E262A" w:rsidP="00A3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C5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Подпись</w:t>
            </w:r>
            <w:proofErr w:type="spellEnd"/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5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F5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8B77F5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5">
              <w:rPr>
                <w:rFonts w:ascii="Times New Roman" w:hAnsi="Times New Roman" w:cs="Times New Roman"/>
                <w:sz w:val="24"/>
                <w:szCs w:val="24"/>
              </w:rPr>
              <w:t>Алимова С.С.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5">
              <w:rPr>
                <w:rFonts w:ascii="Times New Roman" w:hAnsi="Times New Roman" w:cs="Times New Roman"/>
                <w:sz w:val="24"/>
                <w:szCs w:val="24"/>
              </w:rPr>
              <w:t xml:space="preserve">Данильченко А.В.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Гринько Л.А.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Чумак А.В.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7F5" w:rsidRPr="008B77F5" w:rsidRDefault="008B77F5" w:rsidP="008B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Холодова О.Г.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7F5" w:rsidRPr="003C5D25" w:rsidTr="006B262E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8B77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Тутикова</w:t>
            </w:r>
            <w:proofErr w:type="spellEnd"/>
            <w:r w:rsidRPr="008B77F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Ю.А.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F5" w:rsidRPr="008B77F5" w:rsidRDefault="008B77F5" w:rsidP="008B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E262A" w:rsidRPr="001E77F0" w:rsidRDefault="002E262A" w:rsidP="002E262A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152C" w:rsidRDefault="00DA152C">
      <w:bookmarkStart w:id="0" w:name="_GoBack"/>
      <w:bookmarkEnd w:id="0"/>
    </w:p>
    <w:sectPr w:rsidR="00DA152C" w:rsidSect="00680C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516"/>
    <w:multiLevelType w:val="multilevel"/>
    <w:tmpl w:val="DDF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5598"/>
    <w:multiLevelType w:val="hybridMultilevel"/>
    <w:tmpl w:val="BA00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185B"/>
    <w:multiLevelType w:val="multilevel"/>
    <w:tmpl w:val="3376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B0659"/>
    <w:multiLevelType w:val="multilevel"/>
    <w:tmpl w:val="4FE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1DB"/>
    <w:rsid w:val="000209F2"/>
    <w:rsid w:val="00021A59"/>
    <w:rsid w:val="000266D1"/>
    <w:rsid w:val="00040D7C"/>
    <w:rsid w:val="000556C1"/>
    <w:rsid w:val="00056C81"/>
    <w:rsid w:val="00110807"/>
    <w:rsid w:val="00112346"/>
    <w:rsid w:val="001445B8"/>
    <w:rsid w:val="00162273"/>
    <w:rsid w:val="00164ED1"/>
    <w:rsid w:val="001741DA"/>
    <w:rsid w:val="001C7B3E"/>
    <w:rsid w:val="001D7539"/>
    <w:rsid w:val="001F3C6E"/>
    <w:rsid w:val="00202347"/>
    <w:rsid w:val="00202D9A"/>
    <w:rsid w:val="002A02A7"/>
    <w:rsid w:val="002B33CB"/>
    <w:rsid w:val="002C7EFF"/>
    <w:rsid w:val="002D45FF"/>
    <w:rsid w:val="002E262A"/>
    <w:rsid w:val="00305BB4"/>
    <w:rsid w:val="003141DB"/>
    <w:rsid w:val="003916B1"/>
    <w:rsid w:val="003A5D1B"/>
    <w:rsid w:val="003B174D"/>
    <w:rsid w:val="003B3411"/>
    <w:rsid w:val="003D2DAA"/>
    <w:rsid w:val="00402CBB"/>
    <w:rsid w:val="00420EC2"/>
    <w:rsid w:val="00446B2A"/>
    <w:rsid w:val="004506EB"/>
    <w:rsid w:val="00492DD9"/>
    <w:rsid w:val="00497727"/>
    <w:rsid w:val="004B6AC1"/>
    <w:rsid w:val="004C047E"/>
    <w:rsid w:val="004D763C"/>
    <w:rsid w:val="005711B3"/>
    <w:rsid w:val="00585286"/>
    <w:rsid w:val="005871F2"/>
    <w:rsid w:val="005B2CBD"/>
    <w:rsid w:val="005B6432"/>
    <w:rsid w:val="005D176F"/>
    <w:rsid w:val="005D6BC0"/>
    <w:rsid w:val="00636D31"/>
    <w:rsid w:val="0066495D"/>
    <w:rsid w:val="006709EB"/>
    <w:rsid w:val="00680C10"/>
    <w:rsid w:val="006826A5"/>
    <w:rsid w:val="006969B4"/>
    <w:rsid w:val="006A2B44"/>
    <w:rsid w:val="006B262E"/>
    <w:rsid w:val="00774CE1"/>
    <w:rsid w:val="007F5B6F"/>
    <w:rsid w:val="007F7218"/>
    <w:rsid w:val="008346E5"/>
    <w:rsid w:val="00845269"/>
    <w:rsid w:val="008B5BFC"/>
    <w:rsid w:val="008B77F5"/>
    <w:rsid w:val="008D1A1E"/>
    <w:rsid w:val="00912BDC"/>
    <w:rsid w:val="00972E60"/>
    <w:rsid w:val="009A61FB"/>
    <w:rsid w:val="009E24EF"/>
    <w:rsid w:val="00A02565"/>
    <w:rsid w:val="00A26001"/>
    <w:rsid w:val="00A307F9"/>
    <w:rsid w:val="00A61226"/>
    <w:rsid w:val="00A9302B"/>
    <w:rsid w:val="00AC1B94"/>
    <w:rsid w:val="00AC7F8D"/>
    <w:rsid w:val="00AE52B2"/>
    <w:rsid w:val="00AF2715"/>
    <w:rsid w:val="00B179A9"/>
    <w:rsid w:val="00B72B47"/>
    <w:rsid w:val="00B832B6"/>
    <w:rsid w:val="00B938A8"/>
    <w:rsid w:val="00BA6DF4"/>
    <w:rsid w:val="00BB01C2"/>
    <w:rsid w:val="00C0302A"/>
    <w:rsid w:val="00C12074"/>
    <w:rsid w:val="00C16DA9"/>
    <w:rsid w:val="00C275E7"/>
    <w:rsid w:val="00C55518"/>
    <w:rsid w:val="00C64E9A"/>
    <w:rsid w:val="00C6650B"/>
    <w:rsid w:val="00C66B5C"/>
    <w:rsid w:val="00C81E30"/>
    <w:rsid w:val="00D0093A"/>
    <w:rsid w:val="00D24685"/>
    <w:rsid w:val="00D2738F"/>
    <w:rsid w:val="00DA152C"/>
    <w:rsid w:val="00DF42BA"/>
    <w:rsid w:val="00E11A84"/>
    <w:rsid w:val="00E57C3D"/>
    <w:rsid w:val="00E7179F"/>
    <w:rsid w:val="00EB7024"/>
    <w:rsid w:val="00EE1D1F"/>
    <w:rsid w:val="00EE3FDD"/>
    <w:rsid w:val="00EF6BF5"/>
    <w:rsid w:val="00F00D38"/>
    <w:rsid w:val="00F131EE"/>
    <w:rsid w:val="00F37B6A"/>
    <w:rsid w:val="00F6332B"/>
    <w:rsid w:val="00F71315"/>
    <w:rsid w:val="00F77A03"/>
    <w:rsid w:val="00F87E9C"/>
    <w:rsid w:val="00FB0777"/>
    <w:rsid w:val="00FB6D41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D3DBC"/>
  <w15:docId w15:val="{BF31B0F4-98EB-4820-9324-ED6EA5A3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E262A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20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347"/>
  </w:style>
  <w:style w:type="paragraph" w:styleId="a4">
    <w:name w:val="Normal (Web)"/>
    <w:basedOn w:val="a"/>
    <w:uiPriority w:val="99"/>
    <w:unhideWhenUsed/>
    <w:rsid w:val="003A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F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7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161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01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58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75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48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19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57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cp:lastPrinted>2024-04-22T13:08:00Z</cp:lastPrinted>
  <dcterms:created xsi:type="dcterms:W3CDTF">2023-04-17T05:22:00Z</dcterms:created>
  <dcterms:modified xsi:type="dcterms:W3CDTF">2024-04-22T13:10:00Z</dcterms:modified>
</cp:coreProperties>
</file>