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62" w:rsidRDefault="006F7B62" w:rsidP="006F7B62"/>
    <w:tbl>
      <w:tblPr>
        <w:tblStyle w:val="a3"/>
        <w:tblpPr w:leftFromText="180" w:rightFromText="180" w:vertAnchor="page" w:horzAnchor="page" w:tblpX="298" w:tblpY="436"/>
        <w:tblW w:w="16424" w:type="dxa"/>
        <w:tblLook w:val="04A0" w:firstRow="1" w:lastRow="0" w:firstColumn="1" w:lastColumn="0" w:noHBand="0" w:noVBand="1"/>
      </w:tblPr>
      <w:tblGrid>
        <w:gridCol w:w="8212"/>
        <w:gridCol w:w="8212"/>
      </w:tblGrid>
      <w:tr w:rsidR="006F7B62" w:rsidTr="00DC3C39">
        <w:trPr>
          <w:trHeight w:val="9450"/>
        </w:trPr>
        <w:tc>
          <w:tcPr>
            <w:tcW w:w="8212" w:type="dxa"/>
          </w:tcPr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Добровская</w:t>
            </w:r>
            <w:proofErr w:type="spellEnd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школа-гимназия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им.Я.М.Слонимского</w:t>
            </w:r>
            <w:proofErr w:type="spellEnd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______________________________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                                                                           ________________________________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(ФИО родителя)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  <w:proofErr w:type="gramStart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проживающего</w:t>
            </w:r>
            <w:proofErr w:type="gramEnd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__________________________________                                                                          Телефон дом.       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моб. ____________________________</w:t>
            </w:r>
          </w:p>
          <w:p w:rsidR="006F7B62" w:rsidRPr="00771D23" w:rsidRDefault="006F7B62" w:rsidP="00DC3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Заявление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Я,_________________________________________________________________прошу предоставить моему ребенку__________________________________________________________________________________</w:t>
            </w:r>
          </w:p>
          <w:p w:rsidR="006F7B62" w:rsidRPr="00771D23" w:rsidRDefault="006F7B62" w:rsidP="00DC3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(Фамилия, имя ребенка, класс)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сопровождение.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Психологическое сопровождение ребенка включает в себя: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психологическую диагностику;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участие ребенка в развивающих занятиях;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консультирование родителей (по запросу);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при необходимости – посещение ребенком коррекционно-развивающих занятий (индивидуальных и/или групповых).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 обязуется: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представлять информацию о результатах психологического обследования ребенка при обращении родителей (лиц их заменяющих);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не разглашать личную информацию, полученную в процессе индивидуальной беседы с ребенком и его родителями (лицами их заменяющими).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7847"/>
            </w:tblGrid>
            <w:tr w:rsidR="006F7B62" w:rsidRPr="00771D23" w:rsidTr="00DC3C39">
              <w:trPr>
                <w:trHeight w:val="1141"/>
              </w:trPr>
              <w:tc>
                <w:tcPr>
                  <w:tcW w:w="7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B62" w:rsidRPr="00771D23" w:rsidRDefault="006F7B62" w:rsidP="00DC3C39">
                  <w:pPr>
                    <w:framePr w:hSpace="180" w:wrap="around" w:vAnchor="page" w:hAnchor="page" w:x="298" w:y="436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  <w:t>Конфиденциальность может быть нарушена в следующих ситуациях:</w:t>
                  </w:r>
                </w:p>
                <w:p w:rsidR="006F7B62" w:rsidRPr="00771D23" w:rsidRDefault="006F7B62" w:rsidP="00DC3C39">
                  <w:pPr>
                    <w:pStyle w:val="a4"/>
                    <w:framePr w:hSpace="180" w:wrap="around" w:vAnchor="page" w:hAnchor="page" w:x="298" w:y="436"/>
                    <w:widowControl/>
                    <w:numPr>
                      <w:ilvl w:val="0"/>
                      <w:numId w:val="1"/>
                    </w:numPr>
                    <w:autoSpaceDE/>
                    <w:adjustRightInd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Если ребенок сообщит о намерении нанести серьезный вред себе или другим лицам.</w:t>
                  </w:r>
                </w:p>
                <w:p w:rsidR="006F7B62" w:rsidRPr="00771D23" w:rsidRDefault="006F7B62" w:rsidP="00DC3C39">
                  <w:pPr>
                    <w:pStyle w:val="a4"/>
                    <w:framePr w:hSpace="180" w:wrap="around" w:vAnchor="page" w:hAnchor="page" w:x="298" w:y="436"/>
                    <w:widowControl/>
                    <w:numPr>
                      <w:ilvl w:val="0"/>
                      <w:numId w:val="1"/>
                    </w:numPr>
                    <w:autoSpaceDE/>
                    <w:adjustRightInd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Если ребенок сообщит о жестоком обращении с ним или другими.</w:t>
                  </w:r>
                </w:p>
                <w:p w:rsidR="006F7B62" w:rsidRPr="00771D23" w:rsidRDefault="006F7B62" w:rsidP="00DC3C39">
                  <w:pPr>
                    <w:pStyle w:val="a4"/>
                    <w:framePr w:hSpace="180" w:wrap="around" w:vAnchor="page" w:hAnchor="page" w:x="298" w:y="436"/>
                    <w:widowControl/>
                    <w:numPr>
                      <w:ilvl w:val="0"/>
                      <w:numId w:val="1"/>
                    </w:numPr>
                    <w:autoSpaceDE/>
                    <w:adjustRightInd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Если материалы индивидуальной работы будут затребованы </w:t>
                  </w:r>
                  <w:proofErr w:type="spellStart"/>
                  <w:proofErr w:type="gramStart"/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правоохрани</w:t>
                  </w:r>
                  <w:proofErr w:type="spellEnd"/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-тельными</w:t>
                  </w:r>
                  <w:proofErr w:type="gramEnd"/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 органами.</w:t>
                  </w:r>
                </w:p>
                <w:p w:rsidR="006F7B62" w:rsidRPr="00771D23" w:rsidRDefault="006F7B62" w:rsidP="00DC3C39">
                  <w:pPr>
                    <w:framePr w:hSpace="180" w:wrap="around" w:vAnchor="page" w:hAnchor="page" w:x="298" w:y="436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  <w:t>О таких ситуациях Вы будете информированы.</w:t>
                  </w:r>
                </w:p>
              </w:tc>
            </w:tr>
          </w:tbl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 (лица их заменяющие) имеют право: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 обратиться к психологу школы по интересующему вопросу;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отказаться от психолого-педагогического сопровождения ребенка (или отдельных его компонентов указанных выше), оформив  заявление об отказе на имя директора школы. В случае отказа от психологической диагностики ребенок участвует в  ней, но результаты диагностики психолог не обрабатывает.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tabs>
                <w:tab w:val="left" w:pos="63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___________________ (подпись)</w:t>
            </w:r>
          </w:p>
          <w:p w:rsidR="006F7B62" w:rsidRPr="00771D23" w:rsidRDefault="006F7B62" w:rsidP="00DC3C39">
            <w:pPr>
              <w:jc w:val="both"/>
              <w:rPr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sz w:val="18"/>
                <w:szCs w:val="18"/>
              </w:rPr>
            </w:pPr>
          </w:p>
        </w:tc>
        <w:tc>
          <w:tcPr>
            <w:tcW w:w="8212" w:type="dxa"/>
          </w:tcPr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Добровская</w:t>
            </w:r>
            <w:proofErr w:type="spellEnd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школа-гимназия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им.Я.М.Слонимского</w:t>
            </w:r>
            <w:proofErr w:type="spellEnd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______________________________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______________________________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                                                                           ________________________________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(ФИО родителя)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  <w:proofErr w:type="gramStart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проживающего</w:t>
            </w:r>
            <w:proofErr w:type="gramEnd"/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__________________________________                                                                          Телефон дом.       ___________________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моб. ____________________________</w:t>
            </w:r>
          </w:p>
          <w:p w:rsidR="006F7B62" w:rsidRPr="00771D23" w:rsidRDefault="006F7B62" w:rsidP="00DC3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Заявление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Я,_________________________________________________________________прошу предоставить моему ребенку__________________________________________________________________________________</w:t>
            </w:r>
          </w:p>
          <w:p w:rsidR="006F7B62" w:rsidRPr="00771D23" w:rsidRDefault="006F7B62" w:rsidP="00DC3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(Фамилия, имя ребенка, класс)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сопровождение.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Психологическое сопровождение ребенка включает в себя: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психологическую диагностику;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участие ребенка в развивающих занятиях;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консультирование родителей (по запросу);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при необходимости – посещение ребенком коррекционно-развивающих занятий (индивидуальных и/или групповых).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 обязуется: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представлять информацию о результатах психологического обследования ребенка при обращении родителей (лиц их заменяющих);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не разглашать личную информацию, полученную в процессе индивидуальной беседы с ребенком и его родителями (лицами их заменяющими).</w:t>
            </w: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7696"/>
            </w:tblGrid>
            <w:tr w:rsidR="006F7B62" w:rsidRPr="00771D23" w:rsidTr="00DC3C39">
              <w:trPr>
                <w:trHeight w:val="1141"/>
              </w:trPr>
              <w:tc>
                <w:tcPr>
                  <w:tcW w:w="7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B62" w:rsidRPr="00771D23" w:rsidRDefault="006F7B62" w:rsidP="00DC3C39">
                  <w:pPr>
                    <w:framePr w:hSpace="180" w:wrap="around" w:vAnchor="page" w:hAnchor="page" w:x="298" w:y="436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  <w:t>Конфиденциальность может быть нарушена в следующих ситуациях:</w:t>
                  </w:r>
                </w:p>
                <w:p w:rsidR="006F7B62" w:rsidRPr="00771D23" w:rsidRDefault="006F7B62" w:rsidP="00DC3C39">
                  <w:pPr>
                    <w:pStyle w:val="a4"/>
                    <w:framePr w:hSpace="180" w:wrap="around" w:vAnchor="page" w:hAnchor="page" w:x="298" w:y="436"/>
                    <w:widowControl/>
                    <w:numPr>
                      <w:ilvl w:val="0"/>
                      <w:numId w:val="3"/>
                    </w:numPr>
                    <w:autoSpaceDE/>
                    <w:adjustRightInd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Если ребенок сообщит о намерении нанести серьезный вред себе или другим лицам.</w:t>
                  </w:r>
                </w:p>
                <w:p w:rsidR="006F7B62" w:rsidRPr="00771D23" w:rsidRDefault="006F7B62" w:rsidP="00DC3C39">
                  <w:pPr>
                    <w:pStyle w:val="a4"/>
                    <w:framePr w:hSpace="180" w:wrap="around" w:vAnchor="page" w:hAnchor="page" w:x="298" w:y="436"/>
                    <w:widowControl/>
                    <w:numPr>
                      <w:ilvl w:val="0"/>
                      <w:numId w:val="3"/>
                    </w:numPr>
                    <w:autoSpaceDE/>
                    <w:adjustRightInd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Если ребенок сообщит о жестоком обращении с ним или другими.</w:t>
                  </w:r>
                </w:p>
                <w:p w:rsidR="006F7B62" w:rsidRPr="00771D23" w:rsidRDefault="006F7B62" w:rsidP="00DC3C39">
                  <w:pPr>
                    <w:pStyle w:val="a4"/>
                    <w:framePr w:hSpace="180" w:wrap="around" w:vAnchor="page" w:hAnchor="page" w:x="298" w:y="436"/>
                    <w:widowControl/>
                    <w:numPr>
                      <w:ilvl w:val="0"/>
                      <w:numId w:val="3"/>
                    </w:numPr>
                    <w:autoSpaceDE/>
                    <w:adjustRightInd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Если материалы индивидуальной работы будут затребованы </w:t>
                  </w:r>
                  <w:proofErr w:type="spellStart"/>
                  <w:proofErr w:type="gramStart"/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правоохрани</w:t>
                  </w:r>
                  <w:proofErr w:type="spellEnd"/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>-тельными</w:t>
                  </w:r>
                  <w:proofErr w:type="gramEnd"/>
                  <w:r w:rsidRPr="00771D2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en-US"/>
                    </w:rPr>
                    <w:t xml:space="preserve"> органами.</w:t>
                  </w:r>
                </w:p>
                <w:p w:rsidR="006F7B62" w:rsidRPr="00771D23" w:rsidRDefault="006F7B62" w:rsidP="00DC3C39">
                  <w:pPr>
                    <w:framePr w:hSpace="180" w:wrap="around" w:vAnchor="page" w:hAnchor="page" w:x="298" w:y="436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771D23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  <w:t>О таких ситуациях Вы будете информированы.</w:t>
                  </w:r>
                </w:p>
              </w:tc>
            </w:tr>
          </w:tbl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7B62" w:rsidRPr="00771D23" w:rsidRDefault="006F7B62" w:rsidP="00DC3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 (лица их заменяющие) имеют право: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  обратиться к психологу школы по интересующему вопросу;</w:t>
            </w:r>
          </w:p>
          <w:p w:rsidR="006F7B62" w:rsidRPr="00771D23" w:rsidRDefault="006F7B62" w:rsidP="00DC3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- отказаться от психолого-педагогического сопровождения ребенка (или отдельных его компонентов указанных выше), оформив  заявление об отказе на имя директора школы. В случае отказа от психологической диагностики ребенок участвует в  ней, но результаты диагностики психолог не обрабатывает.</w:t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B62" w:rsidRPr="00771D23" w:rsidRDefault="006F7B62" w:rsidP="00DC3C39">
            <w:pPr>
              <w:tabs>
                <w:tab w:val="left" w:pos="63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F7B62" w:rsidRPr="00771D23" w:rsidRDefault="006F7B62" w:rsidP="00DC3C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D23">
              <w:rPr>
                <w:rFonts w:ascii="Times New Roman" w:hAnsi="Times New Roman" w:cs="Times New Roman"/>
                <w:sz w:val="18"/>
                <w:szCs w:val="18"/>
              </w:rPr>
              <w:t>___________________ (подпись)</w:t>
            </w:r>
          </w:p>
          <w:p w:rsidR="006F7B62" w:rsidRPr="00771D23" w:rsidRDefault="006F7B62" w:rsidP="00DC3C39">
            <w:pPr>
              <w:rPr>
                <w:sz w:val="18"/>
                <w:szCs w:val="18"/>
              </w:rPr>
            </w:pPr>
          </w:p>
        </w:tc>
      </w:tr>
    </w:tbl>
    <w:p w:rsidR="00243283" w:rsidRPr="006F7B62" w:rsidRDefault="00243283" w:rsidP="006F7B62">
      <w:bookmarkStart w:id="0" w:name="_GoBack"/>
      <w:bookmarkEnd w:id="0"/>
    </w:p>
    <w:sectPr w:rsidR="00243283" w:rsidRPr="006F7B62" w:rsidSect="006F7B6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643C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1D23"/>
    <w:rsid w:val="00243283"/>
    <w:rsid w:val="005D6442"/>
    <w:rsid w:val="006F7B62"/>
    <w:rsid w:val="00771D23"/>
    <w:rsid w:val="00966B28"/>
    <w:rsid w:val="009C1240"/>
    <w:rsid w:val="00BF7F1E"/>
    <w:rsid w:val="00DB7627"/>
    <w:rsid w:val="00DF4DEE"/>
    <w:rsid w:val="00E979F9"/>
    <w:rsid w:val="00EB254D"/>
    <w:rsid w:val="00F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2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D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2E29-5BEB-4031-ABF4-209F0303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</dc:creator>
  <cp:keywords/>
  <dc:description/>
  <cp:lastModifiedBy>Пользователь Windows</cp:lastModifiedBy>
  <cp:revision>9</cp:revision>
  <cp:lastPrinted>2022-02-03T13:12:00Z</cp:lastPrinted>
  <dcterms:created xsi:type="dcterms:W3CDTF">2017-01-15T18:37:00Z</dcterms:created>
  <dcterms:modified xsi:type="dcterms:W3CDTF">2025-04-02T11:25:00Z</dcterms:modified>
</cp:coreProperties>
</file>