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81" w:rsidRDefault="00E84681" w:rsidP="00E84681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E84681" w:rsidRDefault="00E84681" w:rsidP="00E84681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Добровская</w:t>
      </w:r>
      <w:proofErr w:type="spellEnd"/>
      <w:r>
        <w:rPr>
          <w:b/>
        </w:rPr>
        <w:t xml:space="preserve"> школа-гимназия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 xml:space="preserve">» </w:t>
      </w:r>
    </w:p>
    <w:p w:rsidR="00E84681" w:rsidRDefault="00E84681" w:rsidP="00E84681">
      <w:pPr>
        <w:jc w:val="center"/>
        <w:rPr>
          <w:b/>
        </w:rPr>
      </w:pPr>
      <w:r>
        <w:rPr>
          <w:b/>
        </w:rPr>
        <w:t>Симферопольского района Республики Крым</w:t>
      </w:r>
    </w:p>
    <w:p w:rsidR="00E84681" w:rsidRDefault="00E84681" w:rsidP="00E84681">
      <w:pPr>
        <w:jc w:val="center"/>
      </w:pPr>
      <w:r>
        <w:rPr>
          <w:b/>
        </w:rPr>
        <w:t>(МБОУ «</w:t>
      </w:r>
      <w:proofErr w:type="spellStart"/>
      <w:r>
        <w:rPr>
          <w:b/>
        </w:rPr>
        <w:t>Добровская</w:t>
      </w:r>
      <w:proofErr w:type="spellEnd"/>
      <w:r>
        <w:rPr>
          <w:b/>
        </w:rPr>
        <w:t xml:space="preserve"> школа-гимназия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>»)</w:t>
      </w:r>
      <w:r>
        <w:t xml:space="preserve"> </w:t>
      </w:r>
    </w:p>
    <w:p w:rsidR="00E84681" w:rsidRDefault="00E84681" w:rsidP="00E84681">
      <w:pPr>
        <w:jc w:val="center"/>
        <w:rPr>
          <w:b/>
        </w:rPr>
      </w:pPr>
    </w:p>
    <w:p w:rsidR="00E84681" w:rsidRDefault="00E84681" w:rsidP="00E84681">
      <w:pPr>
        <w:jc w:val="center"/>
        <w:rPr>
          <w:b/>
        </w:rPr>
      </w:pPr>
      <w:r>
        <w:rPr>
          <w:b/>
        </w:rPr>
        <w:t>ПРИКАЗ</w:t>
      </w:r>
    </w:p>
    <w:p w:rsidR="00E84681" w:rsidRDefault="00E84681" w:rsidP="00E84681">
      <w:pPr>
        <w:jc w:val="center"/>
        <w:rPr>
          <w:b/>
        </w:rPr>
      </w:pPr>
    </w:p>
    <w:p w:rsidR="00E84681" w:rsidRDefault="00E84681" w:rsidP="00E84681">
      <w:r>
        <w:t>28.08.2024                                                                                                                     №356-о</w:t>
      </w:r>
    </w:p>
    <w:p w:rsidR="00E84681" w:rsidRDefault="00E84681" w:rsidP="00E84681">
      <w:pPr>
        <w:pStyle w:val="a3"/>
        <w:ind w:firstLine="0"/>
      </w:pPr>
    </w:p>
    <w:p w:rsidR="00E84681" w:rsidRDefault="00E84681" w:rsidP="00E84681">
      <w:pPr>
        <w:pStyle w:val="a3"/>
        <w:tabs>
          <w:tab w:val="left" w:pos="4253"/>
        </w:tabs>
        <w:ind w:firstLine="0"/>
        <w:rPr>
          <w:spacing w:val="-6"/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запрете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табачных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</w:p>
    <w:p w:rsidR="00E84681" w:rsidRDefault="00E84681" w:rsidP="00E84681">
      <w:pPr>
        <w:pStyle w:val="a3"/>
        <w:tabs>
          <w:tab w:val="left" w:pos="4253"/>
        </w:tabs>
        <w:ind w:firstLine="0"/>
        <w:rPr>
          <w:sz w:val="24"/>
        </w:rPr>
      </w:pP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сигарет на территории </w:t>
      </w:r>
    </w:p>
    <w:p w:rsidR="00E84681" w:rsidRDefault="00E84681" w:rsidP="00E84681">
      <w:pPr>
        <w:pStyle w:val="a3"/>
        <w:tabs>
          <w:tab w:val="left" w:pos="4253"/>
        </w:tabs>
        <w:ind w:firstLine="0"/>
        <w:rPr>
          <w:sz w:val="24"/>
        </w:rPr>
      </w:pPr>
      <w:r>
        <w:rPr>
          <w:sz w:val="24"/>
        </w:rPr>
        <w:t>и в помещениях МБОУ «</w:t>
      </w:r>
      <w:proofErr w:type="spellStart"/>
      <w:r>
        <w:rPr>
          <w:sz w:val="24"/>
        </w:rPr>
        <w:t>Добровская</w:t>
      </w:r>
      <w:proofErr w:type="spellEnd"/>
      <w:r>
        <w:rPr>
          <w:sz w:val="24"/>
        </w:rPr>
        <w:t xml:space="preserve"> </w:t>
      </w:r>
    </w:p>
    <w:p w:rsidR="00E84681" w:rsidRDefault="00E84681" w:rsidP="00E84681">
      <w:pPr>
        <w:pStyle w:val="a3"/>
        <w:tabs>
          <w:tab w:val="left" w:pos="4253"/>
        </w:tabs>
        <w:ind w:firstLine="0"/>
        <w:rPr>
          <w:spacing w:val="-9"/>
          <w:sz w:val="24"/>
        </w:rPr>
      </w:pPr>
      <w:r>
        <w:rPr>
          <w:sz w:val="24"/>
        </w:rPr>
        <w:t>школа-гимназия имени Я.М.Слонимского»</w:t>
      </w:r>
    </w:p>
    <w:p w:rsidR="00E84681" w:rsidRDefault="00E84681" w:rsidP="00E84681">
      <w:pPr>
        <w:suppressAutoHyphens/>
        <w:rPr>
          <w:b/>
          <w:sz w:val="22"/>
          <w:lang w:eastAsia="ar-SA"/>
        </w:rPr>
      </w:pPr>
    </w:p>
    <w:p w:rsidR="00E84681" w:rsidRDefault="00E84681" w:rsidP="00E84681">
      <w:pPr>
        <w:pStyle w:val="a7"/>
        <w:tabs>
          <w:tab w:val="left" w:pos="22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23.02.2013г. № 15-ФЗ «Об охране здоровья граждан от воздействия окружающего табачного дыма и последствий потребления табака»,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повышения культуры поведения, пожарной безопасности, сохранности имущества, улучшения санитарно-эпидемиологической обстановки, соблюдения распорядка дня, а также снижения вредного воздействия табачного дыма на здоровье обучающихся, сотрудников и учителей школы</w:t>
      </w:r>
      <w:proofErr w:type="gramEnd"/>
    </w:p>
    <w:p w:rsidR="00E84681" w:rsidRDefault="00E84681" w:rsidP="00E84681">
      <w:pPr>
        <w:pStyle w:val="a7"/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4681" w:rsidRDefault="00E84681" w:rsidP="00E84681">
      <w:pPr>
        <w:pStyle w:val="a7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E84681" w:rsidRDefault="00E84681" w:rsidP="00E84681">
      <w:pPr>
        <w:pStyle w:val="a7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84681" w:rsidRDefault="00E84681" w:rsidP="00E84681">
      <w:pPr>
        <w:shd w:val="clear" w:color="auto" w:fill="FFFFFF"/>
        <w:jc w:val="both"/>
      </w:pPr>
      <w:r>
        <w:t>1. Запретить курение в здании школы и на ее территории, а также приобретение, передачу,</w:t>
      </w:r>
      <w:r>
        <w:rPr>
          <w:spacing w:val="40"/>
        </w:rPr>
        <w:t xml:space="preserve"> </w:t>
      </w:r>
      <w:r>
        <w:t>сбыт, хранение, ношение, использование:</w:t>
      </w:r>
    </w:p>
    <w:p w:rsidR="00E84681" w:rsidRDefault="00E84681" w:rsidP="00E84681">
      <w:pPr>
        <w:shd w:val="clear" w:color="auto" w:fill="FFFFFF"/>
        <w:jc w:val="both"/>
      </w:pPr>
      <w:r>
        <w:t>-табачных</w:t>
      </w:r>
      <w:r>
        <w:rPr>
          <w:spacing w:val="-11"/>
        </w:rPr>
        <w:t xml:space="preserve"> </w:t>
      </w:r>
      <w:r>
        <w:rPr>
          <w:spacing w:val="-2"/>
        </w:rPr>
        <w:t>изделий;</w:t>
      </w:r>
    </w:p>
    <w:p w:rsidR="00E84681" w:rsidRDefault="00E84681" w:rsidP="00E84681">
      <w:pPr>
        <w:widowControl w:val="0"/>
        <w:tabs>
          <w:tab w:val="left" w:pos="820"/>
          <w:tab w:val="left" w:pos="883"/>
        </w:tabs>
        <w:autoSpaceDE w:val="0"/>
        <w:autoSpaceDN w:val="0"/>
        <w:spacing w:before="1"/>
        <w:ind w:right="317"/>
        <w:jc w:val="both"/>
      </w:pPr>
      <w:proofErr w:type="gramStart"/>
      <w:r>
        <w:t>-электронных</w:t>
      </w:r>
      <w:r>
        <w:rPr>
          <w:spacing w:val="-9"/>
        </w:rPr>
        <w:t xml:space="preserve"> </w:t>
      </w:r>
      <w:r>
        <w:t>сигарет</w:t>
      </w:r>
      <w:r>
        <w:rPr>
          <w:spacing w:val="-6"/>
        </w:rPr>
        <w:t xml:space="preserve"> </w:t>
      </w:r>
      <w:r>
        <w:t>(</w:t>
      </w:r>
      <w:proofErr w:type="spellStart"/>
      <w:r>
        <w:t>вейпов</w:t>
      </w:r>
      <w:proofErr w:type="spellEnd"/>
      <w:r>
        <w:t>)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принадлежностей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(сменные картриджи, заправка для картриджей, парогенераторы</w:t>
      </w:r>
      <w:proofErr w:type="gramEnd"/>
    </w:p>
    <w:p w:rsidR="00E84681" w:rsidRDefault="00E84681" w:rsidP="00E84681">
      <w:pPr>
        <w:pStyle w:val="a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атомайзеры</w:t>
      </w:r>
      <w:proofErr w:type="spellEnd"/>
      <w:r>
        <w:rPr>
          <w:sz w:val="24"/>
          <w:szCs w:val="24"/>
        </w:rPr>
        <w:t>)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аккумуляторы),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предназначенных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совершения действий, аналогичных процессу курения табачных изделий.</w:t>
      </w:r>
      <w:proofErr w:type="gramEnd"/>
    </w:p>
    <w:p w:rsidR="00E84681" w:rsidRDefault="00E84681" w:rsidP="00E8468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  <w:lang w:eastAsia="ru-RU"/>
        </w:rPr>
        <w:t>Классным руководителям 1-11 классов провести классные часы о вреде курения и разъяснительную работу о запрете курения. Ознакомить с приказом всех обучающихся, предупредить их об ответственности за курение в здании школы и на её территории. (Приложение 1)</w:t>
      </w:r>
    </w:p>
    <w:p w:rsidR="00E84681" w:rsidRDefault="00E84681" w:rsidP="00E84681">
      <w:pPr>
        <w:shd w:val="clear" w:color="auto" w:fill="FFFFFF"/>
        <w:jc w:val="both"/>
      </w:pPr>
      <w:r>
        <w:t>3. Классным руководителям 1-11 включить в повестку родительских собраний вопрос по данной тематике, предупредить родителей обучающихся об ответственности за действия несовершеннолетних.</w:t>
      </w:r>
    </w:p>
    <w:p w:rsidR="00E84681" w:rsidRDefault="00E84681" w:rsidP="00E84681">
      <w:pPr>
        <w:shd w:val="clear" w:color="auto" w:fill="FFFFFF"/>
        <w:jc w:val="both"/>
      </w:pPr>
      <w:r>
        <w:t xml:space="preserve">4. </w:t>
      </w:r>
      <w:proofErr w:type="gramStart"/>
      <w:r>
        <w:t>Дежурным учителям обратить особое внимание на недопустимость курения обучающихся в туалетах на территории школы.</w:t>
      </w:r>
      <w:proofErr w:type="gramEnd"/>
    </w:p>
    <w:p w:rsidR="00E84681" w:rsidRDefault="00E84681" w:rsidP="00E84681">
      <w:pPr>
        <w:shd w:val="clear" w:color="auto" w:fill="FFFFFF"/>
        <w:jc w:val="both"/>
      </w:pPr>
      <w:r>
        <w:t>5. Заместителю директора по ВР Девлетовой Э.С. проводить расследование каждого случая курения: требовать от учителей докладные записки, от учащихся – объяснительные записки, составлять акт о нарушении данного приказа.  В обязательном порядке вызывать родителей обучающихся, информируя их о нарушении действующего законодательства. В случае повторного нарушения приказа «О запрете курения» направлять материалы расследования в отдел по делам несовершеннолетних для принятия соответствующих мер к родителям несовершеннолетних.</w:t>
      </w:r>
    </w:p>
    <w:p w:rsidR="00E84681" w:rsidRDefault="00E84681" w:rsidP="00E84681">
      <w:pPr>
        <w:shd w:val="clear" w:color="auto" w:fill="FFFFFF"/>
        <w:jc w:val="both"/>
      </w:pPr>
      <w:r>
        <w:t>6. Секретарю школы Скороход Л.А. довести  данный приказ до сведения всех работников под роспись.</w:t>
      </w:r>
    </w:p>
    <w:p w:rsidR="00E84681" w:rsidRDefault="00E84681" w:rsidP="00E84681">
      <w:pPr>
        <w:shd w:val="clear" w:color="auto" w:fill="FFFFFF"/>
        <w:jc w:val="both"/>
      </w:pPr>
      <w:r>
        <w:t xml:space="preserve">7. </w:t>
      </w:r>
      <w:proofErr w:type="gramStart"/>
      <w:r>
        <w:t>Ответственному</w:t>
      </w:r>
      <w:proofErr w:type="gramEnd"/>
      <w:r>
        <w:t xml:space="preserve"> за сайт школы </w:t>
      </w:r>
      <w:proofErr w:type="spellStart"/>
      <w:r>
        <w:t>Факидовой</w:t>
      </w:r>
      <w:proofErr w:type="spellEnd"/>
      <w:r>
        <w:t xml:space="preserve"> Э.С., разместить приказ о запрете курения на школьном сайте.</w:t>
      </w:r>
    </w:p>
    <w:p w:rsidR="00E84681" w:rsidRDefault="00E84681" w:rsidP="00E84681">
      <w:pPr>
        <w:tabs>
          <w:tab w:val="left" w:pos="284"/>
        </w:tabs>
        <w:jc w:val="both"/>
      </w:pPr>
      <w:r>
        <w:t>8. Ответственность за исполнение данного приказа возложить на заместителя директора по ВР Девлетову Э.С.</w:t>
      </w:r>
    </w:p>
    <w:p w:rsidR="00E84681" w:rsidRDefault="00E84681" w:rsidP="00E84681">
      <w:pPr>
        <w:pStyle w:val="a7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выполнением приказа оставляю за собой.</w:t>
      </w:r>
    </w:p>
    <w:p w:rsidR="00E84681" w:rsidRDefault="00E84681" w:rsidP="00E84681">
      <w:pPr>
        <w:pStyle w:val="a7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4681" w:rsidRDefault="00E84681" w:rsidP="00E84681">
      <w:pPr>
        <w:pStyle w:val="a7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4681" w:rsidRDefault="00E84681" w:rsidP="00E84681">
      <w:pPr>
        <w:pStyle w:val="a7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Директор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Е.В.Никитчук</w:t>
      </w:r>
      <w:proofErr w:type="spellEnd"/>
    </w:p>
    <w:p w:rsidR="00E84681" w:rsidRDefault="00E84681" w:rsidP="00E84681">
      <w:bookmarkStart w:id="0" w:name="_GoBack"/>
      <w:bookmarkEnd w:id="0"/>
    </w:p>
    <w:sectPr w:rsidR="00E84681" w:rsidSect="0036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8A7"/>
    <w:multiLevelType w:val="hybridMultilevel"/>
    <w:tmpl w:val="057E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681"/>
    <w:rsid w:val="00361738"/>
    <w:rsid w:val="003D0C5A"/>
    <w:rsid w:val="00E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E84681"/>
    <w:pPr>
      <w:widowControl w:val="0"/>
      <w:autoSpaceDE w:val="0"/>
      <w:autoSpaceDN w:val="0"/>
      <w:ind w:left="100" w:right="775" w:firstLine="216"/>
    </w:pPr>
    <w:rPr>
      <w:b/>
      <w:bCs/>
      <w:sz w:val="28"/>
      <w:szCs w:val="28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E8468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semiHidden/>
    <w:unhideWhenUsed/>
    <w:qFormat/>
    <w:rsid w:val="00E84681"/>
    <w:pPr>
      <w:widowControl w:val="0"/>
      <w:autoSpaceDE w:val="0"/>
      <w:autoSpaceDN w:val="0"/>
      <w:ind w:left="10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8468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E84681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84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E84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Пользователь Windows</cp:lastModifiedBy>
  <cp:revision>2</cp:revision>
  <cp:lastPrinted>2024-09-08T11:11:00Z</cp:lastPrinted>
  <dcterms:created xsi:type="dcterms:W3CDTF">2024-09-08T11:10:00Z</dcterms:created>
  <dcterms:modified xsi:type="dcterms:W3CDTF">2024-09-09T06:04:00Z</dcterms:modified>
</cp:coreProperties>
</file>