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76" w:rsidRDefault="008B1276" w:rsidP="00271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8B1276">
        <w:rPr>
          <w:rFonts w:ascii="Times New Roman" w:eastAsia="Times New Roman" w:hAnsi="Times New Roman" w:cs="Times New Roman"/>
          <w:b/>
          <w:bCs/>
          <w:sz w:val="24"/>
          <w:szCs w:val="24"/>
        </w:rPr>
        <w:t>акие профессии сейчас востребованы?</w:t>
      </w:r>
    </w:p>
    <w:p w:rsidR="008B1276" w:rsidRPr="008B1276" w:rsidRDefault="008B1276" w:rsidP="0027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219200"/>
            <wp:effectExtent l="19050" t="0" r="0" b="0"/>
            <wp:docPr id="1" name="Рисунок 1" descr="zPeople_Business-01 (93)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People_Business-01 (93)z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76" w:rsidRPr="008B1276" w:rsidRDefault="008B1276" w:rsidP="0027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76">
        <w:rPr>
          <w:rFonts w:ascii="Times New Roman" w:eastAsia="Times New Roman" w:hAnsi="Times New Roman" w:cs="Times New Roman"/>
          <w:sz w:val="24"/>
          <w:szCs w:val="24"/>
        </w:rPr>
        <w:t>Учителя в учебных заведениях среднего звена, школах. Это традиционно женская вотчина на рынке труда, но в связи с некоторым запустением отрасли образования сегодня немного желающих идти туда работать. Правительство РФ со своей стороны пытается поднять престиж этой профессии путем финансового стимулирования;</w:t>
      </w:r>
    </w:p>
    <w:p w:rsidR="008B1276" w:rsidRPr="008B1276" w:rsidRDefault="008B1276" w:rsidP="002716F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219200"/>
            <wp:effectExtent l="19050" t="0" r="0" b="0"/>
            <wp:docPr id="2" name="Рисунок 2" descr="zPeople_Business-01 (77)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People_Business-01 (77)z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76" w:rsidRPr="008B1276" w:rsidRDefault="008B1276" w:rsidP="0027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76">
        <w:rPr>
          <w:rFonts w:ascii="Times New Roman" w:eastAsia="Times New Roman" w:hAnsi="Times New Roman" w:cs="Times New Roman"/>
          <w:sz w:val="24"/>
          <w:szCs w:val="24"/>
        </w:rPr>
        <w:t xml:space="preserve">Медики. В этой отрасли дела обстоят таким же образом, как и </w:t>
      </w:r>
      <w:proofErr w:type="gramStart"/>
      <w:r w:rsidRPr="008B127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B1276">
        <w:rPr>
          <w:rFonts w:ascii="Times New Roman" w:eastAsia="Times New Roman" w:hAnsi="Times New Roman" w:cs="Times New Roman"/>
          <w:sz w:val="24"/>
          <w:szCs w:val="24"/>
        </w:rPr>
        <w:t xml:space="preserve"> предыдущей. Особенно остро ощущается нехватка младшего персонала: медсестер, санитарок. Сильно сократился штат врачей поликлиник. Многие специализации под угрозой исчезновения из-за того, что скоро некому будет работать;</w:t>
      </w:r>
    </w:p>
    <w:p w:rsidR="008B1276" w:rsidRPr="008B1276" w:rsidRDefault="008B1276" w:rsidP="002716F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219200"/>
            <wp:effectExtent l="19050" t="0" r="0" b="0"/>
            <wp:docPr id="3" name="Рисунок 3" descr="zPeople_Business-01 (167)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People_Business-01 (167)z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76" w:rsidRPr="008B1276" w:rsidRDefault="008B1276" w:rsidP="0027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76">
        <w:rPr>
          <w:rFonts w:ascii="Times New Roman" w:eastAsia="Times New Roman" w:hAnsi="Times New Roman" w:cs="Times New Roman"/>
          <w:sz w:val="24"/>
          <w:szCs w:val="24"/>
        </w:rPr>
        <w:t xml:space="preserve">Инженеры. Это касается как мужчин, так и женщин. Без мощного инженерного корпуса невозможно технологическое, </w:t>
      </w:r>
      <w:proofErr w:type="gramStart"/>
      <w:r w:rsidRPr="008B127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8B1276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 техническое развитие, а тем более рывок;</w:t>
      </w:r>
    </w:p>
    <w:p w:rsidR="008B1276" w:rsidRPr="008B1276" w:rsidRDefault="008B1276" w:rsidP="002716F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219200"/>
            <wp:effectExtent l="19050" t="0" r="0" b="0"/>
            <wp:docPr id="4" name="Рисунок 4" descr="zPeople_Business-01 (97)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People_Business-01 (97)z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76" w:rsidRPr="008B1276" w:rsidRDefault="008B1276" w:rsidP="0027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76">
        <w:rPr>
          <w:rFonts w:ascii="Times New Roman" w:eastAsia="Times New Roman" w:hAnsi="Times New Roman" w:cs="Times New Roman"/>
          <w:sz w:val="24"/>
          <w:szCs w:val="24"/>
        </w:rPr>
        <w:t xml:space="preserve">IT-специалисты. Здесь просто катастрофическая нехватка кадров. Большинство работников данной сферы, являются самоучками или их квалификация оставляет желать лучшего. Последнее происходит из-за того, что отечественная система </w:t>
      </w:r>
      <w:r w:rsidRPr="008B1276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не адаптирована под современные требования сферы IT-технологий и не успевает за его стремительным развитием. Вследствие этого подготовка специалистов осуществляется по устаревшим системам, программам;</w:t>
      </w:r>
    </w:p>
    <w:p w:rsidR="008B1276" w:rsidRPr="008B1276" w:rsidRDefault="008B1276" w:rsidP="002716F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219200"/>
            <wp:effectExtent l="19050" t="0" r="0" b="0"/>
            <wp:docPr id="5" name="Рисунок 5" descr="zPeople_Business-01 (99)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People_Business-01 (99)z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76" w:rsidRPr="008B1276" w:rsidRDefault="008B1276" w:rsidP="0027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76">
        <w:rPr>
          <w:rFonts w:ascii="Times New Roman" w:eastAsia="Times New Roman" w:hAnsi="Times New Roman" w:cs="Times New Roman"/>
          <w:sz w:val="24"/>
          <w:szCs w:val="24"/>
        </w:rPr>
        <w:t xml:space="preserve">Специалисты в сфере </w:t>
      </w:r>
      <w:proofErr w:type="spellStart"/>
      <w:r w:rsidRPr="008B1276">
        <w:rPr>
          <w:rFonts w:ascii="Times New Roman" w:eastAsia="Times New Roman" w:hAnsi="Times New Roman" w:cs="Times New Roman"/>
          <w:sz w:val="24"/>
          <w:szCs w:val="24"/>
        </w:rPr>
        <w:t>нанотехнологий</w:t>
      </w:r>
      <w:proofErr w:type="spellEnd"/>
      <w:r w:rsidRPr="008B1276">
        <w:rPr>
          <w:rFonts w:ascii="Times New Roman" w:eastAsia="Times New Roman" w:hAnsi="Times New Roman" w:cs="Times New Roman"/>
          <w:sz w:val="24"/>
          <w:szCs w:val="24"/>
        </w:rPr>
        <w:t>. Дефицит квалифицированных кадров в этом случае обусловлен тем, что подготовку кадров осуществляет только несколько учебных заведений. Кроме того, данное направление является перспективным и только набирает обороты;</w:t>
      </w:r>
    </w:p>
    <w:p w:rsidR="008B1276" w:rsidRPr="008B1276" w:rsidRDefault="008B1276" w:rsidP="002716F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219200"/>
            <wp:effectExtent l="19050" t="0" r="0" b="0"/>
            <wp:docPr id="6" name="Рисунок 6" descr="zPeople_Business-01 (157)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People_Business-01 (157)zz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76" w:rsidRPr="008B1276" w:rsidRDefault="008B1276" w:rsidP="0027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76">
        <w:rPr>
          <w:rFonts w:ascii="Times New Roman" w:eastAsia="Times New Roman" w:hAnsi="Times New Roman" w:cs="Times New Roman"/>
          <w:sz w:val="24"/>
          <w:szCs w:val="24"/>
        </w:rPr>
        <w:t xml:space="preserve">Работники сферы услуг. Здесь список просто огромен, начиная с парикмахера, заканчивая </w:t>
      </w:r>
      <w:proofErr w:type="spellStart"/>
      <w:r w:rsidRPr="008B1276">
        <w:rPr>
          <w:rFonts w:ascii="Times New Roman" w:eastAsia="Times New Roman" w:hAnsi="Times New Roman" w:cs="Times New Roman"/>
          <w:sz w:val="24"/>
          <w:szCs w:val="24"/>
        </w:rPr>
        <w:t>риэлтерами</w:t>
      </w:r>
      <w:proofErr w:type="spellEnd"/>
      <w:r w:rsidRPr="008B12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B1276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 w:rsidRPr="008B1276">
        <w:rPr>
          <w:rFonts w:ascii="Times New Roman" w:eastAsia="Times New Roman" w:hAnsi="Times New Roman" w:cs="Times New Roman"/>
          <w:sz w:val="24"/>
          <w:szCs w:val="24"/>
        </w:rPr>
        <w:t xml:space="preserve"> профессий в этом случае </w:t>
      </w:r>
      <w:proofErr w:type="gramStart"/>
      <w:r w:rsidRPr="008B1276">
        <w:rPr>
          <w:rFonts w:ascii="Times New Roman" w:eastAsia="Times New Roman" w:hAnsi="Times New Roman" w:cs="Times New Roman"/>
          <w:sz w:val="24"/>
          <w:szCs w:val="24"/>
        </w:rPr>
        <w:t>обусловлена</w:t>
      </w:r>
      <w:proofErr w:type="gramEnd"/>
      <w:r w:rsidRPr="008B1276">
        <w:rPr>
          <w:rFonts w:ascii="Times New Roman" w:eastAsia="Times New Roman" w:hAnsi="Times New Roman" w:cs="Times New Roman"/>
          <w:sz w:val="24"/>
          <w:szCs w:val="24"/>
        </w:rPr>
        <w:t xml:space="preserve"> активным развитием сферы сервиса;</w:t>
      </w:r>
    </w:p>
    <w:p w:rsidR="008B1276" w:rsidRPr="008B1276" w:rsidRDefault="008B1276" w:rsidP="002716F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219200"/>
            <wp:effectExtent l="19050" t="0" r="0" b="0"/>
            <wp:docPr id="7" name="Рисунок 7" descr="zPeople_Business-01 (114)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People_Business-01 (114)zz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76" w:rsidRPr="008B1276" w:rsidRDefault="008B1276" w:rsidP="0027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76">
        <w:rPr>
          <w:rFonts w:ascii="Times New Roman" w:eastAsia="Times New Roman" w:hAnsi="Times New Roman" w:cs="Times New Roman"/>
          <w:sz w:val="24"/>
          <w:szCs w:val="24"/>
        </w:rPr>
        <w:t xml:space="preserve">Специалисты в области рекламы и PR. Эта сфера деятельности неоднозначна. Здесь мало иметь диплом, свидетельствующий об образовании, необходимо обладать </w:t>
      </w:r>
      <w:proofErr w:type="spellStart"/>
      <w:r w:rsidRPr="008B1276">
        <w:rPr>
          <w:rFonts w:ascii="Times New Roman" w:eastAsia="Times New Roman" w:hAnsi="Times New Roman" w:cs="Times New Roman"/>
          <w:sz w:val="24"/>
          <w:szCs w:val="24"/>
        </w:rPr>
        <w:t>креативным</w:t>
      </w:r>
      <w:proofErr w:type="spellEnd"/>
      <w:r w:rsidRPr="008B1276">
        <w:rPr>
          <w:rFonts w:ascii="Times New Roman" w:eastAsia="Times New Roman" w:hAnsi="Times New Roman" w:cs="Times New Roman"/>
          <w:sz w:val="24"/>
          <w:szCs w:val="24"/>
        </w:rPr>
        <w:t xml:space="preserve"> мышлением, не каждый осилит эту специальность. Отлично подойдет целеустремленным, творческим женщинам и девушкам;</w:t>
      </w:r>
    </w:p>
    <w:p w:rsidR="008B1276" w:rsidRPr="008B1276" w:rsidRDefault="008B1276" w:rsidP="002716F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219200"/>
            <wp:effectExtent l="19050" t="0" r="0" b="0"/>
            <wp:docPr id="8" name="Рисунок 8" descr="zPeople_Business-01 (6)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People_Business-01 (6)zz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76" w:rsidRPr="008B1276" w:rsidRDefault="008B1276" w:rsidP="0027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1276">
        <w:rPr>
          <w:rFonts w:ascii="Times New Roman" w:eastAsia="Times New Roman" w:hAnsi="Times New Roman" w:cs="Times New Roman"/>
          <w:sz w:val="24"/>
          <w:szCs w:val="24"/>
        </w:rPr>
        <w:t>Маркетологи</w:t>
      </w:r>
      <w:proofErr w:type="spellEnd"/>
      <w:r w:rsidRPr="008B1276">
        <w:rPr>
          <w:rFonts w:ascii="Times New Roman" w:eastAsia="Times New Roman" w:hAnsi="Times New Roman" w:cs="Times New Roman"/>
          <w:sz w:val="24"/>
          <w:szCs w:val="24"/>
        </w:rPr>
        <w:t xml:space="preserve">. Рынок предлагает сегодня просто несметное количество товаров и для успешного их продвижения необходимо проводить исследования и составлять </w:t>
      </w:r>
      <w:r w:rsidRPr="008B1276">
        <w:rPr>
          <w:rFonts w:ascii="Times New Roman" w:eastAsia="Times New Roman" w:hAnsi="Times New Roman" w:cs="Times New Roman"/>
          <w:sz w:val="24"/>
          <w:szCs w:val="24"/>
        </w:rPr>
        <w:lastRenderedPageBreak/>
        <w:t>прогнозы относительно того, какие перспективы на рынке ждут тот или иной товар. Дефицит специалистов в этой области обусловлен тем, что учебные заведения совсем недавно освоили это направление и еще не насытили рынок подготовленными кадрами;</w:t>
      </w:r>
    </w:p>
    <w:p w:rsidR="008B1276" w:rsidRPr="008B1276" w:rsidRDefault="008B1276" w:rsidP="002716F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219200"/>
            <wp:effectExtent l="19050" t="0" r="0" b="0"/>
            <wp:docPr id="9" name="Рисунок 9" descr="zPeople_Business-01 (155)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People_Business-01 (155)zz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76" w:rsidRPr="008B1276" w:rsidRDefault="008B1276" w:rsidP="0027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76">
        <w:rPr>
          <w:rFonts w:ascii="Times New Roman" w:eastAsia="Times New Roman" w:hAnsi="Times New Roman" w:cs="Times New Roman"/>
          <w:sz w:val="24"/>
          <w:szCs w:val="24"/>
        </w:rPr>
        <w:t>Экологи. Здесь ситуация такая же, как в предыдущем пункте. Популярность специальности обусловили общемировые тенденции, которые направлены на сведение к минимуму негативного воздействия на экосистему планеты Земля;</w:t>
      </w:r>
    </w:p>
    <w:p w:rsidR="008B1276" w:rsidRPr="008B1276" w:rsidRDefault="008B1276" w:rsidP="002716F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219200"/>
            <wp:effectExtent l="19050" t="0" r="0" b="0"/>
            <wp:docPr id="10" name="Рисунок 10" descr="zPeople_Business-01 (121)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People_Business-01 (121)zz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76" w:rsidRPr="008B1276" w:rsidRDefault="008B1276" w:rsidP="0027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76">
        <w:rPr>
          <w:rFonts w:ascii="Times New Roman" w:eastAsia="Times New Roman" w:hAnsi="Times New Roman" w:cs="Times New Roman"/>
          <w:sz w:val="24"/>
          <w:szCs w:val="24"/>
        </w:rPr>
        <w:t>Психологи, в частности, семейные. Эта модная тенденция пришла с Запада, и сегодня уверенно набирает популярность на постсоветском пространстве.</w:t>
      </w:r>
    </w:p>
    <w:p w:rsidR="00C57A89" w:rsidRDefault="00C57A89" w:rsidP="002716FF">
      <w:pPr>
        <w:spacing w:after="0"/>
        <w:jc w:val="both"/>
      </w:pPr>
    </w:p>
    <w:sectPr w:rsidR="00C57A89" w:rsidSect="00C5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F429B"/>
    <w:multiLevelType w:val="multilevel"/>
    <w:tmpl w:val="F3C0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276"/>
    <w:rsid w:val="002716FF"/>
    <w:rsid w:val="008B1276"/>
    <w:rsid w:val="00C5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1276"/>
    <w:rPr>
      <w:b/>
      <w:bCs/>
    </w:rPr>
  </w:style>
  <w:style w:type="character" w:customStyle="1" w:styleId="b">
    <w:name w:val="b"/>
    <w:basedOn w:val="a0"/>
    <w:rsid w:val="008B1276"/>
  </w:style>
  <w:style w:type="paragraph" w:styleId="a5">
    <w:name w:val="Balloon Text"/>
    <w:basedOn w:val="a"/>
    <w:link w:val="a6"/>
    <w:uiPriority w:val="99"/>
    <w:semiHidden/>
    <w:unhideWhenUsed/>
    <w:rsid w:val="008B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5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3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5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dc:description/>
  <cp:lastModifiedBy>Школа4</cp:lastModifiedBy>
  <cp:revision>3</cp:revision>
  <dcterms:created xsi:type="dcterms:W3CDTF">2020-03-13T12:32:00Z</dcterms:created>
  <dcterms:modified xsi:type="dcterms:W3CDTF">2020-06-04T07:38:00Z</dcterms:modified>
</cp:coreProperties>
</file>