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бюджетное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«Добровская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школа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B0E43">
        <w:rPr>
          <w:rFonts w:ascii="Times New Roman" w:hAnsi="Times New Roman" w:cs="Times New Roman"/>
          <w:b/>
          <w:sz w:val="24"/>
          <w:szCs w:val="24"/>
        </w:rPr>
        <w:t>–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гимназия</w:t>
      </w:r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 xml:space="preserve">имени Я.М.Слонимского» </w:t>
      </w:r>
    </w:p>
    <w:p w:rsidR="00965EF8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="00DB0E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:rsidR="002121D2" w:rsidRPr="002121D2" w:rsidRDefault="002121D2" w:rsidP="00212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(МБОУ «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Добровская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школ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а-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гимназия имени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»)</w:t>
      </w:r>
    </w:p>
    <w:p w:rsidR="00965EF8" w:rsidRPr="00F72EE2" w:rsidRDefault="00737A1A" w:rsidP="00965EF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1"/>
        <w:gridCol w:w="2035"/>
        <w:gridCol w:w="2385"/>
        <w:gridCol w:w="2765"/>
      </w:tblGrid>
      <w:tr w:rsidR="00965EF8" w:rsidRPr="008A7FAE" w:rsidTr="00ED7A6E">
        <w:trPr>
          <w:trHeight w:val="60"/>
          <w:jc w:val="center"/>
        </w:trPr>
        <w:tc>
          <w:tcPr>
            <w:tcW w:w="131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  <w:gridSpan w:val="2"/>
          </w:tcPr>
          <w:p w:rsidR="00965EF8" w:rsidRPr="007E76DD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965EF8" w:rsidRPr="008A7FAE" w:rsidTr="00ED7A6E">
        <w:trPr>
          <w:trHeight w:val="60"/>
          <w:jc w:val="center"/>
        </w:trPr>
        <w:tc>
          <w:tcPr>
            <w:tcW w:w="1310" w:type="pct"/>
          </w:tcPr>
          <w:p w:rsidR="00965EF8" w:rsidRPr="002237B4" w:rsidRDefault="002237B4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18</w:t>
            </w:r>
            <w:r w:rsidR="0006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.02</w:t>
            </w:r>
            <w:r w:rsidR="00965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hideMark/>
          </w:tcPr>
          <w:p w:rsidR="00965EF8" w:rsidRPr="00085F40" w:rsidRDefault="0076011A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         </w:t>
            </w:r>
            <w:r w:rsidR="00965EF8" w:rsidRPr="008A7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223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61</w:t>
            </w:r>
            <w:r w:rsidR="00092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-о</w:t>
            </w:r>
          </w:p>
        </w:tc>
      </w:tr>
      <w:tr w:rsidR="002237B4" w:rsidRPr="008A7FAE" w:rsidTr="002237B4">
        <w:trPr>
          <w:trHeight w:val="238"/>
          <w:jc w:val="center"/>
        </w:trPr>
        <w:tc>
          <w:tcPr>
            <w:tcW w:w="2355" w:type="pct"/>
            <w:gridSpan w:val="2"/>
          </w:tcPr>
          <w:p w:rsidR="002237B4" w:rsidRPr="002237B4" w:rsidRDefault="002237B4" w:rsidP="0022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2237B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Pr="002237B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б итогах </w:t>
            </w:r>
            <w:r w:rsidRPr="00223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дополнительного  </w:t>
            </w:r>
            <w:proofErr w:type="spellStart"/>
            <w:r w:rsidRPr="002237B4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 w:rsidRPr="00223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37B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</w:t>
            </w:r>
            <w:proofErr w:type="spellEnd"/>
            <w:r w:rsidRPr="00223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37B4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сочинения</w:t>
            </w:r>
            <w:proofErr w:type="spellEnd"/>
            <w:r w:rsidRPr="00223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459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05</w:t>
            </w:r>
            <w:r w:rsidRPr="002237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.02.2025г.</w:t>
            </w:r>
            <w:r w:rsidRPr="002237B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45" w:type="pct"/>
            <w:gridSpan w:val="2"/>
          </w:tcPr>
          <w:p w:rsidR="002237B4" w:rsidRPr="008A7FAE" w:rsidRDefault="002237B4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</w:tbl>
    <w:p w:rsidR="00BE5487" w:rsidRPr="00965EF8" w:rsidRDefault="00BE5487" w:rsidP="00582A9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A2137F" w:rsidRPr="000951F7" w:rsidRDefault="00A2137F" w:rsidP="00496C90">
      <w:pPr>
        <w:pStyle w:val="Default"/>
        <w:jc w:val="both"/>
        <w:rPr>
          <w:bCs/>
        </w:rPr>
      </w:pPr>
      <w:r w:rsidRPr="000951F7">
        <w:t xml:space="preserve">           </w:t>
      </w:r>
      <w:proofErr w:type="gramStart"/>
      <w:r w:rsidR="002121D2" w:rsidRPr="000951F7">
        <w:t xml:space="preserve">Во исполнение приказов </w:t>
      </w:r>
      <w:r w:rsidR="004E2742">
        <w:rPr>
          <w:bCs/>
        </w:rPr>
        <w:t>№660</w:t>
      </w:r>
      <w:r w:rsidR="00A959A6" w:rsidRPr="000951F7">
        <w:rPr>
          <w:bCs/>
        </w:rPr>
        <w:t>-о</w:t>
      </w:r>
      <w:r w:rsidR="004E2742">
        <w:rPr>
          <w:bCs/>
        </w:rPr>
        <w:t xml:space="preserve"> от 27.12.2024</w:t>
      </w:r>
      <w:r w:rsidR="002121D2" w:rsidRPr="000951F7">
        <w:rPr>
          <w:bCs/>
        </w:rPr>
        <w:t xml:space="preserve">г. </w:t>
      </w:r>
      <w:r w:rsidR="00066325" w:rsidRPr="000951F7">
        <w:rPr>
          <w:bCs/>
        </w:rPr>
        <w:t xml:space="preserve"> «Об организации и проведении втор</w:t>
      </w:r>
      <w:r w:rsidR="002121D2" w:rsidRPr="000951F7">
        <w:rPr>
          <w:bCs/>
        </w:rPr>
        <w:t>ого этапа ит</w:t>
      </w:r>
      <w:r w:rsidR="004E2742">
        <w:rPr>
          <w:bCs/>
        </w:rPr>
        <w:t>огового сочинения (изложения) 05</w:t>
      </w:r>
      <w:r w:rsidR="00066325" w:rsidRPr="000951F7">
        <w:rPr>
          <w:bCs/>
        </w:rPr>
        <w:t>.02.</w:t>
      </w:r>
      <w:r w:rsidR="002237B4">
        <w:rPr>
          <w:bCs/>
        </w:rPr>
        <w:t>2025</w:t>
      </w:r>
      <w:r w:rsidR="00066325" w:rsidRPr="000951F7">
        <w:rPr>
          <w:bCs/>
        </w:rPr>
        <w:t xml:space="preserve">г.» </w:t>
      </w:r>
      <w:r w:rsidR="004E2742">
        <w:t>05</w:t>
      </w:r>
      <w:r w:rsidR="00066325" w:rsidRPr="000951F7">
        <w:t>.02</w:t>
      </w:r>
      <w:r w:rsidRPr="000951F7">
        <w:t>.</w:t>
      </w:r>
      <w:r w:rsidR="002237B4">
        <w:t>2025</w:t>
      </w:r>
      <w:r w:rsidRPr="000951F7">
        <w:t xml:space="preserve">г. на базе школы было проведено итоговое сочинение в соответствии с  Порядком организации и проведения итогового сочинения (изложения) в Республике Крым в </w:t>
      </w:r>
      <w:r w:rsidR="00BB4596">
        <w:t>2024</w:t>
      </w:r>
      <w:r w:rsidRPr="000951F7">
        <w:t>/</w:t>
      </w:r>
      <w:r w:rsidR="002237B4">
        <w:t>2025</w:t>
      </w:r>
      <w:r w:rsidRPr="000951F7">
        <w:t xml:space="preserve"> учебном году, утверждённым приказом Министерства образования, науки и молодежи Республики Крым от </w:t>
      </w:r>
      <w:r w:rsidR="004E2742">
        <w:t>06.11.2024г. № 1692</w:t>
      </w:r>
      <w:r w:rsidR="00A959A6" w:rsidRPr="000951F7">
        <w:t xml:space="preserve"> </w:t>
      </w:r>
      <w:r w:rsidRPr="000951F7">
        <w:t>. Нарушений в</w:t>
      </w:r>
      <w:proofErr w:type="gramEnd"/>
      <w:r w:rsidRPr="000951F7">
        <w:t xml:space="preserve"> </w:t>
      </w:r>
      <w:proofErr w:type="gramStart"/>
      <w:r w:rsidRPr="000951F7">
        <w:t>проведении</w:t>
      </w:r>
      <w:proofErr w:type="gramEnd"/>
      <w:r w:rsidRPr="000951F7">
        <w:t xml:space="preserve"> итогового сочинения выявлено не было.</w:t>
      </w:r>
    </w:p>
    <w:p w:rsidR="000951F7" w:rsidRDefault="00A2137F" w:rsidP="000951F7">
      <w:pPr>
        <w:pStyle w:val="Default"/>
        <w:jc w:val="both"/>
      </w:pPr>
      <w:r w:rsidRPr="000951F7">
        <w:tab/>
        <w:t>На итоговое со</w:t>
      </w:r>
      <w:r w:rsidR="00BB4596">
        <w:t>чинение было зарегистрировано 2</w:t>
      </w:r>
      <w:r w:rsidRPr="000951F7">
        <w:t xml:space="preserve"> у</w:t>
      </w:r>
      <w:r w:rsidR="00066325" w:rsidRPr="000951F7">
        <w:t xml:space="preserve">частников 11 </w:t>
      </w:r>
      <w:r w:rsidR="00BB4596">
        <w:t>классов, из них 2</w:t>
      </w:r>
      <w:r w:rsidR="000951F7">
        <w:t xml:space="preserve"> обучающиеся по форме С</w:t>
      </w:r>
      <w:r w:rsidR="00BB4596">
        <w:t>О ( 1 чел</w:t>
      </w:r>
      <w:proofErr w:type="gramStart"/>
      <w:r w:rsidR="00BB4596">
        <w:t>.-</w:t>
      </w:r>
      <w:proofErr w:type="gramEnd"/>
      <w:r w:rsidR="00BB4596">
        <w:t>вновь зачисленный). Явилось 2</w:t>
      </w:r>
      <w:r w:rsidR="000951F7">
        <w:t xml:space="preserve"> чел.</w:t>
      </w:r>
    </w:p>
    <w:tbl>
      <w:tblPr>
        <w:tblW w:w="9365" w:type="dxa"/>
        <w:tblInd w:w="93" w:type="dxa"/>
        <w:tblLook w:val="04A0" w:firstRow="1" w:lastRow="0" w:firstColumn="1" w:lastColumn="0" w:noHBand="0" w:noVBand="1"/>
      </w:tblPr>
      <w:tblGrid>
        <w:gridCol w:w="8610"/>
        <w:gridCol w:w="755"/>
      </w:tblGrid>
      <w:tr w:rsidR="000951F7" w:rsidRPr="004F35EB" w:rsidTr="00F7249D">
        <w:trPr>
          <w:trHeight w:val="399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F7" w:rsidRPr="004F35EB" w:rsidRDefault="000951F7" w:rsidP="00C7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разрезе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выбранных</w:t>
            </w:r>
            <w:proofErr w:type="spellEnd"/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F7" w:rsidRPr="004F35EB" w:rsidRDefault="000951F7" w:rsidP="00C7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97160B" w:rsidRDefault="004E2742" w:rsidP="00C701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128.Одинаково ли представление о счастье у разных людей</w:t>
            </w:r>
            <w:r w:rsidR="006A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6A61F3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97160B" w:rsidRDefault="006A61F3" w:rsidP="00C701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224.Кого можно назвать верным другом?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6A61F3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97160B" w:rsidRDefault="006A61F3" w:rsidP="00C701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323.Какие жизненные принципы и правила Вы бы  постарались сохранить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неизменными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любых обстоятельствах?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6A61F3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97160B" w:rsidRDefault="006A61F3" w:rsidP="00C701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421.Как связаны понятие «дом» и «отечество»?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6A61F3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97160B" w:rsidRDefault="006A61F3" w:rsidP="00C701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522.В чем сила, а в чем уязвимость природы?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6A61F3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951F7" w:rsidRPr="004F35EB" w:rsidTr="00F7249D">
        <w:trPr>
          <w:trHeight w:val="399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97160B" w:rsidRDefault="006A61F3" w:rsidP="00C701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622.Как 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понимаетте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высказывание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В.Г.Белинского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 «Язык идет вместе с жизнью народа»?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F7" w:rsidRPr="0076011A" w:rsidRDefault="006A61F3" w:rsidP="00C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0951F7" w:rsidRPr="00EF11C6" w:rsidRDefault="000951F7" w:rsidP="00095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участников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Итогового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сочинения</w:t>
      </w:r>
      <w:proofErr w:type="spellEnd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</w:t>
      </w:r>
      <w:proofErr w:type="spellStart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разрезе</w:t>
      </w:r>
      <w:proofErr w:type="spellEnd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требований</w:t>
      </w:r>
      <w:proofErr w:type="spellEnd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</w:t>
      </w:r>
      <w:proofErr w:type="spellStart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критерий</w:t>
      </w:r>
      <w:proofErr w:type="spellEnd"/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6A61F3" w:rsidRPr="006A61F3" w:rsidRDefault="000951F7" w:rsidP="006A61F3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A61F3">
        <w:rPr>
          <w:rStyle w:val="c0"/>
          <w:bCs/>
          <w:color w:val="000000"/>
        </w:rPr>
        <w:t>Требование № 1. Объем итогового сочинения</w:t>
      </w:r>
      <w:r w:rsidRPr="006A61F3">
        <w:rPr>
          <w:color w:val="000000"/>
        </w:rPr>
        <w:t xml:space="preserve">. </w:t>
      </w:r>
      <w:r w:rsidR="006A61F3" w:rsidRPr="006A61F3">
        <w:rPr>
          <w:rStyle w:val="c0"/>
          <w:bCs/>
          <w:color w:val="000000"/>
        </w:rPr>
        <w:t>Требование № 2. Самостоятельность написания итогового сочинения</w:t>
      </w:r>
      <w:r w:rsidR="006A61F3">
        <w:rPr>
          <w:rStyle w:val="c0"/>
          <w:bCs/>
          <w:color w:val="000000"/>
        </w:rPr>
        <w:t xml:space="preserve"> были выполнены.</w:t>
      </w:r>
    </w:p>
    <w:p w:rsidR="000951F7" w:rsidRPr="00F14874" w:rsidRDefault="000951F7" w:rsidP="000951F7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14874">
        <w:rPr>
          <w:rStyle w:val="c0"/>
          <w:color w:val="000000"/>
        </w:rPr>
        <w:t>Итоговое сочинение, соответствующее установленным требованиям, оценивается по критериям: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1. Соответствие теме.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2. Аргументация. Привлечение литературного материала.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3. Композиция и логика рассуждения.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4. Качество письменной речи.</w:t>
      </w:r>
      <w:r w:rsidRPr="00F14874">
        <w:rPr>
          <w:color w:val="000000"/>
        </w:rPr>
        <w:br/>
      </w:r>
      <w:r w:rsidRPr="00F14874">
        <w:rPr>
          <w:rStyle w:val="c3"/>
          <w:color w:val="000000"/>
        </w:rPr>
        <w:t>5. Грамотность.</w:t>
      </w:r>
    </w:p>
    <w:p w:rsidR="000951F7" w:rsidRPr="00F14874" w:rsidRDefault="000951F7" w:rsidP="000951F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3"/>
          <w:color w:val="000000"/>
        </w:rPr>
        <w:t>Критерии № 1 и № 2 являются основными.</w:t>
      </w:r>
    </w:p>
    <w:p w:rsidR="000951F7" w:rsidRPr="00F14874" w:rsidRDefault="000951F7" w:rsidP="000951F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</w:t>
      </w:r>
      <w:r>
        <w:rPr>
          <w:rStyle w:val="c3"/>
          <w:color w:val="000000"/>
        </w:rPr>
        <w:t xml:space="preserve"> по одному из других критериев.</w:t>
      </w:r>
    </w:p>
    <w:p w:rsidR="000951F7" w:rsidRPr="00F14874" w:rsidRDefault="000951F7" w:rsidP="000951F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Критерий № 1. Соответствие теме</w:t>
      </w:r>
    </w:p>
    <w:p w:rsidR="000951F7" w:rsidRPr="00F14874" w:rsidRDefault="000951F7" w:rsidP="000951F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Данный критерий нацеливает на проверку содержания сочинения.</w:t>
      </w:r>
    </w:p>
    <w:p w:rsidR="000951F7" w:rsidRPr="00F14874" w:rsidRDefault="000951F7" w:rsidP="000951F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 п.)</w:t>
      </w:r>
      <w:proofErr w:type="gramStart"/>
      <w:r w:rsidRPr="00F14874">
        <w:rPr>
          <w:rStyle w:val="c3"/>
          <w:color w:val="000000"/>
        </w:rPr>
        <w:t>.«</w:t>
      </w:r>
      <w:proofErr w:type="gramEnd"/>
      <w:r w:rsidRPr="00F14874">
        <w:rPr>
          <w:rStyle w:val="c3"/>
          <w:color w:val="000000"/>
        </w:rPr>
        <w:t>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</w:t>
      </w:r>
      <w:r>
        <w:rPr>
          <w:rStyle w:val="c3"/>
          <w:color w:val="000000"/>
        </w:rPr>
        <w:t>авляется «зачет».</w:t>
      </w:r>
    </w:p>
    <w:p w:rsidR="000951F7" w:rsidRPr="00F14874" w:rsidRDefault="000951F7" w:rsidP="000951F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Критерий № 2. Аргументация. Привлечение литературного материала</w:t>
      </w:r>
    </w:p>
    <w:p w:rsidR="000951F7" w:rsidRPr="00F14874" w:rsidRDefault="000951F7" w:rsidP="000951F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lastRenderedPageBreak/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  <w:r>
        <w:rPr>
          <w:color w:val="000000"/>
        </w:rPr>
        <w:t xml:space="preserve"> </w:t>
      </w:r>
      <w:proofErr w:type="gramStart"/>
      <w:r w:rsidRPr="00F14874">
        <w:rPr>
          <w:rStyle w:val="c3"/>
          <w:color w:val="000000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 п.) до комплексного анализа произведения в единстве формы и содержания и его интерпретации в аспекте выбранной темы.</w:t>
      </w:r>
      <w:proofErr w:type="gramEnd"/>
      <w:r>
        <w:rPr>
          <w:color w:val="000000"/>
        </w:rPr>
        <w:t xml:space="preserve"> </w:t>
      </w:r>
      <w:r w:rsidRPr="00F14874">
        <w:rPr>
          <w:rStyle w:val="c3"/>
          <w:color w:val="000000"/>
        </w:rPr>
        <w:t xml:space="preserve">«Незачет» ставится при условии, если сочинение написано без привлечения литературного материала, или в нем </w:t>
      </w:r>
      <w:proofErr w:type="gramStart"/>
      <w:r w:rsidRPr="00F14874">
        <w:rPr>
          <w:rStyle w:val="c3"/>
          <w:color w:val="000000"/>
        </w:rPr>
        <w:t>существенно искажено</w:t>
      </w:r>
      <w:proofErr w:type="gramEnd"/>
      <w:r w:rsidRPr="00F14874">
        <w:rPr>
          <w:rStyle w:val="c3"/>
          <w:color w:val="000000"/>
        </w:rPr>
        <w:t xml:space="preserve">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97160B" w:rsidRDefault="000951F7" w:rsidP="000951F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b/>
          <w:color w:val="000000"/>
        </w:rPr>
        <w:t xml:space="preserve">«Незачет »  по данному критерию и соответственно «незачет» за сочинение </w:t>
      </w:r>
      <w:r w:rsidR="006A61F3">
        <w:rPr>
          <w:b/>
          <w:color w:val="000000"/>
        </w:rPr>
        <w:t>получил - 1</w:t>
      </w:r>
      <w:r>
        <w:rPr>
          <w:b/>
          <w:color w:val="000000"/>
        </w:rPr>
        <w:t xml:space="preserve">чел.: </w:t>
      </w:r>
      <w:r w:rsidR="006A61F3" w:rsidRPr="006A61F3">
        <w:rPr>
          <w:color w:val="000000"/>
        </w:rPr>
        <w:t>Идрисов И.(</w:t>
      </w:r>
      <w:proofErr w:type="gramStart"/>
      <w:r w:rsidR="006A61F3" w:rsidRPr="006A61F3">
        <w:rPr>
          <w:color w:val="000000"/>
        </w:rPr>
        <w:t>СО</w:t>
      </w:r>
      <w:proofErr w:type="gramEnd"/>
      <w:r w:rsidR="006A61F3" w:rsidRPr="006A61F3">
        <w:rPr>
          <w:color w:val="000000"/>
        </w:rPr>
        <w:t>)</w:t>
      </w:r>
    </w:p>
    <w:p w:rsidR="000951F7" w:rsidRPr="00F14874" w:rsidRDefault="000951F7" w:rsidP="000951F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Критерий № 3. Композиция и логика рассуждения</w:t>
      </w:r>
    </w:p>
    <w:p w:rsidR="000951F7" w:rsidRPr="00F14874" w:rsidRDefault="000951F7" w:rsidP="000951F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F14874">
        <w:rPr>
          <w:rStyle w:val="c3"/>
          <w:color w:val="000000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  <w:r>
        <w:rPr>
          <w:color w:val="000000"/>
        </w:rPr>
        <w:t xml:space="preserve"> </w:t>
      </w:r>
      <w:r w:rsidRPr="00F14874">
        <w:rPr>
          <w:rStyle w:val="c3"/>
          <w:color w:val="000000"/>
        </w:rPr>
        <w:t xml:space="preserve">«Незачет» ставится, если грубые логические нарушения мешают пониманию смысла сказанного или отсутствует </w:t>
      </w:r>
      <w:proofErr w:type="spellStart"/>
      <w:r w:rsidRPr="00F14874">
        <w:rPr>
          <w:rStyle w:val="c3"/>
          <w:color w:val="000000"/>
        </w:rPr>
        <w:t>тезисно</w:t>
      </w:r>
      <w:proofErr w:type="spellEnd"/>
      <w:r w:rsidRPr="00F14874">
        <w:rPr>
          <w:rStyle w:val="c3"/>
          <w:color w:val="000000"/>
        </w:rPr>
        <w:t>-доказательная часть. Во всех остальных случаях выставляется «зачет».</w:t>
      </w:r>
    </w:p>
    <w:p w:rsidR="00CD2D9E" w:rsidRDefault="000951F7" w:rsidP="006A61F3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F14874">
        <w:rPr>
          <w:b/>
          <w:color w:val="000000"/>
        </w:rPr>
        <w:t>«Незачет »  по данному критерию</w:t>
      </w:r>
      <w:r w:rsidR="006A61F3">
        <w:rPr>
          <w:b/>
          <w:color w:val="000000"/>
        </w:rPr>
        <w:t xml:space="preserve"> получили 2</w:t>
      </w:r>
      <w:r>
        <w:rPr>
          <w:b/>
          <w:color w:val="000000"/>
        </w:rPr>
        <w:t xml:space="preserve"> чел.: </w:t>
      </w:r>
      <w:r w:rsidR="006A61F3" w:rsidRPr="006A61F3">
        <w:rPr>
          <w:color w:val="000000"/>
        </w:rPr>
        <w:t>Захаров А., Идрисов И. (</w:t>
      </w:r>
      <w:proofErr w:type="gramStart"/>
      <w:r w:rsidR="006A61F3" w:rsidRPr="006A61F3">
        <w:rPr>
          <w:color w:val="000000"/>
        </w:rPr>
        <w:t>СО</w:t>
      </w:r>
      <w:proofErr w:type="gramEnd"/>
      <w:r w:rsidR="006A61F3" w:rsidRPr="006A61F3">
        <w:rPr>
          <w:color w:val="000000"/>
        </w:rPr>
        <w:t>)</w:t>
      </w:r>
      <w:r w:rsidR="007E1BC8">
        <w:rPr>
          <w:b/>
          <w:color w:val="000000"/>
        </w:rPr>
        <w:t>.</w:t>
      </w:r>
    </w:p>
    <w:p w:rsidR="000951F7" w:rsidRDefault="000951F7" w:rsidP="000951F7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Критерий № 4. Качество письменной речи</w:t>
      </w:r>
    </w:p>
    <w:p w:rsidR="000951F7" w:rsidRDefault="000951F7" w:rsidP="000951F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Данный критерий нацеливает на проверку речевого оформления текста сочинения.</w:t>
      </w:r>
    </w:p>
    <w:p w:rsidR="000951F7" w:rsidRDefault="000951F7" w:rsidP="000951F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</w:t>
      </w:r>
    </w:p>
    <w:p w:rsidR="000951F7" w:rsidRDefault="000951F7" w:rsidP="000951F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 выставляется «зачет».</w:t>
      </w:r>
    </w:p>
    <w:p w:rsidR="000951F7" w:rsidRPr="00502893" w:rsidRDefault="000951F7" w:rsidP="000951F7">
      <w:pPr>
        <w:pStyle w:val="c4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502893">
        <w:rPr>
          <w:b/>
          <w:color w:val="000000"/>
        </w:rPr>
        <w:t>«Незачет</w:t>
      </w:r>
      <w:r w:rsidR="006A61F3">
        <w:rPr>
          <w:b/>
          <w:color w:val="000000"/>
        </w:rPr>
        <w:t xml:space="preserve"> »  по данному критерию получил-1</w:t>
      </w:r>
      <w:r>
        <w:rPr>
          <w:b/>
          <w:color w:val="000000"/>
        </w:rPr>
        <w:t xml:space="preserve"> чел.</w:t>
      </w:r>
      <w:r w:rsidRPr="00502893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6A61F3" w:rsidRPr="006A61F3">
        <w:rPr>
          <w:color w:val="000000"/>
        </w:rPr>
        <w:t>Идрисов И. (</w:t>
      </w:r>
      <w:proofErr w:type="gramStart"/>
      <w:r w:rsidR="006A61F3" w:rsidRPr="006A61F3">
        <w:rPr>
          <w:color w:val="000000"/>
        </w:rPr>
        <w:t>СО</w:t>
      </w:r>
      <w:proofErr w:type="gramEnd"/>
      <w:r w:rsidR="006A61F3" w:rsidRPr="006A61F3">
        <w:rPr>
          <w:color w:val="000000"/>
        </w:rPr>
        <w:t>)</w:t>
      </w:r>
      <w:r w:rsidR="006A61F3">
        <w:rPr>
          <w:b/>
          <w:color w:val="000000"/>
        </w:rPr>
        <w:t>.</w:t>
      </w:r>
      <w:r w:rsidR="006A61F3">
        <w:rPr>
          <w:color w:val="000000"/>
        </w:rPr>
        <w:t xml:space="preserve"> </w:t>
      </w:r>
    </w:p>
    <w:p w:rsidR="000951F7" w:rsidRPr="00502893" w:rsidRDefault="000951F7" w:rsidP="000951F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2893">
        <w:rPr>
          <w:rStyle w:val="c0"/>
          <w:b/>
          <w:bCs/>
          <w:color w:val="000000"/>
        </w:rPr>
        <w:t>Критерий № 5. «Грамотность»</w:t>
      </w:r>
    </w:p>
    <w:p w:rsidR="000951F7" w:rsidRPr="00502893" w:rsidRDefault="000951F7" w:rsidP="000951F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2893">
        <w:rPr>
          <w:rStyle w:val="c3"/>
          <w:color w:val="000000"/>
        </w:rPr>
        <w:t>Данный критерий позволяет оценить грамотность выпускника.</w:t>
      </w:r>
    </w:p>
    <w:p w:rsidR="000951F7" w:rsidRPr="00502893" w:rsidRDefault="000951F7" w:rsidP="000951F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502893">
        <w:rPr>
          <w:rStyle w:val="c3"/>
          <w:color w:val="000000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0951F7" w:rsidRPr="00502893" w:rsidRDefault="000951F7" w:rsidP="000951F7">
      <w:pPr>
        <w:pStyle w:val="c4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502893">
        <w:rPr>
          <w:b/>
          <w:color w:val="000000"/>
        </w:rPr>
        <w:t>«Незачет</w:t>
      </w:r>
      <w:r w:rsidR="006A61F3">
        <w:rPr>
          <w:b/>
          <w:color w:val="000000"/>
        </w:rPr>
        <w:t xml:space="preserve"> »  по данному критерию получил</w:t>
      </w:r>
      <w:r>
        <w:rPr>
          <w:b/>
          <w:color w:val="000000"/>
        </w:rPr>
        <w:t xml:space="preserve"> -</w:t>
      </w:r>
      <w:r w:rsidR="006A61F3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 w:rsidR="006A61F3">
        <w:rPr>
          <w:b/>
          <w:color w:val="000000"/>
        </w:rPr>
        <w:t>учащий</w:t>
      </w:r>
      <w:r w:rsidRPr="00502893">
        <w:rPr>
          <w:b/>
          <w:color w:val="000000"/>
        </w:rPr>
        <w:t>ся</w:t>
      </w:r>
      <w:r w:rsidR="006A61F3">
        <w:rPr>
          <w:b/>
          <w:color w:val="000000"/>
        </w:rPr>
        <w:t>-</w:t>
      </w:r>
      <w:r w:rsidR="006A61F3" w:rsidRPr="006A61F3">
        <w:rPr>
          <w:color w:val="000000"/>
        </w:rPr>
        <w:t>Идрисов И. (</w:t>
      </w:r>
      <w:proofErr w:type="gramStart"/>
      <w:r w:rsidR="006A61F3" w:rsidRPr="006A61F3">
        <w:rPr>
          <w:color w:val="000000"/>
        </w:rPr>
        <w:t>СО</w:t>
      </w:r>
      <w:proofErr w:type="gramEnd"/>
      <w:r w:rsidR="006A61F3" w:rsidRPr="006A61F3">
        <w:rPr>
          <w:color w:val="000000"/>
        </w:rPr>
        <w:t>)</w:t>
      </w:r>
      <w:r w:rsidR="006A61F3">
        <w:rPr>
          <w:b/>
          <w:color w:val="000000"/>
        </w:rPr>
        <w:t>.</w:t>
      </w:r>
    </w:p>
    <w:p w:rsidR="00EB1E36" w:rsidRPr="007E1BC8" w:rsidRDefault="00CE33B3" w:rsidP="00496C90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     </w:t>
      </w:r>
      <w:r w:rsidR="00EF11C6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      </w:t>
      </w:r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Анализ результатов проверки</w:t>
      </w:r>
      <w:r w:rsidR="00EF11C6">
        <w:rPr>
          <w:rFonts w:ascii="Times New Roman" w:hAnsi="Times New Roman" w:cs="Times New Roman"/>
          <w:color w:val="auto"/>
          <w:sz w:val="24"/>
          <w:szCs w:val="24"/>
        </w:rPr>
        <w:t xml:space="preserve">  итогово</w:t>
      </w:r>
      <w:r w:rsidR="00EF11C6">
        <w:rPr>
          <w:rFonts w:ascii="Times New Roman" w:hAnsi="Times New Roman" w:cs="Times New Roman"/>
          <w:color w:val="auto"/>
          <w:sz w:val="24"/>
          <w:szCs w:val="24"/>
          <w:lang w:val="ru-RU"/>
        </w:rPr>
        <w:t>го</w:t>
      </w:r>
      <w:r w:rsidR="00EF11C6">
        <w:rPr>
          <w:rFonts w:ascii="Times New Roman" w:hAnsi="Times New Roman" w:cs="Times New Roman"/>
          <w:color w:val="auto"/>
          <w:sz w:val="24"/>
          <w:szCs w:val="24"/>
        </w:rPr>
        <w:t xml:space="preserve"> сочинени</w:t>
      </w:r>
      <w:r w:rsidR="006A61F3">
        <w:rPr>
          <w:rFonts w:ascii="Times New Roman" w:hAnsi="Times New Roman" w:cs="Times New Roman"/>
          <w:color w:val="auto"/>
          <w:sz w:val="24"/>
          <w:szCs w:val="24"/>
          <w:lang w:val="ru-RU"/>
        </w:rPr>
        <w:t>я 05</w:t>
      </w:r>
      <w:r w:rsidR="00EB1E36">
        <w:rPr>
          <w:rFonts w:ascii="Times New Roman" w:hAnsi="Times New Roman" w:cs="Times New Roman"/>
          <w:color w:val="auto"/>
          <w:sz w:val="24"/>
          <w:szCs w:val="24"/>
          <w:lang w:val="ru-RU"/>
        </w:rPr>
        <w:t>.02</w:t>
      </w:r>
      <w:r w:rsidR="00EF11C6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2237B4">
        <w:rPr>
          <w:rFonts w:ascii="Times New Roman" w:hAnsi="Times New Roman" w:cs="Times New Roman"/>
          <w:color w:val="auto"/>
          <w:sz w:val="24"/>
          <w:szCs w:val="24"/>
          <w:lang w:val="ru-RU"/>
        </w:rPr>
        <w:t>2025</w:t>
      </w:r>
      <w:r w:rsidR="00EF11C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г.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показывает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что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овладели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основными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элементами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содержания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образования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базового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уровня</w:t>
      </w:r>
      <w:proofErr w:type="spellEnd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и видами </w:t>
      </w:r>
      <w:proofErr w:type="spellStart"/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деятельно</w:t>
      </w:r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сти</w:t>
      </w:r>
      <w:proofErr w:type="spellEnd"/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репродуктивного </w:t>
      </w:r>
      <w:proofErr w:type="spellStart"/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характера</w:t>
      </w:r>
      <w:proofErr w:type="spellEnd"/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6A6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1</w:t>
      </w:r>
      <w:r w:rsidR="006A61F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6A61F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выпускник</w:t>
      </w:r>
      <w:proofErr w:type="spellEnd"/>
      <w:r w:rsidR="006A6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</w:t>
      </w:r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11 </w:t>
      </w:r>
      <w:proofErr w:type="spellStart"/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класса</w:t>
      </w:r>
      <w:proofErr w:type="spellEnd"/>
      <w:r w:rsidR="00EB1E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(</w:t>
      </w:r>
      <w:r w:rsidR="006A6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50</w:t>
      </w:r>
      <w:r w:rsidRPr="00C601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%)</w:t>
      </w:r>
      <w:r w:rsidR="006A6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, 1 чел. получил</w:t>
      </w:r>
      <w:r w:rsidR="007E1BC8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«незачет».</w:t>
      </w:r>
    </w:p>
    <w:p w:rsidR="00CE33B3" w:rsidRPr="00C60172" w:rsidRDefault="00CE33B3" w:rsidP="00496C90">
      <w:pPr>
        <w:spacing w:after="0" w:line="240" w:lineRule="auto"/>
        <w:ind w:firstLine="708"/>
        <w:jc w:val="both"/>
        <w:rPr>
          <w:color w:val="auto"/>
        </w:rPr>
      </w:pPr>
      <w:r w:rsidRPr="0046674E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  приказа </w:t>
      </w:r>
      <w:r w:rsidRPr="00590778"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и молодежи Республики Крым </w:t>
      </w:r>
      <w:r w:rsidR="002237B4">
        <w:rPr>
          <w:rFonts w:ascii="Times New Roman" w:hAnsi="Times New Roman" w:cs="Times New Roman"/>
          <w:sz w:val="24"/>
          <w:szCs w:val="24"/>
          <w:lang w:val="ru-RU"/>
        </w:rPr>
        <w:t xml:space="preserve"> от 14</w:t>
      </w:r>
      <w:r w:rsidR="001F72E4">
        <w:rPr>
          <w:rFonts w:ascii="Times New Roman" w:hAnsi="Times New Roman" w:cs="Times New Roman"/>
          <w:sz w:val="24"/>
          <w:szCs w:val="24"/>
          <w:lang w:val="ru-RU"/>
        </w:rPr>
        <w:t>.02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37B4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0951F7">
        <w:rPr>
          <w:rFonts w:ascii="Times New Roman" w:hAnsi="Times New Roman" w:cs="Times New Roman"/>
          <w:sz w:val="24"/>
          <w:szCs w:val="24"/>
          <w:lang w:val="ru-RU"/>
        </w:rPr>
        <w:t>г № 271</w:t>
      </w:r>
      <w:r w:rsidR="00A959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«Об утве</w:t>
      </w:r>
      <w:r w:rsidR="001F72E4">
        <w:rPr>
          <w:rFonts w:ascii="Times New Roman" w:hAnsi="Times New Roman" w:cs="Times New Roman"/>
          <w:sz w:val="24"/>
          <w:szCs w:val="24"/>
          <w:lang w:val="ru-RU"/>
        </w:rPr>
        <w:t xml:space="preserve">рждении результатов   дополнительного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этапа итогового сочинения (изложения)</w:t>
      </w:r>
      <w:r w:rsidR="000951F7">
        <w:rPr>
          <w:rFonts w:ascii="Times New Roman" w:hAnsi="Times New Roman" w:cs="Times New Roman"/>
          <w:sz w:val="24"/>
          <w:szCs w:val="24"/>
          <w:lang w:val="ru-RU"/>
        </w:rPr>
        <w:t>, прошедшего 07.02.</w:t>
      </w:r>
      <w:r w:rsidR="002237B4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0951F7">
        <w:rPr>
          <w:rFonts w:ascii="Times New Roman" w:hAnsi="Times New Roman" w:cs="Times New Roman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6017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</w:t>
      </w:r>
    </w:p>
    <w:p w:rsidR="00901B79" w:rsidRPr="00CE33B3" w:rsidRDefault="00901B79" w:rsidP="00496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5EF8" w:rsidRDefault="00BE5487" w:rsidP="00496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778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590778" w:rsidRPr="00590778" w:rsidRDefault="00590778" w:rsidP="00496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1.Утвердить результаты проверки работ </w:t>
      </w:r>
      <w:r w:rsidR="001F72E4">
        <w:rPr>
          <w:rFonts w:ascii="Times New Roman" w:hAnsi="Times New Roman" w:cs="Times New Roman"/>
          <w:sz w:val="24"/>
          <w:szCs w:val="24"/>
          <w:lang w:val="ru-RU"/>
        </w:rPr>
        <w:t>участников дополнительного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этапа итогового сочинения (изложения)</w:t>
      </w:r>
      <w:r w:rsidR="006A61F3">
        <w:rPr>
          <w:rFonts w:ascii="Times New Roman" w:hAnsi="Times New Roman" w:cs="Times New Roman"/>
          <w:sz w:val="24"/>
          <w:szCs w:val="24"/>
          <w:lang w:val="ru-RU"/>
        </w:rPr>
        <w:t>, прошедшего 05</w:t>
      </w:r>
      <w:r w:rsidR="001F72E4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19388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37B4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193885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(приложение)</w:t>
      </w:r>
      <w:r w:rsidR="00AC7C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1BC8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2.Заместителю директора по УВР Кальченко М.К.:</w:t>
      </w:r>
    </w:p>
    <w:p w:rsidR="007E1BC8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сочинения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результатами </w:t>
      </w:r>
    </w:p>
    <w:p w:rsidR="007E1BC8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6011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318E6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76011A">
        <w:rPr>
          <w:rFonts w:ascii="Times New Roman" w:hAnsi="Times New Roman" w:cs="Times New Roman"/>
          <w:sz w:val="24"/>
          <w:szCs w:val="24"/>
        </w:rPr>
        <w:t>.</w:t>
      </w:r>
      <w:r w:rsidR="002237B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E1BC8" w:rsidRPr="0076011A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924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590778">
        <w:rPr>
          <w:rFonts w:ascii="Times New Roman" w:hAnsi="Times New Roman" w:cs="Times New Roman"/>
          <w:sz w:val="24"/>
          <w:szCs w:val="24"/>
        </w:rPr>
        <w:t>редоставить</w:t>
      </w:r>
      <w:proofErr w:type="spellEnd"/>
      <w:r w:rsidRPr="00590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78">
        <w:rPr>
          <w:rFonts w:ascii="Times New Roman" w:hAnsi="Times New Roman" w:cs="Times New Roman"/>
          <w:sz w:val="24"/>
          <w:szCs w:val="24"/>
        </w:rPr>
        <w:t>информацию</w:t>
      </w:r>
      <w:proofErr w:type="spellEnd"/>
      <w:r w:rsidRPr="0059077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90778">
        <w:rPr>
          <w:rFonts w:ascii="Times New Roman" w:hAnsi="Times New Roman" w:cs="Times New Roman"/>
          <w:sz w:val="24"/>
          <w:szCs w:val="24"/>
        </w:rPr>
        <w:t>упр</w:t>
      </w:r>
      <w:r>
        <w:rPr>
          <w:rFonts w:ascii="Times New Roman" w:hAnsi="Times New Roman" w:cs="Times New Roman"/>
          <w:sz w:val="24"/>
          <w:szCs w:val="24"/>
        </w:rPr>
        <w:t>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ходатайство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 xml:space="preserve">) о </w:t>
      </w:r>
      <w:proofErr w:type="spellStart"/>
      <w:r w:rsidR="0076011A">
        <w:rPr>
          <w:rFonts w:ascii="Times New Roman" w:hAnsi="Times New Roman" w:cs="Times New Roman"/>
          <w:sz w:val="24"/>
          <w:szCs w:val="24"/>
        </w:rPr>
        <w:t>регистрации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 xml:space="preserve"> на 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90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78">
        <w:rPr>
          <w:rFonts w:ascii="Times New Roman" w:hAnsi="Times New Roman" w:cs="Times New Roman"/>
          <w:sz w:val="24"/>
          <w:szCs w:val="24"/>
        </w:rPr>
        <w:t>этап</w:t>
      </w:r>
      <w:proofErr w:type="spellEnd"/>
      <w:r w:rsidRPr="00590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78">
        <w:rPr>
          <w:rFonts w:ascii="Times New Roman" w:hAnsi="Times New Roman" w:cs="Times New Roman"/>
          <w:sz w:val="24"/>
          <w:szCs w:val="24"/>
        </w:rPr>
        <w:t>итогового</w:t>
      </w:r>
      <w:proofErr w:type="spellEnd"/>
      <w:r w:rsidRPr="00590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78">
        <w:rPr>
          <w:rFonts w:ascii="Times New Roman" w:hAnsi="Times New Roman" w:cs="Times New Roman"/>
          <w:sz w:val="24"/>
          <w:szCs w:val="24"/>
        </w:rPr>
        <w:t>сочинения</w:t>
      </w:r>
      <w:proofErr w:type="spellEnd"/>
      <w:r w:rsidRPr="005907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0778">
        <w:rPr>
          <w:rFonts w:ascii="Times New Roman" w:hAnsi="Times New Roman" w:cs="Times New Roman"/>
          <w:sz w:val="24"/>
          <w:szCs w:val="24"/>
        </w:rPr>
        <w:t>изложения</w:t>
      </w:r>
      <w:proofErr w:type="spellEnd"/>
      <w:r w:rsidRPr="005907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0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78">
        <w:rPr>
          <w:rFonts w:ascii="Times New Roman" w:hAnsi="Times New Roman" w:cs="Times New Roman"/>
          <w:sz w:val="24"/>
          <w:szCs w:val="24"/>
        </w:rPr>
        <w:t>пол</w:t>
      </w:r>
      <w:r w:rsidR="0076011A">
        <w:rPr>
          <w:rFonts w:ascii="Times New Roman" w:hAnsi="Times New Roman" w:cs="Times New Roman"/>
          <w:sz w:val="24"/>
          <w:szCs w:val="24"/>
        </w:rPr>
        <w:t>учивших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 xml:space="preserve"> результат «</w:t>
      </w:r>
      <w:proofErr w:type="spellStart"/>
      <w:r w:rsidR="0076011A">
        <w:rPr>
          <w:rFonts w:ascii="Times New Roman" w:hAnsi="Times New Roman" w:cs="Times New Roman"/>
          <w:sz w:val="24"/>
          <w:szCs w:val="24"/>
        </w:rPr>
        <w:t>незачёт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 xml:space="preserve">» на 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90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78">
        <w:rPr>
          <w:rFonts w:ascii="Times New Roman" w:hAnsi="Times New Roman" w:cs="Times New Roman"/>
          <w:sz w:val="24"/>
          <w:szCs w:val="24"/>
        </w:rPr>
        <w:t>этапе</w:t>
      </w:r>
      <w:proofErr w:type="spellEnd"/>
      <w:r w:rsidRPr="00590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сочинения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изложения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1BC8" w:rsidRDefault="0076011A" w:rsidP="007E1BC8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3318E6">
        <w:rPr>
          <w:rFonts w:ascii="Times New Roman" w:hAnsi="Times New Roman" w:cs="Times New Roman"/>
          <w:sz w:val="24"/>
          <w:szCs w:val="24"/>
          <w:lang w:val="ru-RU"/>
        </w:rPr>
        <w:t>26.03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37B4">
        <w:rPr>
          <w:rFonts w:ascii="Times New Roman" w:hAnsi="Times New Roman" w:cs="Times New Roman"/>
          <w:sz w:val="24"/>
          <w:szCs w:val="24"/>
        </w:rPr>
        <w:t>2025</w:t>
      </w:r>
      <w:r w:rsidR="007E1BC8" w:rsidRPr="00770E44">
        <w:rPr>
          <w:rFonts w:ascii="Times New Roman" w:hAnsi="Times New Roman" w:cs="Times New Roman"/>
          <w:sz w:val="24"/>
          <w:szCs w:val="24"/>
        </w:rPr>
        <w:t>г.</w:t>
      </w:r>
    </w:p>
    <w:p w:rsidR="007E1BC8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Заместителю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3318E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6011A">
        <w:rPr>
          <w:rFonts w:ascii="Times New Roman" w:hAnsi="Times New Roman" w:cs="Times New Roman"/>
          <w:sz w:val="24"/>
          <w:szCs w:val="24"/>
        </w:rPr>
        <w:t xml:space="preserve">ВР 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>Годлевской В.П.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1BC8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3.1.Довести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получивших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сочинения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роспись</w:t>
      </w:r>
      <w:proofErr w:type="spellEnd"/>
    </w:p>
    <w:p w:rsidR="007E1BC8" w:rsidRDefault="003318E6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76011A">
        <w:rPr>
          <w:rFonts w:ascii="Times New Roman" w:hAnsi="Times New Roman" w:cs="Times New Roman"/>
          <w:sz w:val="24"/>
          <w:szCs w:val="24"/>
        </w:rPr>
        <w:t>.</w:t>
      </w:r>
      <w:r w:rsidR="002237B4">
        <w:rPr>
          <w:rFonts w:ascii="Times New Roman" w:hAnsi="Times New Roman" w:cs="Times New Roman"/>
          <w:sz w:val="24"/>
          <w:szCs w:val="24"/>
        </w:rPr>
        <w:t>2025</w:t>
      </w:r>
      <w:r w:rsidR="007E1BC8">
        <w:rPr>
          <w:rFonts w:ascii="Times New Roman" w:hAnsi="Times New Roman" w:cs="Times New Roman"/>
          <w:sz w:val="24"/>
          <w:szCs w:val="24"/>
        </w:rPr>
        <w:t>г.</w:t>
      </w:r>
    </w:p>
    <w:p w:rsidR="007E1BC8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4.Учителю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русског</w:t>
      </w:r>
      <w:r w:rsidR="003318E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31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8E6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="003318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318E6">
        <w:rPr>
          <w:rFonts w:ascii="Times New Roman" w:hAnsi="Times New Roman" w:cs="Times New Roman"/>
          <w:sz w:val="24"/>
          <w:szCs w:val="24"/>
        </w:rPr>
        <w:t>литературы</w:t>
      </w:r>
      <w:proofErr w:type="spellEnd"/>
      <w:r w:rsidR="003318E6">
        <w:rPr>
          <w:rFonts w:ascii="Times New Roman" w:hAnsi="Times New Roman" w:cs="Times New Roman"/>
          <w:sz w:val="24"/>
          <w:szCs w:val="24"/>
        </w:rPr>
        <w:t xml:space="preserve"> </w:t>
      </w:r>
      <w:r w:rsidR="003318E6">
        <w:rPr>
          <w:rFonts w:ascii="Times New Roman" w:hAnsi="Times New Roman" w:cs="Times New Roman"/>
          <w:sz w:val="24"/>
          <w:szCs w:val="24"/>
          <w:lang w:val="ru-RU"/>
        </w:rPr>
        <w:t>Годлевской В.П.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1BC8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3318E6">
        <w:rPr>
          <w:rFonts w:ascii="Times New Roman" w:hAnsi="Times New Roman" w:cs="Times New Roman"/>
          <w:sz w:val="24"/>
          <w:szCs w:val="24"/>
        </w:rPr>
        <w:t xml:space="preserve">.Осуществить </w:t>
      </w:r>
      <w:proofErr w:type="spellStart"/>
      <w:r w:rsidR="003318E6">
        <w:rPr>
          <w:rFonts w:ascii="Times New Roman" w:hAnsi="Times New Roman" w:cs="Times New Roman"/>
          <w:sz w:val="24"/>
          <w:szCs w:val="24"/>
        </w:rPr>
        <w:t>подготовку</w:t>
      </w:r>
      <w:proofErr w:type="spellEnd"/>
      <w:r w:rsidR="00331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8E6">
        <w:rPr>
          <w:rFonts w:ascii="Times New Roman" w:hAnsi="Times New Roman" w:cs="Times New Roman"/>
          <w:sz w:val="24"/>
          <w:szCs w:val="24"/>
        </w:rPr>
        <w:t>учащ</w:t>
      </w:r>
      <w:r w:rsidR="003318E6">
        <w:rPr>
          <w:rFonts w:ascii="Times New Roman" w:hAnsi="Times New Roman" w:cs="Times New Roman"/>
          <w:sz w:val="24"/>
          <w:szCs w:val="24"/>
          <w:lang w:val="ru-RU"/>
        </w:rPr>
        <w:t>егося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31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8E6">
        <w:rPr>
          <w:rFonts w:ascii="Times New Roman" w:hAnsi="Times New Roman" w:cs="Times New Roman"/>
          <w:sz w:val="24"/>
          <w:szCs w:val="24"/>
        </w:rPr>
        <w:t>получивш</w:t>
      </w:r>
      <w:proofErr w:type="spellEnd"/>
      <w:r w:rsidR="003318E6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7601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6011A">
        <w:rPr>
          <w:rFonts w:ascii="Times New Roman" w:hAnsi="Times New Roman" w:cs="Times New Roman"/>
          <w:sz w:val="24"/>
          <w:szCs w:val="24"/>
        </w:rPr>
        <w:t>незачет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>» к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 xml:space="preserve"> третьему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сочинения</w:t>
      </w:r>
      <w:proofErr w:type="spellEnd"/>
    </w:p>
    <w:p w:rsidR="007E1BC8" w:rsidRDefault="0076011A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 </w:t>
      </w:r>
      <w:r w:rsidR="003318E6">
        <w:rPr>
          <w:rFonts w:ascii="Times New Roman" w:hAnsi="Times New Roman" w:cs="Times New Roman"/>
          <w:sz w:val="24"/>
          <w:szCs w:val="24"/>
          <w:lang w:val="ru-RU"/>
        </w:rPr>
        <w:t>09.</w:t>
      </w:r>
      <w:r>
        <w:rPr>
          <w:rFonts w:ascii="Times New Roman" w:hAnsi="Times New Roman" w:cs="Times New Roman"/>
          <w:sz w:val="24"/>
          <w:szCs w:val="24"/>
          <w:lang w:val="ru-RU"/>
        </w:rPr>
        <w:t>04</w:t>
      </w:r>
      <w:r w:rsidR="007E1BC8">
        <w:rPr>
          <w:rFonts w:ascii="Times New Roman" w:hAnsi="Times New Roman" w:cs="Times New Roman"/>
          <w:sz w:val="24"/>
          <w:szCs w:val="24"/>
        </w:rPr>
        <w:t>.</w:t>
      </w:r>
      <w:r w:rsidR="002237B4">
        <w:rPr>
          <w:rFonts w:ascii="Times New Roman" w:hAnsi="Times New Roman" w:cs="Times New Roman"/>
          <w:sz w:val="24"/>
          <w:szCs w:val="24"/>
        </w:rPr>
        <w:t>2025</w:t>
      </w:r>
      <w:r w:rsidR="007E1BC8">
        <w:rPr>
          <w:rFonts w:ascii="Times New Roman" w:hAnsi="Times New Roman" w:cs="Times New Roman"/>
          <w:sz w:val="24"/>
          <w:szCs w:val="24"/>
        </w:rPr>
        <w:t>г.</w:t>
      </w:r>
    </w:p>
    <w:p w:rsidR="007E1BC8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5.Руководителю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гуманитарного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Годлевской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В.П.:</w:t>
      </w:r>
    </w:p>
    <w:p w:rsidR="007E1BC8" w:rsidRDefault="0076011A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5.1.Обсудить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дополнительного</w:t>
      </w:r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итогового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сочинения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E1BC8">
        <w:rPr>
          <w:rFonts w:ascii="Times New Roman" w:hAnsi="Times New Roman" w:cs="Times New Roman"/>
          <w:sz w:val="24"/>
          <w:szCs w:val="24"/>
        </w:rPr>
        <w:t>заседании</w:t>
      </w:r>
      <w:proofErr w:type="spellEnd"/>
      <w:r w:rsidR="007E1BC8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7E1BC8" w:rsidRPr="0076011A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5.2.Разработать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</w:t>
      </w:r>
      <w:r w:rsidR="003318E6">
        <w:rPr>
          <w:rFonts w:ascii="Times New Roman" w:hAnsi="Times New Roman" w:cs="Times New Roman"/>
          <w:sz w:val="24"/>
          <w:szCs w:val="24"/>
          <w:lang w:val="ru-RU"/>
        </w:rPr>
        <w:t>егося</w:t>
      </w:r>
      <w:proofErr w:type="spellEnd"/>
      <w:r w:rsidR="003318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18E6">
        <w:rPr>
          <w:rFonts w:ascii="Times New Roman" w:hAnsi="Times New Roman" w:cs="Times New Roman"/>
          <w:sz w:val="24"/>
          <w:szCs w:val="24"/>
        </w:rPr>
        <w:t>получивш</w:t>
      </w:r>
      <w:proofErr w:type="spellEnd"/>
      <w:r w:rsidR="003318E6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7601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6011A">
        <w:rPr>
          <w:rFonts w:ascii="Times New Roman" w:hAnsi="Times New Roman" w:cs="Times New Roman"/>
          <w:sz w:val="24"/>
          <w:szCs w:val="24"/>
        </w:rPr>
        <w:t>незачет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>», к</w:t>
      </w:r>
      <w:r w:rsidR="0076011A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76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11A">
        <w:rPr>
          <w:rFonts w:ascii="Times New Roman" w:hAnsi="Times New Roman" w:cs="Times New Roman"/>
          <w:sz w:val="24"/>
          <w:szCs w:val="24"/>
        </w:rPr>
        <w:t>этапу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11A">
        <w:rPr>
          <w:rFonts w:ascii="Times New Roman" w:hAnsi="Times New Roman" w:cs="Times New Roman"/>
          <w:sz w:val="24"/>
          <w:szCs w:val="24"/>
        </w:rPr>
        <w:t>итогового</w:t>
      </w:r>
      <w:proofErr w:type="spellEnd"/>
      <w:r w:rsidR="00760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11A">
        <w:rPr>
          <w:rFonts w:ascii="Times New Roman" w:hAnsi="Times New Roman" w:cs="Times New Roman"/>
          <w:sz w:val="24"/>
          <w:szCs w:val="24"/>
        </w:rPr>
        <w:t>сочинения</w:t>
      </w:r>
      <w:proofErr w:type="spellEnd"/>
    </w:p>
    <w:p w:rsidR="007E1BC8" w:rsidRDefault="0076011A" w:rsidP="007E1BC8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</w:t>
      </w:r>
      <w:r w:rsidR="003318E6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37B4">
        <w:rPr>
          <w:rFonts w:ascii="Times New Roman" w:hAnsi="Times New Roman" w:cs="Times New Roman"/>
          <w:sz w:val="24"/>
          <w:szCs w:val="24"/>
        </w:rPr>
        <w:t>2025</w:t>
      </w:r>
      <w:r w:rsidR="007E1BC8">
        <w:rPr>
          <w:rFonts w:ascii="Times New Roman" w:hAnsi="Times New Roman" w:cs="Times New Roman"/>
          <w:sz w:val="24"/>
          <w:szCs w:val="24"/>
        </w:rPr>
        <w:t>г.</w:t>
      </w:r>
    </w:p>
    <w:p w:rsidR="007E1BC8" w:rsidRPr="00B14C20" w:rsidRDefault="007E1BC8" w:rsidP="007E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C20">
        <w:rPr>
          <w:rFonts w:ascii="Times New Roman" w:hAnsi="Times New Roman" w:cs="Times New Roman"/>
          <w:sz w:val="24"/>
          <w:szCs w:val="24"/>
        </w:rPr>
        <w:t xml:space="preserve">4.Контроль за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исполнением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данного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приказа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возложить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заместителя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директора по УВР Кальченко М.К.</w:t>
      </w:r>
    </w:p>
    <w:p w:rsidR="007E1BC8" w:rsidRDefault="007E1BC8" w:rsidP="007E1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1A2" w:rsidRPr="003318E6" w:rsidRDefault="007E1BC8" w:rsidP="007E1B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18E6">
        <w:rPr>
          <w:rFonts w:ascii="Times New Roman" w:hAnsi="Times New Roman" w:cs="Times New Roman"/>
          <w:b/>
          <w:sz w:val="24"/>
          <w:szCs w:val="24"/>
        </w:rPr>
        <w:t xml:space="preserve">Директор              </w:t>
      </w:r>
      <w:r w:rsidRPr="003318E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3318E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3318E6">
        <w:rPr>
          <w:rFonts w:ascii="Times New Roman" w:hAnsi="Times New Roman" w:cs="Times New Roman"/>
          <w:b/>
          <w:sz w:val="24"/>
          <w:szCs w:val="24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818"/>
        <w:gridCol w:w="4003"/>
        <w:gridCol w:w="106"/>
        <w:gridCol w:w="2241"/>
        <w:gridCol w:w="2404"/>
        <w:gridCol w:w="282"/>
      </w:tblGrid>
      <w:tr w:rsidR="007E1BC8" w:rsidRPr="00B14C20" w:rsidTr="00F7249D">
        <w:trPr>
          <w:trHeight w:val="539"/>
        </w:trPr>
        <w:tc>
          <w:tcPr>
            <w:tcW w:w="2500" w:type="pct"/>
            <w:gridSpan w:val="3"/>
            <w:hideMark/>
          </w:tcPr>
          <w:p w:rsidR="007E1BC8" w:rsidRPr="00B14C20" w:rsidRDefault="007E1BC8" w:rsidP="00F7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  <w:p w:rsidR="007E1BC8" w:rsidRPr="00B14C20" w:rsidRDefault="0076011A" w:rsidP="00F7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 от </w:t>
            </w:r>
            <w:r w:rsidR="0033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E1BC8" w:rsidRPr="00B14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37B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3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  <w:r w:rsidR="007E1BC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  <w:p w:rsidR="007E1BC8" w:rsidRPr="00B14C20" w:rsidRDefault="007E1BC8" w:rsidP="00F7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spellEnd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3"/>
          </w:tcPr>
          <w:p w:rsidR="007E1BC8" w:rsidRPr="00B14C20" w:rsidRDefault="007E1BC8" w:rsidP="00F72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C8" w:rsidRPr="00B14C20" w:rsidTr="00F724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7E1BC8" w:rsidRPr="00B14C20" w:rsidTr="00F724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7E1BC8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C8" w:rsidRPr="00B14C20" w:rsidTr="00F724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7E1BC8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Годлевская</w:t>
            </w:r>
            <w:proofErr w:type="spellEnd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BC8" w:rsidRPr="00B14C20" w:rsidRDefault="007E1BC8" w:rsidP="00F72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E1BC8" w:rsidRPr="00B14C20" w:rsidRDefault="007E1BC8" w:rsidP="007E1B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B53" w:rsidRDefault="009C3B5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6C90" w:rsidRDefault="00496C90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33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01A2" w:rsidRDefault="00C701A2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48EB" w:rsidRDefault="009248EB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к приказу </w:t>
      </w:r>
    </w:p>
    <w:p w:rsidR="009248EB" w:rsidRDefault="009C3B53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18E6">
        <w:rPr>
          <w:rFonts w:ascii="Times New Roman" w:hAnsi="Times New Roman" w:cs="Times New Roman"/>
          <w:sz w:val="24"/>
          <w:szCs w:val="24"/>
          <w:lang w:val="ru-RU"/>
        </w:rPr>
        <w:t>от 18</w:t>
      </w:r>
      <w:r w:rsidR="001F72E4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D124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37B4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3318E6">
        <w:rPr>
          <w:rFonts w:ascii="Times New Roman" w:hAnsi="Times New Roman" w:cs="Times New Roman"/>
          <w:sz w:val="24"/>
          <w:szCs w:val="24"/>
          <w:lang w:val="ru-RU"/>
        </w:rPr>
        <w:t xml:space="preserve"> № 61</w:t>
      </w:r>
      <w:r w:rsidR="0009232A">
        <w:rPr>
          <w:rFonts w:ascii="Times New Roman" w:hAnsi="Times New Roman" w:cs="Times New Roman"/>
          <w:sz w:val="24"/>
          <w:szCs w:val="24"/>
          <w:lang w:val="ru-RU"/>
        </w:rPr>
        <w:t>-о</w:t>
      </w:r>
    </w:p>
    <w:p w:rsidR="001B01B7" w:rsidRDefault="001B01B7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F684A" w:rsidRPr="003318E6" w:rsidRDefault="001B01B7" w:rsidP="0009232A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318E6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9248EB" w:rsidRPr="003318E6">
        <w:rPr>
          <w:rFonts w:ascii="Times New Roman" w:hAnsi="Times New Roman" w:cs="Times New Roman"/>
          <w:b/>
          <w:sz w:val="24"/>
          <w:szCs w:val="24"/>
          <w:lang w:val="ru-RU"/>
        </w:rPr>
        <w:t>езультаты</w:t>
      </w:r>
      <w:r w:rsidRPr="003318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248EB" w:rsidRPr="003318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</w:t>
      </w:r>
      <w:r w:rsidR="00C701A2" w:rsidRPr="003318E6">
        <w:rPr>
          <w:rFonts w:ascii="Times New Roman" w:hAnsi="Times New Roman" w:cs="Times New Roman"/>
          <w:b/>
          <w:sz w:val="24"/>
          <w:szCs w:val="24"/>
          <w:lang w:val="ru-RU"/>
        </w:rPr>
        <w:t>верки работ участников дополнительного</w:t>
      </w:r>
      <w:r w:rsidR="009248EB" w:rsidRPr="003318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этапа итогового сочинения (изложения)</w:t>
      </w:r>
      <w:r w:rsidRPr="003318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9248EB" w:rsidRPr="003318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248EB" w:rsidRPr="003318E6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/>
        </w:rPr>
        <w:t xml:space="preserve"> </w:t>
      </w:r>
      <w:proofErr w:type="spellStart"/>
      <w:r w:rsidRPr="003318E6">
        <w:rPr>
          <w:rFonts w:ascii="Times New Roman" w:hAnsi="Times New Roman" w:cs="Times New Roman"/>
          <w:b/>
          <w:sz w:val="24"/>
          <w:szCs w:val="24"/>
        </w:rPr>
        <w:t>прошедшего</w:t>
      </w:r>
      <w:proofErr w:type="spellEnd"/>
      <w:r w:rsidRPr="00331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8E6" w:rsidRPr="003318E6">
        <w:rPr>
          <w:rFonts w:ascii="Times New Roman" w:hAnsi="Times New Roman" w:cs="Times New Roman"/>
          <w:b/>
          <w:sz w:val="24"/>
          <w:szCs w:val="24"/>
          <w:lang w:val="ru-RU"/>
        </w:rPr>
        <w:t>05</w:t>
      </w:r>
      <w:r w:rsidR="001F72E4" w:rsidRPr="003318E6">
        <w:rPr>
          <w:rFonts w:ascii="Times New Roman" w:hAnsi="Times New Roman" w:cs="Times New Roman"/>
          <w:b/>
          <w:sz w:val="24"/>
          <w:szCs w:val="24"/>
          <w:lang w:val="ru-RU"/>
        </w:rPr>
        <w:t>.02</w:t>
      </w:r>
      <w:r w:rsidR="00A50727" w:rsidRPr="003318E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237B4" w:rsidRPr="003318E6">
        <w:rPr>
          <w:rFonts w:ascii="Times New Roman" w:hAnsi="Times New Roman" w:cs="Times New Roman"/>
          <w:b/>
          <w:sz w:val="24"/>
          <w:szCs w:val="24"/>
        </w:rPr>
        <w:t>2025</w:t>
      </w:r>
      <w:r w:rsidR="004E4AAB" w:rsidRPr="003318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318E6">
        <w:rPr>
          <w:rFonts w:ascii="Times New Roman" w:hAnsi="Times New Roman" w:cs="Times New Roman"/>
          <w:b/>
          <w:sz w:val="24"/>
          <w:szCs w:val="24"/>
        </w:rPr>
        <w:t>года</w:t>
      </w:r>
      <w:proofErr w:type="spellEnd"/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704"/>
        <w:gridCol w:w="470"/>
        <w:gridCol w:w="587"/>
        <w:gridCol w:w="1530"/>
        <w:gridCol w:w="1530"/>
        <w:gridCol w:w="1680"/>
        <w:gridCol w:w="669"/>
        <w:gridCol w:w="351"/>
        <w:gridCol w:w="703"/>
        <w:gridCol w:w="686"/>
      </w:tblGrid>
      <w:tr w:rsidR="003318E6" w:rsidTr="003318E6">
        <w:trPr>
          <w:trHeight w:val="1161"/>
        </w:trPr>
        <w:tc>
          <w:tcPr>
            <w:tcW w:w="587" w:type="dxa"/>
          </w:tcPr>
          <w:p w:rsidR="003318E6" w:rsidRDefault="003318E6" w:rsidP="00A929B1">
            <w:pPr>
              <w:pStyle w:val="TableParagraph"/>
              <w:spacing w:before="234"/>
              <w:rPr>
                <w:sz w:val="21"/>
              </w:rPr>
            </w:pPr>
          </w:p>
          <w:p w:rsidR="003318E6" w:rsidRDefault="003318E6" w:rsidP="00A929B1">
            <w:pPr>
              <w:pStyle w:val="TableParagraph"/>
              <w:spacing w:before="0"/>
              <w:ind w:left="23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№</w:t>
            </w:r>
          </w:p>
        </w:tc>
        <w:tc>
          <w:tcPr>
            <w:tcW w:w="704" w:type="dxa"/>
            <w:textDirection w:val="btLr"/>
          </w:tcPr>
          <w:p w:rsidR="003318E6" w:rsidRDefault="003318E6" w:rsidP="00A929B1">
            <w:pPr>
              <w:pStyle w:val="TableParagraph"/>
              <w:spacing w:before="62"/>
              <w:rPr>
                <w:sz w:val="19"/>
              </w:rPr>
            </w:pPr>
          </w:p>
          <w:p w:rsidR="003318E6" w:rsidRDefault="003318E6" w:rsidP="00A929B1">
            <w:pPr>
              <w:pStyle w:val="TableParagraph"/>
              <w:spacing w:before="0"/>
              <w:ind w:left="27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Код </w:t>
            </w:r>
            <w:r>
              <w:rPr>
                <w:b/>
                <w:spacing w:val="-5"/>
                <w:sz w:val="19"/>
              </w:rPr>
              <w:t>ОО</w:t>
            </w:r>
          </w:p>
        </w:tc>
        <w:tc>
          <w:tcPr>
            <w:tcW w:w="470" w:type="dxa"/>
            <w:textDirection w:val="btLr"/>
          </w:tcPr>
          <w:p w:rsidR="003318E6" w:rsidRDefault="003318E6" w:rsidP="00A929B1">
            <w:pPr>
              <w:pStyle w:val="TableParagraph"/>
              <w:spacing w:before="145"/>
              <w:ind w:left="3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Класс</w:t>
            </w:r>
          </w:p>
        </w:tc>
        <w:tc>
          <w:tcPr>
            <w:tcW w:w="587" w:type="dxa"/>
            <w:textDirection w:val="btLr"/>
          </w:tcPr>
          <w:p w:rsidR="003318E6" w:rsidRDefault="003318E6" w:rsidP="00A929B1">
            <w:pPr>
              <w:pStyle w:val="TableParagraph"/>
              <w:spacing w:before="214"/>
              <w:ind w:left="1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Аудитория</w:t>
            </w:r>
          </w:p>
        </w:tc>
        <w:tc>
          <w:tcPr>
            <w:tcW w:w="1530" w:type="dxa"/>
          </w:tcPr>
          <w:p w:rsidR="003318E6" w:rsidRDefault="003318E6" w:rsidP="00A929B1">
            <w:pPr>
              <w:pStyle w:val="TableParagraph"/>
              <w:spacing w:before="0"/>
              <w:rPr>
                <w:sz w:val="19"/>
              </w:rPr>
            </w:pPr>
          </w:p>
          <w:p w:rsidR="003318E6" w:rsidRDefault="003318E6" w:rsidP="00A929B1">
            <w:pPr>
              <w:pStyle w:val="TableParagraph"/>
              <w:spacing w:before="52"/>
              <w:rPr>
                <w:sz w:val="19"/>
              </w:rPr>
            </w:pPr>
          </w:p>
          <w:p w:rsidR="003318E6" w:rsidRDefault="003318E6" w:rsidP="00A929B1">
            <w:pPr>
              <w:pStyle w:val="TableParagraph"/>
              <w:spacing w:before="0"/>
              <w:ind w:left="47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Фамилия</w:t>
            </w:r>
          </w:p>
        </w:tc>
        <w:tc>
          <w:tcPr>
            <w:tcW w:w="1530" w:type="dxa"/>
          </w:tcPr>
          <w:p w:rsidR="003318E6" w:rsidRDefault="003318E6" w:rsidP="00A929B1">
            <w:pPr>
              <w:pStyle w:val="TableParagraph"/>
              <w:spacing w:before="0"/>
              <w:rPr>
                <w:sz w:val="19"/>
              </w:rPr>
            </w:pPr>
          </w:p>
          <w:p w:rsidR="003318E6" w:rsidRDefault="003318E6" w:rsidP="00A929B1">
            <w:pPr>
              <w:pStyle w:val="TableParagraph"/>
              <w:spacing w:before="52"/>
              <w:rPr>
                <w:sz w:val="19"/>
              </w:rPr>
            </w:pPr>
          </w:p>
          <w:p w:rsidR="003318E6" w:rsidRDefault="003318E6" w:rsidP="00A929B1">
            <w:pPr>
              <w:pStyle w:val="TableParagraph"/>
              <w:spacing w:before="0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Имя</w:t>
            </w:r>
          </w:p>
        </w:tc>
        <w:tc>
          <w:tcPr>
            <w:tcW w:w="1680" w:type="dxa"/>
          </w:tcPr>
          <w:p w:rsidR="003318E6" w:rsidRDefault="003318E6" w:rsidP="00A929B1">
            <w:pPr>
              <w:pStyle w:val="TableParagraph"/>
              <w:spacing w:before="0"/>
              <w:rPr>
                <w:sz w:val="19"/>
              </w:rPr>
            </w:pPr>
          </w:p>
          <w:p w:rsidR="003318E6" w:rsidRDefault="003318E6" w:rsidP="00A929B1">
            <w:pPr>
              <w:pStyle w:val="TableParagraph"/>
              <w:spacing w:before="52"/>
              <w:rPr>
                <w:sz w:val="19"/>
              </w:rPr>
            </w:pPr>
          </w:p>
          <w:p w:rsidR="003318E6" w:rsidRDefault="003318E6" w:rsidP="00A929B1">
            <w:pPr>
              <w:pStyle w:val="TableParagraph"/>
              <w:spacing w:before="0"/>
              <w:ind w:left="68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Отчество</w:t>
            </w:r>
          </w:p>
        </w:tc>
        <w:tc>
          <w:tcPr>
            <w:tcW w:w="669" w:type="dxa"/>
            <w:textDirection w:val="btLr"/>
          </w:tcPr>
          <w:p w:rsidR="003318E6" w:rsidRDefault="003318E6" w:rsidP="00A929B1">
            <w:pPr>
              <w:pStyle w:val="TableParagraph"/>
              <w:spacing w:before="148"/>
              <w:ind w:left="79"/>
              <w:rPr>
                <w:b/>
                <w:sz w:val="19"/>
              </w:rPr>
            </w:pPr>
            <w:r>
              <w:rPr>
                <w:b/>
                <w:sz w:val="19"/>
              </w:rPr>
              <w:t>Номер</w:t>
            </w:r>
            <w:r>
              <w:rPr>
                <w:b/>
                <w:spacing w:val="-4"/>
                <w:sz w:val="19"/>
              </w:rPr>
              <w:t xml:space="preserve"> темы</w:t>
            </w:r>
          </w:p>
        </w:tc>
        <w:tc>
          <w:tcPr>
            <w:tcW w:w="351" w:type="dxa"/>
            <w:textDirection w:val="btLr"/>
          </w:tcPr>
          <w:p w:rsidR="003318E6" w:rsidRDefault="003318E6" w:rsidP="00A929B1">
            <w:pPr>
              <w:pStyle w:val="TableParagraph"/>
              <w:spacing w:before="94"/>
              <w:ind w:left="1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Требования</w:t>
            </w:r>
          </w:p>
        </w:tc>
        <w:tc>
          <w:tcPr>
            <w:tcW w:w="703" w:type="dxa"/>
          </w:tcPr>
          <w:p w:rsidR="003318E6" w:rsidRDefault="003318E6" w:rsidP="00A929B1">
            <w:pPr>
              <w:pStyle w:val="TableParagraph"/>
              <w:spacing w:before="10"/>
              <w:rPr>
                <w:sz w:val="17"/>
              </w:rPr>
            </w:pPr>
          </w:p>
          <w:p w:rsidR="003318E6" w:rsidRDefault="003318E6" w:rsidP="00A929B1">
            <w:pPr>
              <w:pStyle w:val="TableParagraph"/>
              <w:spacing w:before="0" w:line="242" w:lineRule="auto"/>
              <w:ind w:left="43" w:right="16"/>
              <w:jc w:val="center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spacing w:val="-2"/>
                <w:sz w:val="17"/>
              </w:rPr>
              <w:t>Критери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и</w:t>
            </w:r>
            <w:proofErr w:type="gram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оцениван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6"/>
                <w:sz w:val="17"/>
              </w:rPr>
              <w:t>ия</w:t>
            </w:r>
            <w:proofErr w:type="spellEnd"/>
          </w:p>
        </w:tc>
        <w:tc>
          <w:tcPr>
            <w:tcW w:w="686" w:type="dxa"/>
            <w:textDirection w:val="btLr"/>
          </w:tcPr>
          <w:p w:rsidR="003318E6" w:rsidRDefault="003318E6" w:rsidP="00A929B1">
            <w:pPr>
              <w:pStyle w:val="TableParagraph"/>
              <w:spacing w:before="165"/>
              <w:ind w:left="7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Зачёт/незачёт</w:t>
            </w:r>
          </w:p>
        </w:tc>
      </w:tr>
      <w:tr w:rsidR="003318E6" w:rsidTr="003318E6">
        <w:trPr>
          <w:trHeight w:val="199"/>
        </w:trPr>
        <w:tc>
          <w:tcPr>
            <w:tcW w:w="587" w:type="dxa"/>
          </w:tcPr>
          <w:p w:rsidR="003318E6" w:rsidRDefault="003318E6" w:rsidP="00A929B1">
            <w:pPr>
              <w:pStyle w:val="TableParagraph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704" w:type="dxa"/>
          </w:tcPr>
          <w:p w:rsidR="003318E6" w:rsidRDefault="003318E6" w:rsidP="00A929B1"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120006</w:t>
            </w:r>
          </w:p>
        </w:tc>
        <w:tc>
          <w:tcPr>
            <w:tcW w:w="470" w:type="dxa"/>
          </w:tcPr>
          <w:p w:rsidR="003318E6" w:rsidRDefault="003318E6" w:rsidP="00A929B1">
            <w:pPr>
              <w:pStyle w:val="TableParagraph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СО</w:t>
            </w:r>
          </w:p>
        </w:tc>
        <w:tc>
          <w:tcPr>
            <w:tcW w:w="587" w:type="dxa"/>
          </w:tcPr>
          <w:p w:rsidR="003318E6" w:rsidRDefault="003318E6" w:rsidP="00A929B1">
            <w:pPr>
              <w:pStyle w:val="TableParagraph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0001</w:t>
            </w:r>
          </w:p>
        </w:tc>
        <w:tc>
          <w:tcPr>
            <w:tcW w:w="1530" w:type="dxa"/>
          </w:tcPr>
          <w:p w:rsidR="003318E6" w:rsidRDefault="003318E6" w:rsidP="00A929B1">
            <w:pPr>
              <w:pStyle w:val="TableParagraph"/>
              <w:ind w:left="2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Захаров</w:t>
            </w:r>
          </w:p>
        </w:tc>
        <w:tc>
          <w:tcPr>
            <w:tcW w:w="1530" w:type="dxa"/>
          </w:tcPr>
          <w:p w:rsidR="003318E6" w:rsidRDefault="003318E6" w:rsidP="00A929B1">
            <w:pPr>
              <w:pStyle w:val="TableParagraph"/>
              <w:ind w:left="2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Артем</w:t>
            </w:r>
          </w:p>
        </w:tc>
        <w:tc>
          <w:tcPr>
            <w:tcW w:w="1680" w:type="dxa"/>
          </w:tcPr>
          <w:p w:rsidR="003318E6" w:rsidRDefault="003318E6" w:rsidP="00A929B1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Алексеевич</w:t>
            </w:r>
          </w:p>
        </w:tc>
        <w:tc>
          <w:tcPr>
            <w:tcW w:w="669" w:type="dxa"/>
          </w:tcPr>
          <w:p w:rsidR="003318E6" w:rsidRDefault="003318E6" w:rsidP="00A929B1">
            <w:pPr>
              <w:pStyle w:val="TableParagraph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128</w:t>
            </w:r>
          </w:p>
        </w:tc>
        <w:tc>
          <w:tcPr>
            <w:tcW w:w="351" w:type="dxa"/>
          </w:tcPr>
          <w:p w:rsidR="003318E6" w:rsidRDefault="003318E6" w:rsidP="00A929B1"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++</w:t>
            </w:r>
          </w:p>
        </w:tc>
        <w:tc>
          <w:tcPr>
            <w:tcW w:w="703" w:type="dxa"/>
          </w:tcPr>
          <w:p w:rsidR="003318E6" w:rsidRDefault="003318E6" w:rsidP="00A929B1">
            <w:pPr>
              <w:pStyle w:val="TableParagraph"/>
              <w:spacing w:before="25"/>
              <w:ind w:left="25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sz w:val="13"/>
              </w:rPr>
              <w:t>++-</w:t>
            </w:r>
            <w:r>
              <w:rPr>
                <w:rFonts w:ascii="Courier New"/>
                <w:b/>
                <w:spacing w:val="-5"/>
                <w:sz w:val="13"/>
              </w:rPr>
              <w:t>++</w:t>
            </w:r>
          </w:p>
        </w:tc>
        <w:tc>
          <w:tcPr>
            <w:tcW w:w="686" w:type="dxa"/>
          </w:tcPr>
          <w:p w:rsidR="003318E6" w:rsidRDefault="003318E6" w:rsidP="00A929B1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Зачёт</w:t>
            </w:r>
          </w:p>
        </w:tc>
      </w:tr>
      <w:tr w:rsidR="003318E6" w:rsidTr="003318E6">
        <w:trPr>
          <w:trHeight w:val="199"/>
        </w:trPr>
        <w:tc>
          <w:tcPr>
            <w:tcW w:w="587" w:type="dxa"/>
          </w:tcPr>
          <w:p w:rsidR="003318E6" w:rsidRDefault="003318E6" w:rsidP="00A929B1">
            <w:pPr>
              <w:pStyle w:val="TableParagraph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704" w:type="dxa"/>
          </w:tcPr>
          <w:p w:rsidR="003318E6" w:rsidRDefault="003318E6" w:rsidP="00A929B1"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120006</w:t>
            </w:r>
          </w:p>
        </w:tc>
        <w:tc>
          <w:tcPr>
            <w:tcW w:w="470" w:type="dxa"/>
          </w:tcPr>
          <w:p w:rsidR="003318E6" w:rsidRDefault="003318E6" w:rsidP="00A929B1">
            <w:pPr>
              <w:pStyle w:val="TableParagraph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СО</w:t>
            </w:r>
          </w:p>
        </w:tc>
        <w:tc>
          <w:tcPr>
            <w:tcW w:w="587" w:type="dxa"/>
          </w:tcPr>
          <w:p w:rsidR="003318E6" w:rsidRDefault="003318E6" w:rsidP="00A929B1">
            <w:pPr>
              <w:pStyle w:val="TableParagraph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0001</w:t>
            </w:r>
          </w:p>
        </w:tc>
        <w:tc>
          <w:tcPr>
            <w:tcW w:w="1530" w:type="dxa"/>
          </w:tcPr>
          <w:p w:rsidR="003318E6" w:rsidRDefault="003318E6" w:rsidP="00A929B1">
            <w:pPr>
              <w:pStyle w:val="TableParagraph"/>
              <w:ind w:left="2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Идрисов</w:t>
            </w:r>
          </w:p>
        </w:tc>
        <w:tc>
          <w:tcPr>
            <w:tcW w:w="1530" w:type="dxa"/>
          </w:tcPr>
          <w:p w:rsidR="003318E6" w:rsidRDefault="003318E6" w:rsidP="00A929B1">
            <w:pPr>
              <w:pStyle w:val="TableParagraph"/>
              <w:ind w:left="27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Идрис</w:t>
            </w:r>
            <w:proofErr w:type="spellEnd"/>
          </w:p>
        </w:tc>
        <w:tc>
          <w:tcPr>
            <w:tcW w:w="1680" w:type="dxa"/>
          </w:tcPr>
          <w:p w:rsidR="003318E6" w:rsidRDefault="003318E6" w:rsidP="00A929B1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Айдерович</w:t>
            </w:r>
            <w:proofErr w:type="spellEnd"/>
          </w:p>
        </w:tc>
        <w:tc>
          <w:tcPr>
            <w:tcW w:w="669" w:type="dxa"/>
          </w:tcPr>
          <w:p w:rsidR="003318E6" w:rsidRDefault="003318E6" w:rsidP="00A929B1">
            <w:pPr>
              <w:pStyle w:val="TableParagraph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224</w:t>
            </w:r>
          </w:p>
        </w:tc>
        <w:tc>
          <w:tcPr>
            <w:tcW w:w="351" w:type="dxa"/>
          </w:tcPr>
          <w:p w:rsidR="003318E6" w:rsidRDefault="003318E6" w:rsidP="00A929B1"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++</w:t>
            </w:r>
          </w:p>
        </w:tc>
        <w:tc>
          <w:tcPr>
            <w:tcW w:w="703" w:type="dxa"/>
          </w:tcPr>
          <w:p w:rsidR="003318E6" w:rsidRDefault="003318E6" w:rsidP="00A929B1">
            <w:pPr>
              <w:pStyle w:val="TableParagraph"/>
              <w:spacing w:before="25"/>
              <w:ind w:left="25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sz w:val="13"/>
              </w:rPr>
              <w:t>+---</w:t>
            </w:r>
            <w:r>
              <w:rPr>
                <w:rFonts w:ascii="Courier New"/>
                <w:b/>
                <w:spacing w:val="-10"/>
                <w:sz w:val="13"/>
              </w:rPr>
              <w:t>-</w:t>
            </w:r>
          </w:p>
        </w:tc>
        <w:tc>
          <w:tcPr>
            <w:tcW w:w="686" w:type="dxa"/>
          </w:tcPr>
          <w:p w:rsidR="003318E6" w:rsidRDefault="003318E6" w:rsidP="00A929B1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Незачёт</w:t>
            </w:r>
          </w:p>
        </w:tc>
      </w:tr>
      <w:tr w:rsidR="003318E6" w:rsidTr="003318E6">
        <w:trPr>
          <w:trHeight w:val="199"/>
        </w:trPr>
        <w:tc>
          <w:tcPr>
            <w:tcW w:w="9497" w:type="dxa"/>
            <w:gridSpan w:val="11"/>
          </w:tcPr>
          <w:p w:rsidR="003318E6" w:rsidRDefault="003318E6" w:rsidP="00A929B1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3318E6" w:rsidTr="003318E6">
        <w:trPr>
          <w:trHeight w:val="199"/>
        </w:trPr>
        <w:tc>
          <w:tcPr>
            <w:tcW w:w="9497" w:type="dxa"/>
            <w:gridSpan w:val="11"/>
          </w:tcPr>
          <w:p w:rsidR="003318E6" w:rsidRDefault="003318E6" w:rsidP="00A929B1">
            <w:pPr>
              <w:pStyle w:val="TableParagraph"/>
              <w:tabs>
                <w:tab w:val="right" w:pos="10737"/>
              </w:tabs>
              <w:spacing w:before="0" w:line="189" w:lineRule="exact"/>
              <w:ind w:left="32"/>
              <w:rPr>
                <w:b/>
                <w:sz w:val="17"/>
              </w:rPr>
            </w:pPr>
            <w:r>
              <w:rPr>
                <w:sz w:val="17"/>
              </w:rPr>
              <w:t>Всего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участников</w:t>
            </w:r>
            <w:r>
              <w:rPr>
                <w:sz w:val="17"/>
              </w:rPr>
              <w:tab/>
            </w:r>
            <w:r>
              <w:rPr>
                <w:b/>
                <w:spacing w:val="-10"/>
                <w:sz w:val="17"/>
              </w:rPr>
              <w:t>2</w:t>
            </w:r>
          </w:p>
        </w:tc>
      </w:tr>
    </w:tbl>
    <w:p w:rsidR="00590778" w:rsidRDefault="00590778" w:rsidP="00385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90778" w:rsidSect="003318E6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5F3"/>
    <w:multiLevelType w:val="hybridMultilevel"/>
    <w:tmpl w:val="FB86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D7B"/>
    <w:rsid w:val="0002775D"/>
    <w:rsid w:val="00066325"/>
    <w:rsid w:val="0007641A"/>
    <w:rsid w:val="00077E9D"/>
    <w:rsid w:val="00090D79"/>
    <w:rsid w:val="000914A2"/>
    <w:rsid w:val="0009232A"/>
    <w:rsid w:val="000951F7"/>
    <w:rsid w:val="000D1715"/>
    <w:rsid w:val="000D4042"/>
    <w:rsid w:val="000E7479"/>
    <w:rsid w:val="00121127"/>
    <w:rsid w:val="00125F10"/>
    <w:rsid w:val="0013363D"/>
    <w:rsid w:val="00193885"/>
    <w:rsid w:val="00194863"/>
    <w:rsid w:val="001A2593"/>
    <w:rsid w:val="001B01B7"/>
    <w:rsid w:val="001B1F23"/>
    <w:rsid w:val="001D23DF"/>
    <w:rsid w:val="001F72E4"/>
    <w:rsid w:val="002121D2"/>
    <w:rsid w:val="0022323C"/>
    <w:rsid w:val="002237B4"/>
    <w:rsid w:val="00270DBC"/>
    <w:rsid w:val="00281CF3"/>
    <w:rsid w:val="002C5AAE"/>
    <w:rsid w:val="002F684A"/>
    <w:rsid w:val="003250E9"/>
    <w:rsid w:val="003318E6"/>
    <w:rsid w:val="00366077"/>
    <w:rsid w:val="003850B9"/>
    <w:rsid w:val="00385962"/>
    <w:rsid w:val="003A5A3A"/>
    <w:rsid w:val="003A75C3"/>
    <w:rsid w:val="00400B72"/>
    <w:rsid w:val="004117EF"/>
    <w:rsid w:val="00416F9C"/>
    <w:rsid w:val="00431795"/>
    <w:rsid w:val="0046674E"/>
    <w:rsid w:val="00496C90"/>
    <w:rsid w:val="004A3634"/>
    <w:rsid w:val="004C7CF2"/>
    <w:rsid w:val="004E2742"/>
    <w:rsid w:val="004E3095"/>
    <w:rsid w:val="004E4AAB"/>
    <w:rsid w:val="004F74D4"/>
    <w:rsid w:val="005749AC"/>
    <w:rsid w:val="00575790"/>
    <w:rsid w:val="00582A9A"/>
    <w:rsid w:val="005846CD"/>
    <w:rsid w:val="00586415"/>
    <w:rsid w:val="00586E0C"/>
    <w:rsid w:val="00590778"/>
    <w:rsid w:val="005974AC"/>
    <w:rsid w:val="005D244A"/>
    <w:rsid w:val="005D4F1F"/>
    <w:rsid w:val="00600D41"/>
    <w:rsid w:val="00606B72"/>
    <w:rsid w:val="006453FE"/>
    <w:rsid w:val="006928D1"/>
    <w:rsid w:val="006A2FDE"/>
    <w:rsid w:val="006A61F3"/>
    <w:rsid w:val="006D2865"/>
    <w:rsid w:val="006D2900"/>
    <w:rsid w:val="00737A1A"/>
    <w:rsid w:val="0076011A"/>
    <w:rsid w:val="007A285D"/>
    <w:rsid w:val="007C34F4"/>
    <w:rsid w:val="007C5859"/>
    <w:rsid w:val="007E1BC8"/>
    <w:rsid w:val="007F55DB"/>
    <w:rsid w:val="00847B9A"/>
    <w:rsid w:val="00854BDA"/>
    <w:rsid w:val="008877B6"/>
    <w:rsid w:val="008A744F"/>
    <w:rsid w:val="008D5584"/>
    <w:rsid w:val="008D5BCD"/>
    <w:rsid w:val="008E5A4D"/>
    <w:rsid w:val="00901B79"/>
    <w:rsid w:val="009248EB"/>
    <w:rsid w:val="009263D5"/>
    <w:rsid w:val="00965EF8"/>
    <w:rsid w:val="0097160B"/>
    <w:rsid w:val="009730A4"/>
    <w:rsid w:val="009A03E1"/>
    <w:rsid w:val="009B310C"/>
    <w:rsid w:val="009C02E1"/>
    <w:rsid w:val="009C3B53"/>
    <w:rsid w:val="009C6059"/>
    <w:rsid w:val="009C6C91"/>
    <w:rsid w:val="009F31AC"/>
    <w:rsid w:val="009F67F8"/>
    <w:rsid w:val="00A10F72"/>
    <w:rsid w:val="00A2137F"/>
    <w:rsid w:val="00A263F3"/>
    <w:rsid w:val="00A50727"/>
    <w:rsid w:val="00A86EBC"/>
    <w:rsid w:val="00A959A6"/>
    <w:rsid w:val="00AA14E7"/>
    <w:rsid w:val="00AC2884"/>
    <w:rsid w:val="00AC7C47"/>
    <w:rsid w:val="00B8163E"/>
    <w:rsid w:val="00BA6BC8"/>
    <w:rsid w:val="00BB4596"/>
    <w:rsid w:val="00BE5487"/>
    <w:rsid w:val="00BE7D7B"/>
    <w:rsid w:val="00BF17D2"/>
    <w:rsid w:val="00C468D6"/>
    <w:rsid w:val="00C701A2"/>
    <w:rsid w:val="00CC682E"/>
    <w:rsid w:val="00CD2D9E"/>
    <w:rsid w:val="00CD549F"/>
    <w:rsid w:val="00CE33B3"/>
    <w:rsid w:val="00CF3980"/>
    <w:rsid w:val="00D12413"/>
    <w:rsid w:val="00D27C5D"/>
    <w:rsid w:val="00D65C19"/>
    <w:rsid w:val="00D73DDC"/>
    <w:rsid w:val="00D93FE3"/>
    <w:rsid w:val="00DA7300"/>
    <w:rsid w:val="00DB0E43"/>
    <w:rsid w:val="00DB5682"/>
    <w:rsid w:val="00DE3584"/>
    <w:rsid w:val="00DF4693"/>
    <w:rsid w:val="00E05F45"/>
    <w:rsid w:val="00E24E99"/>
    <w:rsid w:val="00E40A5E"/>
    <w:rsid w:val="00E50313"/>
    <w:rsid w:val="00E63B46"/>
    <w:rsid w:val="00E70002"/>
    <w:rsid w:val="00EA5D22"/>
    <w:rsid w:val="00EB1E36"/>
    <w:rsid w:val="00ED7A6E"/>
    <w:rsid w:val="00EE00F8"/>
    <w:rsid w:val="00EF11C6"/>
    <w:rsid w:val="00F10233"/>
    <w:rsid w:val="00F1124A"/>
    <w:rsid w:val="00F578D6"/>
    <w:rsid w:val="00F63609"/>
    <w:rsid w:val="00FA1302"/>
    <w:rsid w:val="00FC6386"/>
    <w:rsid w:val="00FE1E9C"/>
    <w:rsid w:val="00FE3FAD"/>
    <w:rsid w:val="00FF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965E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1"/>
    <w:qFormat/>
    <w:rsid w:val="00DA730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24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2413"/>
    <w:pPr>
      <w:widowControl w:val="0"/>
      <w:autoSpaceDE w:val="0"/>
      <w:autoSpaceDN w:val="0"/>
      <w:spacing w:before="27" w:after="0" w:line="240" w:lineRule="auto"/>
      <w:ind w:left="34"/>
    </w:pPr>
    <w:rPr>
      <w:rFonts w:ascii="Times New Roman" w:eastAsia="Times New Roman" w:hAnsi="Times New Roman" w:cs="Times New Roman"/>
      <w:color w:val="auto"/>
      <w:lang w:val="ru-RU" w:eastAsia="en-US"/>
    </w:rPr>
  </w:style>
  <w:style w:type="paragraph" w:customStyle="1" w:styleId="Default">
    <w:name w:val="Default"/>
    <w:rsid w:val="00A213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">
    <w:name w:val="c4"/>
    <w:basedOn w:val="a"/>
    <w:rsid w:val="0009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3">
    <w:name w:val="c3"/>
    <w:basedOn w:val="a0"/>
    <w:rsid w:val="000951F7"/>
  </w:style>
  <w:style w:type="character" w:customStyle="1" w:styleId="c0">
    <w:name w:val="c0"/>
    <w:basedOn w:val="a0"/>
    <w:rsid w:val="00095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4450-C7B1-49A8-BF49-2348FE60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Пользователь Windows</cp:lastModifiedBy>
  <cp:revision>55</cp:revision>
  <cp:lastPrinted>2025-02-19T13:31:00Z</cp:lastPrinted>
  <dcterms:created xsi:type="dcterms:W3CDTF">2018-09-27T05:19:00Z</dcterms:created>
  <dcterms:modified xsi:type="dcterms:W3CDTF">2025-02-19T13:33:00Z</dcterms:modified>
</cp:coreProperties>
</file>