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98" w:rsidRDefault="00835698">
      <w:pPr>
        <w:spacing w:before="67" w:after="3" w:line="242" w:lineRule="auto"/>
        <w:ind w:left="2115" w:right="664" w:hanging="1025"/>
        <w:rPr>
          <w:sz w:val="28"/>
        </w:rPr>
      </w:pPr>
    </w:p>
    <w:p w:rsidR="00835698" w:rsidRPr="00AD1371" w:rsidRDefault="00835698" w:rsidP="00835698">
      <w:pPr>
        <w:pStyle w:val="1"/>
        <w:jc w:val="center"/>
      </w:pPr>
      <w:r w:rsidRPr="00AD1371">
        <w:t>Муниципальное бюджетное общеобразовательное учреждение</w:t>
      </w:r>
    </w:p>
    <w:p w:rsidR="00835698" w:rsidRPr="00422553" w:rsidRDefault="00835698" w:rsidP="00835698">
      <w:pPr>
        <w:jc w:val="center"/>
        <w:rPr>
          <w:b/>
          <w:sz w:val="24"/>
          <w:szCs w:val="24"/>
        </w:rPr>
      </w:pPr>
      <w:r w:rsidRPr="00422553">
        <w:rPr>
          <w:b/>
          <w:sz w:val="24"/>
          <w:szCs w:val="24"/>
        </w:rPr>
        <w:t xml:space="preserve">«Добровская школа-гимназия имени Я.М.Слонимского» </w:t>
      </w:r>
    </w:p>
    <w:p w:rsidR="00835698" w:rsidRPr="00422553" w:rsidRDefault="00835698" w:rsidP="00835698">
      <w:pPr>
        <w:jc w:val="center"/>
        <w:rPr>
          <w:b/>
          <w:sz w:val="24"/>
          <w:szCs w:val="24"/>
        </w:rPr>
      </w:pPr>
      <w:r w:rsidRPr="00422553">
        <w:rPr>
          <w:b/>
          <w:sz w:val="24"/>
          <w:szCs w:val="24"/>
        </w:rPr>
        <w:t>Симферопольского района Республики Крым</w:t>
      </w:r>
    </w:p>
    <w:p w:rsidR="00835698" w:rsidRPr="00422553" w:rsidRDefault="00835698" w:rsidP="00835698">
      <w:pPr>
        <w:jc w:val="center"/>
        <w:rPr>
          <w:sz w:val="24"/>
          <w:szCs w:val="24"/>
        </w:rPr>
      </w:pPr>
      <w:r w:rsidRPr="00422553">
        <w:rPr>
          <w:sz w:val="24"/>
          <w:szCs w:val="24"/>
        </w:rPr>
        <w:t>ОКПО 00793762;ОГРН 1159102010253; ИНН /КПП9109008822/910901001</w:t>
      </w:r>
    </w:p>
    <w:p w:rsidR="00835698" w:rsidRPr="00422553" w:rsidRDefault="00835698" w:rsidP="00835698">
      <w:pPr>
        <w:jc w:val="center"/>
        <w:rPr>
          <w:sz w:val="24"/>
          <w:szCs w:val="24"/>
        </w:rPr>
      </w:pPr>
      <w:r w:rsidRPr="00422553">
        <w:rPr>
          <w:sz w:val="24"/>
          <w:szCs w:val="24"/>
        </w:rPr>
        <w:t>ул</w:t>
      </w:r>
      <w:proofErr w:type="gramStart"/>
      <w:r w:rsidRPr="00422553">
        <w:rPr>
          <w:sz w:val="24"/>
          <w:szCs w:val="24"/>
        </w:rPr>
        <w:t>.К</w:t>
      </w:r>
      <w:proofErr w:type="gramEnd"/>
      <w:r w:rsidRPr="00422553">
        <w:rPr>
          <w:sz w:val="24"/>
          <w:szCs w:val="24"/>
        </w:rPr>
        <w:t>омсомольская, д.1-А, с. Доброе, Симферопольский район, РК, 297571</w:t>
      </w:r>
    </w:p>
    <w:p w:rsidR="00835698" w:rsidRPr="00422553" w:rsidRDefault="00835698" w:rsidP="00835698">
      <w:pPr>
        <w:jc w:val="center"/>
        <w:rPr>
          <w:sz w:val="24"/>
          <w:szCs w:val="24"/>
          <w:lang w:val="de-DE"/>
        </w:rPr>
      </w:pPr>
      <w:r w:rsidRPr="00422553">
        <w:rPr>
          <w:sz w:val="24"/>
          <w:szCs w:val="24"/>
        </w:rPr>
        <w:t>тел</w:t>
      </w:r>
      <w:r w:rsidRPr="00422553">
        <w:rPr>
          <w:sz w:val="24"/>
          <w:szCs w:val="24"/>
          <w:lang w:val="de-DE"/>
        </w:rPr>
        <w:t>/</w:t>
      </w:r>
      <w:r w:rsidRPr="00422553">
        <w:rPr>
          <w:sz w:val="24"/>
          <w:szCs w:val="24"/>
        </w:rPr>
        <w:t>факс</w:t>
      </w:r>
      <w:r w:rsidRPr="00422553">
        <w:rPr>
          <w:sz w:val="24"/>
          <w:szCs w:val="24"/>
          <w:lang w:val="de-DE"/>
        </w:rPr>
        <w:t xml:space="preserve"> 3(652) 31-12-24, </w:t>
      </w:r>
      <w:r w:rsidRPr="00422553">
        <w:rPr>
          <w:sz w:val="24"/>
          <w:szCs w:val="24"/>
          <w:u w:val="single"/>
          <w:lang w:val="de-DE"/>
        </w:rPr>
        <w:t>e-</w:t>
      </w:r>
      <w:proofErr w:type="spellStart"/>
      <w:r w:rsidRPr="00422553">
        <w:rPr>
          <w:sz w:val="24"/>
          <w:szCs w:val="24"/>
          <w:u w:val="single"/>
          <w:lang w:val="de-DE"/>
        </w:rPr>
        <w:t>mail</w:t>
      </w:r>
      <w:proofErr w:type="spellEnd"/>
      <w:r w:rsidRPr="00422553">
        <w:rPr>
          <w:sz w:val="24"/>
          <w:szCs w:val="24"/>
          <w:u w:val="single"/>
          <w:lang w:val="de-DE"/>
        </w:rPr>
        <w:t>: dobrovskijuvk@mail.ru</w:t>
      </w:r>
    </w:p>
    <w:p w:rsidR="00835698" w:rsidRPr="002E5FFB" w:rsidRDefault="00835698" w:rsidP="00835698">
      <w:pPr>
        <w:jc w:val="center"/>
        <w:rPr>
          <w:rFonts w:ascii="Calibri" w:hAnsi="Calibri"/>
        </w:rPr>
      </w:pPr>
      <w:r w:rsidRPr="00104E2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835698" w:rsidRPr="00C907EC" w:rsidRDefault="00C907EC" w:rsidP="00835698">
      <w:pPr>
        <w:pStyle w:val="a5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698" w:rsidRPr="00C907EC">
        <w:rPr>
          <w:rFonts w:ascii="Times New Roman" w:hAnsi="Times New Roman" w:cs="Times New Roman"/>
          <w:sz w:val="24"/>
          <w:szCs w:val="24"/>
        </w:rPr>
        <w:t>Исх. № 111/05-05 от 17.02.2022</w:t>
      </w:r>
    </w:p>
    <w:p w:rsidR="00835698" w:rsidRPr="00C907EC" w:rsidRDefault="00835698">
      <w:pPr>
        <w:spacing w:before="67" w:after="3" w:line="242" w:lineRule="auto"/>
        <w:ind w:left="2115" w:right="664" w:hanging="1025"/>
        <w:rPr>
          <w:sz w:val="24"/>
          <w:szCs w:val="24"/>
        </w:rPr>
      </w:pPr>
    </w:p>
    <w:p w:rsidR="00835698" w:rsidRPr="00C907EC" w:rsidRDefault="00835698" w:rsidP="00835698">
      <w:pPr>
        <w:spacing w:before="67" w:after="3" w:line="242" w:lineRule="auto"/>
        <w:ind w:left="2115" w:right="664" w:hanging="1025"/>
        <w:jc w:val="center"/>
        <w:rPr>
          <w:sz w:val="24"/>
          <w:szCs w:val="24"/>
        </w:rPr>
      </w:pPr>
      <w:r w:rsidRPr="00C907EC">
        <w:rPr>
          <w:sz w:val="24"/>
          <w:szCs w:val="24"/>
        </w:rPr>
        <w:t>А</w:t>
      </w:r>
      <w:r w:rsidR="00817E23" w:rsidRPr="00C907EC">
        <w:rPr>
          <w:sz w:val="24"/>
          <w:szCs w:val="24"/>
        </w:rPr>
        <w:t>н</w:t>
      </w:r>
      <w:r w:rsidR="00C300D5" w:rsidRPr="00C907EC">
        <w:rPr>
          <w:sz w:val="24"/>
          <w:szCs w:val="24"/>
        </w:rPr>
        <w:t>ализ результатов мониторинговой</w:t>
      </w:r>
      <w:r w:rsidR="001C3F86" w:rsidRPr="00C907EC">
        <w:rPr>
          <w:sz w:val="24"/>
          <w:szCs w:val="24"/>
        </w:rPr>
        <w:t xml:space="preserve"> работы</w:t>
      </w:r>
    </w:p>
    <w:p w:rsidR="00D8606D" w:rsidRPr="00C907EC" w:rsidRDefault="001C3F86" w:rsidP="00835698">
      <w:pPr>
        <w:spacing w:before="67" w:after="3" w:line="242" w:lineRule="auto"/>
        <w:ind w:left="1134" w:right="664" w:hanging="44"/>
        <w:jc w:val="center"/>
        <w:rPr>
          <w:spacing w:val="-1"/>
          <w:sz w:val="24"/>
          <w:szCs w:val="24"/>
        </w:rPr>
      </w:pPr>
      <w:r w:rsidRPr="00C907EC">
        <w:rPr>
          <w:sz w:val="24"/>
          <w:szCs w:val="24"/>
        </w:rPr>
        <w:t xml:space="preserve">по оценке </w:t>
      </w:r>
      <w:r w:rsidR="00817E23" w:rsidRPr="00C907EC">
        <w:rPr>
          <w:b/>
          <w:sz w:val="24"/>
          <w:szCs w:val="24"/>
        </w:rPr>
        <w:t>математической</w:t>
      </w:r>
      <w:r w:rsidR="00817E23" w:rsidRPr="00C907EC">
        <w:rPr>
          <w:b/>
          <w:spacing w:val="-67"/>
          <w:sz w:val="24"/>
          <w:szCs w:val="24"/>
        </w:rPr>
        <w:t xml:space="preserve"> </w:t>
      </w:r>
      <w:r w:rsidRPr="00C907EC">
        <w:rPr>
          <w:b/>
          <w:spacing w:val="-67"/>
          <w:sz w:val="24"/>
          <w:szCs w:val="24"/>
        </w:rPr>
        <w:t xml:space="preserve">        </w:t>
      </w:r>
      <w:r w:rsidR="00817E23" w:rsidRPr="00C907EC">
        <w:rPr>
          <w:b/>
          <w:sz w:val="24"/>
          <w:szCs w:val="24"/>
        </w:rPr>
        <w:t>грамотности</w:t>
      </w:r>
      <w:r w:rsidR="00817E23" w:rsidRPr="00C907EC">
        <w:rPr>
          <w:b/>
          <w:spacing w:val="-2"/>
          <w:sz w:val="24"/>
          <w:szCs w:val="24"/>
        </w:rPr>
        <w:t xml:space="preserve"> </w:t>
      </w:r>
      <w:r w:rsidR="00817E23" w:rsidRPr="00C907EC">
        <w:rPr>
          <w:sz w:val="24"/>
          <w:szCs w:val="24"/>
        </w:rPr>
        <w:t>обучающихся</w:t>
      </w:r>
      <w:r w:rsidR="003D3A05" w:rsidRPr="00C907EC">
        <w:rPr>
          <w:spacing w:val="-1"/>
          <w:sz w:val="24"/>
          <w:szCs w:val="24"/>
        </w:rPr>
        <w:t xml:space="preserve"> 7</w:t>
      </w:r>
      <w:r w:rsidR="00835698" w:rsidRPr="00C907EC">
        <w:rPr>
          <w:spacing w:val="-1"/>
          <w:sz w:val="24"/>
          <w:szCs w:val="24"/>
        </w:rPr>
        <w:t xml:space="preserve">-х </w:t>
      </w:r>
      <w:r w:rsidR="00205358" w:rsidRPr="00C907EC">
        <w:rPr>
          <w:spacing w:val="-1"/>
          <w:sz w:val="24"/>
          <w:szCs w:val="24"/>
        </w:rPr>
        <w:t xml:space="preserve"> кл</w:t>
      </w:r>
      <w:r w:rsidR="00835698" w:rsidRPr="00C907EC">
        <w:rPr>
          <w:spacing w:val="-1"/>
          <w:sz w:val="24"/>
          <w:szCs w:val="24"/>
        </w:rPr>
        <w:t>ассов</w:t>
      </w:r>
    </w:p>
    <w:p w:rsidR="00205358" w:rsidRPr="00C907EC" w:rsidRDefault="00205358" w:rsidP="00835698">
      <w:pPr>
        <w:spacing w:before="67" w:after="3" w:line="242" w:lineRule="auto"/>
        <w:ind w:left="1134" w:right="664" w:hanging="44"/>
        <w:rPr>
          <w:b/>
          <w:spacing w:val="-1"/>
          <w:sz w:val="24"/>
          <w:szCs w:val="24"/>
        </w:rPr>
      </w:pPr>
      <w:r w:rsidRPr="00C907EC">
        <w:rPr>
          <w:spacing w:val="-1"/>
          <w:sz w:val="24"/>
          <w:szCs w:val="24"/>
        </w:rPr>
        <w:t>Название МБОУ:</w:t>
      </w:r>
      <w:r w:rsidR="005C7F68" w:rsidRPr="00C907EC">
        <w:rPr>
          <w:spacing w:val="-1"/>
          <w:sz w:val="24"/>
          <w:szCs w:val="24"/>
        </w:rPr>
        <w:t xml:space="preserve"> </w:t>
      </w:r>
      <w:r w:rsidR="005C7F68" w:rsidRPr="00C907EC">
        <w:rPr>
          <w:b/>
          <w:spacing w:val="-1"/>
          <w:sz w:val="24"/>
          <w:szCs w:val="24"/>
        </w:rPr>
        <w:t>МБОУ «Добровская школа-гимназия им</w:t>
      </w:r>
      <w:r w:rsidR="008C7D16" w:rsidRPr="00C907EC">
        <w:rPr>
          <w:b/>
          <w:spacing w:val="-1"/>
          <w:sz w:val="24"/>
          <w:szCs w:val="24"/>
        </w:rPr>
        <w:t xml:space="preserve">ени </w:t>
      </w:r>
      <w:r w:rsidR="005C7F68" w:rsidRPr="00C907EC">
        <w:rPr>
          <w:b/>
          <w:spacing w:val="-1"/>
          <w:sz w:val="24"/>
          <w:szCs w:val="24"/>
        </w:rPr>
        <w:t xml:space="preserve"> Я.М. Слонимского»</w:t>
      </w:r>
    </w:p>
    <w:p w:rsidR="00205358" w:rsidRPr="00C907EC" w:rsidRDefault="00205358" w:rsidP="008C7D16">
      <w:pPr>
        <w:spacing w:before="67" w:after="3" w:line="242" w:lineRule="auto"/>
        <w:ind w:left="993" w:right="664"/>
        <w:rPr>
          <w:spacing w:val="-1"/>
          <w:sz w:val="24"/>
          <w:szCs w:val="24"/>
        </w:rPr>
      </w:pPr>
      <w:r w:rsidRPr="00C907EC">
        <w:rPr>
          <w:spacing w:val="-1"/>
          <w:sz w:val="24"/>
          <w:szCs w:val="24"/>
        </w:rPr>
        <w:t xml:space="preserve">Кол-во обучающихся, </w:t>
      </w:r>
      <w:proofErr w:type="gramStart"/>
      <w:r w:rsidRPr="00C907EC">
        <w:rPr>
          <w:spacing w:val="-1"/>
          <w:sz w:val="24"/>
          <w:szCs w:val="24"/>
        </w:rPr>
        <w:t>принявших</w:t>
      </w:r>
      <w:proofErr w:type="gramEnd"/>
      <w:r w:rsidRPr="00C907EC">
        <w:rPr>
          <w:spacing w:val="-1"/>
          <w:sz w:val="24"/>
          <w:szCs w:val="24"/>
        </w:rPr>
        <w:t xml:space="preserve"> участие в написании работы:</w:t>
      </w:r>
      <w:r w:rsidR="005C7F68" w:rsidRPr="00C907EC">
        <w:rPr>
          <w:spacing w:val="-1"/>
          <w:sz w:val="24"/>
          <w:szCs w:val="24"/>
        </w:rPr>
        <w:t xml:space="preserve"> </w:t>
      </w:r>
      <w:r w:rsidR="005C7F68" w:rsidRPr="00C907EC">
        <w:rPr>
          <w:b/>
          <w:spacing w:val="-1"/>
          <w:sz w:val="24"/>
          <w:szCs w:val="24"/>
        </w:rPr>
        <w:t>74</w:t>
      </w:r>
    </w:p>
    <w:p w:rsidR="00205358" w:rsidRPr="00C907EC" w:rsidRDefault="005D5C9A" w:rsidP="008C7D16">
      <w:pPr>
        <w:spacing w:before="67" w:after="3" w:line="242" w:lineRule="auto"/>
        <w:ind w:left="993" w:right="664"/>
        <w:rPr>
          <w:b/>
          <w:spacing w:val="-1"/>
          <w:sz w:val="24"/>
          <w:szCs w:val="24"/>
        </w:rPr>
      </w:pPr>
      <w:r w:rsidRPr="00C907EC">
        <w:rPr>
          <w:spacing w:val="-1"/>
          <w:sz w:val="24"/>
          <w:szCs w:val="24"/>
        </w:rPr>
        <w:t xml:space="preserve">Количество  обучающихся, </w:t>
      </w:r>
      <w:proofErr w:type="gramStart"/>
      <w:r w:rsidRPr="00C907EC">
        <w:rPr>
          <w:spacing w:val="-1"/>
          <w:sz w:val="24"/>
          <w:szCs w:val="24"/>
        </w:rPr>
        <w:t>набравших</w:t>
      </w:r>
      <w:proofErr w:type="gramEnd"/>
      <w:r w:rsidRPr="00C907EC">
        <w:rPr>
          <w:spacing w:val="-1"/>
          <w:sz w:val="24"/>
          <w:szCs w:val="24"/>
        </w:rPr>
        <w:t xml:space="preserve"> максимальный балл</w:t>
      </w:r>
      <w:r w:rsidR="00205358" w:rsidRPr="00C907EC">
        <w:rPr>
          <w:b/>
          <w:spacing w:val="-1"/>
          <w:sz w:val="24"/>
          <w:szCs w:val="24"/>
        </w:rPr>
        <w:t>:</w:t>
      </w:r>
      <w:r w:rsidR="005C7F68" w:rsidRPr="00C907EC">
        <w:rPr>
          <w:b/>
          <w:spacing w:val="-1"/>
          <w:sz w:val="24"/>
          <w:szCs w:val="24"/>
        </w:rPr>
        <w:t xml:space="preserve"> 6</w:t>
      </w:r>
    </w:p>
    <w:p w:rsidR="005D5C9A" w:rsidRPr="00C907EC" w:rsidRDefault="005D5C9A" w:rsidP="008C7D16">
      <w:pPr>
        <w:spacing w:before="67" w:after="3" w:line="242" w:lineRule="auto"/>
        <w:ind w:left="993" w:right="664"/>
        <w:rPr>
          <w:b/>
          <w:spacing w:val="-1"/>
          <w:sz w:val="24"/>
          <w:szCs w:val="24"/>
        </w:rPr>
      </w:pPr>
      <w:r w:rsidRPr="00C907EC">
        <w:rPr>
          <w:spacing w:val="-1"/>
          <w:sz w:val="24"/>
          <w:szCs w:val="24"/>
        </w:rPr>
        <w:t xml:space="preserve">Количество  обучающихся, </w:t>
      </w:r>
      <w:proofErr w:type="gramStart"/>
      <w:r w:rsidRPr="00C907EC">
        <w:rPr>
          <w:spacing w:val="-1"/>
          <w:sz w:val="24"/>
          <w:szCs w:val="24"/>
        </w:rPr>
        <w:t>набравших</w:t>
      </w:r>
      <w:proofErr w:type="gramEnd"/>
      <w:r w:rsidRPr="00C907EC">
        <w:rPr>
          <w:spacing w:val="-1"/>
          <w:sz w:val="24"/>
          <w:szCs w:val="24"/>
        </w:rPr>
        <w:t xml:space="preserve"> минимальный балл:</w:t>
      </w:r>
      <w:r w:rsidR="005C7F68" w:rsidRPr="00C907EC">
        <w:rPr>
          <w:spacing w:val="-1"/>
          <w:sz w:val="24"/>
          <w:szCs w:val="24"/>
        </w:rPr>
        <w:t xml:space="preserve"> </w:t>
      </w:r>
      <w:r w:rsidR="005C7F68" w:rsidRPr="00C907EC">
        <w:rPr>
          <w:b/>
          <w:spacing w:val="-1"/>
          <w:sz w:val="24"/>
          <w:szCs w:val="24"/>
        </w:rPr>
        <w:t>10</w:t>
      </w:r>
      <w:bookmarkStart w:id="0" w:name="_GoBack"/>
      <w:bookmarkEnd w:id="0"/>
    </w:p>
    <w:p w:rsidR="00205358" w:rsidRPr="008C7D16" w:rsidRDefault="00205358" w:rsidP="008C7D16">
      <w:pPr>
        <w:spacing w:before="67" w:after="3" w:line="242" w:lineRule="auto"/>
        <w:ind w:left="993" w:right="664"/>
        <w:rPr>
          <w:b/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812"/>
        <w:gridCol w:w="1815"/>
      </w:tblGrid>
      <w:tr w:rsidR="00D8606D" w:rsidRPr="003D3A05" w:rsidTr="00043A40">
        <w:trPr>
          <w:trHeight w:val="1103"/>
        </w:trPr>
        <w:tc>
          <w:tcPr>
            <w:tcW w:w="2268" w:type="dxa"/>
          </w:tcPr>
          <w:p w:rsidR="00D8606D" w:rsidRPr="003D3A05" w:rsidRDefault="00817E23">
            <w:pPr>
              <w:pStyle w:val="TableParagraph"/>
              <w:spacing w:line="268" w:lineRule="exact"/>
              <w:ind w:left="65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№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="00AC1A2A" w:rsidRPr="003D3A05">
              <w:rPr>
                <w:sz w:val="24"/>
                <w:szCs w:val="24"/>
              </w:rPr>
              <w:t>варианта</w:t>
            </w:r>
          </w:p>
        </w:tc>
        <w:tc>
          <w:tcPr>
            <w:tcW w:w="5812" w:type="dxa"/>
          </w:tcPr>
          <w:p w:rsidR="00D8606D" w:rsidRPr="003D3A05" w:rsidRDefault="00817E23">
            <w:pPr>
              <w:pStyle w:val="TableParagraph"/>
              <w:ind w:left="2083" w:right="91" w:hanging="1964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Умения, проверяемые в процессе выполнения</w:t>
            </w:r>
            <w:r w:rsidRPr="003D3A05">
              <w:rPr>
                <w:spacing w:val="-58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задания</w:t>
            </w:r>
          </w:p>
        </w:tc>
        <w:tc>
          <w:tcPr>
            <w:tcW w:w="1815" w:type="dxa"/>
          </w:tcPr>
          <w:p w:rsidR="00D8606D" w:rsidRPr="003D3A05" w:rsidRDefault="003C5FE1" w:rsidP="00205358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%</w:t>
            </w:r>
            <w:r w:rsidR="00205358" w:rsidRPr="003D3A05">
              <w:rPr>
                <w:sz w:val="24"/>
                <w:szCs w:val="24"/>
              </w:rPr>
              <w:t xml:space="preserve"> обучающихся, справи</w:t>
            </w:r>
            <w:r w:rsidR="001C3F86" w:rsidRPr="003D3A05">
              <w:rPr>
                <w:sz w:val="24"/>
                <w:szCs w:val="24"/>
              </w:rPr>
              <w:t>вшихся с заданием на 0б,1б,2б</w:t>
            </w:r>
          </w:p>
        </w:tc>
      </w:tr>
      <w:tr w:rsidR="00D8606D" w:rsidRPr="003D3A05" w:rsidTr="00043A40">
        <w:trPr>
          <w:trHeight w:val="986"/>
        </w:trPr>
        <w:tc>
          <w:tcPr>
            <w:tcW w:w="2268" w:type="dxa"/>
          </w:tcPr>
          <w:p w:rsidR="00AC1A2A" w:rsidRPr="003D3A05" w:rsidRDefault="00AC1A2A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 вариант</w:t>
            </w:r>
          </w:p>
          <w:p w:rsidR="00D8606D" w:rsidRPr="003D3A05" w:rsidRDefault="00817E23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="00AC1A2A" w:rsidRPr="003D3A05">
              <w:rPr>
                <w:sz w:val="24"/>
                <w:szCs w:val="24"/>
              </w:rPr>
              <w:t xml:space="preserve">1. </w:t>
            </w:r>
          </w:p>
          <w:p w:rsidR="00AC1A2A" w:rsidRPr="003D3A05" w:rsidRDefault="005D5C9A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Шкалы температур</w:t>
            </w:r>
          </w:p>
        </w:tc>
        <w:tc>
          <w:tcPr>
            <w:tcW w:w="5812" w:type="dxa"/>
          </w:tcPr>
          <w:p w:rsidR="00D8606D" w:rsidRPr="003D3A05" w:rsidRDefault="005D5C9A" w:rsidP="008C7D16">
            <w:pPr>
              <w:pStyle w:val="a3"/>
              <w:spacing w:before="4"/>
              <w:ind w:firstLine="0"/>
              <w:jc w:val="left"/>
            </w:pPr>
            <w:r w:rsidRPr="003D3A05">
              <w:t>Умение работать с формулами</w:t>
            </w:r>
          </w:p>
        </w:tc>
        <w:tc>
          <w:tcPr>
            <w:tcW w:w="1815" w:type="dxa"/>
          </w:tcPr>
          <w:p w:rsidR="00D8606D" w:rsidRPr="003D3A05" w:rsidRDefault="00205358" w:rsidP="00205358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0б-</w:t>
            </w:r>
            <w:r w:rsidR="005C7F68">
              <w:rPr>
                <w:sz w:val="24"/>
                <w:szCs w:val="24"/>
              </w:rPr>
              <w:t>27</w:t>
            </w:r>
          </w:p>
          <w:p w:rsidR="00205358" w:rsidRPr="003D3A05" w:rsidRDefault="00205358" w:rsidP="00205358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1б-</w:t>
            </w:r>
            <w:r w:rsidR="005C7F68">
              <w:rPr>
                <w:sz w:val="24"/>
                <w:szCs w:val="24"/>
              </w:rPr>
              <w:t>73</w:t>
            </w:r>
          </w:p>
        </w:tc>
      </w:tr>
      <w:tr w:rsidR="00D8606D" w:rsidRPr="003D3A05" w:rsidTr="00043A40">
        <w:trPr>
          <w:trHeight w:val="830"/>
        </w:trPr>
        <w:tc>
          <w:tcPr>
            <w:tcW w:w="2268" w:type="dxa"/>
          </w:tcPr>
          <w:p w:rsidR="00D8606D" w:rsidRPr="003D3A05" w:rsidRDefault="00817E23" w:rsidP="00AC1A2A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="00AC1A2A" w:rsidRPr="003D3A05">
              <w:rPr>
                <w:sz w:val="24"/>
                <w:szCs w:val="24"/>
              </w:rPr>
              <w:t>2</w:t>
            </w:r>
          </w:p>
          <w:p w:rsidR="00AC1A2A" w:rsidRPr="003D3A05" w:rsidRDefault="005D5C9A" w:rsidP="00AC1A2A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Шкалы температур</w:t>
            </w:r>
          </w:p>
        </w:tc>
        <w:tc>
          <w:tcPr>
            <w:tcW w:w="5812" w:type="dxa"/>
          </w:tcPr>
          <w:p w:rsidR="00AC1A2A" w:rsidRPr="003D3A05" w:rsidRDefault="00587901" w:rsidP="003D3A05">
            <w:pPr>
              <w:pStyle w:val="a4"/>
              <w:tabs>
                <w:tab w:val="left" w:pos="991"/>
                <w:tab w:val="left" w:pos="992"/>
              </w:tabs>
              <w:spacing w:before="1" w:line="237" w:lineRule="auto"/>
              <w:ind w:left="991" w:right="512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Работа с формулами</w:t>
            </w:r>
          </w:p>
          <w:p w:rsidR="00D8606D" w:rsidRPr="003D3A05" w:rsidRDefault="00D8606D" w:rsidP="003D3A05">
            <w:pPr>
              <w:pStyle w:val="TableParagraph"/>
              <w:tabs>
                <w:tab w:val="left" w:pos="283"/>
              </w:tabs>
              <w:ind w:left="0" w:right="758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D8606D" w:rsidRPr="003D3A05" w:rsidRDefault="00205358" w:rsidP="00205358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 xml:space="preserve">  0б-</w:t>
            </w:r>
            <w:r w:rsidR="005C7F68">
              <w:rPr>
                <w:sz w:val="24"/>
                <w:szCs w:val="24"/>
              </w:rPr>
              <w:t>14</w:t>
            </w:r>
          </w:p>
          <w:p w:rsidR="00205358" w:rsidRPr="003D3A05" w:rsidRDefault="00205358" w:rsidP="00205358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 xml:space="preserve"> 1б-</w:t>
            </w:r>
            <w:r w:rsidR="005C7F68">
              <w:rPr>
                <w:sz w:val="24"/>
                <w:szCs w:val="24"/>
              </w:rPr>
              <w:t>30</w:t>
            </w:r>
          </w:p>
          <w:p w:rsidR="00205358" w:rsidRPr="003D3A05" w:rsidRDefault="00205358" w:rsidP="00205358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 xml:space="preserve"> </w:t>
            </w:r>
            <w:r w:rsidR="00587901" w:rsidRPr="003D3A05">
              <w:rPr>
                <w:sz w:val="24"/>
                <w:szCs w:val="24"/>
              </w:rPr>
              <w:t>2б-</w:t>
            </w:r>
            <w:r w:rsidR="005C7F68">
              <w:rPr>
                <w:sz w:val="24"/>
                <w:szCs w:val="24"/>
              </w:rPr>
              <w:t>56</w:t>
            </w:r>
          </w:p>
        </w:tc>
      </w:tr>
      <w:tr w:rsidR="00D8606D" w:rsidRPr="003D3A05" w:rsidTr="00043A40">
        <w:trPr>
          <w:trHeight w:val="985"/>
        </w:trPr>
        <w:tc>
          <w:tcPr>
            <w:tcW w:w="2268" w:type="dxa"/>
          </w:tcPr>
          <w:p w:rsidR="00AC1A2A" w:rsidRPr="003D3A05" w:rsidRDefault="00817E23" w:rsidP="00AC1A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="00AC1A2A" w:rsidRPr="003D3A05">
              <w:rPr>
                <w:sz w:val="24"/>
                <w:szCs w:val="24"/>
              </w:rPr>
              <w:t>3</w:t>
            </w:r>
          </w:p>
          <w:p w:rsidR="00D8606D" w:rsidRPr="003D3A05" w:rsidRDefault="005D5C9A" w:rsidP="00AC1A2A">
            <w:pPr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Шкалы температур</w:t>
            </w:r>
          </w:p>
        </w:tc>
        <w:tc>
          <w:tcPr>
            <w:tcW w:w="5812" w:type="dxa"/>
          </w:tcPr>
          <w:p w:rsidR="00AC1A2A" w:rsidRPr="003D3A05" w:rsidRDefault="00587901" w:rsidP="003D3A05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Вычислять по формуле значение ординаты по заданной абсциссе</w:t>
            </w:r>
          </w:p>
          <w:p w:rsidR="00D8606D" w:rsidRPr="003D3A05" w:rsidRDefault="00D8606D" w:rsidP="003D3A05">
            <w:pPr>
              <w:pStyle w:val="TableParagraph"/>
              <w:tabs>
                <w:tab w:val="left" w:pos="343"/>
              </w:tabs>
              <w:ind w:right="635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D8606D" w:rsidRPr="003D3A05" w:rsidRDefault="00205358" w:rsidP="00205358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0б-</w:t>
            </w:r>
            <w:r w:rsidR="005C7F68">
              <w:rPr>
                <w:sz w:val="24"/>
                <w:szCs w:val="24"/>
              </w:rPr>
              <w:t>2</w:t>
            </w:r>
          </w:p>
          <w:p w:rsidR="00205358" w:rsidRPr="003D3A05" w:rsidRDefault="00205358" w:rsidP="00205358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1б-</w:t>
            </w:r>
            <w:r w:rsidR="005C7F68">
              <w:rPr>
                <w:sz w:val="24"/>
                <w:szCs w:val="24"/>
              </w:rPr>
              <w:t>98</w:t>
            </w:r>
          </w:p>
          <w:p w:rsidR="00AC1A2A" w:rsidRPr="003D3A05" w:rsidRDefault="00AC1A2A" w:rsidP="00205358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</w:p>
        </w:tc>
      </w:tr>
      <w:tr w:rsidR="005D5C9A" w:rsidRPr="003D3A05" w:rsidTr="00043A40">
        <w:trPr>
          <w:trHeight w:val="842"/>
        </w:trPr>
        <w:tc>
          <w:tcPr>
            <w:tcW w:w="2268" w:type="dxa"/>
          </w:tcPr>
          <w:p w:rsidR="005D5C9A" w:rsidRPr="003D3A05" w:rsidRDefault="005D5C9A" w:rsidP="00AC1A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 4</w:t>
            </w:r>
          </w:p>
          <w:p w:rsidR="005D5C9A" w:rsidRPr="003D3A05" w:rsidRDefault="005D5C9A" w:rsidP="00AC1A2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Шкалы температур</w:t>
            </w:r>
          </w:p>
        </w:tc>
        <w:tc>
          <w:tcPr>
            <w:tcW w:w="5812" w:type="dxa"/>
          </w:tcPr>
          <w:p w:rsidR="005D5C9A" w:rsidRPr="003D3A05" w:rsidRDefault="00587901" w:rsidP="003D3A05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Выполнять преобразование числового выражения</w:t>
            </w:r>
          </w:p>
        </w:tc>
        <w:tc>
          <w:tcPr>
            <w:tcW w:w="1815" w:type="dxa"/>
            <w:shd w:val="clear" w:color="auto" w:fill="auto"/>
          </w:tcPr>
          <w:p w:rsidR="005D5C9A" w:rsidRPr="003D3A05" w:rsidRDefault="00587901" w:rsidP="00205358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 w:rsidR="005C7F68">
              <w:rPr>
                <w:sz w:val="24"/>
                <w:szCs w:val="24"/>
              </w:rPr>
              <w:t>-0</w:t>
            </w:r>
          </w:p>
          <w:p w:rsidR="00587901" w:rsidRPr="003D3A05" w:rsidRDefault="00587901" w:rsidP="00205358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 w:rsidR="005C7F68">
              <w:rPr>
                <w:sz w:val="24"/>
                <w:szCs w:val="24"/>
              </w:rPr>
              <w:t>-24</w:t>
            </w:r>
          </w:p>
          <w:p w:rsidR="00587901" w:rsidRPr="003D3A05" w:rsidRDefault="00587901" w:rsidP="00205358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2б</w:t>
            </w:r>
            <w:r w:rsidR="005C7F68">
              <w:rPr>
                <w:sz w:val="24"/>
                <w:szCs w:val="24"/>
              </w:rPr>
              <w:t>-76</w:t>
            </w:r>
          </w:p>
        </w:tc>
      </w:tr>
      <w:tr w:rsidR="00D8606D" w:rsidRPr="003D3A05" w:rsidTr="00043A40">
        <w:trPr>
          <w:trHeight w:val="983"/>
        </w:trPr>
        <w:tc>
          <w:tcPr>
            <w:tcW w:w="2268" w:type="dxa"/>
          </w:tcPr>
          <w:p w:rsidR="00AC1A2A" w:rsidRPr="003D3A05" w:rsidRDefault="00AC1A2A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2 вариант</w:t>
            </w:r>
          </w:p>
          <w:p w:rsidR="00AC1A2A" w:rsidRPr="003D3A05" w:rsidRDefault="00587901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Квест в летнем лагере</w:t>
            </w:r>
          </w:p>
          <w:p w:rsidR="00AC1A2A" w:rsidRPr="003D3A05" w:rsidRDefault="00817E23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="00AC1A2A" w:rsidRPr="003D3A05">
              <w:rPr>
                <w:spacing w:val="-3"/>
                <w:sz w:val="24"/>
                <w:szCs w:val="24"/>
              </w:rPr>
              <w:t>1</w:t>
            </w:r>
          </w:p>
          <w:p w:rsidR="00D8606D" w:rsidRPr="003D3A05" w:rsidRDefault="00D8606D" w:rsidP="00205358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C1A2A" w:rsidRPr="003D3A05" w:rsidRDefault="00587901" w:rsidP="003D3A05">
            <w:pPr>
              <w:pStyle w:val="a3"/>
              <w:spacing w:before="9"/>
              <w:ind w:firstLine="0"/>
              <w:jc w:val="center"/>
            </w:pPr>
            <w:r w:rsidRPr="003D3A05">
              <w:t>Читать график движения</w:t>
            </w:r>
          </w:p>
          <w:p w:rsidR="00D8606D" w:rsidRPr="003D3A05" w:rsidRDefault="00D8606D" w:rsidP="003D3A05">
            <w:pPr>
              <w:pStyle w:val="TableParagraph"/>
              <w:tabs>
                <w:tab w:val="left" w:pos="283"/>
              </w:tabs>
              <w:ind w:right="697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D8606D" w:rsidRPr="003D3A05" w:rsidRDefault="00205358" w:rsidP="00205358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0б-</w:t>
            </w:r>
            <w:r w:rsidR="005C7F68">
              <w:rPr>
                <w:sz w:val="24"/>
                <w:szCs w:val="24"/>
              </w:rPr>
              <w:t>11</w:t>
            </w:r>
          </w:p>
          <w:p w:rsidR="00205358" w:rsidRPr="003D3A05" w:rsidRDefault="00205358" w:rsidP="00205358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1б-</w:t>
            </w:r>
            <w:r w:rsidR="005C7F68">
              <w:rPr>
                <w:sz w:val="24"/>
                <w:szCs w:val="24"/>
              </w:rPr>
              <w:t>43</w:t>
            </w:r>
          </w:p>
          <w:p w:rsidR="00205358" w:rsidRPr="003D3A05" w:rsidRDefault="00205358" w:rsidP="00205358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2б-</w:t>
            </w:r>
            <w:r w:rsidR="005C7F68">
              <w:rPr>
                <w:sz w:val="24"/>
                <w:szCs w:val="24"/>
              </w:rPr>
              <w:t>46</w:t>
            </w:r>
          </w:p>
          <w:p w:rsidR="00205358" w:rsidRPr="003D3A05" w:rsidRDefault="00205358" w:rsidP="00205358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</w:p>
        </w:tc>
      </w:tr>
      <w:tr w:rsidR="003C5FE1" w:rsidRPr="003D3A05" w:rsidTr="00043A40">
        <w:trPr>
          <w:trHeight w:val="871"/>
        </w:trPr>
        <w:tc>
          <w:tcPr>
            <w:tcW w:w="2268" w:type="dxa"/>
          </w:tcPr>
          <w:p w:rsidR="00587901" w:rsidRPr="003D3A05" w:rsidRDefault="00587901" w:rsidP="005879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Квест в летнем лагере</w:t>
            </w:r>
          </w:p>
          <w:p w:rsidR="00AC1A2A" w:rsidRPr="003D3A05" w:rsidRDefault="00AC1A2A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  <w:p w:rsidR="00AC1A2A" w:rsidRPr="003D3A05" w:rsidRDefault="00AC1A2A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2</w:t>
            </w:r>
          </w:p>
          <w:p w:rsidR="003C5FE1" w:rsidRPr="003D3A05" w:rsidRDefault="003C5FE1" w:rsidP="00205358">
            <w:pPr>
              <w:pStyle w:val="TableParagraph"/>
              <w:ind w:left="105" w:right="637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C1A2A" w:rsidRPr="003D3A05" w:rsidRDefault="00587901" w:rsidP="003D3A05">
            <w:pPr>
              <w:pStyle w:val="a3"/>
              <w:spacing w:before="9"/>
              <w:ind w:firstLine="0"/>
              <w:jc w:val="center"/>
            </w:pPr>
            <w:r w:rsidRPr="003D3A05">
              <w:t>Читать график зависимости, производить простейшие вычисления</w:t>
            </w:r>
          </w:p>
          <w:p w:rsidR="003C5FE1" w:rsidRPr="003D3A05" w:rsidRDefault="003C5FE1" w:rsidP="003D3A05">
            <w:pPr>
              <w:pStyle w:val="TableParagraph"/>
              <w:tabs>
                <w:tab w:val="left" w:pos="28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05358" w:rsidRPr="003D3A05" w:rsidRDefault="00205358" w:rsidP="00205358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 w:rsidR="005C7F68">
              <w:rPr>
                <w:sz w:val="24"/>
                <w:szCs w:val="24"/>
              </w:rPr>
              <w:t>-14</w:t>
            </w:r>
          </w:p>
          <w:p w:rsidR="00205358" w:rsidRPr="003D3A05" w:rsidRDefault="00205358" w:rsidP="00205358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 w:rsidR="005C7F68">
              <w:rPr>
                <w:sz w:val="24"/>
                <w:szCs w:val="24"/>
              </w:rPr>
              <w:t>-45</w:t>
            </w:r>
          </w:p>
          <w:p w:rsidR="003C5FE1" w:rsidRPr="003D3A05" w:rsidRDefault="00205358" w:rsidP="00205358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2б</w:t>
            </w:r>
            <w:r w:rsidR="005C7F68">
              <w:rPr>
                <w:sz w:val="24"/>
                <w:szCs w:val="24"/>
              </w:rPr>
              <w:t>-41</w:t>
            </w:r>
          </w:p>
        </w:tc>
      </w:tr>
      <w:tr w:rsidR="003C5FE1" w:rsidRPr="003D3A05" w:rsidTr="00043A40">
        <w:trPr>
          <w:trHeight w:val="1622"/>
        </w:trPr>
        <w:tc>
          <w:tcPr>
            <w:tcW w:w="2268" w:type="dxa"/>
          </w:tcPr>
          <w:p w:rsidR="00587901" w:rsidRPr="003D3A05" w:rsidRDefault="00587901" w:rsidP="005879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Квест в летнем лагере</w:t>
            </w:r>
          </w:p>
          <w:p w:rsidR="00AC1A2A" w:rsidRPr="003D3A05" w:rsidRDefault="00AC1A2A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  <w:p w:rsidR="00AC1A2A" w:rsidRPr="003D3A05" w:rsidRDefault="00AC1A2A" w:rsidP="00AC1A2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3</w:t>
            </w:r>
          </w:p>
          <w:p w:rsidR="003C5FE1" w:rsidRPr="003D3A05" w:rsidRDefault="003C5FE1" w:rsidP="00205358">
            <w:pPr>
              <w:pStyle w:val="TableParagraph"/>
              <w:ind w:left="105" w:right="705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C5FE1" w:rsidRPr="003D3A05" w:rsidRDefault="003D3A05" w:rsidP="008C7D16">
            <w:pPr>
              <w:tabs>
                <w:tab w:val="left" w:pos="960"/>
                <w:tab w:val="left" w:pos="961"/>
                <w:tab w:val="left" w:pos="2036"/>
                <w:tab w:val="left" w:pos="5044"/>
                <w:tab w:val="left" w:pos="6844"/>
                <w:tab w:val="left" w:pos="8156"/>
              </w:tabs>
              <w:spacing w:before="6" w:line="237" w:lineRule="auto"/>
              <w:ind w:right="515"/>
              <w:jc w:val="center"/>
              <w:rPr>
                <w:sz w:val="24"/>
                <w:szCs w:val="24"/>
              </w:rPr>
            </w:pPr>
            <w:r w:rsidRPr="003D3A05">
              <w:rPr>
                <w:rStyle w:val="markedcontent"/>
                <w:sz w:val="24"/>
                <w:szCs w:val="24"/>
              </w:rPr>
              <w:t xml:space="preserve">читать график движения, использовать </w:t>
            </w:r>
            <w:r>
              <w:rPr>
                <w:rStyle w:val="markedcontent"/>
                <w:sz w:val="24"/>
                <w:szCs w:val="24"/>
              </w:rPr>
              <w:t xml:space="preserve">    </w:t>
            </w:r>
            <w:r w:rsidRPr="003D3A05">
              <w:rPr>
                <w:rStyle w:val="markedcontent"/>
                <w:sz w:val="24"/>
                <w:szCs w:val="24"/>
              </w:rPr>
              <w:t>зависимость</w:t>
            </w:r>
            <w:r w:rsidRPr="003D3A05">
              <w:rPr>
                <w:sz w:val="24"/>
                <w:szCs w:val="24"/>
              </w:rPr>
              <w:br/>
            </w:r>
            <w:r w:rsidRPr="003D3A05">
              <w:rPr>
                <w:rStyle w:val="markedcontent"/>
                <w:sz w:val="24"/>
                <w:szCs w:val="24"/>
              </w:rPr>
              <w:t>«скорость-время-расстояние» для вычисления времени движения, переводить</w:t>
            </w:r>
            <w:r w:rsidRPr="003D3A05">
              <w:rPr>
                <w:sz w:val="24"/>
                <w:szCs w:val="24"/>
              </w:rPr>
              <w:br/>
            </w:r>
            <w:r w:rsidRPr="003D3A05">
              <w:rPr>
                <w:rStyle w:val="markedcontent"/>
                <w:sz w:val="24"/>
                <w:szCs w:val="24"/>
              </w:rPr>
              <w:t>одни единицы измерения скорости в другие</w:t>
            </w:r>
          </w:p>
        </w:tc>
        <w:tc>
          <w:tcPr>
            <w:tcW w:w="1815" w:type="dxa"/>
          </w:tcPr>
          <w:p w:rsidR="003C5FE1" w:rsidRPr="003D3A05" w:rsidRDefault="00205358" w:rsidP="00205358">
            <w:pPr>
              <w:pStyle w:val="TableParagraph"/>
              <w:spacing w:line="270" w:lineRule="exact"/>
              <w:ind w:left="336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</w:t>
            </w:r>
            <w:r w:rsidR="005C7F68">
              <w:rPr>
                <w:sz w:val="24"/>
                <w:szCs w:val="24"/>
              </w:rPr>
              <w:t>-21</w:t>
            </w:r>
          </w:p>
          <w:p w:rsidR="00205358" w:rsidRPr="003D3A05" w:rsidRDefault="00205358" w:rsidP="00205358">
            <w:pPr>
              <w:pStyle w:val="TableParagraph"/>
              <w:spacing w:line="270" w:lineRule="exact"/>
              <w:ind w:left="336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 w:rsidR="005C7F68">
              <w:rPr>
                <w:sz w:val="24"/>
                <w:szCs w:val="24"/>
              </w:rPr>
              <w:t>-58</w:t>
            </w:r>
          </w:p>
          <w:p w:rsidR="00205358" w:rsidRPr="003D3A05" w:rsidRDefault="00205358" w:rsidP="00205358">
            <w:pPr>
              <w:pStyle w:val="TableParagraph"/>
              <w:spacing w:line="270" w:lineRule="exact"/>
              <w:ind w:left="336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2б</w:t>
            </w:r>
            <w:r w:rsidR="005C7F68">
              <w:rPr>
                <w:sz w:val="24"/>
                <w:szCs w:val="24"/>
              </w:rPr>
              <w:t>-21</w:t>
            </w:r>
          </w:p>
        </w:tc>
      </w:tr>
    </w:tbl>
    <w:p w:rsidR="00C300D5" w:rsidRPr="003D3A05" w:rsidRDefault="00C300D5" w:rsidP="00C300D5">
      <w:pPr>
        <w:rPr>
          <w:sz w:val="24"/>
          <w:szCs w:val="24"/>
        </w:rPr>
      </w:pPr>
    </w:p>
    <w:p w:rsidR="00C300D5" w:rsidRPr="003D3A05" w:rsidRDefault="00C300D5" w:rsidP="00C300D5">
      <w:pPr>
        <w:rPr>
          <w:sz w:val="24"/>
          <w:szCs w:val="24"/>
        </w:rPr>
      </w:pPr>
    </w:p>
    <w:p w:rsidR="00C300D5" w:rsidRDefault="00C300D5" w:rsidP="00043A40">
      <w:pPr>
        <w:pStyle w:val="1"/>
        <w:spacing w:before="90" w:line="274" w:lineRule="exact"/>
        <w:ind w:left="1134"/>
        <w:jc w:val="both"/>
        <w:rPr>
          <w:b w:val="0"/>
        </w:rPr>
      </w:pPr>
      <w:r w:rsidRPr="008C7D16">
        <w:rPr>
          <w:b w:val="0"/>
        </w:rPr>
        <w:t>Выводы</w:t>
      </w:r>
      <w:r w:rsidRPr="008C7D16">
        <w:rPr>
          <w:b w:val="0"/>
          <w:spacing w:val="-2"/>
        </w:rPr>
        <w:t xml:space="preserve"> </w:t>
      </w:r>
      <w:r w:rsidRPr="008C7D16">
        <w:rPr>
          <w:b w:val="0"/>
        </w:rPr>
        <w:t>по</w:t>
      </w:r>
      <w:r w:rsidRPr="008C7D16">
        <w:rPr>
          <w:b w:val="0"/>
          <w:spacing w:val="-1"/>
        </w:rPr>
        <w:t xml:space="preserve"> </w:t>
      </w:r>
      <w:r w:rsidRPr="008C7D16">
        <w:rPr>
          <w:b w:val="0"/>
        </w:rPr>
        <w:t>результатам</w:t>
      </w:r>
      <w:r w:rsidRPr="008C7D16">
        <w:rPr>
          <w:b w:val="0"/>
          <w:spacing w:val="-1"/>
        </w:rPr>
        <w:t xml:space="preserve"> </w:t>
      </w:r>
      <w:proofErr w:type="gramStart"/>
      <w:r w:rsidRPr="008C7D16">
        <w:rPr>
          <w:b w:val="0"/>
        </w:rPr>
        <w:t>мониторинговой</w:t>
      </w:r>
      <w:proofErr w:type="gramEnd"/>
      <w:r w:rsidRPr="008C7D16">
        <w:rPr>
          <w:b w:val="0"/>
          <w:spacing w:val="-2"/>
        </w:rPr>
        <w:t xml:space="preserve"> </w:t>
      </w:r>
      <w:r w:rsidRPr="008C7D16">
        <w:rPr>
          <w:b w:val="0"/>
        </w:rPr>
        <w:t>работы:</w:t>
      </w:r>
    </w:p>
    <w:p w:rsidR="00C907EC" w:rsidRPr="00C907EC" w:rsidRDefault="00C907EC" w:rsidP="00C907EC">
      <w:pPr>
        <w:pStyle w:val="1"/>
        <w:spacing w:before="90" w:line="274" w:lineRule="exact"/>
        <w:ind w:left="1134"/>
        <w:jc w:val="both"/>
        <w:rPr>
          <w:b w:val="0"/>
        </w:rPr>
      </w:pPr>
      <w:r w:rsidRPr="00C907EC">
        <w:rPr>
          <w:b w:val="0"/>
        </w:rPr>
        <w:t>С работой справились 59% учащихся, не справились или частично справились 41% учащихся.</w:t>
      </w:r>
    </w:p>
    <w:p w:rsidR="00C907EC" w:rsidRDefault="00C907EC" w:rsidP="00C907EC">
      <w:pPr>
        <w:pStyle w:val="1"/>
        <w:ind w:left="1134"/>
        <w:rPr>
          <w:b w:val="0"/>
          <w:u w:val="thick"/>
        </w:rPr>
      </w:pPr>
    </w:p>
    <w:p w:rsidR="00C907EC" w:rsidRDefault="00C907EC" w:rsidP="00C907EC">
      <w:pPr>
        <w:pStyle w:val="1"/>
        <w:ind w:left="1134"/>
        <w:rPr>
          <w:b w:val="0"/>
          <w:u w:val="thick"/>
        </w:rPr>
      </w:pPr>
      <w:r w:rsidRPr="00C907EC">
        <w:rPr>
          <w:b w:val="0"/>
          <w:u w:val="thick"/>
        </w:rPr>
        <w:t xml:space="preserve">Типичные затруднения у обучающихся при выполнении работы: </w:t>
      </w:r>
    </w:p>
    <w:p w:rsidR="00C907EC" w:rsidRDefault="00C907EC" w:rsidP="00C907EC">
      <w:pPr>
        <w:pStyle w:val="1"/>
        <w:ind w:left="1134"/>
        <w:rPr>
          <w:b w:val="0"/>
        </w:rPr>
      </w:pPr>
      <w:r>
        <w:rPr>
          <w:b w:val="0"/>
        </w:rPr>
        <w:t xml:space="preserve">- </w:t>
      </w:r>
      <w:r w:rsidRPr="00C907EC">
        <w:rPr>
          <w:b w:val="0"/>
        </w:rPr>
        <w:t>Работа с формулами</w:t>
      </w:r>
      <w:r>
        <w:rPr>
          <w:b w:val="0"/>
        </w:rPr>
        <w:t>;</w:t>
      </w:r>
    </w:p>
    <w:p w:rsidR="00C907EC" w:rsidRDefault="00C907EC" w:rsidP="00C907EC">
      <w:pPr>
        <w:pStyle w:val="1"/>
        <w:ind w:left="1134"/>
        <w:rPr>
          <w:b w:val="0"/>
        </w:rPr>
      </w:pPr>
      <w:r>
        <w:rPr>
          <w:b w:val="0"/>
        </w:rPr>
        <w:t>-</w:t>
      </w:r>
      <w:r w:rsidRPr="00C907EC">
        <w:rPr>
          <w:b w:val="0"/>
        </w:rPr>
        <w:t xml:space="preserve"> рас</w:t>
      </w:r>
      <w:r>
        <w:rPr>
          <w:b w:val="0"/>
        </w:rPr>
        <w:t>с</w:t>
      </w:r>
      <w:r w:rsidRPr="00C907EC">
        <w:rPr>
          <w:b w:val="0"/>
        </w:rPr>
        <w:t>тавление математических знаков</w:t>
      </w:r>
      <w:r>
        <w:rPr>
          <w:b w:val="0"/>
        </w:rPr>
        <w:t>;</w:t>
      </w:r>
    </w:p>
    <w:p w:rsidR="00C907EC" w:rsidRDefault="00C907EC" w:rsidP="00C907EC">
      <w:pPr>
        <w:pStyle w:val="1"/>
        <w:ind w:left="1134"/>
        <w:rPr>
          <w:b w:val="0"/>
        </w:rPr>
      </w:pPr>
      <w:r>
        <w:rPr>
          <w:b w:val="0"/>
        </w:rPr>
        <w:t>-</w:t>
      </w:r>
      <w:r w:rsidRPr="00C907EC">
        <w:rPr>
          <w:b w:val="0"/>
        </w:rPr>
        <w:t xml:space="preserve"> приведение подобных выражений</w:t>
      </w:r>
      <w:r>
        <w:rPr>
          <w:b w:val="0"/>
        </w:rPr>
        <w:t>;</w:t>
      </w:r>
    </w:p>
    <w:p w:rsidR="00C907EC" w:rsidRDefault="00C907EC" w:rsidP="00C907EC">
      <w:pPr>
        <w:pStyle w:val="1"/>
        <w:ind w:left="1134"/>
        <w:rPr>
          <w:b w:val="0"/>
        </w:rPr>
      </w:pPr>
      <w:r>
        <w:rPr>
          <w:b w:val="0"/>
        </w:rPr>
        <w:t>-</w:t>
      </w:r>
      <w:r w:rsidRPr="00C907EC">
        <w:rPr>
          <w:b w:val="0"/>
        </w:rPr>
        <w:t xml:space="preserve"> определение </w:t>
      </w:r>
      <w:proofErr w:type="spellStart"/>
      <w:r w:rsidRPr="00C907EC">
        <w:rPr>
          <w:b w:val="0"/>
        </w:rPr>
        <w:t>абциссы</w:t>
      </w:r>
      <w:proofErr w:type="spellEnd"/>
      <w:r w:rsidRPr="00C907EC">
        <w:rPr>
          <w:b w:val="0"/>
        </w:rPr>
        <w:t xml:space="preserve"> и ординаты, нахождение значения по графику</w:t>
      </w:r>
      <w:r>
        <w:rPr>
          <w:b w:val="0"/>
        </w:rPr>
        <w:t>;</w:t>
      </w:r>
    </w:p>
    <w:p w:rsidR="00C907EC" w:rsidRPr="00C907EC" w:rsidRDefault="00C907EC" w:rsidP="00C907EC">
      <w:pPr>
        <w:pStyle w:val="1"/>
        <w:ind w:left="1134"/>
        <w:rPr>
          <w:b w:val="0"/>
        </w:rPr>
      </w:pPr>
      <w:r>
        <w:rPr>
          <w:b w:val="0"/>
        </w:rPr>
        <w:t>-</w:t>
      </w:r>
      <w:r w:rsidRPr="00C907EC">
        <w:rPr>
          <w:b w:val="0"/>
        </w:rPr>
        <w:t xml:space="preserve"> перевод из одних единиц измерения скорости в другие.</w:t>
      </w:r>
    </w:p>
    <w:p w:rsidR="00C907EC" w:rsidRDefault="00C907EC" w:rsidP="00043A40">
      <w:pPr>
        <w:pStyle w:val="1"/>
        <w:spacing w:before="90" w:line="274" w:lineRule="exact"/>
        <w:ind w:left="1134"/>
        <w:jc w:val="both"/>
        <w:rPr>
          <w:b w:val="0"/>
        </w:rPr>
      </w:pPr>
    </w:p>
    <w:p w:rsidR="00043A40" w:rsidRPr="008C7D16" w:rsidRDefault="00043A40" w:rsidP="00043A40">
      <w:pPr>
        <w:pStyle w:val="1"/>
        <w:spacing w:before="90" w:line="274" w:lineRule="exact"/>
        <w:ind w:left="1134"/>
        <w:jc w:val="both"/>
        <w:rPr>
          <w:b w:val="0"/>
        </w:rPr>
      </w:pPr>
    </w:p>
    <w:p w:rsidR="00043A40" w:rsidRPr="003D3A05" w:rsidRDefault="00043A40" w:rsidP="00043A40">
      <w:pPr>
        <w:pStyle w:val="1"/>
        <w:ind w:left="1134"/>
      </w:pPr>
    </w:p>
    <w:p w:rsidR="00C300D5" w:rsidRPr="00C300D5" w:rsidRDefault="00C300D5" w:rsidP="00C300D5">
      <w:pPr>
        <w:rPr>
          <w:sz w:val="24"/>
          <w:szCs w:val="24"/>
        </w:rPr>
      </w:pPr>
    </w:p>
    <w:p w:rsidR="00D8606D" w:rsidRDefault="00C300D5" w:rsidP="008C7D16">
      <w:pPr>
        <w:tabs>
          <w:tab w:val="left" w:pos="6288"/>
        </w:tabs>
        <w:rPr>
          <w:b/>
          <w:sz w:val="24"/>
        </w:rPr>
      </w:pPr>
      <w:r>
        <w:rPr>
          <w:sz w:val="24"/>
          <w:szCs w:val="24"/>
        </w:rPr>
        <w:tab/>
      </w:r>
    </w:p>
    <w:sectPr w:rsidR="00D8606D" w:rsidSect="00CF5725">
      <w:pgSz w:w="11910" w:h="16840"/>
      <w:pgMar w:top="112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D23"/>
    <w:multiLevelType w:val="hybridMultilevel"/>
    <w:tmpl w:val="896A1616"/>
    <w:lvl w:ilvl="0" w:tplc="D02E24E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E542A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64B03BB6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45CC0AB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22CA209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A164E40E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B11AB490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A5443D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7768346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">
    <w:nsid w:val="1DEF2297"/>
    <w:multiLevelType w:val="hybridMultilevel"/>
    <w:tmpl w:val="7714A7B6"/>
    <w:lvl w:ilvl="0" w:tplc="91003BE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0F2893C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4F4457A4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A8D4428C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74208E22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199E2F62">
      <w:numFmt w:val="bullet"/>
      <w:lvlText w:val="•"/>
      <w:lvlJc w:val="left"/>
      <w:pPr>
        <w:ind w:left="2616" w:hanging="176"/>
      </w:pPr>
      <w:rPr>
        <w:rFonts w:hint="default"/>
        <w:lang w:val="ru-RU" w:eastAsia="en-US" w:bidi="ar-SA"/>
      </w:rPr>
    </w:lvl>
    <w:lvl w:ilvl="6" w:tplc="4D7AB7C2">
      <w:numFmt w:val="bullet"/>
      <w:lvlText w:val="•"/>
      <w:lvlJc w:val="left"/>
      <w:pPr>
        <w:ind w:left="3083" w:hanging="176"/>
      </w:pPr>
      <w:rPr>
        <w:rFonts w:hint="default"/>
        <w:lang w:val="ru-RU" w:eastAsia="en-US" w:bidi="ar-SA"/>
      </w:rPr>
    </w:lvl>
    <w:lvl w:ilvl="7" w:tplc="24A66C34">
      <w:numFmt w:val="bullet"/>
      <w:lvlText w:val="•"/>
      <w:lvlJc w:val="left"/>
      <w:pPr>
        <w:ind w:left="3550" w:hanging="176"/>
      </w:pPr>
      <w:rPr>
        <w:rFonts w:hint="default"/>
        <w:lang w:val="ru-RU" w:eastAsia="en-US" w:bidi="ar-SA"/>
      </w:rPr>
    </w:lvl>
    <w:lvl w:ilvl="8" w:tplc="9E1AC26C">
      <w:numFmt w:val="bullet"/>
      <w:lvlText w:val="•"/>
      <w:lvlJc w:val="left"/>
      <w:pPr>
        <w:ind w:left="4017" w:hanging="176"/>
      </w:pPr>
      <w:rPr>
        <w:rFonts w:hint="default"/>
        <w:lang w:val="ru-RU" w:eastAsia="en-US" w:bidi="ar-SA"/>
      </w:rPr>
    </w:lvl>
  </w:abstractNum>
  <w:abstractNum w:abstractNumId="2">
    <w:nsid w:val="259F06F3"/>
    <w:multiLevelType w:val="hybridMultilevel"/>
    <w:tmpl w:val="8F4A9C2A"/>
    <w:lvl w:ilvl="0" w:tplc="A164FAE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826FCE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B87265C8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266680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CB50431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F80C6ADE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65EECF2E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A62A3506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A401E6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3">
    <w:nsid w:val="2CC37D36"/>
    <w:multiLevelType w:val="hybridMultilevel"/>
    <w:tmpl w:val="BA5A94CC"/>
    <w:lvl w:ilvl="0" w:tplc="F57636C2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4D67DF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939AED6C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D7EE8052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32B49D2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54FA4DC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0964A504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FC7853D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348E90B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4">
    <w:nsid w:val="316F204B"/>
    <w:multiLevelType w:val="hybridMultilevel"/>
    <w:tmpl w:val="4B069FDA"/>
    <w:lvl w:ilvl="0" w:tplc="D80A7B7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5304E88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397A739E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EAF43E74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44DE6BF8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ABBA9FD8">
      <w:numFmt w:val="bullet"/>
      <w:lvlText w:val="•"/>
      <w:lvlJc w:val="left"/>
      <w:pPr>
        <w:ind w:left="2616" w:hanging="176"/>
      </w:pPr>
      <w:rPr>
        <w:rFonts w:hint="default"/>
        <w:lang w:val="ru-RU" w:eastAsia="en-US" w:bidi="ar-SA"/>
      </w:rPr>
    </w:lvl>
    <w:lvl w:ilvl="6" w:tplc="9E883246">
      <w:numFmt w:val="bullet"/>
      <w:lvlText w:val="•"/>
      <w:lvlJc w:val="left"/>
      <w:pPr>
        <w:ind w:left="3083" w:hanging="176"/>
      </w:pPr>
      <w:rPr>
        <w:rFonts w:hint="default"/>
        <w:lang w:val="ru-RU" w:eastAsia="en-US" w:bidi="ar-SA"/>
      </w:rPr>
    </w:lvl>
    <w:lvl w:ilvl="7" w:tplc="EDAA3C20">
      <w:numFmt w:val="bullet"/>
      <w:lvlText w:val="•"/>
      <w:lvlJc w:val="left"/>
      <w:pPr>
        <w:ind w:left="3550" w:hanging="176"/>
      </w:pPr>
      <w:rPr>
        <w:rFonts w:hint="default"/>
        <w:lang w:val="ru-RU" w:eastAsia="en-US" w:bidi="ar-SA"/>
      </w:rPr>
    </w:lvl>
    <w:lvl w:ilvl="8" w:tplc="FAF2C97E">
      <w:numFmt w:val="bullet"/>
      <w:lvlText w:val="•"/>
      <w:lvlJc w:val="left"/>
      <w:pPr>
        <w:ind w:left="4017" w:hanging="176"/>
      </w:pPr>
      <w:rPr>
        <w:rFonts w:hint="default"/>
        <w:lang w:val="ru-RU" w:eastAsia="en-US" w:bidi="ar-SA"/>
      </w:rPr>
    </w:lvl>
  </w:abstractNum>
  <w:abstractNum w:abstractNumId="5">
    <w:nsid w:val="35E31404"/>
    <w:multiLevelType w:val="hybridMultilevel"/>
    <w:tmpl w:val="4244A4E6"/>
    <w:lvl w:ilvl="0" w:tplc="7B7A736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0A6968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4E629AF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F2E611FE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8A8474F2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DBC4A57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0AF0DA2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BC8E389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D868B29A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6">
    <w:nsid w:val="3D96747C"/>
    <w:multiLevelType w:val="hybridMultilevel"/>
    <w:tmpl w:val="1552484C"/>
    <w:lvl w:ilvl="0" w:tplc="FD16E65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9912AB9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06F05DA2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84D69408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9D987CD8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DA56BD8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39969540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4FFAAA5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CD189040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7">
    <w:nsid w:val="4454166A"/>
    <w:multiLevelType w:val="hybridMultilevel"/>
    <w:tmpl w:val="1BE8E35E"/>
    <w:lvl w:ilvl="0" w:tplc="3B689124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46594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4E383896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2C372C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1504AAB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902A088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7B642C5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0EA2EA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9EECBC0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8">
    <w:nsid w:val="4AEF7BB2"/>
    <w:multiLevelType w:val="hybridMultilevel"/>
    <w:tmpl w:val="6464CA72"/>
    <w:lvl w:ilvl="0" w:tplc="15441C0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42AA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5580AA5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01E401FC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6B7020EA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FC2485FA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359C1B8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8908BBC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2D58D05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9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0">
    <w:nsid w:val="79D1294C"/>
    <w:multiLevelType w:val="hybridMultilevel"/>
    <w:tmpl w:val="22CC3BBE"/>
    <w:lvl w:ilvl="0" w:tplc="600C1854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BA82B94C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1EC02782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270AFA44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4" w:tplc="C65C3A4C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EB247362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F22641E0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9BD6E5B8">
      <w:numFmt w:val="bullet"/>
      <w:lvlText w:val="•"/>
      <w:lvlJc w:val="left"/>
      <w:pPr>
        <w:ind w:left="7363" w:hanging="361"/>
      </w:pPr>
      <w:rPr>
        <w:rFonts w:hint="default"/>
        <w:lang w:val="ru-RU" w:eastAsia="en-US" w:bidi="ar-SA"/>
      </w:rPr>
    </w:lvl>
    <w:lvl w:ilvl="8" w:tplc="41BAD70E">
      <w:numFmt w:val="bullet"/>
      <w:lvlText w:val="•"/>
      <w:lvlJc w:val="left"/>
      <w:pPr>
        <w:ind w:left="827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606D"/>
    <w:rsid w:val="00043A40"/>
    <w:rsid w:val="001C3F86"/>
    <w:rsid w:val="00205358"/>
    <w:rsid w:val="003712EC"/>
    <w:rsid w:val="003C5FE1"/>
    <w:rsid w:val="003D3A05"/>
    <w:rsid w:val="00587901"/>
    <w:rsid w:val="005C7F68"/>
    <w:rsid w:val="005D5C9A"/>
    <w:rsid w:val="00817E23"/>
    <w:rsid w:val="00835698"/>
    <w:rsid w:val="008C7D16"/>
    <w:rsid w:val="00AC1A2A"/>
    <w:rsid w:val="00C300D5"/>
    <w:rsid w:val="00C907EC"/>
    <w:rsid w:val="00CF5725"/>
    <w:rsid w:val="00D8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57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5725"/>
    <w:pPr>
      <w:spacing w:before="5"/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7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5725"/>
    <w:pPr>
      <w:ind w:left="82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5725"/>
  </w:style>
  <w:style w:type="paragraph" w:customStyle="1" w:styleId="TableParagraph">
    <w:name w:val="Table Paragraph"/>
    <w:basedOn w:val="a"/>
    <w:uiPriority w:val="1"/>
    <w:qFormat/>
    <w:rsid w:val="00CF5725"/>
    <w:pPr>
      <w:ind w:left="107"/>
    </w:pPr>
  </w:style>
  <w:style w:type="character" w:customStyle="1" w:styleId="markedcontent">
    <w:name w:val="markedcontent"/>
    <w:basedOn w:val="a0"/>
    <w:rsid w:val="003D3A05"/>
  </w:style>
  <w:style w:type="paragraph" w:styleId="a5">
    <w:name w:val="No Spacing"/>
    <w:uiPriority w:val="1"/>
    <w:qFormat/>
    <w:rsid w:val="00835698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3D3A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2022-02-16T07:42:00Z</dcterms:created>
  <dcterms:modified xsi:type="dcterms:W3CDTF">2022-02-18T06:44:00Z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2021-11-21T00:00:00Z</vt:filetime>
  </property>
</Properties>
</file>