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F" w:rsidRPr="00991E91" w:rsidRDefault="00BF461F" w:rsidP="00C9193E">
      <w:pPr>
        <w:ind w:left="-709"/>
        <w:jc w:val="center"/>
        <w:rPr>
          <w:lang w:eastAsia="en-US"/>
        </w:rPr>
      </w:pPr>
      <w:r w:rsidRPr="00181133">
        <w:rPr>
          <w:rFonts w:ascii="Calibri" w:hAnsi="Calibri" w:cs="Calibri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8.75pt;visibility:visible">
            <v:imagedata r:id="rId4" o:title=""/>
          </v:shape>
        </w:pict>
      </w:r>
    </w:p>
    <w:p w:rsidR="00BF461F" w:rsidRPr="00991E91" w:rsidRDefault="00BF461F" w:rsidP="00C9193E">
      <w:pPr>
        <w:ind w:left="-851"/>
        <w:jc w:val="center"/>
        <w:rPr>
          <w:sz w:val="6"/>
          <w:szCs w:val="6"/>
          <w:lang w:eastAsia="en-US"/>
        </w:rPr>
      </w:pPr>
    </w:p>
    <w:tbl>
      <w:tblPr>
        <w:tblW w:w="10796" w:type="dxa"/>
        <w:tblInd w:w="-106" w:type="dxa"/>
        <w:tblLook w:val="00A0"/>
      </w:tblPr>
      <w:tblGrid>
        <w:gridCol w:w="3521"/>
        <w:gridCol w:w="139"/>
        <w:gridCol w:w="1406"/>
        <w:gridCol w:w="2234"/>
        <w:gridCol w:w="3496"/>
      </w:tblGrid>
      <w:tr w:rsidR="00BF461F" w:rsidRPr="00991E91">
        <w:tc>
          <w:tcPr>
            <w:tcW w:w="3521" w:type="dxa"/>
          </w:tcPr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 xml:space="preserve">МУНІЦИПАЛЬНА БЮДЖЕТНА ОСВІТНЯ УСТАНОВА ДОДАТКОВОЇ ОСВІТИ </w:t>
            </w:r>
          </w:p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>«ЦЕНТР ДИТЯЧОЇ ТА ЮНАЦЬКОЇ ТВОРЧОСТІ»</w:t>
            </w:r>
          </w:p>
        </w:tc>
        <w:tc>
          <w:tcPr>
            <w:tcW w:w="3779" w:type="dxa"/>
            <w:gridSpan w:val="3"/>
          </w:tcPr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>МУНИЦИПАЛЬНОЕ БЮДЖЕТНОЕ ОБРАЗОВАТЕЛЬНОЕ УЧРЕЖДЕНИЕ ДОПОЛНИТЕЛЬНОГО ОБРАЗОВАНИЯ</w:t>
            </w:r>
          </w:p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>«ЦЕНТР ДЕТСКОГО И ЮНОШЕСКОГО ТВОРЧЕСТВА»</w:t>
            </w:r>
          </w:p>
        </w:tc>
        <w:tc>
          <w:tcPr>
            <w:tcW w:w="3496" w:type="dxa"/>
          </w:tcPr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>КЪОШМА ТАСИЛЬ МУНИЦИПАЛЬ БЮДЖЕТ УМУМТАСИЛЬ МУЭССИСЕСИ</w:t>
            </w:r>
          </w:p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13D31">
              <w:rPr>
                <w:b/>
                <w:bCs/>
                <w:sz w:val="18"/>
                <w:szCs w:val="18"/>
                <w:lang w:eastAsia="ar-SA"/>
              </w:rPr>
              <w:t xml:space="preserve"> «БАЛАЛАР ВЕ ГЕНЧЛЕРНИНЪ ИДЖАДИЙ МЕРКЕЗИ»</w:t>
            </w:r>
          </w:p>
        </w:tc>
      </w:tr>
      <w:tr w:rsidR="00BF461F" w:rsidRPr="00991E91">
        <w:tc>
          <w:tcPr>
            <w:tcW w:w="5066" w:type="dxa"/>
            <w:gridSpan w:val="3"/>
          </w:tcPr>
          <w:p w:rsidR="00BF461F" w:rsidRPr="00E13D31" w:rsidRDefault="00BF461F" w:rsidP="00E13D31">
            <w:pPr>
              <w:suppressAutoHyphens/>
              <w:rPr>
                <w:b/>
                <w:bCs/>
                <w:lang w:val="uk-UA" w:eastAsia="ar-SA"/>
              </w:rPr>
            </w:pPr>
          </w:p>
        </w:tc>
        <w:tc>
          <w:tcPr>
            <w:tcW w:w="5730" w:type="dxa"/>
            <w:gridSpan w:val="2"/>
          </w:tcPr>
          <w:p w:rsidR="00BF461F" w:rsidRPr="00E13D31" w:rsidRDefault="00BF461F" w:rsidP="00E13D31">
            <w:pPr>
              <w:suppressAutoHyphens/>
              <w:jc w:val="center"/>
              <w:rPr>
                <w:b/>
                <w:bCs/>
                <w:lang w:val="uk-UA" w:eastAsia="ar-SA"/>
              </w:rPr>
            </w:pPr>
          </w:p>
        </w:tc>
      </w:tr>
      <w:tr w:rsidR="00BF461F" w:rsidRPr="00991E91">
        <w:tblPrEx>
          <w:tblBorders>
            <w:top w:val="double" w:sz="12" w:space="0" w:color="auto"/>
            <w:bottom w:val="double" w:sz="12" w:space="0" w:color="auto"/>
            <w:insideH w:val="single" w:sz="4" w:space="0" w:color="auto"/>
          </w:tblBorders>
        </w:tblPrEx>
        <w:trPr>
          <w:trHeight w:val="734"/>
        </w:trPr>
        <w:tc>
          <w:tcPr>
            <w:tcW w:w="3660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BF461F" w:rsidRPr="0082355D" w:rsidRDefault="00BF461F" w:rsidP="00F2491B">
            <w:pPr>
              <w:suppressAutoHyphens/>
              <w:jc w:val="center"/>
              <w:rPr>
                <w:lang w:val="fr-FR" w:eastAsia="ar-SA"/>
              </w:rPr>
            </w:pPr>
            <w:r w:rsidRPr="00991E91">
              <w:rPr>
                <w:lang w:val="uk-UA" w:eastAsia="ar-SA"/>
              </w:rPr>
              <w:t xml:space="preserve">e-mail: </w:t>
            </w:r>
            <w:r w:rsidRPr="0082355D">
              <w:rPr>
                <w:lang w:val="fr-FR" w:eastAsia="ar-SA"/>
              </w:rPr>
              <w:t>cdt-simfr@crimeaedu.ru</w:t>
            </w:r>
          </w:p>
          <w:p w:rsidR="00BF461F" w:rsidRPr="00991E91" w:rsidRDefault="00BF461F" w:rsidP="00F2491B">
            <w:pPr>
              <w:suppressAutoHyphens/>
              <w:jc w:val="center"/>
              <w:rPr>
                <w:lang w:val="uk-UA" w:eastAsia="ar-SA"/>
              </w:rPr>
            </w:pPr>
            <w:r w:rsidRPr="00CC1329">
              <w:rPr>
                <w:lang w:val="uk-UA" w:eastAsia="ar-SA"/>
              </w:rPr>
              <w:t>https://cdyt.krymschool.ru/</w:t>
            </w:r>
            <w:bookmarkStart w:id="0" w:name="_GoBack"/>
            <w:bookmarkEnd w:id="0"/>
          </w:p>
        </w:tc>
        <w:tc>
          <w:tcPr>
            <w:tcW w:w="3640" w:type="dxa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BF461F" w:rsidRPr="00991E91" w:rsidRDefault="00BF461F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297505, Симферопольский район,</w:t>
            </w:r>
          </w:p>
          <w:p w:rsidR="00BF461F" w:rsidRPr="00991E91" w:rsidRDefault="00BF461F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с. Мирное, ул. Стадионная, 22</w:t>
            </w:r>
          </w:p>
        </w:tc>
        <w:tc>
          <w:tcPr>
            <w:tcW w:w="349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BF461F" w:rsidRPr="00991E91" w:rsidRDefault="00BF461F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тел.: (0652) 316-216</w:t>
            </w:r>
          </w:p>
          <w:p w:rsidR="00BF461F" w:rsidRPr="00991E91" w:rsidRDefault="00BF461F" w:rsidP="00F2491B">
            <w:pPr>
              <w:suppressAutoHyphens/>
              <w:jc w:val="center"/>
              <w:rPr>
                <w:lang w:val="uk-UA" w:eastAsia="ar-SA"/>
              </w:rPr>
            </w:pPr>
            <w:r w:rsidRPr="00991E91">
              <w:rPr>
                <w:lang w:val="uk-UA" w:eastAsia="ar-SA"/>
              </w:rPr>
              <w:t>факс: (0652) 316-216</w:t>
            </w:r>
          </w:p>
        </w:tc>
      </w:tr>
    </w:tbl>
    <w:p w:rsidR="00BF461F" w:rsidRDefault="00BF461F" w:rsidP="00C9193E">
      <w:pPr>
        <w:jc w:val="both"/>
        <w:rPr>
          <w:sz w:val="28"/>
          <w:szCs w:val="28"/>
        </w:rPr>
      </w:pPr>
    </w:p>
    <w:p w:rsidR="00BF461F" w:rsidRPr="00AD6098" w:rsidRDefault="00BF461F" w:rsidP="0082355D">
      <w:pPr>
        <w:rPr>
          <w:lang w:eastAsia="ar-SA"/>
        </w:rPr>
      </w:pPr>
      <w:r w:rsidRPr="00AD6098">
        <w:rPr>
          <w:lang w:eastAsia="ar-SA"/>
        </w:rPr>
        <w:t>Исх.</w:t>
      </w:r>
      <w:r w:rsidRPr="00AD6098">
        <w:t xml:space="preserve"> </w:t>
      </w:r>
      <w:r w:rsidRPr="00AD6098">
        <w:rPr>
          <w:lang w:eastAsia="ar-SA"/>
        </w:rPr>
        <w:t xml:space="preserve">от </w:t>
      </w:r>
      <w:r>
        <w:rPr>
          <w:lang w:eastAsia="ar-SA"/>
        </w:rPr>
        <w:t>07.04.2022</w:t>
      </w:r>
      <w:r w:rsidRPr="00AD6098">
        <w:rPr>
          <w:lang w:eastAsia="ar-SA"/>
        </w:rPr>
        <w:t xml:space="preserve"> </w:t>
      </w:r>
      <w:r w:rsidRPr="00542419">
        <w:rPr>
          <w:lang w:eastAsia="ar-SA"/>
        </w:rPr>
        <w:t xml:space="preserve">№ </w:t>
      </w:r>
      <w:r w:rsidRPr="00451BF1">
        <w:rPr>
          <w:lang w:eastAsia="ar-SA"/>
        </w:rPr>
        <w:t>4</w:t>
      </w:r>
      <w:r>
        <w:rPr>
          <w:lang w:eastAsia="ar-SA"/>
        </w:rPr>
        <w:t>79</w:t>
      </w:r>
    </w:p>
    <w:p w:rsidR="00BF461F" w:rsidRDefault="00BF461F" w:rsidP="0082355D">
      <w:pPr>
        <w:rPr>
          <w:b/>
          <w:bCs/>
          <w:sz w:val="28"/>
          <w:szCs w:val="28"/>
          <w:lang w:eastAsia="ar-SA"/>
        </w:rPr>
      </w:pPr>
    </w:p>
    <w:p w:rsidR="00BF461F" w:rsidRDefault="00BF461F" w:rsidP="0082355D">
      <w:pPr>
        <w:rPr>
          <w:b/>
          <w:bCs/>
          <w:sz w:val="28"/>
          <w:szCs w:val="28"/>
          <w:lang w:eastAsia="ar-SA"/>
        </w:rPr>
      </w:pPr>
    </w:p>
    <w:p w:rsidR="00BF461F" w:rsidRPr="004823AB" w:rsidRDefault="00BF461F" w:rsidP="0082355D">
      <w:pPr>
        <w:rPr>
          <w:b/>
          <w:bCs/>
          <w:sz w:val="28"/>
          <w:szCs w:val="28"/>
          <w:lang w:eastAsia="ar-SA"/>
        </w:rPr>
      </w:pPr>
    </w:p>
    <w:p w:rsidR="00BF461F" w:rsidRDefault="00BF461F" w:rsidP="0082355D">
      <w:pPr>
        <w:ind w:left="4248" w:firstLine="708"/>
        <w:jc w:val="right"/>
        <w:rPr>
          <w:b/>
          <w:bCs/>
          <w:i/>
          <w:iCs/>
        </w:rPr>
      </w:pPr>
      <w:r w:rsidRPr="00390A99">
        <w:rPr>
          <w:b/>
          <w:bCs/>
          <w:i/>
          <w:iCs/>
        </w:rPr>
        <w:t>Руководител</w:t>
      </w:r>
      <w:r>
        <w:rPr>
          <w:b/>
          <w:bCs/>
          <w:i/>
          <w:iCs/>
        </w:rPr>
        <w:t>ям МБОУ, МБДОУ</w:t>
      </w:r>
    </w:p>
    <w:p w:rsidR="00BF461F" w:rsidRDefault="00BF461F" w:rsidP="0082355D">
      <w:pPr>
        <w:ind w:firstLine="567"/>
        <w:jc w:val="both"/>
      </w:pPr>
    </w:p>
    <w:p w:rsidR="00BF461F" w:rsidRPr="004878E0" w:rsidRDefault="00BF461F" w:rsidP="0082355D">
      <w:pPr>
        <w:ind w:firstLine="567"/>
        <w:jc w:val="both"/>
      </w:pPr>
    </w:p>
    <w:p w:rsidR="00BF461F" w:rsidRDefault="00BF461F" w:rsidP="004D36A5">
      <w:pPr>
        <w:autoSpaceDE w:val="0"/>
        <w:autoSpaceDN w:val="0"/>
        <w:adjustRightInd w:val="0"/>
        <w:ind w:firstLine="540"/>
        <w:jc w:val="both"/>
      </w:pPr>
      <w:r w:rsidRPr="004D36A5">
        <w:t xml:space="preserve">МБОУ ДО «Центр детского и юношеского творчества» </w:t>
      </w:r>
      <w:r>
        <w:t>направляет для ознакомления и практического применения в работе письмо Министерства образования, науки и молодежи Республики Крым от 01.04.2022 № 1306/01-15</w:t>
      </w:r>
      <w:r w:rsidRPr="004D36A5">
        <w:t xml:space="preserve"> </w:t>
      </w:r>
      <w:r>
        <w:t>(приложение)</w:t>
      </w:r>
      <w:r w:rsidRPr="00A226CA">
        <w:t>.</w:t>
      </w:r>
    </w:p>
    <w:p w:rsidR="00BF461F" w:rsidRDefault="00BF461F" w:rsidP="004D36A5">
      <w:pPr>
        <w:autoSpaceDE w:val="0"/>
        <w:autoSpaceDN w:val="0"/>
        <w:adjustRightInd w:val="0"/>
        <w:ind w:firstLine="540"/>
        <w:jc w:val="both"/>
      </w:pPr>
      <w:r>
        <w:t>Просим довести данную информацию до сведения педагогов, обучающихся и их родителей (законных представителей).</w:t>
      </w:r>
    </w:p>
    <w:p w:rsidR="00BF461F" w:rsidRDefault="00BF461F" w:rsidP="0082355D">
      <w:pPr>
        <w:jc w:val="both"/>
      </w:pPr>
    </w:p>
    <w:p w:rsidR="00BF461F" w:rsidRDefault="00BF461F" w:rsidP="0082355D">
      <w:pPr>
        <w:ind w:firstLine="540"/>
        <w:jc w:val="both"/>
      </w:pPr>
      <w:r>
        <w:t>Приложение: на 3 л.</w:t>
      </w:r>
    </w:p>
    <w:p w:rsidR="00BF461F" w:rsidRDefault="00BF461F" w:rsidP="0082355D">
      <w:pPr>
        <w:jc w:val="both"/>
      </w:pPr>
    </w:p>
    <w:p w:rsidR="00BF461F" w:rsidRDefault="00BF461F" w:rsidP="0082355D">
      <w:pPr>
        <w:jc w:val="both"/>
      </w:pPr>
    </w:p>
    <w:p w:rsidR="00BF461F" w:rsidRDefault="00BF461F" w:rsidP="0082355D">
      <w:pPr>
        <w:ind w:firstLine="567"/>
        <w:jc w:val="both"/>
        <w:rPr>
          <w:sz w:val="18"/>
          <w:szCs w:val="18"/>
        </w:rPr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0A99">
        <w:t>Т.Н. Кирияк</w:t>
      </w: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Default="00BF461F" w:rsidP="0082355D">
      <w:pPr>
        <w:jc w:val="both"/>
        <w:rPr>
          <w:sz w:val="18"/>
          <w:szCs w:val="18"/>
        </w:rPr>
      </w:pPr>
    </w:p>
    <w:p w:rsidR="00BF461F" w:rsidRPr="00EA4AE9" w:rsidRDefault="00BF461F" w:rsidP="0082355D">
      <w:pPr>
        <w:jc w:val="both"/>
        <w:rPr>
          <w:sz w:val="18"/>
          <w:szCs w:val="18"/>
        </w:rPr>
      </w:pPr>
      <w:r w:rsidRPr="00EA4AE9">
        <w:rPr>
          <w:sz w:val="18"/>
          <w:szCs w:val="18"/>
        </w:rPr>
        <w:t>Морбицр</w:t>
      </w:r>
    </w:p>
    <w:p w:rsidR="00BF461F" w:rsidRDefault="00BF461F" w:rsidP="0082355D">
      <w:pPr>
        <w:jc w:val="both"/>
      </w:pPr>
      <w:r>
        <w:rPr>
          <w:sz w:val="18"/>
          <w:szCs w:val="18"/>
        </w:rPr>
        <w:t>+7978-8663212</w:t>
      </w:r>
      <w:r>
        <w:tab/>
      </w:r>
      <w:r>
        <w:rPr>
          <w:sz w:val="28"/>
          <w:szCs w:val="28"/>
        </w:rPr>
        <w:t xml:space="preserve"> </w:t>
      </w:r>
    </w:p>
    <w:sectPr w:rsidR="00BF461F" w:rsidSect="00CE259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93E"/>
    <w:rsid w:val="00047141"/>
    <w:rsid w:val="000D6C80"/>
    <w:rsid w:val="00143188"/>
    <w:rsid w:val="0015054E"/>
    <w:rsid w:val="00181133"/>
    <w:rsid w:val="002236C8"/>
    <w:rsid w:val="003549F2"/>
    <w:rsid w:val="003725BF"/>
    <w:rsid w:val="00390A99"/>
    <w:rsid w:val="003A044E"/>
    <w:rsid w:val="003A1C9F"/>
    <w:rsid w:val="003F0D89"/>
    <w:rsid w:val="00451BF1"/>
    <w:rsid w:val="004823AB"/>
    <w:rsid w:val="004823B8"/>
    <w:rsid w:val="004878E0"/>
    <w:rsid w:val="004C1DD5"/>
    <w:rsid w:val="004D36A5"/>
    <w:rsid w:val="004E7E5B"/>
    <w:rsid w:val="00542419"/>
    <w:rsid w:val="00591A25"/>
    <w:rsid w:val="005C7D69"/>
    <w:rsid w:val="006754CC"/>
    <w:rsid w:val="006B512C"/>
    <w:rsid w:val="006B5693"/>
    <w:rsid w:val="0071535F"/>
    <w:rsid w:val="00724188"/>
    <w:rsid w:val="007653DB"/>
    <w:rsid w:val="0079020E"/>
    <w:rsid w:val="007A47A6"/>
    <w:rsid w:val="007F74C6"/>
    <w:rsid w:val="0082355D"/>
    <w:rsid w:val="00844F9E"/>
    <w:rsid w:val="00847F43"/>
    <w:rsid w:val="008906DB"/>
    <w:rsid w:val="008B101C"/>
    <w:rsid w:val="008E1CA3"/>
    <w:rsid w:val="008F6DE4"/>
    <w:rsid w:val="009363F3"/>
    <w:rsid w:val="00951E92"/>
    <w:rsid w:val="00991E91"/>
    <w:rsid w:val="00995B74"/>
    <w:rsid w:val="009A0BBF"/>
    <w:rsid w:val="009B020D"/>
    <w:rsid w:val="009D0925"/>
    <w:rsid w:val="00A01A28"/>
    <w:rsid w:val="00A226CA"/>
    <w:rsid w:val="00A31377"/>
    <w:rsid w:val="00A552BA"/>
    <w:rsid w:val="00A96C16"/>
    <w:rsid w:val="00AD6098"/>
    <w:rsid w:val="00B12598"/>
    <w:rsid w:val="00B33321"/>
    <w:rsid w:val="00B52A76"/>
    <w:rsid w:val="00B73CE9"/>
    <w:rsid w:val="00BF461F"/>
    <w:rsid w:val="00C1205D"/>
    <w:rsid w:val="00C23CBD"/>
    <w:rsid w:val="00C43709"/>
    <w:rsid w:val="00C9193E"/>
    <w:rsid w:val="00CC1329"/>
    <w:rsid w:val="00CD56A8"/>
    <w:rsid w:val="00CE259B"/>
    <w:rsid w:val="00D76F14"/>
    <w:rsid w:val="00DB7368"/>
    <w:rsid w:val="00DD080E"/>
    <w:rsid w:val="00DD4D9D"/>
    <w:rsid w:val="00DF1C62"/>
    <w:rsid w:val="00E13D31"/>
    <w:rsid w:val="00E31463"/>
    <w:rsid w:val="00E57A98"/>
    <w:rsid w:val="00E760AD"/>
    <w:rsid w:val="00E77E5A"/>
    <w:rsid w:val="00EA4AE9"/>
    <w:rsid w:val="00EC4E1D"/>
    <w:rsid w:val="00F12B6B"/>
    <w:rsid w:val="00F2491B"/>
    <w:rsid w:val="00FE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193E"/>
    <w:rPr>
      <w:color w:val="auto"/>
      <w:u w:val="single"/>
    </w:rPr>
  </w:style>
  <w:style w:type="table" w:customStyle="1" w:styleId="1">
    <w:name w:val="Сетка таблицы1"/>
    <w:uiPriority w:val="99"/>
    <w:rsid w:val="00C919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919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2355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D3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144</Words>
  <Characters>825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Викуля</cp:lastModifiedBy>
  <cp:revision>16</cp:revision>
  <dcterms:created xsi:type="dcterms:W3CDTF">2022-03-05T08:30:00Z</dcterms:created>
  <dcterms:modified xsi:type="dcterms:W3CDTF">2022-04-07T05:53:00Z</dcterms:modified>
</cp:coreProperties>
</file>