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3A" w:rsidRPr="00C10E3A" w:rsidRDefault="00C10E3A" w:rsidP="00C10E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E3A">
        <w:rPr>
          <w:rFonts w:ascii="Times New Roman" w:hAnsi="Times New Roman" w:cs="Times New Roman"/>
          <w:b/>
          <w:sz w:val="40"/>
          <w:szCs w:val="40"/>
        </w:rPr>
        <w:t>"Горяч</w:t>
      </w:r>
      <w:r>
        <w:rPr>
          <w:rFonts w:ascii="Times New Roman" w:hAnsi="Times New Roman" w:cs="Times New Roman"/>
          <w:b/>
          <w:sz w:val="40"/>
          <w:szCs w:val="40"/>
        </w:rPr>
        <w:t>ая</w:t>
      </w:r>
      <w:r w:rsidRPr="00C10E3A">
        <w:rPr>
          <w:rFonts w:ascii="Times New Roman" w:hAnsi="Times New Roman" w:cs="Times New Roman"/>
          <w:b/>
          <w:sz w:val="40"/>
          <w:szCs w:val="40"/>
        </w:rPr>
        <w:t xml:space="preserve"> лини</w:t>
      </w:r>
      <w:r>
        <w:rPr>
          <w:rFonts w:ascii="Times New Roman" w:hAnsi="Times New Roman" w:cs="Times New Roman"/>
          <w:b/>
          <w:sz w:val="40"/>
          <w:szCs w:val="40"/>
        </w:rPr>
        <w:t>я</w:t>
      </w:r>
      <w:r w:rsidRPr="00C10E3A">
        <w:rPr>
          <w:rFonts w:ascii="Times New Roman" w:hAnsi="Times New Roman" w:cs="Times New Roman"/>
          <w:b/>
          <w:sz w:val="40"/>
          <w:szCs w:val="40"/>
        </w:rPr>
        <w:t xml:space="preserve"> министерства"</w:t>
      </w:r>
    </w:p>
    <w:p w:rsidR="00C10E3A" w:rsidRDefault="00C10E3A" w:rsidP="00C10E3A">
      <w:pPr>
        <w:rPr>
          <w:rFonts w:ascii="Times New Roman" w:hAnsi="Times New Roman" w:cs="Times New Roman"/>
          <w:sz w:val="28"/>
          <w:szCs w:val="28"/>
        </w:rPr>
      </w:pPr>
    </w:p>
    <w:p w:rsidR="00C10E3A" w:rsidRPr="00C10E3A" w:rsidRDefault="00C10E3A" w:rsidP="00C10E3A">
      <w:pPr>
        <w:rPr>
          <w:rFonts w:ascii="Times New Roman" w:hAnsi="Times New Roman" w:cs="Times New Roman"/>
          <w:sz w:val="28"/>
          <w:szCs w:val="28"/>
        </w:rPr>
      </w:pPr>
      <w:r w:rsidRPr="00C10E3A">
        <w:rPr>
          <w:rFonts w:ascii="Times New Roman" w:hAnsi="Times New Roman" w:cs="Times New Roman"/>
          <w:sz w:val="28"/>
          <w:szCs w:val="28"/>
        </w:rPr>
        <w:t xml:space="preserve">По вопросам коррупции в министерстве образования, науки и молодежной политики Краснодарского края 298-25-77 </w:t>
      </w:r>
    </w:p>
    <w:p w:rsidR="00756CEF" w:rsidRPr="00C10E3A" w:rsidRDefault="00C10E3A" w:rsidP="00C10E3A">
      <w:pPr>
        <w:rPr>
          <w:rFonts w:ascii="Times New Roman" w:hAnsi="Times New Roman" w:cs="Times New Roman"/>
          <w:sz w:val="28"/>
          <w:szCs w:val="28"/>
        </w:rPr>
      </w:pPr>
      <w:r w:rsidRPr="00C10E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0E3A">
        <w:rPr>
          <w:rFonts w:ascii="Times New Roman" w:hAnsi="Times New Roman" w:cs="Times New Roman"/>
          <w:sz w:val="28"/>
          <w:szCs w:val="28"/>
        </w:rPr>
        <w:t>Купрякова</w:t>
      </w:r>
      <w:proofErr w:type="spellEnd"/>
      <w:r w:rsidRPr="00C10E3A">
        <w:rPr>
          <w:rFonts w:ascii="Times New Roman" w:hAnsi="Times New Roman" w:cs="Times New Roman"/>
          <w:sz w:val="28"/>
          <w:szCs w:val="28"/>
        </w:rPr>
        <w:t xml:space="preserve"> Елена Валентиновна), кроме выходных дней, с 9 часов до 13 часов и с 14 часов до 17 часов</w:t>
      </w:r>
    </w:p>
    <w:sectPr w:rsidR="00756CEF" w:rsidRPr="00C10E3A" w:rsidSect="0075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0E3A"/>
    <w:rsid w:val="00756CEF"/>
    <w:rsid w:val="00C1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Школа 17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2020-09-21T07:39:00Z</dcterms:created>
  <dcterms:modified xsi:type="dcterms:W3CDTF">2020-09-21T07:40:00Z</dcterms:modified>
</cp:coreProperties>
</file>