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81" w:rsidRPr="00E32081" w:rsidRDefault="00E32081" w:rsidP="00E3208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3208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Безнали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чный расчет за питание учащихся.</w:t>
      </w:r>
    </w:p>
    <w:p w:rsidR="00E32081" w:rsidRDefault="00E32081" w:rsidP="00E320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320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Краткое описани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системы безналичного расчета.</w:t>
      </w:r>
    </w:p>
    <w:p w:rsidR="00E32081" w:rsidRDefault="00E32081" w:rsidP="00E320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320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Безналичный расчет за питание учащихся осуществляется по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реквизитам школы</w:t>
      </w:r>
      <w:r w:rsidRPr="00E320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Родители вносят оплату через банк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32081" w:rsidRDefault="00E32081" w:rsidP="00E320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32081" w:rsidRDefault="00E32081" w:rsidP="00E320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Реквизиты школы:</w:t>
      </w:r>
    </w:p>
    <w:p w:rsidR="00E32081" w:rsidRPr="00E32081" w:rsidRDefault="00E32081" w:rsidP="00E3208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</w:pPr>
      <w:r w:rsidRPr="00E32081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№17 </w:t>
      </w:r>
      <w:r w:rsidRPr="00E3208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имени </w:t>
      </w:r>
      <w:proofErr w:type="gramStart"/>
      <w:r w:rsidRPr="00E3208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Алексея Ивановича Котова </w:t>
      </w:r>
      <w:r w:rsidRPr="00E32081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хутора Славянского  муниципального образования</w:t>
      </w:r>
      <w:proofErr w:type="gramEnd"/>
      <w:r w:rsidRPr="00E32081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Мостовский район</w:t>
      </w:r>
    </w:p>
    <w:p w:rsidR="00E32081" w:rsidRPr="00EA3A7D" w:rsidRDefault="00E32081" w:rsidP="00EA3A7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</w:rPr>
      </w:pPr>
      <w:r w:rsidRPr="00E32081"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</w:rPr>
        <w:t xml:space="preserve">352594, Краснодарский край, Мостовский район, хутор Славянский, ул. </w:t>
      </w:r>
      <w:proofErr w:type="gramStart"/>
      <w:r w:rsidRPr="00E32081"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</w:rPr>
        <w:t>Дубовая</w:t>
      </w:r>
      <w:proofErr w:type="gramEnd"/>
      <w:r w:rsidRPr="00E32081"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</w:rPr>
        <w:t>, 36</w:t>
      </w:r>
    </w:p>
    <w:p w:rsidR="00EA3A7D" w:rsidRPr="00EA3A7D" w:rsidRDefault="00EA3A7D" w:rsidP="00EA3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A7D">
        <w:rPr>
          <w:rFonts w:ascii="Times New Roman" w:hAnsi="Times New Roman"/>
          <w:sz w:val="24"/>
          <w:szCs w:val="24"/>
        </w:rPr>
        <w:t>ИНН  2342013052 КПП 234201001</w:t>
      </w:r>
    </w:p>
    <w:p w:rsidR="00EA3A7D" w:rsidRPr="00EA3A7D" w:rsidRDefault="00EA3A7D" w:rsidP="00EA3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A7D">
        <w:rPr>
          <w:rFonts w:ascii="Times New Roman" w:hAnsi="Times New Roman"/>
          <w:sz w:val="24"/>
          <w:szCs w:val="24"/>
        </w:rPr>
        <w:t xml:space="preserve">УФК по Краснодарскому краю (МБОУ ООШ №17 имени А.И.Котова хутора Славянского </w:t>
      </w:r>
      <w:proofErr w:type="gramStart"/>
      <w:r w:rsidRPr="00EA3A7D">
        <w:rPr>
          <w:rFonts w:ascii="Times New Roman" w:hAnsi="Times New Roman"/>
          <w:sz w:val="24"/>
          <w:szCs w:val="24"/>
        </w:rPr>
        <w:t>л</w:t>
      </w:r>
      <w:proofErr w:type="gramEnd"/>
      <w:r w:rsidRPr="00EA3A7D">
        <w:rPr>
          <w:rFonts w:ascii="Times New Roman" w:hAnsi="Times New Roman"/>
          <w:sz w:val="24"/>
          <w:szCs w:val="24"/>
        </w:rPr>
        <w:t xml:space="preserve">/с </w:t>
      </w:r>
      <w:r w:rsidRPr="00EA3A7D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20186106190)</w:t>
      </w:r>
    </w:p>
    <w:p w:rsidR="00EA3A7D" w:rsidRPr="00EA3A7D" w:rsidRDefault="00EA3A7D" w:rsidP="00EA3A7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A3A7D">
        <w:rPr>
          <w:rFonts w:ascii="Times New Roman" w:eastAsia="Times New Roman" w:hAnsi="Times New Roman"/>
          <w:sz w:val="24"/>
          <w:szCs w:val="24"/>
        </w:rPr>
        <w:t>Казначейский счет 03234643036330001800</w:t>
      </w:r>
    </w:p>
    <w:p w:rsidR="00EA3A7D" w:rsidRPr="00EA3A7D" w:rsidRDefault="00EA3A7D" w:rsidP="00EA3A7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EA3A7D">
        <w:rPr>
          <w:rFonts w:ascii="Times New Roman" w:eastAsia="Times New Roman" w:hAnsi="Times New Roman"/>
          <w:sz w:val="24"/>
          <w:szCs w:val="24"/>
        </w:rPr>
        <w:t>Южное</w:t>
      </w:r>
      <w:proofErr w:type="gramEnd"/>
      <w:r w:rsidRPr="00EA3A7D">
        <w:rPr>
          <w:rFonts w:ascii="Times New Roman" w:eastAsia="Times New Roman" w:hAnsi="Times New Roman"/>
          <w:sz w:val="24"/>
          <w:szCs w:val="24"/>
        </w:rPr>
        <w:t xml:space="preserve"> ГУ Банка России//УФК по Краснодарскому краю г. Краснодар</w:t>
      </w:r>
    </w:p>
    <w:p w:rsidR="00EA3A7D" w:rsidRPr="00EA3A7D" w:rsidRDefault="00EA3A7D" w:rsidP="00EA3A7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A3A7D">
        <w:rPr>
          <w:rFonts w:ascii="Times New Roman" w:eastAsia="Times New Roman" w:hAnsi="Times New Roman"/>
          <w:sz w:val="24"/>
          <w:szCs w:val="24"/>
        </w:rPr>
        <w:t>БИК ТОФК 010349101</w:t>
      </w:r>
    </w:p>
    <w:p w:rsidR="00EA3A7D" w:rsidRPr="00EA3A7D" w:rsidRDefault="00EA3A7D" w:rsidP="00EA3A7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A3A7D">
        <w:rPr>
          <w:rFonts w:ascii="Times New Roman" w:eastAsia="Times New Roman" w:hAnsi="Times New Roman"/>
          <w:sz w:val="24"/>
          <w:szCs w:val="24"/>
        </w:rPr>
        <w:t>ЕКС 40102810945370000010</w:t>
      </w:r>
    </w:p>
    <w:p w:rsidR="00EA3A7D" w:rsidRPr="00EA3A7D" w:rsidRDefault="00EA3A7D" w:rsidP="00EA3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3A7D" w:rsidRPr="00EA3A7D" w:rsidRDefault="00EA3A7D" w:rsidP="00EA3A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3A7D">
        <w:rPr>
          <w:rFonts w:ascii="Times New Roman" w:hAnsi="Times New Roman"/>
          <w:b/>
          <w:bCs/>
          <w:sz w:val="24"/>
          <w:szCs w:val="24"/>
        </w:rPr>
        <w:t>Назначение платежа для добровольных пожертвований на питание учащихся</w:t>
      </w:r>
    </w:p>
    <w:p w:rsidR="00EA3A7D" w:rsidRPr="00EA3A7D" w:rsidRDefault="00EA3A7D" w:rsidP="00EA3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A7D">
        <w:rPr>
          <w:rFonts w:ascii="Times New Roman" w:hAnsi="Times New Roman"/>
          <w:sz w:val="24"/>
          <w:szCs w:val="24"/>
        </w:rPr>
        <w:t>КБК 92500000000000000150   КОСГУ 155 Тип средств 20.00.00</w:t>
      </w:r>
    </w:p>
    <w:p w:rsidR="00EA3A7D" w:rsidRPr="00EA3A7D" w:rsidRDefault="00EA3A7D" w:rsidP="00EA3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A7D">
        <w:rPr>
          <w:rFonts w:ascii="Times New Roman" w:hAnsi="Times New Roman"/>
          <w:sz w:val="24"/>
          <w:szCs w:val="24"/>
        </w:rPr>
        <w:t xml:space="preserve">Добровольные пожертвования </w:t>
      </w:r>
      <w:proofErr w:type="gramStart"/>
      <w:r w:rsidRPr="00EA3A7D">
        <w:rPr>
          <w:rFonts w:ascii="Times New Roman" w:hAnsi="Times New Roman"/>
          <w:sz w:val="24"/>
          <w:szCs w:val="24"/>
        </w:rPr>
        <w:t>на</w:t>
      </w:r>
      <w:proofErr w:type="gramEnd"/>
      <w:r w:rsidRPr="00EA3A7D">
        <w:rPr>
          <w:rFonts w:ascii="Times New Roman" w:hAnsi="Times New Roman"/>
          <w:sz w:val="24"/>
          <w:szCs w:val="24"/>
        </w:rPr>
        <w:t xml:space="preserve"> …..</w:t>
      </w:r>
    </w:p>
    <w:p w:rsidR="00A72A61" w:rsidRPr="00EA3A7D" w:rsidRDefault="00A72A61">
      <w:pPr>
        <w:rPr>
          <w:rFonts w:ascii="Times New Roman" w:hAnsi="Times New Roman" w:cs="Times New Roman"/>
          <w:sz w:val="24"/>
          <w:szCs w:val="24"/>
        </w:rPr>
      </w:pPr>
    </w:p>
    <w:sectPr w:rsidR="00A72A61" w:rsidRPr="00EA3A7D" w:rsidSect="00A7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081"/>
    <w:rsid w:val="00A72A61"/>
    <w:rsid w:val="00C63753"/>
    <w:rsid w:val="00E32081"/>
    <w:rsid w:val="00EA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61"/>
  </w:style>
  <w:style w:type="paragraph" w:styleId="3">
    <w:name w:val="heading 3"/>
    <w:basedOn w:val="a"/>
    <w:link w:val="30"/>
    <w:uiPriority w:val="9"/>
    <w:qFormat/>
    <w:rsid w:val="00E320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20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rsid w:val="00E32081"/>
    <w:rPr>
      <w:rFonts w:ascii="Sylfaen" w:hAnsi="Sylfaen" w:cs="Sylfaen"/>
      <w:spacing w:val="13"/>
      <w:shd w:val="clear" w:color="auto" w:fill="FFFFFF"/>
    </w:rPr>
  </w:style>
  <w:style w:type="paragraph" w:styleId="a4">
    <w:name w:val="Body Text"/>
    <w:basedOn w:val="a"/>
    <w:link w:val="1"/>
    <w:uiPriority w:val="99"/>
    <w:rsid w:val="00E32081"/>
    <w:pPr>
      <w:widowControl w:val="0"/>
      <w:shd w:val="clear" w:color="auto" w:fill="FFFFFF"/>
      <w:spacing w:before="120" w:after="0" w:line="240" w:lineRule="atLeast"/>
    </w:pPr>
    <w:rPr>
      <w:rFonts w:ascii="Sylfaen" w:hAnsi="Sylfaen" w:cs="Sylfaen"/>
      <w:spacing w:val="13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2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2023-10-18T06:38:00Z</dcterms:created>
  <dcterms:modified xsi:type="dcterms:W3CDTF">2025-01-28T06:58:00Z</dcterms:modified>
</cp:coreProperties>
</file>