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09" w:rsidRPr="00B44FB3" w:rsidRDefault="00B44FB3" w:rsidP="00B44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B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 по предмету</w:t>
      </w:r>
    </w:p>
    <w:p w:rsidR="00B44FB3" w:rsidRDefault="00B44FB3" w:rsidP="00B44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B3">
        <w:rPr>
          <w:rFonts w:ascii="Times New Roman" w:hAnsi="Times New Roman" w:cs="Times New Roman"/>
          <w:b/>
          <w:sz w:val="28"/>
          <w:szCs w:val="28"/>
        </w:rPr>
        <w:t xml:space="preserve">Математические представления» </w:t>
      </w:r>
      <w:r>
        <w:rPr>
          <w:rFonts w:ascii="Times New Roman" w:hAnsi="Times New Roman" w:cs="Times New Roman"/>
          <w:b/>
          <w:sz w:val="28"/>
          <w:szCs w:val="28"/>
        </w:rPr>
        <w:t>- 17часов</w:t>
      </w:r>
    </w:p>
    <w:tbl>
      <w:tblPr>
        <w:tblStyle w:val="a3"/>
        <w:tblW w:w="0" w:type="auto"/>
        <w:tblLook w:val="04A0"/>
      </w:tblPr>
      <w:tblGrid>
        <w:gridCol w:w="956"/>
        <w:gridCol w:w="4255"/>
        <w:gridCol w:w="1410"/>
        <w:gridCol w:w="2184"/>
        <w:gridCol w:w="2184"/>
      </w:tblGrid>
      <w:tr w:rsidR="00B44FB3" w:rsidTr="00D52026">
        <w:tc>
          <w:tcPr>
            <w:tcW w:w="956" w:type="dxa"/>
            <w:vMerge w:val="restart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0" w:type="dxa"/>
            <w:vMerge w:val="restart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368" w:type="dxa"/>
            <w:gridSpan w:val="2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B44FB3" w:rsidTr="00D52026">
        <w:tc>
          <w:tcPr>
            <w:tcW w:w="956" w:type="dxa"/>
            <w:vMerge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5" w:type="dxa"/>
            <w:vMerge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vMerge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4" w:type="dxa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84" w:type="dxa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B44FB3" w:rsidTr="00D52026">
        <w:tc>
          <w:tcPr>
            <w:tcW w:w="956" w:type="dxa"/>
          </w:tcPr>
          <w:p w:rsidR="00B44FB3" w:rsidRDefault="00D6761A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5" w:type="dxa"/>
          </w:tcPr>
          <w:p w:rsidR="00B44FB3" w:rsidRPr="00D52026" w:rsidRDefault="00D6761A" w:rsidP="00D5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Знакомство со сборно-разборными игрушками.</w:t>
            </w:r>
          </w:p>
        </w:tc>
        <w:tc>
          <w:tcPr>
            <w:tcW w:w="1410" w:type="dxa"/>
          </w:tcPr>
          <w:p w:rsidR="00B44FB3" w:rsidRPr="00D52026" w:rsidRDefault="00D6761A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B44FB3" w:rsidRPr="00872790" w:rsidRDefault="00872790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90">
              <w:rPr>
                <w:rFonts w:ascii="Times New Roman" w:hAnsi="Times New Roman" w:cs="Times New Roman"/>
                <w:sz w:val="28"/>
                <w:szCs w:val="28"/>
              </w:rPr>
              <w:t>14.09.2020г.</w:t>
            </w:r>
          </w:p>
        </w:tc>
        <w:tc>
          <w:tcPr>
            <w:tcW w:w="2184" w:type="dxa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FB3" w:rsidTr="00D52026">
        <w:tc>
          <w:tcPr>
            <w:tcW w:w="956" w:type="dxa"/>
          </w:tcPr>
          <w:p w:rsidR="00B44FB3" w:rsidRDefault="00D6761A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5" w:type="dxa"/>
          </w:tcPr>
          <w:p w:rsidR="00B44FB3" w:rsidRPr="00D52026" w:rsidRDefault="00D6761A" w:rsidP="00D5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форме (круг,</w:t>
            </w:r>
            <w:r w:rsidR="00913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квадрат,</w:t>
            </w:r>
            <w:r w:rsidR="00913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треугол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ник)</w:t>
            </w:r>
          </w:p>
        </w:tc>
        <w:tc>
          <w:tcPr>
            <w:tcW w:w="1410" w:type="dxa"/>
          </w:tcPr>
          <w:p w:rsidR="00B44FB3" w:rsidRPr="00D52026" w:rsidRDefault="00D6761A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B44FB3" w:rsidRPr="00872790" w:rsidRDefault="00872790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90"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</w:p>
        </w:tc>
        <w:tc>
          <w:tcPr>
            <w:tcW w:w="2184" w:type="dxa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FB3" w:rsidTr="00D52026">
        <w:tc>
          <w:tcPr>
            <w:tcW w:w="956" w:type="dxa"/>
          </w:tcPr>
          <w:p w:rsidR="00B44FB3" w:rsidRDefault="00D6761A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5" w:type="dxa"/>
          </w:tcPr>
          <w:p w:rsidR="00B44FB3" w:rsidRPr="00D52026" w:rsidRDefault="00D6761A" w:rsidP="00D5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величине (</w:t>
            </w:r>
            <w:proofErr w:type="spellStart"/>
            <w:proofErr w:type="gramStart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большой-маленький</w:t>
            </w:r>
            <w:proofErr w:type="spellEnd"/>
            <w:proofErr w:type="gramEnd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0" w:type="dxa"/>
          </w:tcPr>
          <w:p w:rsidR="00B44FB3" w:rsidRPr="00D52026" w:rsidRDefault="00D6761A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B44FB3" w:rsidRPr="00872790" w:rsidRDefault="00872790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9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184" w:type="dxa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FB3" w:rsidTr="00D52026">
        <w:tc>
          <w:tcPr>
            <w:tcW w:w="956" w:type="dxa"/>
          </w:tcPr>
          <w:p w:rsidR="00B44FB3" w:rsidRDefault="00D6761A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5" w:type="dxa"/>
          </w:tcPr>
          <w:p w:rsidR="00B44FB3" w:rsidRPr="00D52026" w:rsidRDefault="00D6761A" w:rsidP="00D5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величине (</w:t>
            </w:r>
            <w:proofErr w:type="spellStart"/>
            <w:proofErr w:type="gramStart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длинный-короткий</w:t>
            </w:r>
            <w:proofErr w:type="spellEnd"/>
            <w:proofErr w:type="gramEnd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0" w:type="dxa"/>
          </w:tcPr>
          <w:p w:rsidR="00B44FB3" w:rsidRPr="00D52026" w:rsidRDefault="00D6761A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B44FB3" w:rsidRPr="00872790" w:rsidRDefault="00872790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90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184" w:type="dxa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FB3" w:rsidTr="00D52026">
        <w:tc>
          <w:tcPr>
            <w:tcW w:w="956" w:type="dxa"/>
          </w:tcPr>
          <w:p w:rsidR="00B44FB3" w:rsidRDefault="00D6761A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255" w:type="dxa"/>
          </w:tcPr>
          <w:p w:rsidR="00B44FB3" w:rsidRPr="00D52026" w:rsidRDefault="00D6761A" w:rsidP="00D5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ных представлений (</w:t>
            </w:r>
            <w:proofErr w:type="spellStart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вверху-середина-внизу</w:t>
            </w:r>
            <w:proofErr w:type="spellEnd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0" w:type="dxa"/>
          </w:tcPr>
          <w:p w:rsidR="00B44FB3" w:rsidRPr="00D52026" w:rsidRDefault="00D6761A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B44FB3" w:rsidRPr="00872790" w:rsidRDefault="00872790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90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184" w:type="dxa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FB3" w:rsidTr="00D52026">
        <w:tc>
          <w:tcPr>
            <w:tcW w:w="956" w:type="dxa"/>
          </w:tcPr>
          <w:p w:rsidR="00B44FB3" w:rsidRDefault="00D6761A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55" w:type="dxa"/>
          </w:tcPr>
          <w:p w:rsidR="00B44FB3" w:rsidRPr="00D52026" w:rsidRDefault="00D6761A" w:rsidP="00D5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Игровые упражнения в сопоста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лении двух объектов по величине (</w:t>
            </w:r>
            <w:proofErr w:type="spellStart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узкий</w:t>
            </w:r>
            <w:proofErr w:type="gramStart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ирокий</w:t>
            </w:r>
            <w:proofErr w:type="spellEnd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0" w:type="dxa"/>
          </w:tcPr>
          <w:p w:rsidR="00B44FB3" w:rsidRPr="00D52026" w:rsidRDefault="00D6761A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B44FB3" w:rsidRPr="00872790" w:rsidRDefault="00872790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90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184" w:type="dxa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FB3" w:rsidTr="00D52026">
        <w:tc>
          <w:tcPr>
            <w:tcW w:w="956" w:type="dxa"/>
          </w:tcPr>
          <w:p w:rsidR="00B44FB3" w:rsidRDefault="00D6761A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255" w:type="dxa"/>
          </w:tcPr>
          <w:p w:rsidR="00B44FB3" w:rsidRPr="00D52026" w:rsidRDefault="00D6761A" w:rsidP="00D5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Наблюдение за погодными явл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1410" w:type="dxa"/>
          </w:tcPr>
          <w:p w:rsidR="00B44FB3" w:rsidRPr="00D52026" w:rsidRDefault="00D6761A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B44FB3" w:rsidRPr="00872790" w:rsidRDefault="00872790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90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184" w:type="dxa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FB3" w:rsidTr="00D52026">
        <w:tc>
          <w:tcPr>
            <w:tcW w:w="956" w:type="dxa"/>
          </w:tcPr>
          <w:p w:rsidR="00B44FB3" w:rsidRDefault="00D6761A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255" w:type="dxa"/>
          </w:tcPr>
          <w:p w:rsidR="00B44FB3" w:rsidRPr="00D52026" w:rsidRDefault="00D6761A" w:rsidP="00D5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 xml:space="preserve">Имитационные действия:  и </w:t>
            </w:r>
            <w:proofErr w:type="spellStart"/>
            <w:proofErr w:type="gramStart"/>
            <w:r w:rsidRPr="00D52026">
              <w:rPr>
                <w:rFonts w:ascii="Times New Roman" w:hAnsi="Times New Roman" w:cs="Times New Roman"/>
                <w:i/>
                <w:sz w:val="28"/>
                <w:szCs w:val="28"/>
              </w:rPr>
              <w:t>те</w:t>
            </w:r>
            <w:r w:rsidRPr="00D5202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D52026">
              <w:rPr>
                <w:rFonts w:ascii="Times New Roman" w:hAnsi="Times New Roman" w:cs="Times New Roman"/>
                <w:i/>
                <w:sz w:val="28"/>
                <w:szCs w:val="28"/>
              </w:rPr>
              <w:t>ло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-улыбнуться</w:t>
            </w:r>
            <w:proofErr w:type="spellEnd"/>
            <w:proofErr w:type="gramEnd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410" w:type="dxa"/>
          </w:tcPr>
          <w:p w:rsidR="00B44FB3" w:rsidRPr="00D52026" w:rsidRDefault="00D6761A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B44FB3" w:rsidRPr="00872790" w:rsidRDefault="00872790" w:rsidP="0087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90">
              <w:rPr>
                <w:rFonts w:ascii="Times New Roman" w:hAnsi="Times New Roman" w:cs="Times New Roman"/>
                <w:sz w:val="28"/>
                <w:szCs w:val="28"/>
              </w:rPr>
              <w:t>11.01.2021г.</w:t>
            </w:r>
          </w:p>
        </w:tc>
        <w:tc>
          <w:tcPr>
            <w:tcW w:w="2184" w:type="dxa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FB3" w:rsidTr="00D52026">
        <w:tc>
          <w:tcPr>
            <w:tcW w:w="956" w:type="dxa"/>
          </w:tcPr>
          <w:p w:rsidR="00B44FB3" w:rsidRDefault="00D6761A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255" w:type="dxa"/>
          </w:tcPr>
          <w:p w:rsidR="00B44FB3" w:rsidRPr="00D52026" w:rsidRDefault="00D6761A" w:rsidP="00D5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ставлений «День-вечер-ночь»</w:t>
            </w:r>
          </w:p>
        </w:tc>
        <w:tc>
          <w:tcPr>
            <w:tcW w:w="1410" w:type="dxa"/>
          </w:tcPr>
          <w:p w:rsidR="00B44FB3" w:rsidRPr="00D52026" w:rsidRDefault="00D6761A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B44FB3" w:rsidRPr="00872790" w:rsidRDefault="00872790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90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2184" w:type="dxa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FB3" w:rsidTr="00D52026">
        <w:tc>
          <w:tcPr>
            <w:tcW w:w="956" w:type="dxa"/>
          </w:tcPr>
          <w:p w:rsidR="00B44FB3" w:rsidRDefault="00D6761A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255" w:type="dxa"/>
          </w:tcPr>
          <w:p w:rsidR="00B44FB3" w:rsidRPr="00D52026" w:rsidRDefault="00D6761A" w:rsidP="00D5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«один» и «много». Игровые упражнения на выбор из множества предм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тов по заданию учителя.</w:t>
            </w:r>
          </w:p>
        </w:tc>
        <w:tc>
          <w:tcPr>
            <w:tcW w:w="1410" w:type="dxa"/>
          </w:tcPr>
          <w:p w:rsidR="00B44FB3" w:rsidRPr="00D52026" w:rsidRDefault="00D6761A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B44FB3" w:rsidRPr="00872790" w:rsidRDefault="00872790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90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2184" w:type="dxa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FB3" w:rsidTr="00D52026">
        <w:tc>
          <w:tcPr>
            <w:tcW w:w="956" w:type="dxa"/>
          </w:tcPr>
          <w:p w:rsidR="00B44FB3" w:rsidRDefault="00D6761A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255" w:type="dxa"/>
          </w:tcPr>
          <w:p w:rsidR="00B44FB3" w:rsidRPr="00D52026" w:rsidRDefault="00D6761A" w:rsidP="00D5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Знакомство с цифрой 1. Игры с пальчиками на соотнесения к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 xml:space="preserve">личества: </w:t>
            </w:r>
            <w:proofErr w:type="spellStart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proofErr w:type="gramStart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дин</w:t>
            </w:r>
            <w:proofErr w:type="spellEnd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 xml:space="preserve"> пальчик.</w:t>
            </w:r>
          </w:p>
        </w:tc>
        <w:tc>
          <w:tcPr>
            <w:tcW w:w="1410" w:type="dxa"/>
          </w:tcPr>
          <w:p w:rsidR="00B44FB3" w:rsidRPr="00D52026" w:rsidRDefault="00D6761A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B44FB3" w:rsidRPr="00872790" w:rsidRDefault="00872790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90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184" w:type="dxa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FB3" w:rsidTr="00D52026">
        <w:tc>
          <w:tcPr>
            <w:tcW w:w="956" w:type="dxa"/>
          </w:tcPr>
          <w:p w:rsidR="00B44FB3" w:rsidRDefault="00D6761A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255" w:type="dxa"/>
          </w:tcPr>
          <w:p w:rsidR="00B44FB3" w:rsidRPr="00D52026" w:rsidRDefault="00D6761A" w:rsidP="00D5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Тактильные и зрительные у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ражнения на выбор круглых предметов.</w:t>
            </w:r>
          </w:p>
        </w:tc>
        <w:tc>
          <w:tcPr>
            <w:tcW w:w="1410" w:type="dxa"/>
          </w:tcPr>
          <w:p w:rsidR="00B44FB3" w:rsidRPr="00D52026" w:rsidRDefault="00D6761A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B44FB3" w:rsidRPr="00872790" w:rsidRDefault="00872790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90"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2184" w:type="dxa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FB3" w:rsidTr="00D52026">
        <w:tc>
          <w:tcPr>
            <w:tcW w:w="956" w:type="dxa"/>
          </w:tcPr>
          <w:p w:rsidR="00B44FB3" w:rsidRDefault="00D6761A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255" w:type="dxa"/>
          </w:tcPr>
          <w:p w:rsidR="00B44FB3" w:rsidRPr="00D52026" w:rsidRDefault="00D6761A" w:rsidP="00D5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Посчитай сколько шишек, найди цифру 1.</w:t>
            </w:r>
          </w:p>
        </w:tc>
        <w:tc>
          <w:tcPr>
            <w:tcW w:w="1410" w:type="dxa"/>
          </w:tcPr>
          <w:p w:rsidR="00B44FB3" w:rsidRPr="00D52026" w:rsidRDefault="00D6761A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B44FB3" w:rsidRPr="00872790" w:rsidRDefault="00872790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90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2184" w:type="dxa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FB3" w:rsidTr="00D52026">
        <w:tc>
          <w:tcPr>
            <w:tcW w:w="956" w:type="dxa"/>
          </w:tcPr>
          <w:p w:rsidR="00B44FB3" w:rsidRDefault="00D6761A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255" w:type="dxa"/>
          </w:tcPr>
          <w:p w:rsidR="00B44FB3" w:rsidRPr="00D52026" w:rsidRDefault="00D6761A" w:rsidP="00D5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Игры на развитие восприятия о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ношений по величине. «Гаражи и машины» (разной величины)</w:t>
            </w:r>
          </w:p>
        </w:tc>
        <w:tc>
          <w:tcPr>
            <w:tcW w:w="1410" w:type="dxa"/>
          </w:tcPr>
          <w:p w:rsidR="00B44FB3" w:rsidRPr="00D52026" w:rsidRDefault="00D6761A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B44FB3" w:rsidRPr="00872790" w:rsidRDefault="00872790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90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184" w:type="dxa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FB3" w:rsidTr="00D52026">
        <w:tc>
          <w:tcPr>
            <w:tcW w:w="956" w:type="dxa"/>
          </w:tcPr>
          <w:p w:rsidR="00B44FB3" w:rsidRDefault="00D6761A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255" w:type="dxa"/>
          </w:tcPr>
          <w:p w:rsidR="00B44FB3" w:rsidRPr="00D52026" w:rsidRDefault="00F90C3D" w:rsidP="00D5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Закрепление тем: «</w:t>
            </w:r>
            <w:proofErr w:type="spellStart"/>
            <w:proofErr w:type="gramStart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Короткий-длинный</w:t>
            </w:r>
            <w:proofErr w:type="spellEnd"/>
            <w:proofErr w:type="gramEnd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Вверху-середина-внизу</w:t>
            </w:r>
            <w:proofErr w:type="spellEnd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Большой-маленький</w:t>
            </w:r>
            <w:proofErr w:type="spellEnd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0" w:type="dxa"/>
          </w:tcPr>
          <w:p w:rsidR="00B44FB3" w:rsidRPr="00D52026" w:rsidRDefault="00F90C3D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B44FB3" w:rsidRPr="00872790" w:rsidRDefault="00872790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90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184" w:type="dxa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FB3" w:rsidTr="00D52026">
        <w:tc>
          <w:tcPr>
            <w:tcW w:w="956" w:type="dxa"/>
          </w:tcPr>
          <w:p w:rsidR="00B44FB3" w:rsidRDefault="00D6761A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255" w:type="dxa"/>
          </w:tcPr>
          <w:p w:rsidR="00B44FB3" w:rsidRPr="00D52026" w:rsidRDefault="00F90C3D" w:rsidP="00D5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Закрепление темы: «</w:t>
            </w:r>
            <w:proofErr w:type="spellStart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Поровну-больше</w:t>
            </w:r>
            <w:proofErr w:type="spellEnd"/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0" w:type="dxa"/>
          </w:tcPr>
          <w:p w:rsidR="00B44FB3" w:rsidRPr="00D52026" w:rsidRDefault="00F90C3D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B44FB3" w:rsidRPr="00872790" w:rsidRDefault="00872790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90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184" w:type="dxa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FB3" w:rsidTr="00D52026">
        <w:tc>
          <w:tcPr>
            <w:tcW w:w="956" w:type="dxa"/>
          </w:tcPr>
          <w:p w:rsidR="00B44FB3" w:rsidRDefault="00D6761A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255" w:type="dxa"/>
          </w:tcPr>
          <w:p w:rsidR="00B44FB3" w:rsidRPr="00D52026" w:rsidRDefault="00F90C3D" w:rsidP="00D5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Наблюдение за погодными явл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1410" w:type="dxa"/>
          </w:tcPr>
          <w:p w:rsidR="00B44FB3" w:rsidRPr="00D52026" w:rsidRDefault="00F90C3D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B44FB3" w:rsidRPr="00872790" w:rsidRDefault="00872790" w:rsidP="00B4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90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184" w:type="dxa"/>
          </w:tcPr>
          <w:p w:rsidR="00B44FB3" w:rsidRDefault="00B44FB3" w:rsidP="00B44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4FB3" w:rsidRPr="00B44FB3" w:rsidRDefault="00B44FB3" w:rsidP="00B44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4FB3" w:rsidRPr="00B44FB3" w:rsidSect="00B44FB3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44FB3"/>
    <w:rsid w:val="00247D09"/>
    <w:rsid w:val="00872790"/>
    <w:rsid w:val="00913BE1"/>
    <w:rsid w:val="00B44FB3"/>
    <w:rsid w:val="00D52026"/>
    <w:rsid w:val="00D6761A"/>
    <w:rsid w:val="00F9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СШ№8</dc:creator>
  <cp:keywords/>
  <dc:description/>
  <cp:lastModifiedBy>СШ№8</cp:lastModifiedBy>
  <cp:revision>7</cp:revision>
  <dcterms:created xsi:type="dcterms:W3CDTF">2020-11-02T06:42:00Z</dcterms:created>
  <dcterms:modified xsi:type="dcterms:W3CDTF">2020-11-03T08:04:00Z</dcterms:modified>
</cp:coreProperties>
</file>