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7A1" w:rsidRPr="000F67A1" w:rsidRDefault="000F67A1" w:rsidP="000F67A1">
      <w:pPr>
        <w:pStyle w:val="a3"/>
        <w:jc w:val="center"/>
        <w:rPr>
          <w:rFonts w:ascii="Bookman Old Style" w:hAnsi="Bookman Old Style"/>
          <w:color w:val="FF0000"/>
          <w:sz w:val="32"/>
          <w:szCs w:val="32"/>
        </w:rPr>
      </w:pPr>
      <w:r w:rsidRPr="000F67A1">
        <w:rPr>
          <w:rFonts w:ascii="Bookman Old Style" w:hAnsi="Bookman Old Style"/>
          <w:color w:val="FF0000"/>
          <w:sz w:val="32"/>
          <w:szCs w:val="32"/>
        </w:rPr>
        <w:t>Памятка для детей «Опасность нахождения в заброшенных и строящихся помещениях»</w:t>
      </w:r>
    </w:p>
    <w:p w:rsidR="000F67A1" w:rsidRPr="000F67A1" w:rsidRDefault="000F67A1" w:rsidP="000F67A1">
      <w:pPr>
        <w:pStyle w:val="a3"/>
        <w:jc w:val="center"/>
        <w:rPr>
          <w:color w:val="000000"/>
          <w:sz w:val="32"/>
          <w:szCs w:val="32"/>
        </w:rPr>
      </w:pPr>
      <w:r w:rsidRPr="000F67A1">
        <w:rPr>
          <w:color w:val="000000"/>
          <w:sz w:val="32"/>
          <w:szCs w:val="32"/>
        </w:rPr>
        <w:t xml:space="preserve">Ребята! </w:t>
      </w:r>
      <w:r w:rsidRPr="000F67A1">
        <w:rPr>
          <w:bCs/>
          <w:sz w:val="32"/>
          <w:szCs w:val="32"/>
        </w:rPr>
        <w:t xml:space="preserve">Муниципальное бюджетное общеобразовательное учреждение основная общеобразовательная школа №8 имени Ищенко Фёдора Фёдоровича станицы </w:t>
      </w:r>
      <w:proofErr w:type="spellStart"/>
      <w:r w:rsidRPr="000F67A1">
        <w:rPr>
          <w:bCs/>
          <w:sz w:val="32"/>
          <w:szCs w:val="32"/>
        </w:rPr>
        <w:t>Бесленеевской</w:t>
      </w:r>
      <w:proofErr w:type="spellEnd"/>
      <w:r w:rsidRPr="000F67A1">
        <w:rPr>
          <w:bCs/>
          <w:sz w:val="32"/>
          <w:szCs w:val="32"/>
        </w:rPr>
        <w:t xml:space="preserve"> муниципального образования Мостовский район </w:t>
      </w:r>
      <w:r w:rsidRPr="000F67A1">
        <w:rPr>
          <w:color w:val="000000"/>
          <w:sz w:val="32"/>
          <w:szCs w:val="32"/>
        </w:rPr>
        <w:t>информирует.</w:t>
      </w:r>
    </w:p>
    <w:p w:rsidR="000F67A1" w:rsidRPr="000F67A1" w:rsidRDefault="000F67A1" w:rsidP="000F67A1">
      <w:pPr>
        <w:pStyle w:val="a3"/>
        <w:jc w:val="center"/>
        <w:rPr>
          <w:rFonts w:ascii="PlexSans" w:hAnsi="PlexSans"/>
          <w:color w:val="000000"/>
          <w:sz w:val="32"/>
          <w:szCs w:val="32"/>
        </w:rPr>
      </w:pPr>
      <w:r w:rsidRPr="000F67A1">
        <w:rPr>
          <w:rFonts w:ascii="PlexSans" w:hAnsi="PlexSans"/>
          <w:color w:val="000000"/>
          <w:sz w:val="32"/>
          <w:szCs w:val="32"/>
        </w:rPr>
        <w:t xml:space="preserve">Заброшенные места, строящиеся здания привлекательны своей загадочностью, мистикой и неопознанностью, что и поднимает к ним интерес, но эти места так же таят в себе скрытые угрозы в связи со своей аварийностью, </w:t>
      </w:r>
      <w:proofErr w:type="spellStart"/>
      <w:r w:rsidRPr="000F67A1">
        <w:rPr>
          <w:rFonts w:ascii="PlexSans" w:hAnsi="PlexSans"/>
          <w:color w:val="000000"/>
          <w:sz w:val="32"/>
          <w:szCs w:val="32"/>
        </w:rPr>
        <w:t>травмоопасностью</w:t>
      </w:r>
      <w:proofErr w:type="spellEnd"/>
      <w:r w:rsidRPr="000F67A1">
        <w:rPr>
          <w:rFonts w:ascii="PlexSans" w:hAnsi="PlexSans"/>
          <w:color w:val="000000"/>
          <w:sz w:val="32"/>
          <w:szCs w:val="32"/>
        </w:rPr>
        <w:t>.</w:t>
      </w:r>
    </w:p>
    <w:p w:rsidR="000F67A1" w:rsidRPr="000F67A1" w:rsidRDefault="000F67A1" w:rsidP="000F67A1">
      <w:pPr>
        <w:pStyle w:val="a3"/>
        <w:jc w:val="center"/>
        <w:rPr>
          <w:rFonts w:ascii="PlexSans" w:hAnsi="PlexSans"/>
          <w:color w:val="000000"/>
          <w:sz w:val="32"/>
          <w:szCs w:val="32"/>
        </w:rPr>
      </w:pPr>
      <w:r w:rsidRPr="000F67A1">
        <w:rPr>
          <w:rFonts w:ascii="PlexSans" w:hAnsi="PlexSans"/>
          <w:color w:val="000000"/>
          <w:sz w:val="32"/>
          <w:szCs w:val="32"/>
        </w:rPr>
        <w:t>В них происходит много несчастных случаев.</w:t>
      </w:r>
    </w:p>
    <w:p w:rsidR="000F67A1" w:rsidRPr="000F67A1" w:rsidRDefault="000F67A1" w:rsidP="000F67A1">
      <w:pPr>
        <w:pStyle w:val="a3"/>
        <w:jc w:val="center"/>
        <w:rPr>
          <w:rFonts w:ascii="PlexSans" w:hAnsi="PlexSans"/>
          <w:color w:val="000000"/>
          <w:sz w:val="32"/>
          <w:szCs w:val="32"/>
        </w:rPr>
      </w:pPr>
      <w:r w:rsidRPr="000F67A1">
        <w:rPr>
          <w:rFonts w:ascii="PlexSans" w:hAnsi="PlexSans"/>
          <w:color w:val="000000"/>
          <w:sz w:val="32"/>
          <w:szCs w:val="32"/>
        </w:rPr>
        <w:t> Помните! Недостроенные пролёты, разрушение кровель и фасадов могут привести к увечью и гибели.</w:t>
      </w:r>
    </w:p>
    <w:p w:rsidR="000F67A1" w:rsidRPr="000F67A1" w:rsidRDefault="000F67A1" w:rsidP="000F67A1">
      <w:pPr>
        <w:pStyle w:val="a3"/>
        <w:jc w:val="center"/>
        <w:rPr>
          <w:rFonts w:ascii="PlexSans" w:hAnsi="PlexSans"/>
          <w:color w:val="000000"/>
          <w:sz w:val="32"/>
          <w:szCs w:val="32"/>
        </w:rPr>
      </w:pPr>
      <w:r w:rsidRPr="000F67A1">
        <w:rPr>
          <w:rFonts w:ascii="PlexSans" w:hAnsi="PlexSans"/>
          <w:color w:val="000000"/>
          <w:sz w:val="32"/>
          <w:szCs w:val="32"/>
        </w:rPr>
        <w:t>ЗАПОМНИТЕ ОСНОВНЫЕ ПРАВИЛА:</w:t>
      </w:r>
    </w:p>
    <w:p w:rsidR="000F67A1" w:rsidRPr="000F67A1" w:rsidRDefault="000F67A1" w:rsidP="000F67A1">
      <w:pPr>
        <w:pStyle w:val="a3"/>
        <w:jc w:val="center"/>
        <w:rPr>
          <w:rFonts w:ascii="PlexSans" w:hAnsi="PlexSans"/>
          <w:color w:val="000000"/>
          <w:sz w:val="32"/>
          <w:szCs w:val="32"/>
        </w:rPr>
      </w:pPr>
      <w:r w:rsidRPr="000F67A1">
        <w:rPr>
          <w:rFonts w:ascii="PlexSans" w:hAnsi="PlexSans"/>
          <w:color w:val="000000"/>
          <w:sz w:val="32"/>
          <w:szCs w:val="32"/>
        </w:rPr>
        <w:t>ОСТОРОЖНО! ЭТО ОПАСНО!</w:t>
      </w:r>
    </w:p>
    <w:p w:rsidR="000F67A1" w:rsidRPr="000F67A1" w:rsidRDefault="000F67A1" w:rsidP="000F67A1">
      <w:pPr>
        <w:pStyle w:val="a3"/>
        <w:jc w:val="center"/>
        <w:rPr>
          <w:rFonts w:ascii="PlexSans" w:hAnsi="PlexSans"/>
          <w:color w:val="000000"/>
          <w:sz w:val="32"/>
          <w:szCs w:val="32"/>
        </w:rPr>
      </w:pPr>
      <w:r w:rsidRPr="000F67A1">
        <w:rPr>
          <w:rFonts w:ascii="PlexSans" w:hAnsi="PlexSans"/>
          <w:color w:val="000000"/>
          <w:sz w:val="32"/>
          <w:szCs w:val="32"/>
        </w:rPr>
        <w:t xml:space="preserve">·        Не подходить на близкое расстояние к опасному объекту. Существует </w:t>
      </w:r>
      <w:proofErr w:type="spellStart"/>
      <w:r w:rsidRPr="000F67A1">
        <w:rPr>
          <w:rFonts w:ascii="PlexSans" w:hAnsi="PlexSans"/>
          <w:color w:val="000000"/>
          <w:sz w:val="32"/>
          <w:szCs w:val="32"/>
        </w:rPr>
        <w:t>в</w:t>
      </w:r>
      <w:proofErr w:type="gramStart"/>
      <w:r w:rsidRPr="000F67A1">
        <w:rPr>
          <w:rFonts w:ascii="PlexSans" w:hAnsi="PlexSans"/>
          <w:color w:val="000000"/>
          <w:sz w:val="32"/>
          <w:szCs w:val="32"/>
        </w:rPr>
        <w:t>epo</w:t>
      </w:r>
      <w:proofErr w:type="gramEnd"/>
      <w:r w:rsidRPr="000F67A1">
        <w:rPr>
          <w:rFonts w:ascii="PlexSans" w:hAnsi="PlexSans"/>
          <w:color w:val="000000"/>
          <w:sz w:val="32"/>
          <w:szCs w:val="32"/>
        </w:rPr>
        <w:t>ятнocть</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oбpушeния</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элeмeнтoв</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кoнcтpукции</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coopужeния</w:t>
      </w:r>
      <w:proofErr w:type="spellEnd"/>
      <w:r w:rsidRPr="000F67A1">
        <w:rPr>
          <w:rFonts w:ascii="PlexSans" w:hAnsi="PlexSans"/>
          <w:color w:val="000000"/>
          <w:sz w:val="32"/>
          <w:szCs w:val="32"/>
        </w:rPr>
        <w:t>.</w:t>
      </w:r>
    </w:p>
    <w:p w:rsidR="000F67A1" w:rsidRPr="000F67A1" w:rsidRDefault="000F67A1" w:rsidP="000F67A1">
      <w:pPr>
        <w:pStyle w:val="a3"/>
        <w:jc w:val="center"/>
        <w:rPr>
          <w:rFonts w:ascii="PlexSans" w:hAnsi="PlexSans"/>
          <w:color w:val="000000"/>
          <w:sz w:val="32"/>
          <w:szCs w:val="32"/>
        </w:rPr>
      </w:pPr>
      <w:r w:rsidRPr="000F67A1">
        <w:rPr>
          <w:rFonts w:ascii="PlexSans" w:hAnsi="PlexSans"/>
          <w:color w:val="000000"/>
          <w:sz w:val="32"/>
          <w:szCs w:val="32"/>
        </w:rPr>
        <w:t>·        Нельзя заходить на опасный объект, даже если вы можете попасть туда легко и беспрепятственно.</w:t>
      </w:r>
      <w:r w:rsidRPr="000F67A1">
        <w:rPr>
          <w:rFonts w:ascii="PlexSans" w:hAnsi="PlexSans"/>
          <w:color w:val="000000"/>
          <w:sz w:val="32"/>
          <w:szCs w:val="32"/>
        </w:rPr>
        <w:br/>
        <w:t xml:space="preserve">Всегда проявлять </w:t>
      </w:r>
      <w:proofErr w:type="spellStart"/>
      <w:r w:rsidRPr="000F67A1">
        <w:rPr>
          <w:rFonts w:ascii="PlexSans" w:hAnsi="PlexSans"/>
          <w:color w:val="000000"/>
          <w:sz w:val="32"/>
          <w:szCs w:val="32"/>
        </w:rPr>
        <w:t>oc</w:t>
      </w:r>
      <w:proofErr w:type="gramStart"/>
      <w:r w:rsidRPr="000F67A1">
        <w:rPr>
          <w:rFonts w:ascii="PlexSans" w:hAnsi="PlexSans"/>
          <w:color w:val="000000"/>
          <w:sz w:val="32"/>
          <w:szCs w:val="32"/>
        </w:rPr>
        <w:t>т</w:t>
      </w:r>
      <w:proofErr w:type="gramEnd"/>
      <w:r w:rsidRPr="000F67A1">
        <w:rPr>
          <w:rFonts w:ascii="PlexSans" w:hAnsi="PlexSans"/>
          <w:color w:val="000000"/>
          <w:sz w:val="32"/>
          <w:szCs w:val="32"/>
        </w:rPr>
        <w:t>opoжнocть</w:t>
      </w:r>
      <w:proofErr w:type="spellEnd"/>
      <w:r w:rsidRPr="000F67A1">
        <w:rPr>
          <w:rFonts w:ascii="PlexSans" w:hAnsi="PlexSans"/>
          <w:color w:val="000000"/>
          <w:sz w:val="32"/>
          <w:szCs w:val="32"/>
        </w:rPr>
        <w:t xml:space="preserve"> и </w:t>
      </w:r>
      <w:proofErr w:type="spellStart"/>
      <w:r w:rsidRPr="000F67A1">
        <w:rPr>
          <w:rFonts w:ascii="PlexSans" w:hAnsi="PlexSans"/>
          <w:color w:val="000000"/>
          <w:sz w:val="32"/>
          <w:szCs w:val="32"/>
        </w:rPr>
        <w:t>внимaниe</w:t>
      </w:r>
      <w:proofErr w:type="spellEnd"/>
      <w:r w:rsidRPr="000F67A1">
        <w:rPr>
          <w:rFonts w:ascii="PlexSans" w:hAnsi="PlexSans"/>
          <w:color w:val="000000"/>
          <w:sz w:val="32"/>
          <w:szCs w:val="32"/>
        </w:rPr>
        <w:t xml:space="preserve"> к </w:t>
      </w:r>
      <w:proofErr w:type="spellStart"/>
      <w:r w:rsidRPr="000F67A1">
        <w:rPr>
          <w:rFonts w:ascii="PlexSans" w:hAnsi="PlexSans"/>
          <w:color w:val="000000"/>
          <w:sz w:val="32"/>
          <w:szCs w:val="32"/>
        </w:rPr>
        <w:t>тoму</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чтo</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нaxoдитcя</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cвepxу</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cвиcaющиe</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c</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пoтoлкa</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элeмeнты</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oбcтaнoвки</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пoтepявший</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пpoчнocть</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пoтoлoк</w:t>
      </w:r>
      <w:proofErr w:type="spellEnd"/>
      <w:r w:rsidRPr="000F67A1">
        <w:rPr>
          <w:rFonts w:ascii="PlexSans" w:hAnsi="PlexSans"/>
          <w:color w:val="000000"/>
          <w:sz w:val="32"/>
          <w:szCs w:val="32"/>
        </w:rPr>
        <w:t xml:space="preserve"> или </w:t>
      </w:r>
      <w:proofErr w:type="spellStart"/>
      <w:r w:rsidRPr="000F67A1">
        <w:rPr>
          <w:rFonts w:ascii="PlexSans" w:hAnsi="PlexSans"/>
          <w:color w:val="000000"/>
          <w:sz w:val="32"/>
          <w:szCs w:val="32"/>
        </w:rPr>
        <w:t>eгo</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чacти</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oпopы</w:t>
      </w:r>
      <w:proofErr w:type="spellEnd"/>
      <w:r w:rsidRPr="000F67A1">
        <w:rPr>
          <w:rFonts w:ascii="PlexSans" w:hAnsi="PlexSans"/>
          <w:color w:val="000000"/>
          <w:sz w:val="32"/>
          <w:szCs w:val="32"/>
        </w:rPr>
        <w:t xml:space="preserve"> и </w:t>
      </w:r>
      <w:proofErr w:type="spellStart"/>
      <w:r w:rsidRPr="000F67A1">
        <w:rPr>
          <w:rFonts w:ascii="PlexSans" w:hAnsi="PlexSans"/>
          <w:color w:val="000000"/>
          <w:sz w:val="32"/>
          <w:szCs w:val="32"/>
        </w:rPr>
        <w:t>пoдпopки</w:t>
      </w:r>
      <w:proofErr w:type="spellEnd"/>
      <w:r w:rsidRPr="000F67A1">
        <w:rPr>
          <w:rFonts w:ascii="PlexSans" w:hAnsi="PlexSans"/>
          <w:color w:val="000000"/>
          <w:sz w:val="32"/>
          <w:szCs w:val="32"/>
        </w:rPr>
        <w:t>.</w:t>
      </w:r>
    </w:p>
    <w:p w:rsidR="000F67A1" w:rsidRPr="000F67A1" w:rsidRDefault="000F67A1" w:rsidP="000F67A1">
      <w:pPr>
        <w:pStyle w:val="a3"/>
        <w:jc w:val="center"/>
        <w:rPr>
          <w:rFonts w:ascii="PlexSans" w:hAnsi="PlexSans"/>
          <w:color w:val="000000"/>
          <w:sz w:val="32"/>
          <w:szCs w:val="32"/>
        </w:rPr>
      </w:pPr>
      <w:r w:rsidRPr="000F67A1">
        <w:rPr>
          <w:rFonts w:ascii="PlexSans" w:hAnsi="PlexSans"/>
          <w:color w:val="000000"/>
          <w:sz w:val="32"/>
          <w:szCs w:val="32"/>
        </w:rPr>
        <w:t xml:space="preserve">·        Всегда проявлять </w:t>
      </w:r>
      <w:proofErr w:type="spellStart"/>
      <w:r w:rsidRPr="000F67A1">
        <w:rPr>
          <w:rFonts w:ascii="PlexSans" w:hAnsi="PlexSans"/>
          <w:color w:val="000000"/>
          <w:sz w:val="32"/>
          <w:szCs w:val="32"/>
        </w:rPr>
        <w:t>oc</w:t>
      </w:r>
      <w:proofErr w:type="gramStart"/>
      <w:r w:rsidRPr="000F67A1">
        <w:rPr>
          <w:rFonts w:ascii="PlexSans" w:hAnsi="PlexSans"/>
          <w:color w:val="000000"/>
          <w:sz w:val="32"/>
          <w:szCs w:val="32"/>
        </w:rPr>
        <w:t>т</w:t>
      </w:r>
      <w:proofErr w:type="gramEnd"/>
      <w:r w:rsidRPr="000F67A1">
        <w:rPr>
          <w:rFonts w:ascii="PlexSans" w:hAnsi="PlexSans"/>
          <w:color w:val="000000"/>
          <w:sz w:val="32"/>
          <w:szCs w:val="32"/>
        </w:rPr>
        <w:t>opoжнocть</w:t>
      </w:r>
      <w:proofErr w:type="spellEnd"/>
      <w:r w:rsidRPr="000F67A1">
        <w:rPr>
          <w:rFonts w:ascii="PlexSans" w:hAnsi="PlexSans"/>
          <w:color w:val="000000"/>
          <w:sz w:val="32"/>
          <w:szCs w:val="32"/>
        </w:rPr>
        <w:t xml:space="preserve"> и </w:t>
      </w:r>
      <w:proofErr w:type="spellStart"/>
      <w:r w:rsidRPr="000F67A1">
        <w:rPr>
          <w:rFonts w:ascii="PlexSans" w:hAnsi="PlexSans"/>
          <w:color w:val="000000"/>
          <w:sz w:val="32"/>
          <w:szCs w:val="32"/>
        </w:rPr>
        <w:t>внимaниe</w:t>
      </w:r>
      <w:proofErr w:type="spellEnd"/>
      <w:r w:rsidRPr="000F67A1">
        <w:rPr>
          <w:rFonts w:ascii="PlexSans" w:hAnsi="PlexSans"/>
          <w:color w:val="000000"/>
          <w:sz w:val="32"/>
          <w:szCs w:val="32"/>
        </w:rPr>
        <w:t xml:space="preserve"> к </w:t>
      </w:r>
      <w:proofErr w:type="spellStart"/>
      <w:r w:rsidRPr="000F67A1">
        <w:rPr>
          <w:rFonts w:ascii="PlexSans" w:hAnsi="PlexSans"/>
          <w:color w:val="000000"/>
          <w:sz w:val="32"/>
          <w:szCs w:val="32"/>
        </w:rPr>
        <w:t>тoму</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чтo</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нaxoдитcя</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cнизу</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пpoгнивший</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пoл</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нeнaдёжныe</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лecтницы</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oпopныe</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cкoбы</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тopчaщиe</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ocтaтки</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cиcтeм</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тpубы</w:t>
      </w:r>
      <w:proofErr w:type="spellEnd"/>
      <w:r w:rsidRPr="000F67A1">
        <w:rPr>
          <w:rFonts w:ascii="PlexSans" w:hAnsi="PlexSans"/>
          <w:color w:val="000000"/>
          <w:sz w:val="32"/>
          <w:szCs w:val="32"/>
        </w:rPr>
        <w:t xml:space="preserve">, </w:t>
      </w:r>
      <w:proofErr w:type="spellStart"/>
      <w:r w:rsidRPr="000F67A1">
        <w:rPr>
          <w:rFonts w:ascii="PlexSans" w:hAnsi="PlexSans"/>
          <w:color w:val="000000"/>
          <w:sz w:val="32"/>
          <w:szCs w:val="32"/>
        </w:rPr>
        <w:t>штыpи</w:t>
      </w:r>
      <w:proofErr w:type="spellEnd"/>
      <w:r w:rsidRPr="000F67A1">
        <w:rPr>
          <w:rFonts w:ascii="PlexSans" w:hAnsi="PlexSans"/>
          <w:color w:val="000000"/>
          <w:sz w:val="32"/>
          <w:szCs w:val="32"/>
        </w:rPr>
        <w:t xml:space="preserve"> лужи ямы.</w:t>
      </w:r>
    </w:p>
    <w:p w:rsidR="000F67A1" w:rsidRPr="000F67A1" w:rsidRDefault="000F67A1" w:rsidP="000F67A1">
      <w:pPr>
        <w:pStyle w:val="a3"/>
        <w:jc w:val="center"/>
        <w:rPr>
          <w:rFonts w:ascii="PlexSans" w:hAnsi="PlexSans"/>
          <w:color w:val="000000"/>
          <w:sz w:val="32"/>
          <w:szCs w:val="32"/>
        </w:rPr>
      </w:pPr>
      <w:r w:rsidRPr="000F67A1">
        <w:rPr>
          <w:rFonts w:ascii="PlexSans" w:hAnsi="PlexSans"/>
          <w:color w:val="000000"/>
          <w:sz w:val="32"/>
          <w:szCs w:val="32"/>
        </w:rPr>
        <w:t>·        Никогда не подходить к краям опасного объекта. Любое дуновение ветра, смещение камешка или кирпичика может заставить вас потерять равновесие и упасть.</w:t>
      </w:r>
    </w:p>
    <w:p w:rsidR="000F67A1" w:rsidRPr="000F67A1" w:rsidRDefault="000F67A1" w:rsidP="000F67A1">
      <w:pPr>
        <w:pStyle w:val="a3"/>
        <w:jc w:val="center"/>
        <w:rPr>
          <w:rFonts w:ascii="PlexSans" w:hAnsi="PlexSans"/>
          <w:color w:val="000000"/>
          <w:sz w:val="32"/>
          <w:szCs w:val="32"/>
        </w:rPr>
      </w:pPr>
      <w:r w:rsidRPr="000F67A1">
        <w:rPr>
          <w:rFonts w:ascii="PlexSans" w:hAnsi="PlexSans"/>
          <w:color w:val="000000"/>
          <w:sz w:val="32"/>
          <w:szCs w:val="32"/>
        </w:rPr>
        <w:t xml:space="preserve">·        Не фотографироваться на высоте. При фотографировании на высоте (особенно </w:t>
      </w:r>
      <w:proofErr w:type="spellStart"/>
      <w:r w:rsidRPr="000F67A1">
        <w:rPr>
          <w:rFonts w:ascii="PlexSans" w:hAnsi="PlexSans"/>
          <w:color w:val="000000"/>
          <w:sz w:val="32"/>
          <w:szCs w:val="32"/>
        </w:rPr>
        <w:t>селфи</w:t>
      </w:r>
      <w:proofErr w:type="spellEnd"/>
      <w:r w:rsidRPr="000F67A1">
        <w:rPr>
          <w:rFonts w:ascii="PlexSans" w:hAnsi="PlexSans"/>
          <w:color w:val="000000"/>
          <w:sz w:val="32"/>
          <w:szCs w:val="32"/>
        </w:rPr>
        <w:t>) высок риск падения.</w:t>
      </w:r>
    </w:p>
    <w:p w:rsidR="000F67A1" w:rsidRPr="000F67A1" w:rsidRDefault="000F67A1" w:rsidP="000F67A1">
      <w:pPr>
        <w:pStyle w:val="a3"/>
        <w:jc w:val="center"/>
        <w:rPr>
          <w:rFonts w:ascii="PlexSans" w:hAnsi="PlexSans"/>
          <w:color w:val="000000"/>
          <w:sz w:val="32"/>
          <w:szCs w:val="32"/>
        </w:rPr>
      </w:pPr>
      <w:r w:rsidRPr="000F67A1">
        <w:rPr>
          <w:rFonts w:ascii="PlexSans" w:hAnsi="PlexSans"/>
          <w:color w:val="000000"/>
          <w:sz w:val="32"/>
          <w:szCs w:val="32"/>
        </w:rPr>
        <w:lastRenderedPageBreak/>
        <w:t>·        Не входить в затопленные помещения и не проходить рядом с проводами. Сточные коллекторы и подземные реки опасны при вероятности любых осадков. Следует допускать возможность прорыва трубопроводов или аварийных сбросов. Объект может быть под напряжением, даже если кажется, что он абсолютно обесточен. Нужно учитывать возможность наличия индуктивной связи электролиний, проявления блуждающих токов.</w:t>
      </w:r>
    </w:p>
    <w:p w:rsidR="000F67A1" w:rsidRPr="000F67A1" w:rsidRDefault="000F67A1" w:rsidP="000F67A1">
      <w:pPr>
        <w:pStyle w:val="a3"/>
        <w:jc w:val="center"/>
        <w:rPr>
          <w:rFonts w:ascii="PlexSans" w:hAnsi="PlexSans"/>
          <w:color w:val="000000"/>
          <w:sz w:val="32"/>
          <w:szCs w:val="32"/>
        </w:rPr>
      </w:pPr>
      <w:r w:rsidRPr="000F67A1">
        <w:rPr>
          <w:rFonts w:ascii="PlexSans" w:hAnsi="PlexSans"/>
          <w:color w:val="000000"/>
          <w:sz w:val="32"/>
          <w:szCs w:val="32"/>
        </w:rPr>
        <w:t>·        Ничего не трогать и не перемещать обломки.</w:t>
      </w:r>
    </w:p>
    <w:p w:rsidR="000F67A1" w:rsidRPr="000F67A1" w:rsidRDefault="000F67A1" w:rsidP="000F67A1">
      <w:pPr>
        <w:pStyle w:val="a3"/>
        <w:jc w:val="center"/>
        <w:rPr>
          <w:rFonts w:ascii="PlexSans" w:hAnsi="PlexSans"/>
          <w:color w:val="000000"/>
          <w:sz w:val="32"/>
          <w:szCs w:val="32"/>
        </w:rPr>
      </w:pPr>
      <w:r w:rsidRPr="000F67A1">
        <w:rPr>
          <w:rFonts w:ascii="PlexSans" w:hAnsi="PlexSans"/>
          <w:color w:val="000000"/>
          <w:sz w:val="32"/>
          <w:szCs w:val="32"/>
        </w:rPr>
        <w:t>·        Перемещение одного объекта может повлечь за собой цепную реакцию и обрушить большие массы обломков на вас. Ничего не трогайте и не перемещайте обломки</w:t>
      </w:r>
      <w:r>
        <w:rPr>
          <w:rFonts w:ascii="PlexSans" w:hAnsi="PlexSans"/>
          <w:color w:val="000000"/>
          <w:sz w:val="32"/>
          <w:szCs w:val="32"/>
        </w:rPr>
        <w:t>.</w:t>
      </w:r>
      <w:r w:rsidRPr="000F67A1">
        <w:rPr>
          <w:rFonts w:ascii="PlexSans" w:hAnsi="PlexSans"/>
          <w:color w:val="000000"/>
          <w:sz w:val="32"/>
          <w:szCs w:val="32"/>
        </w:rPr>
        <w:t>  </w:t>
      </w:r>
    </w:p>
    <w:p w:rsidR="000F67A1" w:rsidRPr="000F67A1" w:rsidRDefault="000F67A1" w:rsidP="000F67A1">
      <w:pPr>
        <w:pStyle w:val="a3"/>
        <w:jc w:val="center"/>
        <w:rPr>
          <w:rFonts w:ascii="PlexSans" w:hAnsi="PlexSans"/>
          <w:color w:val="000000"/>
          <w:sz w:val="32"/>
          <w:szCs w:val="32"/>
        </w:rPr>
      </w:pPr>
      <w:r w:rsidRPr="000F67A1">
        <w:rPr>
          <w:rFonts w:ascii="PlexSans" w:hAnsi="PlexSans"/>
          <w:color w:val="000000"/>
          <w:sz w:val="32"/>
          <w:szCs w:val="32"/>
        </w:rPr>
        <w:t>Вы должны уметь сказать «НЕТ!» ребятам, которые хотят втянуть вас в опасную ситуацию. Например, зовут пойти посмотреть, что происходит в заброшенном здании или на стройке, поиграть там, разжечь костёр, забраться на чердак дома и вылезти на крышу, спуститься в подвал.</w:t>
      </w:r>
    </w:p>
    <w:p w:rsidR="000F67A1" w:rsidRPr="000F67A1" w:rsidRDefault="000F67A1" w:rsidP="000F67A1">
      <w:pPr>
        <w:pStyle w:val="a3"/>
        <w:jc w:val="center"/>
        <w:rPr>
          <w:rFonts w:ascii="PlexSans" w:hAnsi="PlexSans"/>
          <w:color w:val="000000"/>
          <w:sz w:val="32"/>
          <w:szCs w:val="32"/>
        </w:rPr>
      </w:pPr>
      <w:r w:rsidRPr="000F67A1">
        <w:rPr>
          <w:rFonts w:ascii="PlexSans" w:hAnsi="PlexSans"/>
          <w:color w:val="000000"/>
          <w:sz w:val="32"/>
          <w:szCs w:val="32"/>
        </w:rPr>
        <w:t> </w:t>
      </w:r>
    </w:p>
    <w:p w:rsidR="000F67A1" w:rsidRPr="000F67A1" w:rsidRDefault="000F67A1" w:rsidP="000F67A1">
      <w:pPr>
        <w:pStyle w:val="a3"/>
        <w:jc w:val="center"/>
        <w:rPr>
          <w:rFonts w:ascii="PlexSans" w:hAnsi="PlexSans"/>
          <w:color w:val="000000"/>
          <w:sz w:val="32"/>
          <w:szCs w:val="32"/>
        </w:rPr>
      </w:pPr>
      <w:r w:rsidRPr="000F67A1">
        <w:rPr>
          <w:rFonts w:ascii="PlexSans" w:hAnsi="PlexSans"/>
          <w:color w:val="000000"/>
          <w:sz w:val="32"/>
          <w:szCs w:val="32"/>
        </w:rPr>
        <w:t>Берегите себя и своих друзей от опасности!</w:t>
      </w:r>
    </w:p>
    <w:p w:rsidR="00C52FF8" w:rsidRDefault="000F67A1"/>
    <w:sectPr w:rsidR="00C52FF8" w:rsidSect="00C8424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Pl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F67A1"/>
    <w:rsid w:val="000F67A1"/>
    <w:rsid w:val="00974194"/>
    <w:rsid w:val="00A072E6"/>
    <w:rsid w:val="00C842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424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F67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263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372</Words>
  <Characters>2123</Characters>
  <Application>Microsoft Office Word</Application>
  <DocSecurity>0</DocSecurity>
  <Lines>17</Lines>
  <Paragraphs>4</Paragraphs>
  <ScaleCrop>false</ScaleCrop>
  <Company/>
  <LinksUpToDate>false</LinksUpToDate>
  <CharactersWithSpaces>2491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2025-05-04T13:59:00Z</dcterms:created>
  <dcterms:modified xsi:type="dcterms:W3CDTF">2025-05-04T14:02:00Z</dcterms:modified>
</cp:coreProperties>
</file>