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D8" w:rsidRPr="000F54D8" w:rsidRDefault="000F54D8" w:rsidP="000F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D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предмету</w:t>
      </w:r>
    </w:p>
    <w:p w:rsidR="007172E6" w:rsidRDefault="00D54FB1" w:rsidP="000F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="000F54D8" w:rsidRPr="000F54D8">
        <w:rPr>
          <w:rFonts w:ascii="Times New Roman" w:hAnsi="Times New Roman" w:cs="Times New Roman"/>
          <w:b/>
          <w:sz w:val="28"/>
          <w:szCs w:val="28"/>
        </w:rPr>
        <w:t>ечь и альтернативная коммуникация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F54D8">
        <w:rPr>
          <w:rFonts w:ascii="Times New Roman" w:hAnsi="Times New Roman" w:cs="Times New Roman"/>
          <w:b/>
          <w:sz w:val="28"/>
          <w:szCs w:val="28"/>
        </w:rPr>
        <w:t xml:space="preserve"> – 17 часов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913"/>
        <w:gridCol w:w="1190"/>
        <w:gridCol w:w="1560"/>
        <w:gridCol w:w="1275"/>
        <w:gridCol w:w="4111"/>
        <w:gridCol w:w="3337"/>
      </w:tblGrid>
      <w:tr w:rsidR="000F54D8" w:rsidRPr="000F112F" w:rsidTr="00830E1F">
        <w:tc>
          <w:tcPr>
            <w:tcW w:w="675" w:type="dxa"/>
            <w:vMerge w:val="restart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13" w:type="dxa"/>
            <w:vMerge w:val="restart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90" w:type="dxa"/>
            <w:vMerge w:val="restart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gridSpan w:val="2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  <w:vMerge w:val="restart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3337" w:type="dxa"/>
            <w:vMerge w:val="restart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0F54D8" w:rsidRPr="000F112F" w:rsidTr="00830E1F">
        <w:tc>
          <w:tcPr>
            <w:tcW w:w="675" w:type="dxa"/>
            <w:vMerge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  <w:vMerge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13" w:type="dxa"/>
          </w:tcPr>
          <w:p w:rsidR="000F54D8" w:rsidRPr="000F112F" w:rsidRDefault="00EA1FE7" w:rsidP="000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зрительного контакта с собеседником. </w:t>
            </w:r>
            <w:r w:rsidR="00BF00F8" w:rsidRPr="000F112F">
              <w:rPr>
                <w:rFonts w:ascii="Times New Roman" w:hAnsi="Times New Roman" w:cs="Times New Roman"/>
                <w:sz w:val="28"/>
                <w:szCs w:val="28"/>
              </w:rPr>
              <w:t>Реагирование на собственное имя.</w:t>
            </w:r>
          </w:p>
        </w:tc>
        <w:tc>
          <w:tcPr>
            <w:tcW w:w="1190" w:type="dxa"/>
          </w:tcPr>
          <w:p w:rsidR="000F54D8" w:rsidRPr="00912BAF" w:rsidRDefault="00BF00F8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07.09.2020г.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374" w:rsidRPr="000F112F" w:rsidRDefault="00224374" w:rsidP="002243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Эмоциональный контакт с учителем.</w:t>
            </w:r>
          </w:p>
          <w:p w:rsidR="000F54D8" w:rsidRPr="000F112F" w:rsidRDefault="00224374" w:rsidP="0022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Овладение начальными навыками адаптации к учебе.</w:t>
            </w:r>
          </w:p>
          <w:p w:rsidR="00224374" w:rsidRPr="000F112F" w:rsidRDefault="00224374" w:rsidP="00224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Поворот головы, жест, 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звукокомплексы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  на реагирование своего имени.</w:t>
            </w:r>
          </w:p>
        </w:tc>
        <w:tc>
          <w:tcPr>
            <w:tcW w:w="3337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игрушки, символы.</w:t>
            </w: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13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Приветствие собеседника жестом (пожать руку), звуком.</w:t>
            </w:r>
          </w:p>
        </w:tc>
        <w:tc>
          <w:tcPr>
            <w:tcW w:w="1190" w:type="dxa"/>
          </w:tcPr>
          <w:p w:rsidR="000F54D8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Пожатие руки или 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звукокомплекс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 на приветствие. Развитие доброжелательности, эмоциональной отзывчивости.</w:t>
            </w:r>
          </w:p>
        </w:tc>
        <w:tc>
          <w:tcPr>
            <w:tcW w:w="3337" w:type="dxa"/>
          </w:tcPr>
          <w:p w:rsidR="000F54D8" w:rsidRPr="000F112F" w:rsidRDefault="00224374" w:rsidP="00224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игрушки, символы, пиктограммы.</w:t>
            </w:r>
          </w:p>
        </w:tc>
      </w:tr>
      <w:tr w:rsidR="00224374" w:rsidRPr="000F112F" w:rsidTr="00830E1F">
        <w:tc>
          <w:tcPr>
            <w:tcW w:w="6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13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Выражение своих желаний (жестом), звуком, словом «дай».</w:t>
            </w:r>
          </w:p>
        </w:tc>
        <w:tc>
          <w:tcPr>
            <w:tcW w:w="1190" w:type="dxa"/>
          </w:tcPr>
          <w:p w:rsidR="00224374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24374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12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Показ жестом, звуком своего желания.</w:t>
            </w:r>
          </w:p>
        </w:tc>
        <w:tc>
          <w:tcPr>
            <w:tcW w:w="3337" w:type="dxa"/>
            <w:vMerge w:val="restart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игрушки, символы, пиктограммы.</w:t>
            </w:r>
          </w:p>
        </w:tc>
      </w:tr>
      <w:tr w:rsidR="00224374" w:rsidRPr="000F112F" w:rsidTr="00830E1F">
        <w:tc>
          <w:tcPr>
            <w:tcW w:w="6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13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Выражение своих желаний (жестом), звуком, словом «дай».</w:t>
            </w:r>
          </w:p>
        </w:tc>
        <w:tc>
          <w:tcPr>
            <w:tcW w:w="1190" w:type="dxa"/>
          </w:tcPr>
          <w:p w:rsidR="00224374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24374" w:rsidRPr="00830E1F" w:rsidRDefault="00830E1F" w:rsidP="00AF1C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AF1C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  <w:vMerge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13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Выражение просьбы о помощи жестом, звуком.</w:t>
            </w:r>
          </w:p>
        </w:tc>
        <w:tc>
          <w:tcPr>
            <w:tcW w:w="1190" w:type="dxa"/>
          </w:tcPr>
          <w:p w:rsidR="000F54D8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Показ жестом, звуком просьбы о помощи.</w:t>
            </w:r>
          </w:p>
        </w:tc>
        <w:tc>
          <w:tcPr>
            <w:tcW w:w="3337" w:type="dxa"/>
          </w:tcPr>
          <w:p w:rsidR="000F54D8" w:rsidRPr="000F112F" w:rsidRDefault="00224374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игрушки, символы, пиктограммы.</w:t>
            </w: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13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Выражение согласия жестом (кивок головы), словом «да».</w:t>
            </w:r>
          </w:p>
        </w:tc>
        <w:tc>
          <w:tcPr>
            <w:tcW w:w="1190" w:type="dxa"/>
          </w:tcPr>
          <w:p w:rsidR="000F54D8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Показ жестом, звуком или словом своего желания.</w:t>
            </w:r>
          </w:p>
        </w:tc>
        <w:tc>
          <w:tcPr>
            <w:tcW w:w="3337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игрушки</w:t>
            </w: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13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Выражение несогласия жестом (покачать головой из стороны в сторону), словом «нет».</w:t>
            </w:r>
          </w:p>
        </w:tc>
        <w:tc>
          <w:tcPr>
            <w:tcW w:w="1190" w:type="dxa"/>
          </w:tcPr>
          <w:p w:rsidR="000F54D8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Показ жестом, звуком или словом своего желания</w:t>
            </w:r>
          </w:p>
        </w:tc>
        <w:tc>
          <w:tcPr>
            <w:tcW w:w="3337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игрушки</w:t>
            </w:r>
          </w:p>
        </w:tc>
      </w:tr>
      <w:tr w:rsidR="00224374" w:rsidRPr="000F112F" w:rsidTr="00830E1F">
        <w:tc>
          <w:tcPr>
            <w:tcW w:w="6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13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без 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сопровождения. Артикуляционная гимнастика (простые упражнения).</w:t>
            </w:r>
          </w:p>
        </w:tc>
        <w:tc>
          <w:tcPr>
            <w:tcW w:w="1190" w:type="dxa"/>
          </w:tcPr>
          <w:p w:rsidR="00224374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224374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12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224374" w:rsidRPr="000F112F" w:rsidRDefault="00224374" w:rsidP="00224374">
            <w:pPr>
              <w:ind w:right="2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правильного 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выдоха. </w:t>
            </w:r>
          </w:p>
          <w:p w:rsidR="00224374" w:rsidRPr="000F112F" w:rsidRDefault="00224374" w:rsidP="00224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Отработка артикуляционных упражнений для постановки звуков.</w:t>
            </w:r>
          </w:p>
        </w:tc>
        <w:tc>
          <w:tcPr>
            <w:tcW w:w="3337" w:type="dxa"/>
            <w:vMerge w:val="restart"/>
          </w:tcPr>
          <w:p w:rsidR="00224374" w:rsidRPr="000F112F" w:rsidRDefault="00224374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Картинки, презентации, 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игрушки, символы, пиктограммы.</w:t>
            </w:r>
          </w:p>
        </w:tc>
      </w:tr>
      <w:tr w:rsidR="00224374" w:rsidRPr="000F112F" w:rsidTr="00830E1F">
        <w:tc>
          <w:tcPr>
            <w:tcW w:w="6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913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без речевого сопровождения. Артикуляционная гимнастика (простые упражнения).</w:t>
            </w:r>
          </w:p>
        </w:tc>
        <w:tc>
          <w:tcPr>
            <w:tcW w:w="1190" w:type="dxa"/>
          </w:tcPr>
          <w:p w:rsidR="00224374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24374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18.01.2021г.</w:t>
            </w:r>
          </w:p>
        </w:tc>
        <w:tc>
          <w:tcPr>
            <w:tcW w:w="12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  <w:vMerge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374" w:rsidRPr="000F112F" w:rsidTr="00830E1F">
        <w:tc>
          <w:tcPr>
            <w:tcW w:w="6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913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без речевого сопровождения. Артикуляционная гимнастика (простые упражнения).</w:t>
            </w:r>
          </w:p>
        </w:tc>
        <w:tc>
          <w:tcPr>
            <w:tcW w:w="1190" w:type="dxa"/>
          </w:tcPr>
          <w:p w:rsidR="00224374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24374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1275" w:type="dxa"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  <w:vMerge/>
          </w:tcPr>
          <w:p w:rsidR="00224374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913" w:type="dxa"/>
          </w:tcPr>
          <w:p w:rsidR="00224374" w:rsidRPr="000F112F" w:rsidRDefault="00224374" w:rsidP="002243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Импрессивная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  <w:p w:rsidR="000F54D8" w:rsidRPr="000F112F" w:rsidRDefault="00224374" w:rsidP="00224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Различение по именам членов семьи, педагога</w:t>
            </w:r>
          </w:p>
        </w:tc>
        <w:tc>
          <w:tcPr>
            <w:tcW w:w="1190" w:type="dxa"/>
          </w:tcPr>
          <w:p w:rsidR="000F54D8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54D8" w:rsidRPr="000F112F" w:rsidRDefault="0022437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Узнавание и различение членов семьи и педагога.</w:t>
            </w:r>
          </w:p>
        </w:tc>
        <w:tc>
          <w:tcPr>
            <w:tcW w:w="3337" w:type="dxa"/>
          </w:tcPr>
          <w:p w:rsidR="000F54D8" w:rsidRPr="000F112F" w:rsidRDefault="00224374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игрушки, символы, пиктограммы.</w:t>
            </w:r>
          </w:p>
        </w:tc>
      </w:tr>
      <w:tr w:rsidR="000F112F" w:rsidRPr="000F112F" w:rsidTr="00830E1F">
        <w:tc>
          <w:tcPr>
            <w:tcW w:w="675" w:type="dxa"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913" w:type="dxa"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предмет: кружка, ложка, тарелка, стул, стол.</w:t>
            </w:r>
          </w:p>
        </w:tc>
        <w:tc>
          <w:tcPr>
            <w:tcW w:w="1190" w:type="dxa"/>
          </w:tcPr>
          <w:p w:rsidR="000F112F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112F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1275" w:type="dxa"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Узнавание и различение предмета (кружка, ложка, тарелка, стул, стол) среди других предметов.</w:t>
            </w:r>
          </w:p>
        </w:tc>
        <w:tc>
          <w:tcPr>
            <w:tcW w:w="3337" w:type="dxa"/>
            <w:vMerge w:val="restart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игрушки, символы, пиктограммы.</w:t>
            </w:r>
          </w:p>
        </w:tc>
      </w:tr>
      <w:tr w:rsidR="000F112F" w:rsidRPr="000F112F" w:rsidTr="00830E1F">
        <w:tc>
          <w:tcPr>
            <w:tcW w:w="675" w:type="dxa"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913" w:type="dxa"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предмет: кружка, ложка, тарелка, стул, стол.</w:t>
            </w:r>
          </w:p>
        </w:tc>
        <w:tc>
          <w:tcPr>
            <w:tcW w:w="1190" w:type="dxa"/>
          </w:tcPr>
          <w:p w:rsidR="000F112F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112F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1275" w:type="dxa"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  <w:vMerge/>
          </w:tcPr>
          <w:p w:rsidR="000F112F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913" w:type="dxa"/>
          </w:tcPr>
          <w:p w:rsidR="000F54D8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предмет: носки, брюки.</w:t>
            </w:r>
          </w:p>
        </w:tc>
        <w:tc>
          <w:tcPr>
            <w:tcW w:w="1190" w:type="dxa"/>
          </w:tcPr>
          <w:p w:rsidR="000F54D8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54D8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Узнавание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различение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 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предмет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 носки, брюки.</w:t>
            </w:r>
          </w:p>
        </w:tc>
        <w:tc>
          <w:tcPr>
            <w:tcW w:w="3337" w:type="dxa"/>
          </w:tcPr>
          <w:p w:rsidR="000F54D8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игрушки, символы, пиктограммы.</w:t>
            </w:r>
          </w:p>
        </w:tc>
      </w:tr>
      <w:tr w:rsidR="000F54D8" w:rsidRPr="000F112F" w:rsidTr="00830E1F">
        <w:tc>
          <w:tcPr>
            <w:tcW w:w="675" w:type="dxa"/>
          </w:tcPr>
          <w:p w:rsidR="000F54D8" w:rsidRPr="000F112F" w:rsidRDefault="00060354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913" w:type="dxa"/>
          </w:tcPr>
          <w:p w:rsidR="000F54D8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предмет: футболка, рубашка.</w:t>
            </w:r>
          </w:p>
        </w:tc>
        <w:tc>
          <w:tcPr>
            <w:tcW w:w="1190" w:type="dxa"/>
          </w:tcPr>
          <w:p w:rsidR="000F54D8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54D8" w:rsidRPr="00830E1F" w:rsidRDefault="00830E1F" w:rsidP="000F5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1275" w:type="dxa"/>
          </w:tcPr>
          <w:p w:rsidR="000F54D8" w:rsidRPr="000F112F" w:rsidRDefault="000F54D8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54D8" w:rsidRPr="000F112F" w:rsidRDefault="000F112F" w:rsidP="000F5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Узнавание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различение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 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предмет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 футболка, рубашка</w:t>
            </w:r>
          </w:p>
        </w:tc>
        <w:tc>
          <w:tcPr>
            <w:tcW w:w="3337" w:type="dxa"/>
          </w:tcPr>
          <w:p w:rsidR="000F54D8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игрушки, символы, пиктограммы.</w:t>
            </w:r>
          </w:p>
        </w:tc>
      </w:tr>
      <w:tr w:rsidR="000F112F" w:rsidRPr="000F112F" w:rsidTr="00830E1F">
        <w:tc>
          <w:tcPr>
            <w:tcW w:w="675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913" w:type="dxa"/>
          </w:tcPr>
          <w:p w:rsidR="000F112F" w:rsidRPr="000F112F" w:rsidRDefault="000F112F" w:rsidP="000F11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предмет: куртка, шапка, шарфик.</w:t>
            </w:r>
          </w:p>
        </w:tc>
        <w:tc>
          <w:tcPr>
            <w:tcW w:w="1190" w:type="dxa"/>
          </w:tcPr>
          <w:p w:rsidR="000F112F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112F" w:rsidRPr="00830E1F" w:rsidRDefault="00830E1F" w:rsidP="000F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</w:p>
        </w:tc>
        <w:tc>
          <w:tcPr>
            <w:tcW w:w="1275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Узнавание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различение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 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предмет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 куртка, шапка, шарфик.</w:t>
            </w:r>
          </w:p>
        </w:tc>
        <w:tc>
          <w:tcPr>
            <w:tcW w:w="3337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презентации, игрушки, символы, 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мнемокартинки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пиктограммы.</w:t>
            </w:r>
          </w:p>
        </w:tc>
      </w:tr>
      <w:tr w:rsidR="000F112F" w:rsidRPr="000F112F" w:rsidTr="00830E1F">
        <w:tc>
          <w:tcPr>
            <w:tcW w:w="675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13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Понимание слов, обозначающих предмет: ботинки, сапоги.</w:t>
            </w:r>
          </w:p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190" w:type="dxa"/>
          </w:tcPr>
          <w:p w:rsidR="000F112F" w:rsidRPr="00912BAF" w:rsidRDefault="000F112F" w:rsidP="000F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F112F" w:rsidRPr="00830E1F" w:rsidRDefault="00830E1F" w:rsidP="000F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1275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Узнавание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различение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 </w:t>
            </w:r>
            <w:proofErr w:type="spellStart"/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предмет</w:t>
            </w:r>
            <w:proofErr w:type="spellEnd"/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112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 xml:space="preserve"> ботинки, сапоги.</w:t>
            </w:r>
          </w:p>
        </w:tc>
        <w:tc>
          <w:tcPr>
            <w:tcW w:w="3337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2F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игрушки, символы, пиктограммы.</w:t>
            </w:r>
          </w:p>
        </w:tc>
      </w:tr>
      <w:tr w:rsidR="000F112F" w:rsidRPr="000F112F" w:rsidTr="00830E1F">
        <w:tc>
          <w:tcPr>
            <w:tcW w:w="675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90" w:type="dxa"/>
          </w:tcPr>
          <w:p w:rsidR="000F112F" w:rsidRPr="000F112F" w:rsidRDefault="000F112F" w:rsidP="000F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ч.</w:t>
            </w:r>
          </w:p>
        </w:tc>
        <w:tc>
          <w:tcPr>
            <w:tcW w:w="1560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</w:tcPr>
          <w:p w:rsidR="000F112F" w:rsidRPr="000F112F" w:rsidRDefault="000F112F" w:rsidP="000F1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0F54D8" w:rsidRPr="000F54D8" w:rsidRDefault="000F54D8" w:rsidP="000F54D8">
      <w:pPr>
        <w:rPr>
          <w:rFonts w:ascii="Times New Roman" w:hAnsi="Times New Roman" w:cs="Times New Roman"/>
          <w:b/>
          <w:sz w:val="28"/>
          <w:szCs w:val="28"/>
        </w:rPr>
      </w:pPr>
    </w:p>
    <w:sectPr w:rsidR="000F54D8" w:rsidRPr="000F54D8" w:rsidSect="000F54D8">
      <w:pgSz w:w="16838" w:h="11906" w:orient="landscape"/>
      <w:pgMar w:top="851" w:right="567" w:bottom="70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4D8"/>
    <w:rsid w:val="000511F3"/>
    <w:rsid w:val="00060354"/>
    <w:rsid w:val="000F112F"/>
    <w:rsid w:val="000F54D8"/>
    <w:rsid w:val="00224374"/>
    <w:rsid w:val="007172E6"/>
    <w:rsid w:val="00830E1F"/>
    <w:rsid w:val="00912BAF"/>
    <w:rsid w:val="00AF1C0B"/>
    <w:rsid w:val="00BF00F8"/>
    <w:rsid w:val="00C40373"/>
    <w:rsid w:val="00D0432A"/>
    <w:rsid w:val="00D54FB1"/>
    <w:rsid w:val="00D56D68"/>
    <w:rsid w:val="00EA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СШ№8</dc:creator>
  <cp:keywords/>
  <dc:description/>
  <cp:lastModifiedBy>СШ№8</cp:lastModifiedBy>
  <cp:revision>11</cp:revision>
  <dcterms:created xsi:type="dcterms:W3CDTF">2020-09-16T10:56:00Z</dcterms:created>
  <dcterms:modified xsi:type="dcterms:W3CDTF">2020-11-03T07:56:00Z</dcterms:modified>
</cp:coreProperties>
</file>