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F3636" w14:textId="387F4D61" w:rsidR="00C27B1A" w:rsidRPr="008717EA" w:rsidRDefault="00C27B1A" w:rsidP="00C27B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17EA">
        <w:rPr>
          <w:rFonts w:ascii="Times New Roman" w:hAnsi="Times New Roman" w:cs="Times New Roman"/>
          <w:b/>
          <w:bCs/>
          <w:sz w:val="32"/>
          <w:szCs w:val="32"/>
        </w:rPr>
        <w:t>Дорожная карта по ознакомлению и введению Федеральной образовательной программы дошкольного образования МБДОУ</w:t>
      </w:r>
      <w:r w:rsidR="008717EA" w:rsidRPr="008717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717EA">
        <w:rPr>
          <w:rFonts w:ascii="Times New Roman" w:hAnsi="Times New Roman" w:cs="Times New Roman"/>
          <w:b/>
          <w:bCs/>
          <w:sz w:val="32"/>
          <w:szCs w:val="32"/>
        </w:rPr>
        <w:t>детского сада №</w:t>
      </w:r>
      <w:r w:rsidR="00B61315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717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1315">
        <w:rPr>
          <w:rFonts w:ascii="Times New Roman" w:hAnsi="Times New Roman" w:cs="Times New Roman"/>
          <w:b/>
          <w:bCs/>
          <w:sz w:val="32"/>
          <w:szCs w:val="32"/>
        </w:rPr>
        <w:t>«Гномик» села Солёного</w:t>
      </w:r>
    </w:p>
    <w:p w14:paraId="01BA0541" w14:textId="77777777" w:rsidR="00C27B1A" w:rsidRPr="008717EA" w:rsidRDefault="00C27B1A" w:rsidP="00C27B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81" w:type="dxa"/>
        <w:tblInd w:w="-572" w:type="dxa"/>
        <w:tblLook w:val="04A0" w:firstRow="1" w:lastRow="0" w:firstColumn="1" w:lastColumn="0" w:noHBand="0" w:noVBand="1"/>
      </w:tblPr>
      <w:tblGrid>
        <w:gridCol w:w="839"/>
        <w:gridCol w:w="9432"/>
        <w:gridCol w:w="3196"/>
        <w:gridCol w:w="2314"/>
      </w:tblGrid>
      <w:tr w:rsidR="00C27B1A" w:rsidRPr="008717EA" w14:paraId="3D52D6C7" w14:textId="77777777" w:rsidTr="00B61315">
        <w:tc>
          <w:tcPr>
            <w:tcW w:w="839" w:type="dxa"/>
          </w:tcPr>
          <w:p w14:paraId="1ACFDD98" w14:textId="3CDF957D" w:rsidR="00C27B1A" w:rsidRPr="008717EA" w:rsidRDefault="00C27B1A" w:rsidP="008717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9432" w:type="dxa"/>
          </w:tcPr>
          <w:p w14:paraId="3374C100" w14:textId="53C7E9E9" w:rsidR="00C27B1A" w:rsidRPr="008717EA" w:rsidRDefault="00C27B1A" w:rsidP="008717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6" w:type="dxa"/>
          </w:tcPr>
          <w:p w14:paraId="454E7280" w14:textId="77777777" w:rsidR="00C27B1A" w:rsidRPr="008717EA" w:rsidRDefault="00C27B1A" w:rsidP="008717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  <w:p w14:paraId="211CD9FE" w14:textId="6D8B6E84" w:rsidR="00C27B1A" w:rsidRPr="008717EA" w:rsidRDefault="00C27B1A" w:rsidP="008717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2314" w:type="dxa"/>
          </w:tcPr>
          <w:p w14:paraId="6AE3B991" w14:textId="7CD0BE3A" w:rsidR="00C27B1A" w:rsidRPr="008717EA" w:rsidRDefault="00C27B1A" w:rsidP="008717E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C27B1A" w:rsidRPr="008717EA" w14:paraId="7969B6A5" w14:textId="77777777" w:rsidTr="00B61315">
        <w:tc>
          <w:tcPr>
            <w:tcW w:w="839" w:type="dxa"/>
          </w:tcPr>
          <w:p w14:paraId="2E0667BC" w14:textId="1C650334" w:rsidR="00C27B1A" w:rsidRPr="008717EA" w:rsidRDefault="008717E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2" w:type="dxa"/>
          </w:tcPr>
          <w:p w14:paraId="46C67029" w14:textId="1BAE108E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рабочей группы в ДОУ по внедрению Федеральной образовательной программы</w:t>
            </w:r>
          </w:p>
        </w:tc>
        <w:tc>
          <w:tcPr>
            <w:tcW w:w="3196" w:type="dxa"/>
          </w:tcPr>
          <w:p w14:paraId="45C9BF11" w14:textId="536D50E8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314" w:type="dxa"/>
          </w:tcPr>
          <w:p w14:paraId="67B3D7C6" w14:textId="5699E0AC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27B1A" w:rsidRPr="008717EA" w14:paraId="3C596878" w14:textId="77777777" w:rsidTr="00B61315">
        <w:tc>
          <w:tcPr>
            <w:tcW w:w="839" w:type="dxa"/>
          </w:tcPr>
          <w:p w14:paraId="6790D179" w14:textId="6A38B0B7" w:rsidR="00C27B1A" w:rsidRPr="008717EA" w:rsidRDefault="008717E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2" w:type="dxa"/>
          </w:tcPr>
          <w:p w14:paraId="39C100C6" w14:textId="776EDF21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ознакомлению и подготовке внедрения ФОП ДО</w:t>
            </w:r>
          </w:p>
        </w:tc>
        <w:tc>
          <w:tcPr>
            <w:tcW w:w="3196" w:type="dxa"/>
          </w:tcPr>
          <w:p w14:paraId="3C478266" w14:textId="58A45A62" w:rsidR="00C27B1A" w:rsidRPr="008717EA" w:rsidRDefault="00B61315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7B1A" w:rsidRPr="008717EA">
              <w:rPr>
                <w:rFonts w:ascii="Times New Roman" w:hAnsi="Times New Roman" w:cs="Times New Roman"/>
                <w:sz w:val="28"/>
                <w:szCs w:val="28"/>
              </w:rPr>
              <w:t>евраль 2023г.</w:t>
            </w:r>
          </w:p>
        </w:tc>
        <w:tc>
          <w:tcPr>
            <w:tcW w:w="2314" w:type="dxa"/>
          </w:tcPr>
          <w:p w14:paraId="1E624E0F" w14:textId="3CDAE8D0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27B1A" w:rsidRPr="008717EA" w14:paraId="1BD48C07" w14:textId="77777777" w:rsidTr="00B61315">
        <w:tc>
          <w:tcPr>
            <w:tcW w:w="839" w:type="dxa"/>
          </w:tcPr>
          <w:p w14:paraId="4D09A753" w14:textId="5F20A9E1" w:rsidR="00C27B1A" w:rsidRPr="008717EA" w:rsidRDefault="008717E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2" w:type="dxa"/>
          </w:tcPr>
          <w:p w14:paraId="2524F1B2" w14:textId="06CB8DF8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мероприятий по ознакомлению с Проектом ФОП ДО.</w:t>
            </w:r>
          </w:p>
          <w:p w14:paraId="0664EBEE" w14:textId="34E9FA57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по Федеральной образовательной программе дошкольного образования для показа педагогам</w:t>
            </w:r>
          </w:p>
        </w:tc>
        <w:tc>
          <w:tcPr>
            <w:tcW w:w="3196" w:type="dxa"/>
          </w:tcPr>
          <w:p w14:paraId="68BBB597" w14:textId="1F5E9652" w:rsidR="00C27B1A" w:rsidRPr="008717EA" w:rsidRDefault="00B61315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7B1A" w:rsidRPr="008717EA">
              <w:rPr>
                <w:rFonts w:ascii="Times New Roman" w:hAnsi="Times New Roman" w:cs="Times New Roman"/>
                <w:sz w:val="28"/>
                <w:szCs w:val="28"/>
              </w:rPr>
              <w:t>евраль 2023г.</w:t>
            </w:r>
          </w:p>
        </w:tc>
        <w:tc>
          <w:tcPr>
            <w:tcW w:w="2314" w:type="dxa"/>
          </w:tcPr>
          <w:p w14:paraId="0432618A" w14:textId="352236A0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27B1A" w:rsidRPr="008717EA" w14:paraId="0CA48AA2" w14:textId="77777777" w:rsidTr="00B61315">
        <w:tc>
          <w:tcPr>
            <w:tcW w:w="839" w:type="dxa"/>
          </w:tcPr>
          <w:p w14:paraId="440CB86B" w14:textId="040F33C6" w:rsidR="00C27B1A" w:rsidRPr="008717EA" w:rsidRDefault="008717E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2" w:type="dxa"/>
          </w:tcPr>
          <w:p w14:paraId="370BAC7A" w14:textId="22458349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круглого стола по ознакомлению педагогов с Приказом Минобразования о внедрении ФОП ДО</w:t>
            </w:r>
          </w:p>
        </w:tc>
        <w:tc>
          <w:tcPr>
            <w:tcW w:w="3196" w:type="dxa"/>
          </w:tcPr>
          <w:p w14:paraId="55E4825C" w14:textId="4D05F985" w:rsidR="00C27B1A" w:rsidRPr="008717EA" w:rsidRDefault="00B61315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7B1A" w:rsidRPr="008717EA">
              <w:rPr>
                <w:rFonts w:ascii="Times New Roman" w:hAnsi="Times New Roman" w:cs="Times New Roman"/>
                <w:sz w:val="28"/>
                <w:szCs w:val="28"/>
              </w:rPr>
              <w:t>евраль 2023г.</w:t>
            </w:r>
          </w:p>
        </w:tc>
        <w:tc>
          <w:tcPr>
            <w:tcW w:w="2314" w:type="dxa"/>
          </w:tcPr>
          <w:p w14:paraId="3A69EC8C" w14:textId="7C966167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27B1A" w:rsidRPr="008717EA" w14:paraId="5048334C" w14:textId="77777777" w:rsidTr="00B61315">
        <w:tc>
          <w:tcPr>
            <w:tcW w:w="839" w:type="dxa"/>
          </w:tcPr>
          <w:p w14:paraId="1F671F2D" w14:textId="5641F072" w:rsidR="00C27B1A" w:rsidRPr="008717EA" w:rsidRDefault="008717E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32" w:type="dxa"/>
          </w:tcPr>
          <w:p w14:paraId="189AB283" w14:textId="1A697EE6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педагогами по ознакомлению с Федеральной образовательной программой.</w:t>
            </w:r>
          </w:p>
          <w:p w14:paraId="5223CF46" w14:textId="66238AD9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Изучение содержания ФОП: читаем построчно, выделяем смысловые блоки, рассматриваем преемственность задач (по возрастным группам) и их интеграцию (по образовательным областям). Сравниваем свою ООП и ФОП.</w:t>
            </w:r>
          </w:p>
        </w:tc>
        <w:tc>
          <w:tcPr>
            <w:tcW w:w="3196" w:type="dxa"/>
          </w:tcPr>
          <w:p w14:paraId="42D386AC" w14:textId="00134ABE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314" w:type="dxa"/>
          </w:tcPr>
          <w:p w14:paraId="47E250F2" w14:textId="30239EFC" w:rsidR="00C27B1A" w:rsidRPr="008717EA" w:rsidRDefault="00C27B1A" w:rsidP="00C2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27CEAD85" w14:textId="77777777" w:rsidTr="00B61315">
        <w:tc>
          <w:tcPr>
            <w:tcW w:w="839" w:type="dxa"/>
          </w:tcPr>
          <w:p w14:paraId="7CE4CD36" w14:textId="0321F6CE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32" w:type="dxa"/>
          </w:tcPr>
          <w:p w14:paraId="70A19251" w14:textId="454B7D64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Предварительный анализ ресурсного обеспечения ФОП ДО</w:t>
            </w:r>
          </w:p>
        </w:tc>
        <w:tc>
          <w:tcPr>
            <w:tcW w:w="3196" w:type="dxa"/>
          </w:tcPr>
          <w:p w14:paraId="01771774" w14:textId="2CBF34A5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2314" w:type="dxa"/>
          </w:tcPr>
          <w:p w14:paraId="50CB7184" w14:textId="06AFD220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15290A54" w14:textId="77777777" w:rsidTr="00B61315">
        <w:tc>
          <w:tcPr>
            <w:tcW w:w="839" w:type="dxa"/>
          </w:tcPr>
          <w:p w14:paraId="549435D3" w14:textId="4905FD0D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32" w:type="dxa"/>
          </w:tcPr>
          <w:p w14:paraId="54E1B931" w14:textId="40FCA7EA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изучения, анализа и обсуждения членами Рабочей группы Федеральной образовательной программы дошкольного образования по содержанию.</w:t>
            </w:r>
          </w:p>
        </w:tc>
        <w:tc>
          <w:tcPr>
            <w:tcW w:w="3196" w:type="dxa"/>
          </w:tcPr>
          <w:p w14:paraId="728A68F6" w14:textId="5164A464" w:rsidR="008717EA" w:rsidRPr="008717EA" w:rsidRDefault="00B61315" w:rsidP="00B6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717EA"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евраль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17EA" w:rsidRPr="008717EA">
              <w:rPr>
                <w:rFonts w:ascii="Times New Roman" w:hAnsi="Times New Roman" w:cs="Times New Roman"/>
                <w:sz w:val="28"/>
                <w:szCs w:val="28"/>
              </w:rPr>
              <w:t>ай 2023г.</w:t>
            </w:r>
          </w:p>
        </w:tc>
        <w:tc>
          <w:tcPr>
            <w:tcW w:w="2314" w:type="dxa"/>
          </w:tcPr>
          <w:p w14:paraId="42E98F3E" w14:textId="221CC6DB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2E27B6AE" w14:textId="77777777" w:rsidTr="00B61315">
        <w:tc>
          <w:tcPr>
            <w:tcW w:w="839" w:type="dxa"/>
          </w:tcPr>
          <w:p w14:paraId="1C2C2E2C" w14:textId="05C9A8C1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32" w:type="dxa"/>
          </w:tcPr>
          <w:p w14:paraId="65F40967" w14:textId="55FAE75C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педагогического совета с целью ознакомления всего педагогического коллектива с Федеральной образовательной программой дошкольного образования</w:t>
            </w:r>
          </w:p>
        </w:tc>
        <w:tc>
          <w:tcPr>
            <w:tcW w:w="3196" w:type="dxa"/>
          </w:tcPr>
          <w:p w14:paraId="5E199B55" w14:textId="42114F86" w:rsidR="008717EA" w:rsidRPr="008717EA" w:rsidRDefault="00B61315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17EA" w:rsidRPr="008717EA">
              <w:rPr>
                <w:rFonts w:ascii="Times New Roman" w:hAnsi="Times New Roman" w:cs="Times New Roman"/>
                <w:sz w:val="28"/>
                <w:szCs w:val="28"/>
              </w:rPr>
              <w:t>ай 2023г.</w:t>
            </w:r>
          </w:p>
        </w:tc>
        <w:tc>
          <w:tcPr>
            <w:tcW w:w="2314" w:type="dxa"/>
          </w:tcPr>
          <w:p w14:paraId="1768E50C" w14:textId="6367229F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1BC0FFB5" w14:textId="77777777" w:rsidTr="00B61315">
        <w:tc>
          <w:tcPr>
            <w:tcW w:w="839" w:type="dxa"/>
          </w:tcPr>
          <w:p w14:paraId="1A73653E" w14:textId="245BB41B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432" w:type="dxa"/>
          </w:tcPr>
          <w:p w14:paraId="048E64A6" w14:textId="77777777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педагогических часов по изучению ФОП ДО и</w:t>
            </w:r>
          </w:p>
          <w:p w14:paraId="57FFAC73" w14:textId="65B7D7BE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проектированию ФОП ДО в ДОУ</w:t>
            </w:r>
          </w:p>
        </w:tc>
        <w:tc>
          <w:tcPr>
            <w:tcW w:w="3196" w:type="dxa"/>
          </w:tcPr>
          <w:p w14:paraId="0687A913" w14:textId="71947A24" w:rsidR="008717EA" w:rsidRPr="008717EA" w:rsidRDefault="00B61315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717EA" w:rsidRPr="008717EA">
              <w:rPr>
                <w:rFonts w:ascii="Times New Roman" w:hAnsi="Times New Roman" w:cs="Times New Roman"/>
                <w:sz w:val="28"/>
                <w:szCs w:val="28"/>
              </w:rPr>
              <w:t>евраль-август 2023 г.</w:t>
            </w:r>
          </w:p>
        </w:tc>
        <w:tc>
          <w:tcPr>
            <w:tcW w:w="2314" w:type="dxa"/>
          </w:tcPr>
          <w:p w14:paraId="1D6DE398" w14:textId="06A81AF0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54CE2572" w14:textId="77777777" w:rsidTr="00B61315">
        <w:tc>
          <w:tcPr>
            <w:tcW w:w="839" w:type="dxa"/>
          </w:tcPr>
          <w:p w14:paraId="547C639E" w14:textId="791DB12C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32" w:type="dxa"/>
          </w:tcPr>
          <w:p w14:paraId="43068DF9" w14:textId="0AF81B5B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совещаний и обучающих семинаров по вопросам введения ФОП ДО</w:t>
            </w:r>
          </w:p>
        </w:tc>
        <w:tc>
          <w:tcPr>
            <w:tcW w:w="3196" w:type="dxa"/>
          </w:tcPr>
          <w:p w14:paraId="6D8160AC" w14:textId="49B59DA9" w:rsidR="008717EA" w:rsidRPr="008717EA" w:rsidRDefault="008717EA" w:rsidP="00B6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2023-202</w:t>
            </w:r>
            <w:r w:rsidR="00B613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14" w:type="dxa"/>
          </w:tcPr>
          <w:p w14:paraId="176690CF" w14:textId="7A1E0F3F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006120FD" w14:textId="77777777" w:rsidTr="00B61315">
        <w:tc>
          <w:tcPr>
            <w:tcW w:w="839" w:type="dxa"/>
          </w:tcPr>
          <w:p w14:paraId="3EE3A115" w14:textId="68E260AC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32" w:type="dxa"/>
          </w:tcPr>
          <w:p w14:paraId="3DA76D55" w14:textId="41381F40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основной образовательной программы ДО в соответствии с ФОП ДО</w:t>
            </w:r>
          </w:p>
        </w:tc>
        <w:tc>
          <w:tcPr>
            <w:tcW w:w="3196" w:type="dxa"/>
          </w:tcPr>
          <w:p w14:paraId="5B1A3363" w14:textId="39E15072" w:rsidR="008717EA" w:rsidRPr="008717EA" w:rsidRDefault="008717EA" w:rsidP="00B6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B613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Start w:id="0" w:name="_GoBack"/>
            <w:bookmarkEnd w:id="0"/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ь 2023</w:t>
            </w:r>
          </w:p>
        </w:tc>
        <w:tc>
          <w:tcPr>
            <w:tcW w:w="2314" w:type="dxa"/>
          </w:tcPr>
          <w:p w14:paraId="1732512E" w14:textId="6E3BEE94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092381F7" w14:textId="77777777" w:rsidTr="00B61315">
        <w:tc>
          <w:tcPr>
            <w:tcW w:w="839" w:type="dxa"/>
          </w:tcPr>
          <w:p w14:paraId="055D4DF7" w14:textId="4F33F0AE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32" w:type="dxa"/>
          </w:tcPr>
          <w:p w14:paraId="6784A364" w14:textId="01A0FE87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педагогов по вопросам педагогического сопровождения введения ФОП ДО</w:t>
            </w:r>
          </w:p>
        </w:tc>
        <w:tc>
          <w:tcPr>
            <w:tcW w:w="3196" w:type="dxa"/>
          </w:tcPr>
          <w:p w14:paraId="667D290A" w14:textId="24E97B47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2314" w:type="dxa"/>
          </w:tcPr>
          <w:p w14:paraId="6A9C4C2E" w14:textId="0C3C8600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0F879433" w14:textId="77777777" w:rsidTr="00B61315">
        <w:tc>
          <w:tcPr>
            <w:tcW w:w="839" w:type="dxa"/>
          </w:tcPr>
          <w:p w14:paraId="18EB8BBD" w14:textId="57414E6E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32" w:type="dxa"/>
          </w:tcPr>
          <w:p w14:paraId="1F5C8D9B" w14:textId="721C6CDD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3196" w:type="dxa"/>
          </w:tcPr>
          <w:p w14:paraId="3CB132C6" w14:textId="04C81A2A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2314" w:type="dxa"/>
          </w:tcPr>
          <w:p w14:paraId="74F5A9FF" w14:textId="08ED6693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6BA04AE7" w14:textId="77777777" w:rsidTr="00B61315">
        <w:tc>
          <w:tcPr>
            <w:tcW w:w="839" w:type="dxa"/>
          </w:tcPr>
          <w:p w14:paraId="5964D9F8" w14:textId="396D733C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32" w:type="dxa"/>
          </w:tcPr>
          <w:p w14:paraId="0D0AEF2E" w14:textId="3E9BFDA0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воспитателям по методическим проблемам, связанным с введением ФОП ДО</w:t>
            </w:r>
          </w:p>
        </w:tc>
        <w:tc>
          <w:tcPr>
            <w:tcW w:w="3196" w:type="dxa"/>
          </w:tcPr>
          <w:p w14:paraId="77867812" w14:textId="3D52A5B7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2314" w:type="dxa"/>
          </w:tcPr>
          <w:p w14:paraId="7CB94BDD" w14:textId="1684CE33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51FA4AFF" w14:textId="77777777" w:rsidTr="00B61315">
        <w:tc>
          <w:tcPr>
            <w:tcW w:w="839" w:type="dxa"/>
          </w:tcPr>
          <w:p w14:paraId="54551919" w14:textId="5E314EC9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32" w:type="dxa"/>
          </w:tcPr>
          <w:p w14:paraId="5FB0C346" w14:textId="653CAF83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Обеспечение обновления ДОУ в соответствии с требованиями ФОП ДО к минимальной оснащенности учебного процесса.</w:t>
            </w:r>
          </w:p>
        </w:tc>
        <w:tc>
          <w:tcPr>
            <w:tcW w:w="3196" w:type="dxa"/>
          </w:tcPr>
          <w:p w14:paraId="1B40438D" w14:textId="253751D6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2314" w:type="dxa"/>
          </w:tcPr>
          <w:p w14:paraId="0B6C3A03" w14:textId="7FE74839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52CB6405" w14:textId="77777777" w:rsidTr="00B61315">
        <w:tc>
          <w:tcPr>
            <w:tcW w:w="839" w:type="dxa"/>
          </w:tcPr>
          <w:p w14:paraId="0F17F845" w14:textId="6C752B16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32" w:type="dxa"/>
          </w:tcPr>
          <w:p w14:paraId="259C35A7" w14:textId="4827A820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Обеспечение ДОУ печатными и электронными образовательными ресурсами ООП.</w:t>
            </w:r>
          </w:p>
        </w:tc>
        <w:tc>
          <w:tcPr>
            <w:tcW w:w="3196" w:type="dxa"/>
          </w:tcPr>
          <w:p w14:paraId="74C2FF30" w14:textId="1AE60645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</w:tc>
        <w:tc>
          <w:tcPr>
            <w:tcW w:w="2314" w:type="dxa"/>
          </w:tcPr>
          <w:p w14:paraId="77C4C520" w14:textId="66CAC0C5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717EA" w:rsidRPr="008717EA" w14:paraId="35913B37" w14:textId="77777777" w:rsidTr="00B61315">
        <w:tc>
          <w:tcPr>
            <w:tcW w:w="839" w:type="dxa"/>
          </w:tcPr>
          <w:p w14:paraId="3997B2BB" w14:textId="156DD84C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32" w:type="dxa"/>
          </w:tcPr>
          <w:p w14:paraId="00A3431C" w14:textId="77777777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детей</w:t>
            </w:r>
          </w:p>
          <w:p w14:paraId="0BB07D7D" w14:textId="662987F1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3196" w:type="dxa"/>
          </w:tcPr>
          <w:p w14:paraId="0CCAD7D0" w14:textId="2FF9E1A4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>Август 2023 г.</w:t>
            </w:r>
          </w:p>
        </w:tc>
        <w:tc>
          <w:tcPr>
            <w:tcW w:w="2314" w:type="dxa"/>
          </w:tcPr>
          <w:p w14:paraId="5CC61144" w14:textId="0B522E65" w:rsidR="008717EA" w:rsidRPr="008717EA" w:rsidRDefault="008717EA" w:rsidP="00871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7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14:paraId="3204464F" w14:textId="1D130C96" w:rsidR="00C27B1A" w:rsidRPr="008717EA" w:rsidRDefault="00C27B1A" w:rsidP="00C27B1A">
      <w:pPr>
        <w:rPr>
          <w:rFonts w:ascii="Times New Roman" w:hAnsi="Times New Roman" w:cs="Times New Roman"/>
          <w:sz w:val="28"/>
          <w:szCs w:val="28"/>
        </w:rPr>
      </w:pPr>
    </w:p>
    <w:sectPr w:rsidR="00C27B1A" w:rsidRPr="008717EA" w:rsidSect="00C27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A"/>
    <w:rsid w:val="008717EA"/>
    <w:rsid w:val="00B61315"/>
    <w:rsid w:val="00C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98EE"/>
  <w15:chartTrackingRefBased/>
  <w15:docId w15:val="{B3A43515-DF14-4563-B5FA-45A948E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mbdou15koroleva@mail.ru</dc:creator>
  <cp:keywords/>
  <dc:description/>
  <cp:lastModifiedBy>МДОУ ДС ГНОМИК</cp:lastModifiedBy>
  <cp:revision>3</cp:revision>
  <dcterms:created xsi:type="dcterms:W3CDTF">2023-11-13T18:53:00Z</dcterms:created>
  <dcterms:modified xsi:type="dcterms:W3CDTF">2023-11-14T08:36:00Z</dcterms:modified>
</cp:coreProperties>
</file>