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72DAE" w14:textId="2363CBDD" w:rsidR="00AF4107" w:rsidRDefault="00AB3EC6">
      <w:pPr>
        <w:spacing w:after="5" w:line="269" w:lineRule="auto"/>
        <w:ind w:left="540" w:right="0" w:firstLine="0"/>
        <w:jc w:val="left"/>
      </w:pPr>
      <w:r>
        <w:rPr>
          <w:sz w:val="24"/>
        </w:rPr>
        <w:t xml:space="preserve">Краснодарский край, Мостовский район, пос. </w:t>
      </w:r>
      <w:r w:rsidR="00207B6E">
        <w:rPr>
          <w:sz w:val="24"/>
        </w:rPr>
        <w:t>Узлов</w:t>
      </w:r>
      <w:r>
        <w:rPr>
          <w:sz w:val="24"/>
        </w:rPr>
        <w:t xml:space="preserve">ой </w:t>
      </w:r>
    </w:p>
    <w:p w14:paraId="45A11896" w14:textId="66BBB781" w:rsidR="00AF4107" w:rsidRDefault="00AB3EC6">
      <w:pPr>
        <w:spacing w:after="5" w:line="269" w:lineRule="auto"/>
        <w:ind w:left="1351" w:right="0" w:hanging="1107"/>
        <w:jc w:val="left"/>
      </w:pPr>
      <w:r>
        <w:rPr>
          <w:sz w:val="24"/>
        </w:rPr>
        <w:t xml:space="preserve">Муниципальное бюджетное общеобразовательное учреждение  </w:t>
      </w:r>
      <w:r w:rsidR="00207B6E">
        <w:rPr>
          <w:sz w:val="24"/>
        </w:rPr>
        <w:t>основная</w:t>
      </w:r>
      <w:r>
        <w:rPr>
          <w:sz w:val="24"/>
        </w:rPr>
        <w:t xml:space="preserve"> общеобразовательная школа №</w:t>
      </w:r>
      <w:r w:rsidR="00207B6E">
        <w:rPr>
          <w:sz w:val="24"/>
        </w:rPr>
        <w:t>23</w:t>
      </w:r>
      <w:r>
        <w:rPr>
          <w:sz w:val="24"/>
        </w:rPr>
        <w:t xml:space="preserve">  </w:t>
      </w:r>
    </w:p>
    <w:p w14:paraId="50390B35" w14:textId="07204CF9" w:rsidR="00AF4107" w:rsidRDefault="00AB3EC6">
      <w:pPr>
        <w:spacing w:after="37" w:line="269" w:lineRule="auto"/>
        <w:ind w:left="1005" w:right="0" w:hanging="761"/>
        <w:jc w:val="left"/>
      </w:pPr>
      <w:r>
        <w:rPr>
          <w:sz w:val="24"/>
        </w:rPr>
        <w:t xml:space="preserve">имени </w:t>
      </w:r>
      <w:r w:rsidR="00207B6E">
        <w:rPr>
          <w:sz w:val="24"/>
        </w:rPr>
        <w:t xml:space="preserve">Якова Васильевича Склярова </w:t>
      </w:r>
      <w:r>
        <w:rPr>
          <w:sz w:val="24"/>
        </w:rPr>
        <w:t xml:space="preserve">поселка </w:t>
      </w:r>
      <w:r w:rsidR="00207B6E">
        <w:rPr>
          <w:sz w:val="24"/>
        </w:rPr>
        <w:t xml:space="preserve">Узловой </w:t>
      </w:r>
      <w:r>
        <w:rPr>
          <w:sz w:val="24"/>
        </w:rPr>
        <w:t xml:space="preserve">муниципального образования Мостовский район </w:t>
      </w:r>
    </w:p>
    <w:p w14:paraId="376FCC7E" w14:textId="77777777" w:rsidR="00AF4107" w:rsidRDefault="00AB3EC6">
      <w:pPr>
        <w:spacing w:after="0" w:line="259" w:lineRule="auto"/>
        <w:ind w:left="3570" w:right="0" w:firstLine="0"/>
        <w:jc w:val="center"/>
      </w:pPr>
      <w:r>
        <w:rPr>
          <w:sz w:val="32"/>
        </w:rPr>
        <w:t xml:space="preserve"> </w:t>
      </w:r>
    </w:p>
    <w:p w14:paraId="5704C840" w14:textId="77777777" w:rsidR="00AF4107" w:rsidRDefault="00AB3EC6">
      <w:pPr>
        <w:spacing w:after="0" w:line="259" w:lineRule="auto"/>
        <w:ind w:left="252" w:right="0" w:firstLine="0"/>
        <w:jc w:val="center"/>
      </w:pPr>
      <w:r>
        <w:rPr>
          <w:b/>
          <w:sz w:val="32"/>
        </w:rPr>
        <w:t xml:space="preserve"> </w:t>
      </w:r>
    </w:p>
    <w:p w14:paraId="6D832E37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sz w:val="32"/>
        </w:rPr>
        <w:t xml:space="preserve"> </w:t>
      </w:r>
    </w:p>
    <w:p w14:paraId="5C90F48E" w14:textId="29940C74" w:rsidR="00AF4107" w:rsidRDefault="00AB3EC6" w:rsidP="00207B6E">
      <w:pPr>
        <w:pStyle w:val="1"/>
        <w:spacing w:after="77" w:line="271" w:lineRule="auto"/>
        <w:ind w:left="3119"/>
      </w:pPr>
      <w:r>
        <w:rPr>
          <w:u w:val="none"/>
        </w:rPr>
        <w:t xml:space="preserve">                                                                    УТВЕРЖДЕНО                                                                     </w:t>
      </w:r>
      <w:r>
        <w:rPr>
          <w:u w:val="none"/>
        </w:rPr>
        <w:t xml:space="preserve">                                            решением педагогического совета                                                                            от 3</w:t>
      </w:r>
      <w:r w:rsidR="00207B6E">
        <w:rPr>
          <w:u w:val="none"/>
        </w:rPr>
        <w:t>0</w:t>
      </w:r>
      <w:r>
        <w:rPr>
          <w:u w:val="none"/>
        </w:rPr>
        <w:t xml:space="preserve">.08.2022 года протокол № 1                                                                          </w:t>
      </w:r>
      <w:r>
        <w:rPr>
          <w:u w:val="none"/>
        </w:rPr>
        <w:t xml:space="preserve">            Председатель ______</w:t>
      </w:r>
      <w:r w:rsidR="00207B6E">
        <w:rPr>
          <w:u w:val="none"/>
        </w:rPr>
        <w:t>Е.Н. Казарина</w:t>
      </w:r>
      <w:r>
        <w:rPr>
          <w:u w:val="none"/>
        </w:rPr>
        <w:t xml:space="preserve"> </w:t>
      </w:r>
    </w:p>
    <w:p w14:paraId="4002E01A" w14:textId="77777777" w:rsidR="00AF4107" w:rsidRDefault="00AB3EC6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               </w:t>
      </w:r>
    </w:p>
    <w:p w14:paraId="495C0A3B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sz w:val="32"/>
        </w:rPr>
        <w:t xml:space="preserve"> </w:t>
      </w:r>
    </w:p>
    <w:p w14:paraId="6B014988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sz w:val="32"/>
        </w:rPr>
        <w:t xml:space="preserve"> </w:t>
      </w:r>
    </w:p>
    <w:p w14:paraId="2B6EC6EA" w14:textId="77777777" w:rsidR="00AF4107" w:rsidRDefault="00AB3EC6">
      <w:pPr>
        <w:spacing w:after="26" w:line="259" w:lineRule="auto"/>
        <w:ind w:left="333" w:right="0"/>
        <w:jc w:val="center"/>
      </w:pPr>
      <w:r>
        <w:rPr>
          <w:b/>
          <w:sz w:val="24"/>
        </w:rPr>
        <w:t xml:space="preserve">ОСНОВНАЯ  ОБРАЗОВАТЕЛЬНАЯ ПРОГРАММА </w:t>
      </w:r>
      <w:r>
        <w:rPr>
          <w:b/>
          <w:i/>
          <w:sz w:val="24"/>
        </w:rPr>
        <w:t xml:space="preserve"> </w:t>
      </w:r>
    </w:p>
    <w:p w14:paraId="53D1D70C" w14:textId="77777777" w:rsidR="00AF4107" w:rsidRDefault="00AB3EC6">
      <w:pPr>
        <w:spacing w:after="0" w:line="259" w:lineRule="auto"/>
        <w:ind w:left="333" w:right="0"/>
        <w:jc w:val="center"/>
      </w:pPr>
      <w:r>
        <w:rPr>
          <w:b/>
          <w:sz w:val="24"/>
        </w:rPr>
        <w:t>НАЧАЛЬНОГО ОБЩЕГО ОБРАЗОВАНИЯ</w:t>
      </w:r>
      <w:r>
        <w:rPr>
          <w:b/>
          <w:i/>
          <w:sz w:val="24"/>
        </w:rPr>
        <w:t xml:space="preserve"> </w:t>
      </w:r>
    </w:p>
    <w:p w14:paraId="3433D19C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sz w:val="24"/>
        </w:rPr>
        <w:t xml:space="preserve"> </w:t>
      </w:r>
    </w:p>
    <w:p w14:paraId="42FD16E1" w14:textId="77777777" w:rsidR="00AF4107" w:rsidRDefault="00AB3EC6">
      <w:pPr>
        <w:spacing w:after="10" w:line="259" w:lineRule="auto"/>
        <w:ind w:left="230" w:right="0" w:firstLine="0"/>
        <w:jc w:val="left"/>
      </w:pPr>
      <w:r>
        <w:rPr>
          <w:sz w:val="24"/>
        </w:rPr>
        <w:t xml:space="preserve"> </w:t>
      </w:r>
    </w:p>
    <w:p w14:paraId="02637AFA" w14:textId="503E9CB0" w:rsidR="00AF4107" w:rsidRDefault="00AB3EC6">
      <w:pPr>
        <w:spacing w:after="5"/>
        <w:ind w:left="1380" w:right="0" w:hanging="1395"/>
        <w:jc w:val="left"/>
      </w:pPr>
      <w:r>
        <w:rPr>
          <w:b/>
          <w:sz w:val="22"/>
        </w:rPr>
        <w:t xml:space="preserve">Муниципального  бюджетного общеобразовательного учреждения  </w:t>
      </w:r>
      <w:r w:rsidR="00207B6E">
        <w:rPr>
          <w:b/>
          <w:sz w:val="22"/>
        </w:rPr>
        <w:t>основно</w:t>
      </w:r>
      <w:r>
        <w:rPr>
          <w:b/>
          <w:sz w:val="22"/>
        </w:rPr>
        <w:t>й общеобразовательной школы  №</w:t>
      </w:r>
      <w:r w:rsidR="00207B6E">
        <w:rPr>
          <w:b/>
          <w:sz w:val="22"/>
        </w:rPr>
        <w:t>23</w:t>
      </w:r>
      <w:r>
        <w:rPr>
          <w:b/>
          <w:sz w:val="22"/>
        </w:rPr>
        <w:t xml:space="preserve">  </w:t>
      </w:r>
    </w:p>
    <w:p w14:paraId="7E35DD87" w14:textId="77777777" w:rsidR="00207B6E" w:rsidRDefault="00AB3EC6">
      <w:pPr>
        <w:spacing w:after="5"/>
        <w:ind w:left="1068" w:right="0" w:hanging="744"/>
        <w:jc w:val="left"/>
        <w:rPr>
          <w:b/>
          <w:sz w:val="22"/>
        </w:rPr>
      </w:pPr>
      <w:r>
        <w:rPr>
          <w:b/>
          <w:sz w:val="22"/>
        </w:rPr>
        <w:t xml:space="preserve">имени </w:t>
      </w:r>
      <w:r w:rsidR="00207B6E">
        <w:rPr>
          <w:b/>
          <w:sz w:val="22"/>
        </w:rPr>
        <w:t xml:space="preserve">Якова Васильевича Склярова </w:t>
      </w:r>
      <w:r>
        <w:rPr>
          <w:b/>
          <w:sz w:val="22"/>
        </w:rPr>
        <w:t xml:space="preserve">поселка </w:t>
      </w:r>
      <w:r w:rsidR="00207B6E">
        <w:rPr>
          <w:b/>
          <w:sz w:val="22"/>
        </w:rPr>
        <w:t>Узловой</w:t>
      </w:r>
    </w:p>
    <w:p w14:paraId="3D717601" w14:textId="3714D0F7" w:rsidR="00AF4107" w:rsidRDefault="00207B6E">
      <w:pPr>
        <w:spacing w:after="5"/>
        <w:ind w:left="1068" w:right="0" w:hanging="744"/>
        <w:jc w:val="left"/>
      </w:pPr>
      <w:r>
        <w:rPr>
          <w:b/>
          <w:sz w:val="22"/>
        </w:rPr>
        <w:t xml:space="preserve">         </w:t>
      </w:r>
      <w:r w:rsidR="00AB3EC6">
        <w:rPr>
          <w:b/>
          <w:sz w:val="22"/>
        </w:rPr>
        <w:t>муниципального образования Мостовский район</w:t>
      </w:r>
      <w:r w:rsidR="00AB3EC6">
        <w:rPr>
          <w:b/>
          <w:sz w:val="28"/>
        </w:rPr>
        <w:t xml:space="preserve"> </w:t>
      </w:r>
    </w:p>
    <w:p w14:paraId="44C8CC26" w14:textId="77777777" w:rsidR="00AF4107" w:rsidRDefault="00AB3EC6">
      <w:pPr>
        <w:spacing w:after="0" w:line="259" w:lineRule="auto"/>
        <w:ind w:left="406" w:right="0" w:firstLine="0"/>
        <w:jc w:val="center"/>
      </w:pPr>
      <w:r>
        <w:rPr>
          <w:b/>
          <w:i/>
          <w:sz w:val="32"/>
        </w:rPr>
        <w:t xml:space="preserve"> </w:t>
      </w:r>
    </w:p>
    <w:p w14:paraId="664C98BB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sz w:val="32"/>
        </w:rPr>
        <w:t xml:space="preserve"> </w:t>
      </w:r>
    </w:p>
    <w:p w14:paraId="238C305A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sz w:val="32"/>
        </w:rPr>
        <w:t xml:space="preserve"> </w:t>
      </w:r>
    </w:p>
    <w:p w14:paraId="5427AE2F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sz w:val="32"/>
        </w:rPr>
        <w:t xml:space="preserve"> </w:t>
      </w:r>
    </w:p>
    <w:p w14:paraId="1152117A" w14:textId="77777777" w:rsidR="00AF4107" w:rsidRDefault="00AB3EC6">
      <w:pPr>
        <w:spacing w:after="0" w:line="261" w:lineRule="auto"/>
        <w:ind w:left="230" w:right="56" w:firstLine="0"/>
      </w:pPr>
      <w:r>
        <w:rPr>
          <w:sz w:val="22"/>
        </w:rPr>
        <w:t xml:space="preserve">Программа разработана на основе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образованию, протокол 1/22 от 18.03.2022 г. </w:t>
      </w:r>
    </w:p>
    <w:p w14:paraId="147524FA" w14:textId="77777777" w:rsidR="00AF4107" w:rsidRDefault="00AB3EC6">
      <w:pPr>
        <w:spacing w:after="6" w:line="259" w:lineRule="auto"/>
        <w:ind w:left="230" w:right="0" w:firstLine="0"/>
        <w:jc w:val="left"/>
      </w:pPr>
      <w:r>
        <w:rPr>
          <w:b/>
          <w:sz w:val="22"/>
        </w:rPr>
        <w:t xml:space="preserve"> </w:t>
      </w:r>
    </w:p>
    <w:p w14:paraId="6D185260" w14:textId="77777777" w:rsidR="00AF4107" w:rsidRDefault="00AB3EC6">
      <w:pPr>
        <w:spacing w:after="0" w:line="259" w:lineRule="auto"/>
        <w:ind w:left="172" w:right="0" w:firstLine="0"/>
        <w:jc w:val="center"/>
      </w:pPr>
      <w:r>
        <w:rPr>
          <w:sz w:val="22"/>
        </w:rPr>
        <w:t>Срок реализации 2022 – 20</w:t>
      </w:r>
      <w:r>
        <w:rPr>
          <w:sz w:val="22"/>
        </w:rPr>
        <w:t>26 гг.</w:t>
      </w:r>
      <w:r>
        <w:rPr>
          <w:b/>
          <w:sz w:val="22"/>
        </w:rPr>
        <w:t xml:space="preserve"> </w:t>
      </w:r>
    </w:p>
    <w:p w14:paraId="591D189F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  <w:sz w:val="22"/>
        </w:rPr>
        <w:t xml:space="preserve"> </w:t>
      </w:r>
    </w:p>
    <w:p w14:paraId="4C466D65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  <w:sz w:val="21"/>
        </w:rPr>
        <w:t xml:space="preserve"> </w:t>
      </w:r>
    </w:p>
    <w:p w14:paraId="44DF892B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  <w:sz w:val="21"/>
        </w:rPr>
        <w:t xml:space="preserve"> </w:t>
      </w:r>
    </w:p>
    <w:p w14:paraId="4E9E096B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  <w:sz w:val="21"/>
        </w:rPr>
        <w:t xml:space="preserve"> </w:t>
      </w:r>
    </w:p>
    <w:p w14:paraId="1FDC1CB3" w14:textId="77777777" w:rsidR="00AF4107" w:rsidRDefault="00AB3EC6">
      <w:pPr>
        <w:spacing w:after="13" w:line="259" w:lineRule="auto"/>
        <w:ind w:left="225" w:right="0"/>
        <w:jc w:val="left"/>
      </w:pPr>
      <w:r>
        <w:rPr>
          <w:b/>
          <w:sz w:val="21"/>
        </w:rPr>
        <w:lastRenderedPageBreak/>
        <w:t xml:space="preserve">Содержание </w:t>
      </w:r>
    </w:p>
    <w:p w14:paraId="5A45B5CC" w14:textId="77777777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t xml:space="preserve">Общие положения </w:t>
      </w:r>
    </w:p>
    <w:p w14:paraId="3F5C4AD8" w14:textId="77777777" w:rsidR="00AF4107" w:rsidRDefault="00AB3EC6">
      <w:pPr>
        <w:spacing w:after="13" w:line="259" w:lineRule="auto"/>
        <w:ind w:left="225" w:right="0"/>
        <w:jc w:val="left"/>
      </w:pPr>
      <w:r>
        <w:rPr>
          <w:b/>
          <w:sz w:val="21"/>
        </w:rPr>
        <w:t xml:space="preserve">1.Целевой раздел </w:t>
      </w:r>
    </w:p>
    <w:p w14:paraId="52B02459" w14:textId="77777777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t xml:space="preserve">1.1.Пояснительная записка </w:t>
      </w:r>
    </w:p>
    <w:p w14:paraId="4A6F490B" w14:textId="77777777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t xml:space="preserve">1.2.Общая характеристика программы начального образования </w:t>
      </w:r>
    </w:p>
    <w:p w14:paraId="2A51F540" w14:textId="77777777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t xml:space="preserve">1.3.Общая характеристика планируемых результатов образовательной программы </w:t>
      </w:r>
    </w:p>
    <w:p w14:paraId="253A7251" w14:textId="77777777" w:rsidR="00AF4107" w:rsidRDefault="00AB3EC6">
      <w:pPr>
        <w:numPr>
          <w:ilvl w:val="0"/>
          <w:numId w:val="1"/>
        </w:numPr>
        <w:spacing w:after="10" w:line="266" w:lineRule="auto"/>
        <w:ind w:left="373" w:right="0" w:hanging="158"/>
        <w:jc w:val="left"/>
      </w:pPr>
      <w:r>
        <w:rPr>
          <w:sz w:val="21"/>
        </w:rPr>
        <w:t xml:space="preserve">4.Система оценки достижений планируемых результатов освоения программы НОО  </w:t>
      </w:r>
    </w:p>
    <w:p w14:paraId="4E404DA4" w14:textId="77777777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t xml:space="preserve">1.4.1. Общие положения </w:t>
      </w:r>
    </w:p>
    <w:p w14:paraId="13EF599C" w14:textId="77777777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t xml:space="preserve">1.4.2. Организация и содержание оценочных процедур </w:t>
      </w:r>
    </w:p>
    <w:p w14:paraId="604D5EA8" w14:textId="77777777" w:rsidR="00AF4107" w:rsidRDefault="00AB3EC6">
      <w:pPr>
        <w:spacing w:after="13" w:line="259" w:lineRule="auto"/>
        <w:ind w:left="225" w:right="0"/>
        <w:jc w:val="left"/>
      </w:pPr>
      <w:r>
        <w:rPr>
          <w:b/>
          <w:sz w:val="21"/>
        </w:rPr>
        <w:t xml:space="preserve">2.Содержательный раздел </w:t>
      </w:r>
    </w:p>
    <w:p w14:paraId="13353A96" w14:textId="77777777" w:rsidR="00AF4107" w:rsidRDefault="00AB3EC6">
      <w:pPr>
        <w:numPr>
          <w:ilvl w:val="0"/>
          <w:numId w:val="1"/>
        </w:numPr>
        <w:spacing w:after="10" w:line="266" w:lineRule="auto"/>
        <w:ind w:left="373" w:right="0" w:hanging="158"/>
        <w:jc w:val="left"/>
      </w:pPr>
      <w:r>
        <w:rPr>
          <w:sz w:val="21"/>
        </w:rPr>
        <w:t>1.</w:t>
      </w:r>
      <w:r>
        <w:rPr>
          <w:sz w:val="21"/>
        </w:rPr>
        <w:t xml:space="preserve">Рабочие программы учебных предметов </w:t>
      </w:r>
    </w:p>
    <w:p w14:paraId="7C154103" w14:textId="77777777" w:rsidR="00AF4107" w:rsidRDefault="00AB3EC6">
      <w:pPr>
        <w:spacing w:after="10" w:line="266" w:lineRule="auto"/>
        <w:ind w:left="807" w:right="0"/>
        <w:jc w:val="left"/>
      </w:pPr>
      <w:r>
        <w:rPr>
          <w:sz w:val="21"/>
        </w:rPr>
        <w:t xml:space="preserve">Русский язык </w:t>
      </w:r>
    </w:p>
    <w:p w14:paraId="566C1CF4" w14:textId="77777777" w:rsidR="00AF4107" w:rsidRDefault="00AB3EC6">
      <w:pPr>
        <w:spacing w:after="10" w:line="266" w:lineRule="auto"/>
        <w:ind w:left="807" w:right="0"/>
        <w:jc w:val="left"/>
      </w:pPr>
      <w:r>
        <w:rPr>
          <w:sz w:val="21"/>
        </w:rPr>
        <w:t xml:space="preserve">Литературное чтение </w:t>
      </w:r>
    </w:p>
    <w:p w14:paraId="0C9FA911" w14:textId="77777777" w:rsidR="00AF4107" w:rsidRDefault="00AB3EC6">
      <w:pPr>
        <w:spacing w:after="10" w:line="266" w:lineRule="auto"/>
        <w:ind w:left="807" w:right="0"/>
        <w:jc w:val="left"/>
      </w:pPr>
      <w:r>
        <w:rPr>
          <w:sz w:val="21"/>
        </w:rPr>
        <w:t xml:space="preserve">Иностранный язык (английский, немецкий)  </w:t>
      </w:r>
    </w:p>
    <w:p w14:paraId="64259E48" w14:textId="77777777" w:rsidR="00AF4107" w:rsidRDefault="00AB3EC6">
      <w:pPr>
        <w:spacing w:after="10" w:line="266" w:lineRule="auto"/>
        <w:ind w:left="807" w:right="0"/>
        <w:jc w:val="left"/>
      </w:pPr>
      <w:r>
        <w:rPr>
          <w:sz w:val="21"/>
        </w:rPr>
        <w:t xml:space="preserve">Математика  </w:t>
      </w:r>
    </w:p>
    <w:p w14:paraId="12361756" w14:textId="77777777" w:rsidR="00AF4107" w:rsidRDefault="00AB3EC6">
      <w:pPr>
        <w:spacing w:after="10" w:line="266" w:lineRule="auto"/>
        <w:ind w:left="807" w:right="0"/>
        <w:jc w:val="left"/>
      </w:pPr>
      <w:r>
        <w:rPr>
          <w:sz w:val="21"/>
        </w:rPr>
        <w:t xml:space="preserve">Основы религиозных культур и светской этики </w:t>
      </w:r>
    </w:p>
    <w:p w14:paraId="4029F64A" w14:textId="77777777" w:rsidR="00AF4107" w:rsidRDefault="00AB3EC6">
      <w:pPr>
        <w:spacing w:after="10" w:line="266" w:lineRule="auto"/>
        <w:ind w:left="807" w:right="0"/>
        <w:jc w:val="left"/>
      </w:pPr>
      <w:r>
        <w:rPr>
          <w:sz w:val="21"/>
        </w:rPr>
        <w:t xml:space="preserve">Окружающий мир </w:t>
      </w:r>
    </w:p>
    <w:p w14:paraId="24DA49A1" w14:textId="77777777" w:rsidR="00AF4107" w:rsidRDefault="00AB3EC6">
      <w:pPr>
        <w:spacing w:after="10" w:line="266" w:lineRule="auto"/>
        <w:ind w:left="807" w:right="0"/>
        <w:jc w:val="left"/>
      </w:pPr>
      <w:r>
        <w:rPr>
          <w:sz w:val="21"/>
        </w:rPr>
        <w:t xml:space="preserve">Изобразительное искусство </w:t>
      </w:r>
    </w:p>
    <w:p w14:paraId="654769AC" w14:textId="77777777" w:rsidR="00AF4107" w:rsidRDefault="00AB3EC6">
      <w:pPr>
        <w:spacing w:after="10" w:line="266" w:lineRule="auto"/>
        <w:ind w:left="807" w:right="0"/>
        <w:jc w:val="left"/>
      </w:pPr>
      <w:r>
        <w:rPr>
          <w:sz w:val="21"/>
        </w:rPr>
        <w:t xml:space="preserve">Музыка </w:t>
      </w:r>
    </w:p>
    <w:p w14:paraId="7FADD08F" w14:textId="77777777" w:rsidR="00AF4107" w:rsidRDefault="00AB3EC6">
      <w:pPr>
        <w:spacing w:after="10" w:line="266" w:lineRule="auto"/>
        <w:ind w:left="807" w:right="0"/>
        <w:jc w:val="left"/>
      </w:pPr>
      <w:r>
        <w:rPr>
          <w:sz w:val="21"/>
        </w:rPr>
        <w:t xml:space="preserve">Технология </w:t>
      </w:r>
    </w:p>
    <w:p w14:paraId="4A26FF6D" w14:textId="77777777" w:rsidR="00AF4107" w:rsidRDefault="00AB3EC6">
      <w:pPr>
        <w:spacing w:after="10" w:line="266" w:lineRule="auto"/>
        <w:ind w:left="807" w:right="0"/>
        <w:jc w:val="left"/>
      </w:pPr>
      <w:r>
        <w:rPr>
          <w:sz w:val="21"/>
        </w:rPr>
        <w:t xml:space="preserve">Физическая культура </w:t>
      </w:r>
    </w:p>
    <w:p w14:paraId="5521CDA4" w14:textId="77777777" w:rsidR="00AF4107" w:rsidRDefault="00AB3EC6">
      <w:pPr>
        <w:spacing w:after="10" w:line="266" w:lineRule="auto"/>
        <w:ind w:left="807" w:right="0"/>
        <w:jc w:val="left"/>
      </w:pPr>
      <w:r>
        <w:rPr>
          <w:sz w:val="21"/>
        </w:rPr>
        <w:t xml:space="preserve">Кубановедение </w:t>
      </w:r>
    </w:p>
    <w:p w14:paraId="0CDAECA4" w14:textId="77777777" w:rsidR="00AF4107" w:rsidRDefault="00AB3EC6">
      <w:pPr>
        <w:numPr>
          <w:ilvl w:val="0"/>
          <w:numId w:val="2"/>
        </w:numPr>
        <w:spacing w:after="10" w:line="266" w:lineRule="auto"/>
        <w:ind w:left="373" w:right="0" w:hanging="158"/>
        <w:jc w:val="left"/>
      </w:pPr>
      <w:r>
        <w:rPr>
          <w:sz w:val="21"/>
        </w:rPr>
        <w:t xml:space="preserve">2.Программа формирования универсальных учебных действий </w:t>
      </w:r>
    </w:p>
    <w:p w14:paraId="45B4FDCF" w14:textId="77777777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t xml:space="preserve">2.2.1.Значение сформированных универсальных  учебных действий для успешного обучения и развития младшего школьника </w:t>
      </w:r>
    </w:p>
    <w:p w14:paraId="4B79CACF" w14:textId="77777777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t xml:space="preserve">2.2.2.Характеристика универсальных учебных действий </w:t>
      </w:r>
    </w:p>
    <w:p w14:paraId="1A665486" w14:textId="77777777" w:rsidR="00AF4107" w:rsidRDefault="00AB3EC6">
      <w:pPr>
        <w:spacing w:after="76" w:line="266" w:lineRule="auto"/>
        <w:ind w:left="225" w:right="0"/>
        <w:jc w:val="left"/>
      </w:pPr>
      <w:r>
        <w:rPr>
          <w:sz w:val="21"/>
        </w:rPr>
        <w:t xml:space="preserve">2.2.3.Интеграция предметных и метапредметных требований  как механизм конструирования современного процесса образования 2.2.4.Место универсальных учебных действий  в примерных рабочих программах </w:t>
      </w:r>
    </w:p>
    <w:p w14:paraId="62C54CAE" w14:textId="77777777" w:rsidR="00AF4107" w:rsidRDefault="00AB3EC6">
      <w:pPr>
        <w:numPr>
          <w:ilvl w:val="0"/>
          <w:numId w:val="3"/>
        </w:numPr>
        <w:spacing w:after="10" w:line="266" w:lineRule="auto"/>
        <w:ind w:left="373" w:right="0" w:hanging="158"/>
        <w:jc w:val="left"/>
      </w:pPr>
      <w:r>
        <w:rPr>
          <w:sz w:val="21"/>
        </w:rPr>
        <w:t xml:space="preserve">3.Программа воспитания </w:t>
      </w:r>
    </w:p>
    <w:p w14:paraId="461B8B4C" w14:textId="77777777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t xml:space="preserve">2.3.1.Пояснительная записка </w:t>
      </w:r>
    </w:p>
    <w:p w14:paraId="29BBC584" w14:textId="77777777" w:rsidR="00AF4107" w:rsidRDefault="00AB3EC6">
      <w:pPr>
        <w:spacing w:after="13" w:line="259" w:lineRule="auto"/>
        <w:ind w:left="225" w:right="0"/>
        <w:jc w:val="left"/>
      </w:pPr>
      <w:r>
        <w:rPr>
          <w:b/>
          <w:sz w:val="21"/>
        </w:rPr>
        <w:t>3.Орган</w:t>
      </w:r>
      <w:r>
        <w:rPr>
          <w:b/>
          <w:sz w:val="21"/>
        </w:rPr>
        <w:t xml:space="preserve">изационный раздел </w:t>
      </w:r>
    </w:p>
    <w:p w14:paraId="239529CE" w14:textId="77777777" w:rsidR="00AF4107" w:rsidRDefault="00AB3EC6">
      <w:pPr>
        <w:numPr>
          <w:ilvl w:val="0"/>
          <w:numId w:val="3"/>
        </w:numPr>
        <w:spacing w:after="10" w:line="266" w:lineRule="auto"/>
        <w:ind w:left="373" w:right="0" w:hanging="158"/>
        <w:jc w:val="left"/>
      </w:pPr>
      <w:r>
        <w:rPr>
          <w:sz w:val="21"/>
        </w:rPr>
        <w:t xml:space="preserve">1.Учебный план  </w:t>
      </w:r>
    </w:p>
    <w:p w14:paraId="2C7176F0" w14:textId="77777777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t xml:space="preserve">3.2. Календарный учебный график  </w:t>
      </w:r>
    </w:p>
    <w:p w14:paraId="17ECAA62" w14:textId="77777777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lastRenderedPageBreak/>
        <w:t xml:space="preserve">3.3.План внеурочной деятельности  </w:t>
      </w:r>
    </w:p>
    <w:p w14:paraId="6D51393B" w14:textId="77777777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t xml:space="preserve">3.4.Календарный план воспитательной работы  </w:t>
      </w:r>
    </w:p>
    <w:p w14:paraId="600D7F26" w14:textId="77777777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t xml:space="preserve">3.5.Система условий реализации ООП НОО. </w:t>
      </w:r>
    </w:p>
    <w:p w14:paraId="00D3B23F" w14:textId="24BB9F62" w:rsidR="00AF4107" w:rsidRDefault="00AB3EC6">
      <w:pPr>
        <w:spacing w:after="10" w:line="266" w:lineRule="auto"/>
        <w:ind w:left="225" w:right="0"/>
        <w:jc w:val="left"/>
      </w:pPr>
      <w:r>
        <w:rPr>
          <w:sz w:val="21"/>
        </w:rPr>
        <w:t>(Кадровые условия, финансово-экономические условия, перечень испо</w:t>
      </w:r>
      <w:r>
        <w:rPr>
          <w:sz w:val="21"/>
        </w:rPr>
        <w:t xml:space="preserve">льзуемых учебников в МБОУ  </w:t>
      </w:r>
      <w:r w:rsidR="00207B6E">
        <w:rPr>
          <w:sz w:val="21"/>
        </w:rPr>
        <w:t>О</w:t>
      </w:r>
      <w:r>
        <w:rPr>
          <w:sz w:val="21"/>
        </w:rPr>
        <w:t xml:space="preserve">ОШ № </w:t>
      </w:r>
      <w:r w:rsidR="00207B6E">
        <w:rPr>
          <w:sz w:val="21"/>
        </w:rPr>
        <w:t>23</w:t>
      </w:r>
      <w:r>
        <w:rPr>
          <w:sz w:val="21"/>
        </w:rPr>
        <w:t xml:space="preserve"> имени </w:t>
      </w:r>
      <w:r w:rsidR="00207B6E">
        <w:rPr>
          <w:sz w:val="21"/>
        </w:rPr>
        <w:t xml:space="preserve">Я.В. Склярова </w:t>
      </w:r>
      <w:r>
        <w:rPr>
          <w:sz w:val="21"/>
        </w:rPr>
        <w:t xml:space="preserve">пос. </w:t>
      </w:r>
      <w:r w:rsidR="00207B6E">
        <w:rPr>
          <w:sz w:val="21"/>
        </w:rPr>
        <w:t xml:space="preserve">Узловой </w:t>
      </w:r>
      <w:r>
        <w:rPr>
          <w:sz w:val="21"/>
        </w:rPr>
        <w:t xml:space="preserve">и др.) </w:t>
      </w:r>
    </w:p>
    <w:p w14:paraId="5469BB68" w14:textId="77777777" w:rsidR="00AF4107" w:rsidRDefault="00AB3EC6">
      <w:pPr>
        <w:spacing w:after="0" w:line="259" w:lineRule="auto"/>
        <w:ind w:left="230" w:right="0" w:firstLine="0"/>
        <w:jc w:val="left"/>
      </w:pPr>
      <w:r>
        <w:t xml:space="preserve"> </w:t>
      </w:r>
    </w:p>
    <w:p w14:paraId="7747582D" w14:textId="77777777" w:rsidR="00AF4107" w:rsidRDefault="00AB3EC6">
      <w:pPr>
        <w:spacing w:after="5" w:line="269" w:lineRule="auto"/>
        <w:ind w:left="691" w:right="0"/>
        <w:jc w:val="center"/>
      </w:pPr>
      <w:r>
        <w:rPr>
          <w:b/>
        </w:rPr>
        <w:t xml:space="preserve">ОБЩИЕ ПОЛОЖЕНИЯ </w:t>
      </w:r>
    </w:p>
    <w:p w14:paraId="070EA206" w14:textId="77777777" w:rsidR="00AF4107" w:rsidRDefault="00AB3EC6">
      <w:pPr>
        <w:spacing w:after="219" w:line="259" w:lineRule="auto"/>
        <w:ind w:left="71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D5AF03" wp14:editId="18A7E7A6">
                <wp:extent cx="3906901" cy="6096"/>
                <wp:effectExtent l="0" t="0" r="0" b="0"/>
                <wp:docPr id="40608" name="Group 40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901" cy="6096"/>
                          <a:chOff x="0" y="0"/>
                          <a:chExt cx="3906901" cy="6096"/>
                        </a:xfrm>
                      </wpg:grpSpPr>
                      <wps:wsp>
                        <wps:cNvPr id="47289" name="Shape 47289"/>
                        <wps:cNvSpPr/>
                        <wps:spPr>
                          <a:xfrm>
                            <a:off x="0" y="0"/>
                            <a:ext cx="39069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901" h="9144">
                                <a:moveTo>
                                  <a:pt x="0" y="0"/>
                                </a:moveTo>
                                <a:lnTo>
                                  <a:pt x="3906901" y="0"/>
                                </a:lnTo>
                                <a:lnTo>
                                  <a:pt x="39069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608" style="width:307.63pt;height:0.47998pt;mso-position-horizontal-relative:char;mso-position-vertical-relative:line" coordsize="39069,60">
                <v:shape id="Shape 47290" style="position:absolute;width:39069;height:91;left:0;top:0;" coordsize="3906901,9144" path="m0,0l3906901,0l390690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76A7467" w14:textId="2E84F2C5" w:rsidR="00AF4107" w:rsidRDefault="00AB3EC6">
      <w:pPr>
        <w:ind w:left="215" w:right="54" w:firstLine="567"/>
      </w:pPr>
      <w:r>
        <w:t xml:space="preserve">Основная образовательная программа начального общего образования  Муниципального бюджетного общеобразовательного учреждения </w:t>
      </w:r>
      <w:r w:rsidR="00207B6E">
        <w:t xml:space="preserve">основной </w:t>
      </w:r>
      <w:r>
        <w:t>общеобразовательной школы №</w:t>
      </w:r>
      <w:r w:rsidR="00207B6E">
        <w:t xml:space="preserve">23 имени Якова Васильевича Склярова </w:t>
      </w:r>
      <w:r>
        <w:t xml:space="preserve"> поселка </w:t>
      </w:r>
      <w:r w:rsidR="00207B6E">
        <w:t xml:space="preserve">Узловой </w:t>
      </w:r>
      <w:r>
        <w:t>муниципального образования Мостовский</w:t>
      </w:r>
      <w:r>
        <w:t xml:space="preserve"> район (далее – ООП НОО </w:t>
      </w:r>
      <w:bookmarkStart w:id="0" w:name="_Hlk119005862"/>
      <w:r>
        <w:t xml:space="preserve">МБОУ </w:t>
      </w:r>
      <w:r w:rsidR="00207B6E">
        <w:t>О</w:t>
      </w:r>
      <w:r>
        <w:t>ОШ №</w:t>
      </w:r>
      <w:r w:rsidR="00207B6E">
        <w:t>23</w:t>
      </w:r>
      <w:r>
        <w:t xml:space="preserve"> имени</w:t>
      </w:r>
      <w:r w:rsidR="00207B6E">
        <w:t xml:space="preserve"> Я.В. Склярова посёлка Узловой</w:t>
      </w:r>
      <w:bookmarkEnd w:id="0"/>
      <w:r>
        <w:t>)</w:t>
      </w:r>
      <w:r>
        <w:rPr>
          <w:sz w:val="24"/>
        </w:rPr>
        <w:t xml:space="preserve"> </w:t>
      </w:r>
      <w:r>
        <w:t>разработана в соответствии с требованиями Федерального государственного образовательного стандарта начального общего образования (далее – ФГОС НОО-2021), предъявляемыми к данному</w:t>
      </w:r>
      <w:r>
        <w:t xml:space="preserve"> уровню общего образования, определяет наполняемость и характеристику целевого, содержательного и организационного разделов программы начального общего образования. </w:t>
      </w:r>
    </w:p>
    <w:p w14:paraId="70E486AF" w14:textId="5FD9482E" w:rsidR="00AF4107" w:rsidRDefault="00AB3EC6" w:rsidP="00207B6E">
      <w:pPr>
        <w:spacing w:after="21" w:line="259" w:lineRule="auto"/>
        <w:ind w:left="284" w:right="50" w:firstLine="698"/>
        <w:jc w:val="left"/>
      </w:pPr>
      <w:r>
        <w:t xml:space="preserve">ООП НОО МБОУ </w:t>
      </w:r>
      <w:r w:rsidR="00207B6E">
        <w:t>О</w:t>
      </w:r>
      <w:r>
        <w:t>ОШ №</w:t>
      </w:r>
      <w:r w:rsidR="00207B6E">
        <w:t>23</w:t>
      </w:r>
      <w:r>
        <w:t xml:space="preserve"> имени </w:t>
      </w:r>
      <w:r w:rsidR="00207B6E">
        <w:t xml:space="preserve">Я.В. Склярова посёлка Узловой </w:t>
      </w:r>
      <w:r>
        <w:t>р</w:t>
      </w:r>
      <w:r>
        <w:t xml:space="preserve">азработана на основе Примерной основной образовательной программы начального общего образования с учётом образовательных потребностей </w:t>
      </w:r>
      <w:r>
        <w:t>и</w:t>
      </w:r>
      <w:r>
        <w:t xml:space="preserve"> </w:t>
      </w:r>
      <w:r>
        <w:t>запросов участников образовательных отношений</w:t>
      </w:r>
      <w:r>
        <w:rPr>
          <w:sz w:val="24"/>
        </w:rPr>
        <w:t xml:space="preserve">.  </w:t>
      </w:r>
    </w:p>
    <w:p w14:paraId="0A0FDFEA" w14:textId="77777777" w:rsidR="00AF4107" w:rsidRDefault="00AB3EC6">
      <w:pPr>
        <w:ind w:left="215" w:right="54" w:firstLine="567"/>
      </w:pPr>
      <w:r>
        <w:rPr>
          <w:i/>
        </w:rPr>
        <w:t xml:space="preserve">Целевой </w:t>
      </w:r>
      <w:r>
        <w:t xml:space="preserve">раздел программы отражает основные цели начального общего образования, те психические и личностные новообразования, которые могут быть сформированы у младшего школьника к концу его обучения на первом школьном уровне.  </w:t>
      </w:r>
    </w:p>
    <w:p w14:paraId="1E0DBCB2" w14:textId="77777777" w:rsidR="00AF4107" w:rsidRDefault="00AB3EC6">
      <w:pPr>
        <w:ind w:left="949" w:right="54"/>
      </w:pPr>
      <w:r>
        <w:t xml:space="preserve">Целевой раздел включает: </w:t>
      </w:r>
    </w:p>
    <w:p w14:paraId="100CC458" w14:textId="77777777" w:rsidR="00AF4107" w:rsidRDefault="00AB3EC6">
      <w:pPr>
        <w:ind w:left="225" w:right="54"/>
      </w:pPr>
      <w:r>
        <w:t>1)пояснител</w:t>
      </w:r>
      <w:r>
        <w:t xml:space="preserve">ьную записку; </w:t>
      </w:r>
    </w:p>
    <w:p w14:paraId="54D528FA" w14:textId="77777777" w:rsidR="00AF4107" w:rsidRDefault="00AB3EC6">
      <w:pPr>
        <w:ind w:left="225" w:right="54"/>
      </w:pPr>
      <w:r>
        <w:t xml:space="preserve">2)общую характеристику программы НОО; </w:t>
      </w:r>
    </w:p>
    <w:p w14:paraId="1091E3D4" w14:textId="77777777" w:rsidR="00AF4107" w:rsidRDefault="00AB3EC6">
      <w:pPr>
        <w:ind w:left="225" w:right="54"/>
      </w:pPr>
      <w:r>
        <w:t xml:space="preserve">3)общую характеристику планируемых результатов освоения обучающимися основной образовательной программы; </w:t>
      </w:r>
    </w:p>
    <w:p w14:paraId="47DDE9CC" w14:textId="77777777" w:rsidR="00AF4107" w:rsidRDefault="00AB3EC6">
      <w:pPr>
        <w:ind w:left="225" w:right="54"/>
      </w:pPr>
      <w:r>
        <w:t xml:space="preserve">4)систему оценки достижения планируемых результатов освоения основной образовательной программы </w:t>
      </w:r>
      <w:r>
        <w:t xml:space="preserve">НОО. </w:t>
      </w:r>
    </w:p>
    <w:p w14:paraId="275F1047" w14:textId="706C36FB" w:rsidR="00AF4107" w:rsidRDefault="00AB3EC6">
      <w:pPr>
        <w:ind w:left="215" w:right="54" w:firstLine="567"/>
      </w:pPr>
      <w:r>
        <w:rPr>
          <w:i/>
        </w:rPr>
        <w:t>Содержательный раздел</w:t>
      </w:r>
      <w:r>
        <w:t xml:space="preserve"> программы даёт характеристику основных направлений урочной </w:t>
      </w:r>
      <w:r w:rsidR="003618DC">
        <w:t>МБОУ ООШ №23 имени Я.В. Склярова посёлка Узловой</w:t>
      </w:r>
      <w:r w:rsidR="003618DC">
        <w:t xml:space="preserve"> </w:t>
      </w:r>
      <w:r>
        <w:t xml:space="preserve">(рабочие программы учебных предметов), обеспечивающих </w:t>
      </w:r>
      <w:r>
        <w:lastRenderedPageBreak/>
        <w:t xml:space="preserve">достижение обучающимися личностных, предметных и </w:t>
      </w:r>
      <w:r>
        <w:t xml:space="preserve">метапредметных результатов.  </w:t>
      </w:r>
    </w:p>
    <w:p w14:paraId="05002D1E" w14:textId="77777777" w:rsidR="00AF4107" w:rsidRDefault="00AB3EC6">
      <w:pPr>
        <w:ind w:left="949" w:right="54"/>
      </w:pPr>
      <w:r>
        <w:t xml:space="preserve">Содержательный раздел включает: </w:t>
      </w:r>
    </w:p>
    <w:p w14:paraId="72CF89A6" w14:textId="77777777" w:rsidR="00AF4107" w:rsidRDefault="00AB3EC6">
      <w:pPr>
        <w:ind w:left="225" w:right="54"/>
      </w:pPr>
      <w:r>
        <w:t xml:space="preserve">1)рабочие программы учебных предметов; </w:t>
      </w:r>
    </w:p>
    <w:p w14:paraId="1EE09686" w14:textId="77777777" w:rsidR="00AF4107" w:rsidRDefault="00AB3EC6">
      <w:pPr>
        <w:ind w:left="225" w:right="54"/>
      </w:pPr>
      <w:r>
        <w:t xml:space="preserve">2)программу </w:t>
      </w:r>
      <w:r>
        <w:tab/>
        <w:t xml:space="preserve">формирования </w:t>
      </w:r>
      <w:r>
        <w:tab/>
        <w:t xml:space="preserve">универсальных </w:t>
      </w:r>
      <w:r>
        <w:tab/>
        <w:t xml:space="preserve">учебных </w:t>
      </w:r>
      <w:r>
        <w:tab/>
        <w:t xml:space="preserve">действий </w:t>
      </w:r>
      <w:r>
        <w:tab/>
        <w:t xml:space="preserve">у обучающихся; </w:t>
      </w:r>
    </w:p>
    <w:p w14:paraId="28FB57D7" w14:textId="77777777" w:rsidR="00AF4107" w:rsidRDefault="00AB3EC6">
      <w:pPr>
        <w:ind w:left="225" w:right="54"/>
      </w:pPr>
      <w:r>
        <w:t xml:space="preserve">3)программу воспитания обучающихся. </w:t>
      </w:r>
    </w:p>
    <w:p w14:paraId="4D659FAF" w14:textId="77777777" w:rsidR="00AF4107" w:rsidRDefault="00AB3EC6">
      <w:pPr>
        <w:ind w:left="215" w:right="54" w:firstLine="708"/>
      </w:pPr>
      <w:r>
        <w:rPr>
          <w:i/>
        </w:rPr>
        <w:t>Организационный раздел</w:t>
      </w:r>
      <w:r>
        <w:t xml:space="preserve"> содержит характе</w:t>
      </w:r>
      <w:r>
        <w:t xml:space="preserve">ристику условий организации образовательной деятельности, раскрывает особенности построения учебного плана и плана внеурочной деятельности, календарного учебного графика и плана воспитательной работы.        </w:t>
      </w:r>
    </w:p>
    <w:p w14:paraId="4EABC87A" w14:textId="77777777" w:rsidR="00AF4107" w:rsidRDefault="00AB3EC6">
      <w:pPr>
        <w:ind w:left="949" w:right="54"/>
      </w:pPr>
      <w:r>
        <w:t xml:space="preserve">Организационный раздел включает: </w:t>
      </w:r>
    </w:p>
    <w:p w14:paraId="6E684756" w14:textId="77777777" w:rsidR="003618DC" w:rsidRDefault="00AB3EC6">
      <w:pPr>
        <w:spacing w:after="3" w:line="281" w:lineRule="auto"/>
        <w:ind w:left="225" w:right="2461"/>
        <w:jc w:val="left"/>
      </w:pPr>
      <w:r>
        <w:t xml:space="preserve">1)учебный план начального общего образования; 2)календарный учебный график; </w:t>
      </w:r>
    </w:p>
    <w:p w14:paraId="2F36CA3C" w14:textId="02861F38" w:rsidR="00AF4107" w:rsidRDefault="00AB3EC6">
      <w:pPr>
        <w:spacing w:after="3" w:line="281" w:lineRule="auto"/>
        <w:ind w:left="225" w:right="2461"/>
        <w:jc w:val="left"/>
      </w:pPr>
      <w:r>
        <w:t xml:space="preserve">3)план внеурочной деятельности и др. </w:t>
      </w:r>
    </w:p>
    <w:p w14:paraId="63F9386F" w14:textId="77777777" w:rsidR="00AF4107" w:rsidRDefault="00AB3EC6">
      <w:pPr>
        <w:spacing w:after="0" w:line="259" w:lineRule="auto"/>
        <w:ind w:left="230" w:right="0" w:firstLine="0"/>
        <w:jc w:val="left"/>
      </w:pPr>
      <w:r>
        <w:t xml:space="preserve"> </w:t>
      </w:r>
    </w:p>
    <w:p w14:paraId="6AF6F5F4" w14:textId="77777777" w:rsidR="00AF4107" w:rsidRDefault="00AB3EC6">
      <w:pPr>
        <w:pStyle w:val="1"/>
        <w:spacing w:after="86"/>
        <w:ind w:left="225"/>
      </w:pPr>
      <w:r>
        <w:t>1.ЦЕЛЕВОЙ РАЗДЕЛ</w:t>
      </w:r>
      <w:r>
        <w:rPr>
          <w:u w:val="none"/>
        </w:rPr>
        <w:t xml:space="preserve"> </w:t>
      </w:r>
    </w:p>
    <w:p w14:paraId="1F46869B" w14:textId="77777777" w:rsidR="00AF4107" w:rsidRDefault="00AB3EC6">
      <w:pPr>
        <w:pStyle w:val="2"/>
        <w:tabs>
          <w:tab w:val="center" w:pos="2153"/>
          <w:tab w:val="center" w:pos="4157"/>
        </w:tabs>
        <w:spacing w:after="69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ПОЯСНИТЕЛЬНАЯ ЗАПИСКА </w:t>
      </w:r>
    </w:p>
    <w:p w14:paraId="6FA6B09D" w14:textId="77777777" w:rsidR="00AF4107" w:rsidRDefault="00AB3EC6">
      <w:pPr>
        <w:ind w:left="215" w:right="54" w:firstLine="567"/>
      </w:pPr>
      <w:r>
        <w:t>В соответствии с Федеральным законом «Об образовании в Рос</w:t>
      </w:r>
      <w:r>
        <w:t xml:space="preserve">сийской Федерации» начальное общее образование относится к основным образовательным программам (статья 12 Закона) и характеризует первый этап школьного обучения.  </w:t>
      </w:r>
    </w:p>
    <w:p w14:paraId="68D25BBD" w14:textId="3D587C3F" w:rsidR="00AF4107" w:rsidRDefault="00AB3EC6">
      <w:pPr>
        <w:ind w:left="215" w:right="54" w:firstLine="567"/>
      </w:pPr>
      <w:r>
        <w:t xml:space="preserve">Программа начального общего образования </w:t>
      </w:r>
      <w:r w:rsidR="003618DC">
        <w:t>МБОУ ООШ №23 имени Я.В. Склярова посёлка Узловой</w:t>
      </w:r>
      <w:r w:rsidR="003618DC">
        <w:t xml:space="preserve"> </w:t>
      </w:r>
      <w:r>
        <w:t xml:space="preserve">является основным документом, регламентирующим образовательную деятельность </w:t>
      </w:r>
      <w:r w:rsidR="003618DC">
        <w:t>МБОУ ООШ №23 имени Я.В. Склярова посёлка Узловой</w:t>
      </w:r>
      <w:r w:rsidR="003618DC">
        <w:t xml:space="preserve"> </w:t>
      </w:r>
      <w:r>
        <w:t>в единстве урочной и внеурочной деятельности, при учёте правильного соотношения обязательной части программы и части, формируемо</w:t>
      </w:r>
      <w:r>
        <w:t xml:space="preserve">й участниками образовательного процесса. </w:t>
      </w:r>
    </w:p>
    <w:p w14:paraId="6916404B" w14:textId="77777777" w:rsidR="00AF4107" w:rsidRDefault="00AB3EC6">
      <w:pPr>
        <w:ind w:left="215" w:right="54" w:firstLine="567"/>
      </w:pPr>
      <w:r>
        <w:t xml:space="preserve">Целями реализации программы начального общего образования являются: </w:t>
      </w:r>
    </w:p>
    <w:p w14:paraId="15AD66E6" w14:textId="41ECDEA2" w:rsidR="00AF4107" w:rsidRDefault="00AB3EC6">
      <w:pPr>
        <w:numPr>
          <w:ilvl w:val="0"/>
          <w:numId w:val="4"/>
        </w:numPr>
        <w:ind w:right="54" w:firstLine="567"/>
      </w:pPr>
      <w:r>
        <w:t>Обеспечение успешной реализации конституционного права каждого гражданина РФ, достигшего возраста 6,</w:t>
      </w:r>
      <w:r w:rsidR="003618DC">
        <w:t>6</w:t>
      </w:r>
      <w:r>
        <w:t>—7 лет, на получение качественного образован</w:t>
      </w:r>
      <w:r>
        <w:t xml:space="preserve">ия, включающего обучение, развитие и воспитание каждого обучающегося. </w:t>
      </w:r>
    </w:p>
    <w:p w14:paraId="38513D61" w14:textId="77777777" w:rsidR="00AF4107" w:rsidRDefault="00AB3EC6">
      <w:pPr>
        <w:numPr>
          <w:ilvl w:val="0"/>
          <w:numId w:val="4"/>
        </w:numPr>
        <w:ind w:right="54" w:firstLine="567"/>
      </w:pPr>
      <w:r>
        <w:t xml:space="preserve">Организация учебного процесса с учётом целей, содержания и планируемых результатов начального общего образования, отражённых в обновленном ФГОС НОО. </w:t>
      </w:r>
    </w:p>
    <w:p w14:paraId="1FAC7214" w14:textId="77777777" w:rsidR="00AF4107" w:rsidRDefault="00AB3EC6">
      <w:pPr>
        <w:numPr>
          <w:ilvl w:val="0"/>
          <w:numId w:val="4"/>
        </w:numPr>
        <w:ind w:right="54" w:firstLine="567"/>
      </w:pPr>
      <w:r>
        <w:lastRenderedPageBreak/>
        <w:t>Создание условий для свободного раз</w:t>
      </w:r>
      <w:r>
        <w:t xml:space="preserve">вития каждого младшего школьника с учётом его потребностей, возможностей и стремления к самореализации. </w:t>
      </w:r>
    </w:p>
    <w:p w14:paraId="35A139D1" w14:textId="77777777" w:rsidR="00AF4107" w:rsidRDefault="00AB3EC6">
      <w:pPr>
        <w:ind w:left="215" w:right="54" w:firstLine="567"/>
      </w:pPr>
      <w:r>
        <w:t xml:space="preserve">Достижение поставленных целей предусматривает решение  следующих основных задач: </w:t>
      </w:r>
    </w:p>
    <w:p w14:paraId="0533C485" w14:textId="77777777" w:rsidR="00AF4107" w:rsidRDefault="00AB3EC6">
      <w:pPr>
        <w:ind w:left="225" w:right="54"/>
      </w:pPr>
      <w:r>
        <w:t>1)формирование общей культуры, духовно-нравственное, гражданское, соц</w:t>
      </w:r>
      <w:r>
        <w:t>иальное, личностное и интеллектуальное развитие, развитие творческих способностей, сохранение и укрепление здоровья; обеспечение планируемых результатов по освоению выпускником целевых установок, приобретению знаний, умений, навыков, компетенций и компетен</w:t>
      </w:r>
      <w:r>
        <w:t xml:space="preserve">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 </w:t>
      </w:r>
    </w:p>
    <w:p w14:paraId="2E06E1A2" w14:textId="77777777" w:rsidR="00AF4107" w:rsidRDefault="00AB3EC6">
      <w:pPr>
        <w:ind w:left="225" w:right="54"/>
      </w:pPr>
      <w:r>
        <w:t>2)становление и развитие личности в ее и</w:t>
      </w:r>
      <w:r>
        <w:t xml:space="preserve">ндивидуальности, самобытности, уникальности и неповторимости;  </w:t>
      </w:r>
    </w:p>
    <w:p w14:paraId="590AC9FC" w14:textId="77777777" w:rsidR="00AF4107" w:rsidRDefault="00AB3EC6">
      <w:pPr>
        <w:ind w:left="225" w:right="54"/>
      </w:pPr>
      <w:r>
        <w:t>3)обеспечение преемственности начального общего и основного общего образования; достижение планируемых результатов освоения основной образовательной программы начального общего образования все</w:t>
      </w:r>
      <w:r>
        <w:t xml:space="preserve">ми обучающимися, в том числе детьми с ограниченными возможностями здоровья (далее — дети с ОВЗ);  </w:t>
      </w:r>
    </w:p>
    <w:p w14:paraId="0DF3A2FD" w14:textId="77777777" w:rsidR="00AF4107" w:rsidRDefault="00AB3EC6">
      <w:pPr>
        <w:ind w:left="225" w:right="54"/>
      </w:pPr>
      <w:r>
        <w:t>4)обеспечение доступности получения качественного начального общего образования; выявление и развитие способностей обучающихся, в том числе лиц, проявивших в</w:t>
      </w:r>
      <w:r>
        <w:t xml:space="preserve">ыдающиеся способности, через систему клубов, секций, студий и кружков, организацию общественно полезной деятельности;  организация интеллектуальных и творческих соревнований, научнотехнического творчества и проектно-исследовательской деятельности;  </w:t>
      </w:r>
    </w:p>
    <w:p w14:paraId="56C0809A" w14:textId="77777777" w:rsidR="00AF4107" w:rsidRDefault="00AB3EC6">
      <w:pPr>
        <w:ind w:left="225" w:right="54"/>
      </w:pPr>
      <w:r>
        <w:t>5)</w:t>
      </w:r>
      <w: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  </w:t>
      </w:r>
    </w:p>
    <w:p w14:paraId="321272BB" w14:textId="77777777" w:rsidR="00AF4107" w:rsidRDefault="00AB3EC6">
      <w:pPr>
        <w:tabs>
          <w:tab w:val="center" w:pos="941"/>
          <w:tab w:val="center" w:pos="2045"/>
          <w:tab w:val="center" w:pos="3153"/>
          <w:tab w:val="center" w:pos="4786"/>
          <w:tab w:val="right" w:pos="690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6)использование </w:t>
      </w:r>
      <w:r>
        <w:tab/>
        <w:t xml:space="preserve">в </w:t>
      </w:r>
      <w:r>
        <w:tab/>
        <w:t xml:space="preserve">образовательной </w:t>
      </w:r>
      <w:r>
        <w:tab/>
        <w:t xml:space="preserve">деятельности </w:t>
      </w:r>
      <w:r>
        <w:tab/>
        <w:t xml:space="preserve">современных </w:t>
      </w:r>
    </w:p>
    <w:p w14:paraId="08C84129" w14:textId="77777777" w:rsidR="00AF4107" w:rsidRDefault="00AB3EC6">
      <w:pPr>
        <w:ind w:left="225" w:right="54"/>
      </w:pPr>
      <w:r>
        <w:t>образовательных технолог</w:t>
      </w:r>
      <w:r>
        <w:t xml:space="preserve">ий деятельностного типа;  </w:t>
      </w:r>
    </w:p>
    <w:p w14:paraId="0578717A" w14:textId="77777777" w:rsidR="00AF4107" w:rsidRDefault="00AB3EC6">
      <w:pPr>
        <w:ind w:left="225" w:right="54"/>
      </w:pPr>
      <w:r>
        <w:t xml:space="preserve">7)предоставление обучающимся возможности для эффективной самостоятельной работы;  </w:t>
      </w:r>
    </w:p>
    <w:p w14:paraId="78A615E8" w14:textId="6E24CD9A" w:rsidR="00AF4107" w:rsidRDefault="00AB3EC6">
      <w:pPr>
        <w:spacing w:after="43"/>
        <w:ind w:left="225" w:right="54"/>
      </w:pPr>
      <w:r>
        <w:t>8)включение обучающихся в процессы познания и преобразования внешкольной социальной среды</w:t>
      </w:r>
      <w:r>
        <w:t xml:space="preserve">. </w:t>
      </w:r>
    </w:p>
    <w:p w14:paraId="130673FD" w14:textId="483CE4B4" w:rsidR="00AF4107" w:rsidRDefault="00AB3EC6" w:rsidP="003618DC">
      <w:pPr>
        <w:tabs>
          <w:tab w:val="center" w:pos="973"/>
          <w:tab w:val="center" w:pos="2042"/>
          <w:tab w:val="center" w:pos="3424"/>
          <w:tab w:val="center" w:pos="4459"/>
          <w:tab w:val="center" w:pos="5248"/>
          <w:tab w:val="center" w:pos="5896"/>
          <w:tab w:val="right" w:pos="6900"/>
        </w:tabs>
        <w:spacing w:after="2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 </w:t>
      </w:r>
      <w:r>
        <w:tab/>
        <w:t xml:space="preserve">формировании </w:t>
      </w:r>
      <w:r>
        <w:tab/>
        <w:t xml:space="preserve">программы </w:t>
      </w:r>
      <w:r>
        <w:tab/>
      </w:r>
      <w:r w:rsidR="003618DC">
        <w:t>МБОУ ООШ №23 имени Я.В. Склярова посёлка Узловой</w:t>
      </w:r>
      <w:r w:rsidR="003618DC">
        <w:t xml:space="preserve"> </w:t>
      </w:r>
      <w:r>
        <w:t>у</w:t>
      </w:r>
      <w:r>
        <w:t xml:space="preserve">читывает следующие принципы:  </w:t>
      </w:r>
    </w:p>
    <w:p w14:paraId="799C7AF0" w14:textId="77777777" w:rsidR="00AF4107" w:rsidRDefault="00AB3EC6">
      <w:pPr>
        <w:ind w:left="215" w:right="54" w:firstLine="567"/>
      </w:pPr>
      <w:r>
        <w:rPr>
          <w:i/>
        </w:rPr>
        <w:lastRenderedPageBreak/>
        <w:t>Принцип учёта ФГОС НОО</w:t>
      </w:r>
      <w:r>
        <w:t>: программа начального общего образования базируется на требованиях, предъявляемых ФГОС НОО к целям, содержанию, план</w:t>
      </w:r>
      <w:r>
        <w:t xml:space="preserve">ируемым результатам и условиям обучения в начальной школе, учитывается также ПООП НОО. </w:t>
      </w:r>
    </w:p>
    <w:p w14:paraId="032534B7" w14:textId="77777777" w:rsidR="00AF4107" w:rsidRDefault="00AB3EC6">
      <w:pPr>
        <w:ind w:left="215" w:right="54" w:firstLine="567"/>
      </w:pPr>
      <w:r>
        <w:rPr>
          <w:i/>
        </w:rPr>
        <w:t>Принцип учёта языка обучения</w:t>
      </w:r>
      <w:r>
        <w:t>: с учётом условий функционирования образовательной организации программа характеризует право получения образования на родном языке из числа</w:t>
      </w:r>
      <w:r>
        <w:t xml:space="preserve"> языков народов РФ и отражает механизмы реализации данного принципа в учебных планах, а также планах внеурочной деятельности. </w:t>
      </w:r>
    </w:p>
    <w:p w14:paraId="4563F6C5" w14:textId="77777777" w:rsidR="00AF4107" w:rsidRDefault="00AB3EC6">
      <w:pPr>
        <w:tabs>
          <w:tab w:val="center" w:pos="1169"/>
          <w:tab w:val="center" w:pos="2006"/>
          <w:tab w:val="center" w:pos="2825"/>
          <w:tab w:val="center" w:pos="3995"/>
          <w:tab w:val="center" w:pos="5235"/>
          <w:tab w:val="right" w:pos="690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Принцип </w:t>
      </w:r>
      <w:r>
        <w:rPr>
          <w:i/>
        </w:rPr>
        <w:tab/>
        <w:t xml:space="preserve">учёта </w:t>
      </w:r>
      <w:r>
        <w:rPr>
          <w:i/>
        </w:rPr>
        <w:tab/>
        <w:t xml:space="preserve">ведущей </w:t>
      </w:r>
      <w:r>
        <w:rPr>
          <w:i/>
        </w:rPr>
        <w:tab/>
        <w:t xml:space="preserve">деятельности </w:t>
      </w:r>
      <w:r>
        <w:rPr>
          <w:i/>
        </w:rPr>
        <w:tab/>
      </w:r>
      <w:r>
        <w:t xml:space="preserve">младшего </w:t>
      </w:r>
      <w:r>
        <w:tab/>
        <w:t xml:space="preserve">школьника: </w:t>
      </w:r>
    </w:p>
    <w:p w14:paraId="26FEB671" w14:textId="77777777" w:rsidR="00AF4107" w:rsidRDefault="00AB3EC6">
      <w:pPr>
        <w:ind w:left="225" w:right="54"/>
      </w:pPr>
      <w:r>
        <w:t>программа обеспечивает конструирование учебного процесса в структур</w:t>
      </w:r>
      <w:r>
        <w:t xml:space="preserve">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самоконтроль). </w:t>
      </w:r>
    </w:p>
    <w:p w14:paraId="14A9D37D" w14:textId="77777777" w:rsidR="00AF4107" w:rsidRDefault="00AB3EC6">
      <w:pPr>
        <w:ind w:left="215" w:right="54" w:firstLine="567"/>
      </w:pPr>
      <w:r>
        <w:rPr>
          <w:i/>
        </w:rPr>
        <w:t xml:space="preserve">Принцип индивидуализации обучения: </w:t>
      </w:r>
      <w:r>
        <w:t>программа предусматривает возможность и механ</w:t>
      </w:r>
      <w:r>
        <w:t xml:space="preserve">измы разработки индивидуальных программ и учебных планов для обучения детей с особыми способностями, потребностями и интересами. При этом учитываются запросы родителей (законных представителей) обучающегося. </w:t>
      </w:r>
    </w:p>
    <w:p w14:paraId="52230BFF" w14:textId="77777777" w:rsidR="00AF4107" w:rsidRDefault="00AB3EC6">
      <w:pPr>
        <w:ind w:left="215" w:right="54" w:firstLine="567"/>
      </w:pPr>
      <w:r>
        <w:rPr>
          <w:i/>
        </w:rPr>
        <w:t>Принцип преемственности и перспективности</w:t>
      </w:r>
      <w:r>
        <w:t>: прог</w:t>
      </w:r>
      <w:r>
        <w:t>рамма обеспечивает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</w:t>
      </w:r>
      <w:r>
        <w:t xml:space="preserve"> основном этапах школьного обучения. </w:t>
      </w:r>
    </w:p>
    <w:p w14:paraId="25900836" w14:textId="77777777" w:rsidR="00AF4107" w:rsidRDefault="00AB3EC6">
      <w:pPr>
        <w:ind w:left="215" w:right="54" w:firstLine="567"/>
      </w:pPr>
      <w:r>
        <w:rPr>
          <w:i/>
        </w:rPr>
        <w:t>Принцип интеграции обучения и воспитания</w:t>
      </w:r>
      <w:r>
        <w:t>: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</w:t>
      </w:r>
      <w:r>
        <w:t xml:space="preserve">в обучающихся, нравственно-ценностного отношения к действительности. </w:t>
      </w:r>
    </w:p>
    <w:p w14:paraId="2197B98A" w14:textId="77777777" w:rsidR="00AF4107" w:rsidRDefault="00AB3EC6">
      <w:pPr>
        <w:ind w:left="215" w:right="54" w:firstLine="567"/>
      </w:pPr>
      <w:r>
        <w:rPr>
          <w:i/>
        </w:rPr>
        <w:t>Принцип здоровьесбережения</w:t>
      </w:r>
      <w:r>
        <w:t xml:space="preserve">: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</w:t>
      </w:r>
      <w:r>
        <w:t>вред физическому и психическому здоровью обучающихся, приоритет использования здоровьесберегающих педагогических технологий. Объём учебной нагрузки, организация всех учебных и внеучебных мероприятий соответствуют требованиям действующих санитарных правил и</w:t>
      </w:r>
      <w:r>
        <w:t xml:space="preserve"> гигиенических нормативов. </w:t>
      </w:r>
    </w:p>
    <w:p w14:paraId="54B5A645" w14:textId="0410E735" w:rsidR="00AF4107" w:rsidRDefault="00AB3EC6">
      <w:pPr>
        <w:ind w:left="215" w:right="54" w:firstLine="567"/>
      </w:pPr>
      <w:r>
        <w:t>В программе определяются основные механизмы её реализации, наиболее целесообразные с учётом традиций коллектива</w:t>
      </w:r>
      <w:r w:rsidR="003618DC">
        <w:t xml:space="preserve"> </w:t>
      </w:r>
      <w:r w:rsidR="003618DC">
        <w:t>МБОУ ООШ №23 имени Я.В. Склярова посёлка Узловой</w:t>
      </w:r>
      <w:r>
        <w:t xml:space="preserve">, потенциала педагогических кадров и </w:t>
      </w:r>
      <w:r>
        <w:lastRenderedPageBreak/>
        <w:t>контингента обучающихся. Ср</w:t>
      </w:r>
      <w:r>
        <w:t>еди механизмов, которые возможно использовать в начальной школе, следует отметить: организацию внеурочной деятельности с разработкой учебных курсов, факультативов, различных форм совместной познавательной деятельности (конкурсы, диспуты, интеллектуальные м</w:t>
      </w:r>
      <w:r>
        <w:t>арафоны и т. п.). Допускается привлечение к образовательной деятельности школы организаций культуры (к примеру, музеев, библиотек, стадионов), художественных и театральных студий. Возможно использование индивидуальных программ и учебных планов для отдельны</w:t>
      </w:r>
      <w:r>
        <w:t xml:space="preserve">х обучающихся или небольших групп. </w:t>
      </w:r>
    </w:p>
    <w:p w14:paraId="57B87550" w14:textId="77777777" w:rsidR="00AF4107" w:rsidRDefault="00AB3EC6">
      <w:pPr>
        <w:spacing w:after="93" w:line="259" w:lineRule="auto"/>
        <w:ind w:left="797" w:right="0" w:firstLine="0"/>
        <w:jc w:val="left"/>
      </w:pPr>
      <w:r>
        <w:t xml:space="preserve"> </w:t>
      </w:r>
    </w:p>
    <w:p w14:paraId="5A796C81" w14:textId="77777777" w:rsidR="00AF4107" w:rsidRDefault="00AB3EC6">
      <w:pPr>
        <w:spacing w:after="73" w:line="269" w:lineRule="auto"/>
        <w:ind w:left="691" w:right="69"/>
        <w:jc w:val="center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ОБЩАЯ ХАРАКТЕРИСТИКА ПРОГРАММЫ НАЧАЛЬНОГО ОБРАЗОВАНИЯ </w:t>
      </w:r>
    </w:p>
    <w:p w14:paraId="7F448706" w14:textId="76025173" w:rsidR="00AF4107" w:rsidRDefault="00AB3EC6">
      <w:pPr>
        <w:ind w:left="215" w:right="54" w:firstLine="567"/>
      </w:pPr>
      <w:r>
        <w:t>Программа начального общего образования является стратегическим документом</w:t>
      </w:r>
      <w:r w:rsidR="003618DC">
        <w:t xml:space="preserve"> </w:t>
      </w:r>
      <w:r w:rsidR="003618DC">
        <w:t>МБОУ ООШ №23 имени Я.В. Склярова посёлка Узловой</w:t>
      </w:r>
      <w:r>
        <w:t>, выполнение которого обеспечи</w:t>
      </w:r>
      <w:r>
        <w:t xml:space="preserve">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 В соответствии с законодательными актами </w:t>
      </w:r>
      <w:r w:rsidR="003618DC">
        <w:t>МБОУ ООШ №23 имени Я.В. Склярова посёлка Узловой</w:t>
      </w:r>
      <w:r w:rsidR="003618DC">
        <w:t xml:space="preserve"> </w:t>
      </w:r>
      <w:r>
        <w:t>самосто</w:t>
      </w:r>
      <w:r>
        <w:t xml:space="preserve">ятельно определяет технологии обучения, формы его организации (включая модульные курсы), а также систему оценивания с соблюдением принципа здоровьесберегающего обучения. </w:t>
      </w:r>
    </w:p>
    <w:p w14:paraId="02FCDC2E" w14:textId="77777777" w:rsidR="00AF4107" w:rsidRDefault="00AB3EC6">
      <w:pPr>
        <w:ind w:left="215" w:right="54" w:firstLine="567"/>
      </w:pPr>
      <w:r>
        <w:t>Программа постороена с учётом психологических особенностей обучающегося младшего школ</w:t>
      </w:r>
      <w:r>
        <w:t>ьного возраста. Наиболее адаптивным сроком обучения в начальной школе, установленным в РФ, является 4 года. Общее число учебных часов не может составлять менее 2954 ч и более 3190 ч. Соблюдение этих требований ФГОС НОО связано с необходимостью оберегать об</w:t>
      </w:r>
      <w:r>
        <w:t>учающихся от перегрузок, утомления, отрицательного влияния обучения на здоровье. Программа начального образования учитывает статус ребёнка младшего школьного возраста. В первый класс приходят дети с разным уровнем готовности к обучению, у многих не сформир</w:t>
      </w:r>
      <w:r>
        <w:t>ована произвольная деятельность, они с трудом принимают требования учителя, часто отвлекаются, быстро устают. Желание учиться поддерживается школьными успехами, но неудачи быстро разрушают познавательные мотивы. Всё это побуждает учителя особенно бережно о</w:t>
      </w:r>
      <w:r>
        <w:t xml:space="preserve">тноситься к младшим школьникам, оказывать помощь и поддержку, помогать адаптироваться к новой — учебной деятельности, которая становится ведущей в этом возрасте.  </w:t>
      </w:r>
    </w:p>
    <w:p w14:paraId="399792E0" w14:textId="77777777" w:rsidR="00AF4107" w:rsidRDefault="00AB3EC6">
      <w:pPr>
        <w:ind w:left="215" w:right="54" w:firstLine="567"/>
      </w:pPr>
      <w:r>
        <w:t>В программе начального общего образования характеризуются разные виды индивидуально-дифферен</w:t>
      </w:r>
      <w:r>
        <w:t xml:space="preserve">цированного подхода, причём внимание учителя уделяется каждому обучающемуся, независимо от уровня его </w:t>
      </w:r>
      <w:r>
        <w:lastRenderedPageBreak/>
        <w:t>успешности. С учётом темпа обучаемости, уровня интеллектуального развития, особенностей познавательных психических процессов педагог оказывает поддержку к</w:t>
      </w:r>
      <w:r>
        <w:t xml:space="preserve">аждому учащемуся. </w:t>
      </w:r>
    </w:p>
    <w:p w14:paraId="06EA5DC5" w14:textId="10382167" w:rsidR="00AF4107" w:rsidRDefault="00AB3EC6">
      <w:pPr>
        <w:ind w:left="215" w:right="54" w:firstLine="567"/>
      </w:pPr>
      <w:r>
        <w:t xml:space="preserve">В исключительных случаях </w:t>
      </w:r>
      <w:r w:rsidR="003618DC">
        <w:t>МБОУ ООШ №23 имени Я.В. Склярова посёлка Узловой</w:t>
      </w:r>
      <w:r w:rsidR="003618DC">
        <w:t xml:space="preserve"> </w:t>
      </w:r>
      <w:r>
        <w:t>может с учётом особых успехов обучающихся, высокого темпа обучаемости или особых условий развития ребёнка сократить срок обучения в начальной школе. В этом слу</w:t>
      </w:r>
      <w:r>
        <w:t>чае обучение осуществляется по индивидуально разработанным учебным планам. Вместе с тем необходимо учитывать, что чем более длителен срок обучения в начальной школе (во многих западных странах начальное звено — шестилетнее), тем более качественным становит</w:t>
      </w:r>
      <w:r>
        <w:t xml:space="preserve">ся фундамент, который закладывается начальным уровнем обучения как предпосылка дальнейшего успешного образования, поэтому сокращение срока обучения в первом школьном звене возможно в исключительных случаях.   </w:t>
      </w:r>
    </w:p>
    <w:p w14:paraId="681BF022" w14:textId="77777777" w:rsidR="00AF4107" w:rsidRDefault="00AB3EC6">
      <w:pPr>
        <w:spacing w:after="95" w:line="259" w:lineRule="auto"/>
        <w:ind w:left="797" w:right="0" w:firstLine="0"/>
        <w:jc w:val="left"/>
      </w:pPr>
      <w:r>
        <w:t xml:space="preserve"> </w:t>
      </w:r>
    </w:p>
    <w:p w14:paraId="12D83094" w14:textId="77777777" w:rsidR="00AF4107" w:rsidRDefault="00AB3EC6">
      <w:pPr>
        <w:tabs>
          <w:tab w:val="center" w:pos="1053"/>
          <w:tab w:val="center" w:pos="3888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ОБЩАЯ ХАРАКТЕРИСТИКА ПЛАНИРУЕМЫХ </w:t>
      </w:r>
    </w:p>
    <w:p w14:paraId="0ACC6AA5" w14:textId="77777777" w:rsidR="00AF4107" w:rsidRDefault="00AB3EC6">
      <w:pPr>
        <w:pStyle w:val="2"/>
        <w:ind w:left="478"/>
      </w:pPr>
      <w:r>
        <w:t>РЕЗ</w:t>
      </w:r>
      <w:r>
        <w:t xml:space="preserve">УЛЬТАТОВ ОСВОЕНИЯ ОСНОВНОЙ ОБРАЗОВАТЕЛЬНОЙ </w:t>
      </w:r>
    </w:p>
    <w:p w14:paraId="5F23FD5A" w14:textId="77777777" w:rsidR="00AF4107" w:rsidRDefault="00AB3EC6">
      <w:pPr>
        <w:spacing w:after="5" w:line="269" w:lineRule="auto"/>
        <w:ind w:left="691" w:right="509"/>
        <w:jc w:val="center"/>
      </w:pPr>
      <w:r>
        <w:rPr>
          <w:b/>
        </w:rPr>
        <w:t xml:space="preserve">ПРОГРАММЫ </w:t>
      </w:r>
    </w:p>
    <w:p w14:paraId="02BB557E" w14:textId="77777777" w:rsidR="00AF4107" w:rsidRDefault="00AB3EC6">
      <w:pPr>
        <w:ind w:left="215" w:right="54" w:firstLine="567"/>
      </w:pPr>
      <w:r>
        <w:t>Всё наполнение программы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</w:t>
      </w:r>
      <w:r>
        <w:t>торые представлены во ФГОС как система личностных, метапредметных и предметных достижений обучающегося.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</w:t>
      </w:r>
      <w:r>
        <w:t>ной деятельности (осознание её социальной значимости, ответственность, установка на принятие учебной задачи и др.). Метапредметные результаты характеризуют уровень сформированности познавательных, коммуникативных и регулятивных универсальных действий, кото</w:t>
      </w:r>
      <w:r>
        <w:t xml:space="preserve">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</w:t>
      </w:r>
      <w:r>
        <w:t xml:space="preserve">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  </w:t>
      </w:r>
    </w:p>
    <w:p w14:paraId="67CB768C" w14:textId="77777777" w:rsidR="00AF4107" w:rsidRDefault="00AB3EC6">
      <w:pPr>
        <w:spacing w:after="82"/>
        <w:ind w:left="215" w:right="54" w:firstLine="567"/>
      </w:pPr>
      <w:r>
        <w:t xml:space="preserve">В специальном разделе программы начального общего образования характеризуется система оценки </w:t>
      </w:r>
      <w:r>
        <w:t xml:space="preserve">достижений планируемых результатов освоения основной образовательной программы. При определении подходов </w:t>
      </w:r>
      <w:r>
        <w:lastRenderedPageBreak/>
        <w:t>к контрольно-оценочной деятельности младших школьников учитываются формы и виды контроля, а также требования к объёму и числу проводимых контрольных, п</w:t>
      </w:r>
      <w:r>
        <w:t>роверочных и диагностических работ. Ориентиром в этом направлении служат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организациях», подготовленные в 2021 г. Фе</w:t>
      </w:r>
      <w:r>
        <w:t>деральной службой по надзору в сфере образования и науки РФ. Для первого уровня школьного образования очень важно целесообразно организовать образовательную среду. Все особенности её конструирования прописаны в организационном разделе программы: учебный пл</w:t>
      </w:r>
      <w:r>
        <w:t xml:space="preserve">ан, внеурочная деятельность, воспитательные мероприятия, возможность использования предметных кабинетов (изобразительного искусства, музыки, технологии), специально оборудованных территорий для занятий физической культурой и спортом и т. п. </w:t>
      </w:r>
    </w:p>
    <w:p w14:paraId="038FC669" w14:textId="77777777" w:rsidR="00AF4107" w:rsidRDefault="00AB3EC6">
      <w:pPr>
        <w:tabs>
          <w:tab w:val="center" w:pos="681"/>
          <w:tab w:val="center" w:pos="3889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СИСТЕМА</w:t>
      </w:r>
      <w:r>
        <w:rPr>
          <w:b/>
        </w:rPr>
        <w:t xml:space="preserve"> ОЦЕНКИ ДОСТИЖЕНИЯ ПЛАНИРУЕМЫХ </w:t>
      </w:r>
    </w:p>
    <w:p w14:paraId="3DBB63B1" w14:textId="77777777" w:rsidR="00AF4107" w:rsidRDefault="00AB3EC6">
      <w:pPr>
        <w:spacing w:after="5" w:line="269" w:lineRule="auto"/>
        <w:ind w:left="691" w:right="514"/>
        <w:jc w:val="center"/>
      </w:pPr>
      <w:r>
        <w:rPr>
          <w:b/>
        </w:rPr>
        <w:t xml:space="preserve">РЕЗУЛЬТАТОВ ОСВОЕНИЯ ПРОГРАММЫ НАЧАЛЬНОГО </w:t>
      </w:r>
    </w:p>
    <w:p w14:paraId="58EC43F5" w14:textId="77777777" w:rsidR="00AF4107" w:rsidRDefault="00AB3EC6">
      <w:pPr>
        <w:spacing w:after="5" w:line="269" w:lineRule="auto"/>
        <w:ind w:left="691" w:right="513"/>
        <w:jc w:val="center"/>
      </w:pPr>
      <w:r>
        <w:rPr>
          <w:b/>
        </w:rPr>
        <w:t xml:space="preserve">ОБЩЕГО ОБРАЗОВАНИЯ </w:t>
      </w:r>
    </w:p>
    <w:p w14:paraId="7AF7F2DB" w14:textId="77777777" w:rsidR="00AF4107" w:rsidRDefault="00AB3EC6">
      <w:pPr>
        <w:tabs>
          <w:tab w:val="center" w:pos="2569"/>
          <w:tab w:val="center" w:pos="3889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1.4.1.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положения </w:t>
      </w:r>
    </w:p>
    <w:p w14:paraId="152CA822" w14:textId="77777777" w:rsidR="00AF4107" w:rsidRDefault="00AB3EC6">
      <w:pPr>
        <w:ind w:left="215" w:right="54" w:firstLine="567"/>
      </w:pPr>
      <w:r>
        <w:t>В ФГОС НОО отмечается, что «независимо от формы получения начального общего образования и формы обучения ФГОС является основой объектив</w:t>
      </w:r>
      <w:r>
        <w:t xml:space="preserve">ной оценки соответствия установленным требованиям образовательной деятельности и подготовки обучающихся, освоивших программу начального общего образования». Это означает, что ФГОС задаёт основные требования к образовательным результатам и средствам оценки </w:t>
      </w:r>
      <w:r>
        <w:t xml:space="preserve">их достижения. </w:t>
      </w:r>
    </w:p>
    <w:p w14:paraId="6D3ADB78" w14:textId="20A0847B" w:rsidR="00AF4107" w:rsidRDefault="00AB3EC6">
      <w:pPr>
        <w:ind w:left="215" w:right="54" w:firstLine="567"/>
      </w:pPr>
      <w:r>
        <w:t>Система оценки достижения планируемых результатов (далее — система оценки) является частью системы оценки и управления качеством образования в</w:t>
      </w:r>
      <w:r w:rsidR="003618DC" w:rsidRPr="003618DC">
        <w:t xml:space="preserve"> </w:t>
      </w:r>
      <w:r w:rsidR="003618DC">
        <w:t>МБОУ ООШ №23 имени Я.В. Склярова посёлка Узловой</w:t>
      </w:r>
      <w:r>
        <w:t xml:space="preserve"> </w:t>
      </w:r>
      <w:r>
        <w:t>и служит основой «Положения об оценке образо</w:t>
      </w:r>
      <w:r>
        <w:t xml:space="preserve">вательных достижений обучающихся». </w:t>
      </w:r>
    </w:p>
    <w:p w14:paraId="06027080" w14:textId="77777777" w:rsidR="00AF4107" w:rsidRDefault="00AB3EC6">
      <w:pPr>
        <w:ind w:left="215" w:right="54" w:firstLine="567"/>
      </w:pPr>
      <w:r>
        <w:t xml:space="preserve">Система оценки способствует поддержанию единства всей системы образования, обеспечению преемственности в системе непрерывного образования. Её основными </w:t>
      </w:r>
      <w:r>
        <w:rPr>
          <w:b/>
        </w:rPr>
        <w:t xml:space="preserve">функциями являются </w:t>
      </w:r>
      <w:r>
        <w:rPr>
          <w:b/>
          <w:i/>
        </w:rPr>
        <w:t xml:space="preserve">ориентация образовательного процесса </w:t>
      </w:r>
      <w:r>
        <w:t xml:space="preserve">на </w:t>
      </w:r>
      <w:r>
        <w:t xml:space="preserve">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>
        <w:rPr>
          <w:b/>
          <w:i/>
        </w:rPr>
        <w:t>обратной связи</w:t>
      </w:r>
      <w:r>
        <w:t xml:space="preserve">, позволяющей осуществлять </w:t>
      </w:r>
      <w:r>
        <w:rPr>
          <w:b/>
          <w:i/>
        </w:rPr>
        <w:t>управление образовательным процессом</w:t>
      </w:r>
      <w:r>
        <w:t xml:space="preserve">. </w:t>
      </w:r>
    </w:p>
    <w:p w14:paraId="26A2932D" w14:textId="21617EFF" w:rsidR="00AF4107" w:rsidRDefault="00AB3EC6">
      <w:pPr>
        <w:ind w:left="215" w:right="54" w:firstLine="567"/>
      </w:pPr>
      <w:r>
        <w:rPr>
          <w:b/>
        </w:rPr>
        <w:t>Основными направлениями и целями оценочно</w:t>
      </w:r>
      <w:r>
        <w:rPr>
          <w:b/>
        </w:rPr>
        <w:t xml:space="preserve">й деятельности </w:t>
      </w:r>
      <w:r>
        <w:t xml:space="preserve">в </w:t>
      </w:r>
      <w:r w:rsidR="003618DC">
        <w:t>МБОУ ООШ №23 имени Я.В. Склярова посёлка Узловой</w:t>
      </w:r>
      <w:r w:rsidR="003618DC">
        <w:t xml:space="preserve"> </w:t>
      </w:r>
      <w:r>
        <w:t xml:space="preserve">являются: </w:t>
      </w:r>
    </w:p>
    <w:p w14:paraId="45F4F36C" w14:textId="77777777" w:rsidR="00AF4107" w:rsidRDefault="00AB3EC6">
      <w:pPr>
        <w:ind w:left="225" w:right="54"/>
      </w:pPr>
      <w:r>
        <w:lastRenderedPageBreak/>
        <w:t>1)оценка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</w:t>
      </w:r>
      <w:r>
        <w:t xml:space="preserve">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кадров как основа аттестационных процедур; </w:t>
      </w:r>
    </w:p>
    <w:p w14:paraId="612B5A69" w14:textId="5258BA38" w:rsidR="00AF4107" w:rsidRDefault="00AB3EC6">
      <w:pPr>
        <w:ind w:left="225" w:right="54"/>
      </w:pPr>
      <w:r>
        <w:t>2)оценка результатов деятельности</w:t>
      </w:r>
      <w:r w:rsidR="003618DC" w:rsidRPr="003618DC">
        <w:t xml:space="preserve"> </w:t>
      </w:r>
      <w:r w:rsidR="003618DC">
        <w:t>МБОУ ООШ №23 имени Я.В. Склярова посёлка Узловой</w:t>
      </w:r>
      <w:r>
        <w:t xml:space="preserve"> </w:t>
      </w:r>
      <w:r>
        <w:t xml:space="preserve">как основа аккредитационных процедур. </w:t>
      </w:r>
    </w:p>
    <w:p w14:paraId="573868BA" w14:textId="1604B38E" w:rsidR="00AF4107" w:rsidRDefault="00AB3EC6">
      <w:pPr>
        <w:ind w:left="215" w:right="54" w:firstLine="567"/>
      </w:pPr>
      <w:r>
        <w:rPr>
          <w:b/>
        </w:rPr>
        <w:t>Основным объектом системы оценки</w:t>
      </w:r>
      <w:r>
        <w:t xml:space="preserve">, её содержательной и критериальной базой выступают требования ФГОС, которые конкретизируются в планируемых результатах освоения обучающимися основной </w:t>
      </w:r>
      <w:r>
        <w:t>образовательной программы</w:t>
      </w:r>
      <w:r w:rsidR="003618DC" w:rsidRPr="003618DC">
        <w:t xml:space="preserve"> </w:t>
      </w:r>
      <w:r w:rsidR="003618DC">
        <w:t>МБОУ ООШ №23 имени Я.В. Склярова посёлка Узловой</w:t>
      </w:r>
      <w:r>
        <w:t>. Эти требования конкретизированы в разделе «Общая характеристика планируемых результатов освоения основной образовательной программы» настоящего документа. Система оценки включа</w:t>
      </w:r>
      <w:r>
        <w:t xml:space="preserve">ет процедуры внутренней и внешней оценки. </w:t>
      </w:r>
    </w:p>
    <w:p w14:paraId="2A1687B4" w14:textId="77777777" w:rsidR="00AF4107" w:rsidRDefault="00AB3EC6">
      <w:pPr>
        <w:spacing w:line="271" w:lineRule="auto"/>
        <w:ind w:left="807" w:right="0"/>
        <w:jc w:val="left"/>
      </w:pPr>
      <w:r>
        <w:rPr>
          <w:b/>
        </w:rPr>
        <w:t xml:space="preserve">Внутренняя оценка </w:t>
      </w:r>
      <w:r>
        <w:t xml:space="preserve">включает: </w:t>
      </w:r>
    </w:p>
    <w:p w14:paraId="3D60DFF4" w14:textId="77777777" w:rsidR="00AF4107" w:rsidRDefault="00AB3EC6">
      <w:pPr>
        <w:ind w:left="225" w:right="54"/>
      </w:pPr>
      <w:r>
        <w:t xml:space="preserve">1)стартовую педагогическую диагностику; </w:t>
      </w:r>
    </w:p>
    <w:p w14:paraId="487C6C21" w14:textId="77777777" w:rsidR="00AF4107" w:rsidRDefault="00AB3EC6">
      <w:pPr>
        <w:ind w:left="225" w:right="54"/>
      </w:pPr>
      <w:r>
        <w:t xml:space="preserve">2)текущую и тематическую оценку; </w:t>
      </w:r>
    </w:p>
    <w:p w14:paraId="684D1BAE" w14:textId="77777777" w:rsidR="00AF4107" w:rsidRDefault="00AB3EC6">
      <w:pPr>
        <w:ind w:left="225" w:right="54"/>
      </w:pPr>
      <w:r>
        <w:t xml:space="preserve">3)портфолио; </w:t>
      </w:r>
    </w:p>
    <w:p w14:paraId="712BDF6A" w14:textId="77777777" w:rsidR="00AF4107" w:rsidRDefault="00AB3EC6">
      <w:pPr>
        <w:ind w:left="225" w:right="54"/>
      </w:pPr>
      <w:r>
        <w:t xml:space="preserve">4)психолого-педагогическое наблюдение; </w:t>
      </w:r>
    </w:p>
    <w:p w14:paraId="3B26D35A" w14:textId="77777777" w:rsidR="00AF4107" w:rsidRDefault="00AB3EC6">
      <w:pPr>
        <w:ind w:left="225" w:right="54"/>
      </w:pPr>
      <w:r>
        <w:t xml:space="preserve">5)внутришкольный мониторинг </w:t>
      </w:r>
      <w:r>
        <w:t xml:space="preserve">образовательных достижений. </w:t>
      </w:r>
    </w:p>
    <w:p w14:paraId="5B87089F" w14:textId="77777777" w:rsidR="00AF4107" w:rsidRDefault="00AB3EC6">
      <w:pPr>
        <w:spacing w:line="271" w:lineRule="auto"/>
        <w:ind w:left="807" w:right="0"/>
        <w:jc w:val="left"/>
      </w:pPr>
      <w:r>
        <w:t xml:space="preserve">К </w:t>
      </w:r>
      <w:r>
        <w:rPr>
          <w:b/>
        </w:rPr>
        <w:t xml:space="preserve">внешним процедурам </w:t>
      </w:r>
      <w:r>
        <w:t xml:space="preserve">относятся: </w:t>
      </w:r>
    </w:p>
    <w:p w14:paraId="6662AF4D" w14:textId="77777777" w:rsidR="00AF4107" w:rsidRDefault="00AB3EC6">
      <w:pPr>
        <w:ind w:left="225" w:right="54"/>
      </w:pPr>
      <w:r>
        <w:t xml:space="preserve">1)независимая оценка качества образования; </w:t>
      </w:r>
    </w:p>
    <w:p w14:paraId="72EBFA41" w14:textId="77777777" w:rsidR="00AF4107" w:rsidRDefault="00AB3EC6">
      <w:pPr>
        <w:ind w:left="225" w:right="54"/>
      </w:pPr>
      <w:r>
        <w:t xml:space="preserve">2)мониторинговые исследования муниципального, регионального и федерального уровней. </w:t>
      </w:r>
    </w:p>
    <w:p w14:paraId="61EC9549" w14:textId="77777777" w:rsidR="00AF4107" w:rsidRDefault="00AB3EC6">
      <w:pPr>
        <w:ind w:left="215" w:right="54" w:firstLine="567"/>
      </w:pPr>
      <w:r>
        <w:t>Особенности каждой из указанных процедур описаны в п. 1.4.3 насто</w:t>
      </w:r>
      <w:r>
        <w:t xml:space="preserve">ящей программы. </w:t>
      </w:r>
    </w:p>
    <w:p w14:paraId="4C27ED28" w14:textId="6BE44838" w:rsidR="00AF4107" w:rsidRDefault="00AB3EC6">
      <w:pPr>
        <w:ind w:left="215" w:right="54" w:firstLine="567"/>
      </w:pPr>
      <w:r>
        <w:t xml:space="preserve">В соответствии с ФГОС НОО система оценки </w:t>
      </w:r>
      <w:r w:rsidR="003618DC">
        <w:t>МБОУ ООШ №23 имени Я.В. Склярова посёлка Узловой</w:t>
      </w:r>
      <w:r w:rsidR="003618DC">
        <w:t xml:space="preserve"> </w:t>
      </w:r>
      <w:r>
        <w:t>реализует системно-деятельностный, уровневый и комплексный подходы к оценке образовательных достижений. Системно-деятельностный подход к оценке о</w:t>
      </w:r>
      <w:r>
        <w:t>бразовательных</w:t>
      </w:r>
      <w:r>
        <w:rPr>
          <w:b/>
        </w:rPr>
        <w:t xml:space="preserve"> </w:t>
      </w:r>
      <w:r>
        <w:t>достижений проявляется в оценке способности обучающихся к решению учебнопознавательных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</w:t>
      </w:r>
      <w:r>
        <w:t xml:space="preserve"> которых выступают планируемые результаты обучения, выраженные в деятельностной форме. </w:t>
      </w:r>
    </w:p>
    <w:p w14:paraId="32C1F6FE" w14:textId="77777777" w:rsidR="00AF4107" w:rsidRDefault="00AB3EC6">
      <w:pPr>
        <w:ind w:left="215" w:right="54" w:firstLine="567"/>
      </w:pPr>
      <w:r>
        <w:rPr>
          <w:b/>
        </w:rPr>
        <w:t xml:space="preserve">Уровневый подход </w:t>
      </w:r>
      <w:r>
        <w:t xml:space="preserve">служит важнейшей основой для организации индивидуальной работы с обучающимися. Он реализуется как по отношению </w:t>
      </w:r>
      <w:r>
        <w:lastRenderedPageBreak/>
        <w:t>к содержанию оценки, так и к представлен</w:t>
      </w:r>
      <w:r>
        <w:t xml:space="preserve">ию и интерпретации результатов измерений. </w:t>
      </w:r>
    </w:p>
    <w:p w14:paraId="562D317C" w14:textId="77777777" w:rsidR="00AF4107" w:rsidRDefault="00AB3EC6">
      <w:pPr>
        <w:ind w:left="215" w:right="54" w:firstLine="567"/>
      </w:pPr>
      <w:r>
        <w:t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     базового уровня свидетельствует о спо</w:t>
      </w:r>
      <w:r>
        <w:t xml:space="preserve">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</w:t>
      </w:r>
      <w:r>
        <w:t xml:space="preserve">усвоения последующего материала. </w:t>
      </w:r>
    </w:p>
    <w:p w14:paraId="1ED03944" w14:textId="77777777" w:rsidR="00AF4107" w:rsidRDefault="00AB3EC6">
      <w:pPr>
        <w:ind w:left="215" w:right="54" w:firstLine="567"/>
      </w:pPr>
      <w:r>
        <w:rPr>
          <w:b/>
        </w:rPr>
        <w:t xml:space="preserve">Комплексный подход </w:t>
      </w:r>
      <w:r>
        <w:t xml:space="preserve">к оценке образовательных достижений  реализуется путём: </w:t>
      </w:r>
    </w:p>
    <w:p w14:paraId="3531A9AA" w14:textId="77777777" w:rsidR="00AF4107" w:rsidRDefault="00AB3EC6">
      <w:pPr>
        <w:ind w:left="225" w:right="54"/>
      </w:pPr>
      <w:r>
        <w:t xml:space="preserve">1)оценки предметных и метапредметных результатов; </w:t>
      </w:r>
    </w:p>
    <w:p w14:paraId="4D46AEEE" w14:textId="77777777" w:rsidR="00AF4107" w:rsidRDefault="00AB3EC6">
      <w:pPr>
        <w:ind w:left="225" w:right="54"/>
      </w:pPr>
      <w:r>
        <w:t xml:space="preserve">2)использования комплекса оценочных процедур (стартовой, текущей, тематической, промежуточной) </w:t>
      </w:r>
      <w:r>
        <w:t>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др.) для интерпретации полученных результатов в це</w:t>
      </w:r>
      <w:r>
        <w:t xml:space="preserve">лях управления качеством образования; </w:t>
      </w:r>
    </w:p>
    <w:p w14:paraId="2BB1C7F0" w14:textId="77777777" w:rsidR="00AF4107" w:rsidRDefault="00AB3EC6">
      <w:pPr>
        <w:ind w:left="225" w:right="54"/>
      </w:pPr>
      <w:r>
        <w:t xml:space="preserve">3)использования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 </w:t>
      </w:r>
    </w:p>
    <w:p w14:paraId="5E50161B" w14:textId="77777777" w:rsidR="00AF4107" w:rsidRDefault="00AB3EC6">
      <w:pPr>
        <w:ind w:left="225" w:right="54"/>
      </w:pPr>
      <w:r>
        <w:t>4)использ</w:t>
      </w:r>
      <w:r>
        <w:t xml:space="preserve">ования форм работы, обеспечивающих возможность включения младших школьников в самостоятельную оценочную деятельность (самоанализ, самооценка, взаимооценка); </w:t>
      </w:r>
    </w:p>
    <w:p w14:paraId="416CF46F" w14:textId="77777777" w:rsidR="00AF4107" w:rsidRDefault="00AB3EC6">
      <w:pPr>
        <w:ind w:left="225" w:right="54"/>
      </w:pPr>
      <w:r>
        <w:t>5)использования мониторинга динамических показателей освоения умений и знаний, в том числе формиру</w:t>
      </w:r>
      <w:r>
        <w:t>емых с использованием ИКТ (цифровых)</w:t>
      </w:r>
      <w:r>
        <w:rPr>
          <w:vertAlign w:val="superscript"/>
        </w:rPr>
        <w:footnoteReference w:id="1"/>
      </w:r>
      <w:r>
        <w:t xml:space="preserve"> технологий. </w:t>
      </w:r>
    </w:p>
    <w:p w14:paraId="0BEA0C03" w14:textId="77777777" w:rsidR="00AF4107" w:rsidRDefault="00AB3EC6">
      <w:pPr>
        <w:tabs>
          <w:tab w:val="center" w:pos="230"/>
          <w:tab w:val="center" w:pos="34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Особенности оценки метапредметных и предметных результатов </w:t>
      </w:r>
    </w:p>
    <w:p w14:paraId="2CDB7FB8" w14:textId="77777777" w:rsidR="00AF4107" w:rsidRDefault="00AB3EC6">
      <w:pPr>
        <w:spacing w:after="5" w:line="269" w:lineRule="auto"/>
        <w:ind w:left="691" w:right="512"/>
        <w:jc w:val="center"/>
      </w:pPr>
      <w:r>
        <w:rPr>
          <w:b/>
        </w:rPr>
        <w:t xml:space="preserve">Особенности оценки метапредметных результатов </w:t>
      </w:r>
    </w:p>
    <w:p w14:paraId="7BBF8B42" w14:textId="77777777" w:rsidR="00AF4107" w:rsidRDefault="00AB3EC6">
      <w:pPr>
        <w:ind w:left="215" w:right="54" w:firstLine="567"/>
      </w:pPr>
      <w:r>
        <w:t xml:space="preserve">Оценка метапредметных результатов представляет собой </w:t>
      </w:r>
      <w:r>
        <w:t>оценку достижения планируемых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 универсал</w:t>
      </w:r>
      <w:r>
        <w:t xml:space="preserve">ьных учебных действий. </w:t>
      </w:r>
    </w:p>
    <w:p w14:paraId="7E4E65DF" w14:textId="77777777" w:rsidR="00AF4107" w:rsidRDefault="00AB3EC6">
      <w:pPr>
        <w:ind w:left="215" w:right="54" w:firstLine="567"/>
      </w:pPr>
      <w:r>
        <w:lastRenderedPageBreak/>
        <w:t xml:space="preserve">Формирование метапредметных результатов обеспечивается за счёт всех учебных предметов и внеурочной деятельности. </w:t>
      </w:r>
    </w:p>
    <w:p w14:paraId="20A728CE" w14:textId="77777777" w:rsidR="00AF4107" w:rsidRDefault="00AB3EC6">
      <w:pPr>
        <w:ind w:left="215" w:right="54" w:firstLine="567"/>
      </w:pPr>
      <w:r>
        <w:t xml:space="preserve">Оценка метапредметных результатов проводится с целью определения сформированности: </w:t>
      </w:r>
    </w:p>
    <w:p w14:paraId="47D52600" w14:textId="77777777" w:rsidR="00AF4107" w:rsidRDefault="00AB3EC6">
      <w:pPr>
        <w:ind w:left="225" w:right="54"/>
      </w:pPr>
      <w:r>
        <w:t>1)универсальных учебных познавател</w:t>
      </w:r>
      <w:r>
        <w:t xml:space="preserve">ьных действий; </w:t>
      </w:r>
    </w:p>
    <w:p w14:paraId="125AF444" w14:textId="77777777" w:rsidR="003618DC" w:rsidRDefault="00AB3EC6">
      <w:pPr>
        <w:ind w:left="225" w:right="371"/>
      </w:pPr>
      <w:r>
        <w:t xml:space="preserve">2)универсальных учебных коммуникативных действий; </w:t>
      </w:r>
    </w:p>
    <w:p w14:paraId="571FAC8F" w14:textId="2FB3734C" w:rsidR="00AF4107" w:rsidRDefault="00AB3EC6">
      <w:pPr>
        <w:ind w:left="225" w:right="371"/>
      </w:pPr>
      <w:r>
        <w:t xml:space="preserve">3)универсальных учебных регулятивных действий. </w:t>
      </w:r>
    </w:p>
    <w:p w14:paraId="752BCCA0" w14:textId="77777777" w:rsidR="00AF4107" w:rsidRDefault="00AB3EC6">
      <w:pPr>
        <w:ind w:left="215" w:right="54" w:firstLine="567"/>
      </w:pPr>
      <w:r>
        <w:t>Овладение универсальными учебными познавательными действиями согласно ФГОС НОО предполагает формирование и оценку у обучающихся следующих груп</w:t>
      </w:r>
      <w:r>
        <w:t xml:space="preserve">п умений: </w:t>
      </w:r>
    </w:p>
    <w:p w14:paraId="2C561ECC" w14:textId="77777777" w:rsidR="00AF4107" w:rsidRDefault="00AB3EC6">
      <w:pPr>
        <w:ind w:left="807" w:right="54"/>
      </w:pPr>
      <w:r>
        <w:t xml:space="preserve">базовые логические действия: </w:t>
      </w:r>
    </w:p>
    <w:p w14:paraId="7EE83792" w14:textId="77777777" w:rsidR="00AF4107" w:rsidRDefault="00AB3EC6">
      <w:pPr>
        <w:tabs>
          <w:tab w:val="center" w:pos="786"/>
          <w:tab w:val="center" w:pos="2005"/>
          <w:tab w:val="center" w:pos="3281"/>
          <w:tab w:val="center" w:pos="4616"/>
          <w:tab w:val="center" w:pos="5488"/>
          <w:tab w:val="right" w:pos="690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1)сравнивать </w:t>
      </w:r>
      <w:r>
        <w:tab/>
        <w:t xml:space="preserve">объекты, </w:t>
      </w:r>
      <w:r>
        <w:tab/>
        <w:t xml:space="preserve">устанавливать </w:t>
      </w:r>
      <w:r>
        <w:tab/>
        <w:t xml:space="preserve">основания </w:t>
      </w:r>
      <w:r>
        <w:tab/>
        <w:t xml:space="preserve">для </w:t>
      </w:r>
      <w:r>
        <w:tab/>
        <w:t xml:space="preserve">сравнения, </w:t>
      </w:r>
    </w:p>
    <w:p w14:paraId="2DA8D679" w14:textId="77777777" w:rsidR="00AF4107" w:rsidRDefault="00AB3EC6">
      <w:pPr>
        <w:ind w:left="225" w:right="54"/>
      </w:pPr>
      <w:r>
        <w:t xml:space="preserve">устанавливать аналогии; </w:t>
      </w:r>
    </w:p>
    <w:p w14:paraId="4138B24E" w14:textId="77777777" w:rsidR="00AF4107" w:rsidRDefault="00AB3EC6">
      <w:pPr>
        <w:ind w:left="225" w:right="54"/>
      </w:pPr>
      <w:r>
        <w:t>2)объединять части объекта (объекты) по определённому признаку; 3)</w:t>
      </w:r>
      <w:r>
        <w:t xml:space="preserve">определять существенный признак для классификации, классифицировать предложенные объекты; </w:t>
      </w:r>
    </w:p>
    <w:p w14:paraId="371D25B7" w14:textId="77777777" w:rsidR="00AF4107" w:rsidRDefault="00AB3EC6">
      <w:pPr>
        <w:ind w:left="225" w:right="54"/>
      </w:pPr>
      <w:r>
        <w:t xml:space="preserve">4)находить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14:paraId="743CACFA" w14:textId="77777777" w:rsidR="00AF4107" w:rsidRDefault="00AB3EC6">
      <w:pPr>
        <w:ind w:left="225" w:right="54"/>
      </w:pPr>
      <w:r>
        <w:t>5)выявлять недо</w:t>
      </w:r>
      <w:r>
        <w:t xml:space="preserve">статок информации для решения учебной (практической) задачи на основе предложенного алгоритма; </w:t>
      </w:r>
    </w:p>
    <w:p w14:paraId="56C4E84F" w14:textId="77777777" w:rsidR="00AF4107" w:rsidRDefault="00AB3EC6">
      <w:pPr>
        <w:ind w:left="225" w:right="54"/>
      </w:pPr>
      <w:r>
        <w:t>6)устанавливать причинно-следственные связи в ситуациях, поддающихся непосредственному наблюдению или знакомых по опыту, делать выводы; базовые исследовательски</w:t>
      </w:r>
      <w:r>
        <w:t xml:space="preserve">е действия: </w:t>
      </w:r>
    </w:p>
    <w:p w14:paraId="5B10F158" w14:textId="77777777" w:rsidR="00AF4107" w:rsidRDefault="00AB3EC6">
      <w:pPr>
        <w:ind w:left="225" w:right="54"/>
      </w:pPr>
      <w:r>
        <w:t xml:space="preserve">1)определять разрыв между реальным и желательным состоянием объекта </w:t>
      </w:r>
    </w:p>
    <w:p w14:paraId="3407A439" w14:textId="77777777" w:rsidR="00AF4107" w:rsidRDefault="00AB3EC6">
      <w:pPr>
        <w:ind w:left="225" w:right="54"/>
      </w:pPr>
      <w:r>
        <w:t xml:space="preserve">(ситуации) на основе предложенных педагогическим работником вопросов; 2)с помощью педагогического работника формулировать цель, планировать изменения объекта, ситуации; </w:t>
      </w:r>
    </w:p>
    <w:p w14:paraId="2433DDB9" w14:textId="77777777" w:rsidR="00AF4107" w:rsidRDefault="00AB3EC6">
      <w:pPr>
        <w:ind w:left="225" w:right="54"/>
      </w:pPr>
      <w:r>
        <w:t>3)ср</w:t>
      </w:r>
      <w:r>
        <w:t xml:space="preserve">авнивать несколько вариантов решения задачи, выбирать наиболее подходящий (на основе предложенных критериев); </w:t>
      </w:r>
    </w:p>
    <w:p w14:paraId="74CDD2D4" w14:textId="77777777" w:rsidR="00AF4107" w:rsidRDefault="00AB3EC6">
      <w:pPr>
        <w:ind w:left="225" w:right="54"/>
      </w:pPr>
      <w:r>
        <w:t xml:space="preserve">4)проводить по предложенному плану опыт, несложное исследование по установлению особенностей объекта изучения и связей между объектами </w:t>
      </w:r>
    </w:p>
    <w:p w14:paraId="171DF9F1" w14:textId="77777777" w:rsidR="00AF4107" w:rsidRDefault="00AB3EC6">
      <w:pPr>
        <w:ind w:left="225" w:right="54"/>
      </w:pPr>
      <w:r>
        <w:t xml:space="preserve">(часть — </w:t>
      </w:r>
      <w:r>
        <w:t xml:space="preserve">целое, причина — следствие); </w:t>
      </w:r>
    </w:p>
    <w:p w14:paraId="740A4DD1" w14:textId="77777777" w:rsidR="00AF4107" w:rsidRDefault="00AB3EC6">
      <w:pPr>
        <w:ind w:left="225" w:right="54"/>
      </w:pPr>
      <w:r>
        <w:t>5)</w:t>
      </w:r>
      <w:r>
        <w:t xml:space="preserve"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</w:t>
      </w:r>
    </w:p>
    <w:p w14:paraId="4A583EC4" w14:textId="77777777" w:rsidR="00AF4107" w:rsidRDefault="00AB3EC6">
      <w:pPr>
        <w:ind w:left="225" w:right="54"/>
      </w:pPr>
      <w:r>
        <w:t>6)прогнозировать возможное развитие процессов, событий и их последствия в аналогичных или сход</w:t>
      </w:r>
      <w:r>
        <w:t xml:space="preserve">ных ситуациях; работа с информацией: </w:t>
      </w:r>
    </w:p>
    <w:p w14:paraId="366CB826" w14:textId="77777777" w:rsidR="00AF4107" w:rsidRDefault="00AB3EC6">
      <w:pPr>
        <w:ind w:left="225" w:right="54"/>
      </w:pPr>
      <w:r>
        <w:t xml:space="preserve">1)выбирать источник получения информации; </w:t>
      </w:r>
    </w:p>
    <w:p w14:paraId="03E16692" w14:textId="77777777" w:rsidR="00AF4107" w:rsidRDefault="00AB3EC6">
      <w:pPr>
        <w:ind w:left="225" w:right="54"/>
      </w:pPr>
      <w:r>
        <w:lastRenderedPageBreak/>
        <w:t xml:space="preserve">2)согласно заданному алгоритму находить в предложенном источнике информацию, представленную в явном виде; </w:t>
      </w:r>
    </w:p>
    <w:p w14:paraId="79289D91" w14:textId="77777777" w:rsidR="00AF4107" w:rsidRDefault="00AB3EC6">
      <w:pPr>
        <w:ind w:left="225" w:right="54"/>
      </w:pPr>
      <w:r>
        <w:t>3)распознавать достоверную и недостоверную информацию самостоятельно</w:t>
      </w:r>
      <w:r>
        <w:t xml:space="preserve"> или на основании предложенного педагогическим работником способа её проверки; </w:t>
      </w:r>
    </w:p>
    <w:p w14:paraId="2631BC2A" w14:textId="77777777" w:rsidR="00AF4107" w:rsidRDefault="00AB3EC6">
      <w:pPr>
        <w:ind w:left="225" w:right="54"/>
      </w:pPr>
      <w:r>
        <w:t xml:space="preserve">4)соблюдать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</w:t>
      </w:r>
      <w:r>
        <w:t xml:space="preserve">при поиске информации в Интернете; </w:t>
      </w:r>
    </w:p>
    <w:p w14:paraId="5D0C4DBB" w14:textId="77777777" w:rsidR="00AF4107" w:rsidRDefault="00AB3EC6">
      <w:pPr>
        <w:ind w:left="225" w:right="54"/>
      </w:pPr>
      <w:r>
        <w:t xml:space="preserve">5)анализировать и создавать текстовую, видео-, графическую, звуковую информацию в соответствии с учебной задачей; </w:t>
      </w:r>
    </w:p>
    <w:p w14:paraId="3C0EDACC" w14:textId="77777777" w:rsidR="00AF4107" w:rsidRDefault="00AB3EC6">
      <w:pPr>
        <w:ind w:left="225" w:right="54"/>
      </w:pPr>
      <w:r>
        <w:t xml:space="preserve">6)самостоятельно </w:t>
      </w:r>
      <w:r>
        <w:tab/>
        <w:t xml:space="preserve">создавать </w:t>
      </w:r>
      <w:r>
        <w:tab/>
        <w:t xml:space="preserve">схемы, </w:t>
      </w:r>
      <w:r>
        <w:tab/>
        <w:t xml:space="preserve">таблицы </w:t>
      </w:r>
      <w:r>
        <w:tab/>
        <w:t xml:space="preserve">для </w:t>
      </w:r>
      <w:r>
        <w:tab/>
        <w:t xml:space="preserve">представления информации. </w:t>
      </w:r>
    </w:p>
    <w:p w14:paraId="20EC921D" w14:textId="77777777" w:rsidR="00AF4107" w:rsidRDefault="00AB3EC6">
      <w:pPr>
        <w:ind w:left="215" w:right="54" w:firstLine="567"/>
      </w:pPr>
      <w:r>
        <w:t>Овладение универсальными уч</w:t>
      </w:r>
      <w:r>
        <w:t xml:space="preserve">ебными коммуникативными действиями согласно ФГОС НОО предполагает формирование и оценку у обучающихся следующих групп умений: </w:t>
      </w:r>
    </w:p>
    <w:p w14:paraId="2EAE1962" w14:textId="77777777" w:rsidR="00AF4107" w:rsidRDefault="00AB3EC6">
      <w:pPr>
        <w:ind w:left="807" w:right="54"/>
      </w:pPr>
      <w:r>
        <w:t xml:space="preserve">общение: </w:t>
      </w:r>
    </w:p>
    <w:p w14:paraId="68109CF1" w14:textId="77777777" w:rsidR="00AF4107" w:rsidRDefault="00AB3EC6">
      <w:pPr>
        <w:tabs>
          <w:tab w:val="center" w:pos="915"/>
          <w:tab w:val="center" w:pos="1884"/>
          <w:tab w:val="center" w:pos="2828"/>
          <w:tab w:val="center" w:pos="4156"/>
          <w:tab w:val="center" w:pos="5234"/>
          <w:tab w:val="center" w:pos="6193"/>
          <w:tab w:val="right" w:pos="690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1)воспринимать </w:t>
      </w:r>
      <w:r>
        <w:tab/>
        <w:t xml:space="preserve">и </w:t>
      </w:r>
      <w:r>
        <w:tab/>
        <w:t xml:space="preserve">формулировать </w:t>
      </w:r>
      <w:r>
        <w:tab/>
        <w:t xml:space="preserve">суждения, </w:t>
      </w:r>
      <w:r>
        <w:tab/>
        <w:t xml:space="preserve">выражать </w:t>
      </w:r>
      <w:r>
        <w:tab/>
        <w:t xml:space="preserve">эмоции </w:t>
      </w:r>
      <w:r>
        <w:tab/>
        <w:t xml:space="preserve">в </w:t>
      </w:r>
    </w:p>
    <w:p w14:paraId="6061A94F" w14:textId="77777777" w:rsidR="00AF4107" w:rsidRDefault="00AB3EC6">
      <w:pPr>
        <w:ind w:left="225" w:right="54"/>
      </w:pPr>
      <w:r>
        <w:t>соответствии с целями и условиями общения в знакомой</w:t>
      </w:r>
      <w:r>
        <w:t xml:space="preserve"> среде; </w:t>
      </w:r>
    </w:p>
    <w:p w14:paraId="1DA91AC9" w14:textId="77777777" w:rsidR="00AF4107" w:rsidRDefault="00AB3EC6">
      <w:pPr>
        <w:ind w:left="225" w:right="54"/>
      </w:pPr>
      <w:r>
        <w:t xml:space="preserve">2)проявлять уважительное отношение к собеседнику, соблюдать правила ведения диалога и дискуссии; </w:t>
      </w:r>
    </w:p>
    <w:p w14:paraId="7B7557C0" w14:textId="77777777" w:rsidR="00AF4107" w:rsidRDefault="00AB3EC6">
      <w:pPr>
        <w:ind w:left="225" w:right="54"/>
      </w:pPr>
      <w:r>
        <w:t xml:space="preserve">3)признавать возможность существования разных точек зрения; </w:t>
      </w:r>
    </w:p>
    <w:p w14:paraId="5FB44C92" w14:textId="77777777" w:rsidR="00AF4107" w:rsidRDefault="00AB3EC6">
      <w:pPr>
        <w:ind w:left="225" w:right="54"/>
      </w:pPr>
      <w:r>
        <w:t xml:space="preserve">4)корректно и аргументированно высказывать своё мнение; </w:t>
      </w:r>
    </w:p>
    <w:p w14:paraId="22EA6591" w14:textId="77777777" w:rsidR="00AF4107" w:rsidRDefault="00AB3EC6">
      <w:pPr>
        <w:ind w:left="225" w:right="54"/>
      </w:pPr>
      <w:r>
        <w:t xml:space="preserve">5)строить речевое высказывание </w:t>
      </w:r>
      <w:r>
        <w:t xml:space="preserve">в соответствии с поставленной задачей; 6)создавать устные и письменные тексты (описание, рассуждение, повествование); </w:t>
      </w:r>
    </w:p>
    <w:p w14:paraId="15472E11" w14:textId="77777777" w:rsidR="00AF4107" w:rsidRDefault="00AB3EC6">
      <w:pPr>
        <w:ind w:left="225" w:right="54"/>
      </w:pPr>
      <w:r>
        <w:t xml:space="preserve">7)готовить небольшие публичные выступления; </w:t>
      </w:r>
    </w:p>
    <w:p w14:paraId="66BEF31A" w14:textId="77777777" w:rsidR="00AF4107" w:rsidRDefault="00AB3EC6">
      <w:pPr>
        <w:ind w:left="225" w:right="54"/>
      </w:pPr>
      <w:r>
        <w:t>8)подбирать иллюстративный материал (рисунки, фото, плакаты) к тексту выступления; совместна</w:t>
      </w:r>
      <w:r>
        <w:t xml:space="preserve">я деятельность: </w:t>
      </w:r>
    </w:p>
    <w:p w14:paraId="46811DBD" w14:textId="77777777" w:rsidR="00AF4107" w:rsidRDefault="00AB3EC6">
      <w:pPr>
        <w:ind w:left="225" w:right="54"/>
      </w:pPr>
      <w:r>
        <w:t xml:space="preserve">1)формулировать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625EA7B6" w14:textId="77777777" w:rsidR="00AF4107" w:rsidRDefault="00AB3EC6">
      <w:pPr>
        <w:ind w:left="225" w:right="54"/>
      </w:pPr>
      <w:r>
        <w:t>2)приним</w:t>
      </w:r>
      <w:r>
        <w:t xml:space="preserve">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6454D8F7" w14:textId="77777777" w:rsidR="00AF4107" w:rsidRDefault="00AB3EC6">
      <w:pPr>
        <w:ind w:left="225" w:right="54"/>
      </w:pPr>
      <w:r>
        <w:t>3)проявлять готовность руководить, выполнять поручения, подчиняться; 4)ответственно выполн</w:t>
      </w:r>
      <w:r>
        <w:t xml:space="preserve">ять свою часть работы; </w:t>
      </w:r>
    </w:p>
    <w:p w14:paraId="2614727E" w14:textId="77777777" w:rsidR="00AF4107" w:rsidRDefault="00AB3EC6">
      <w:pPr>
        <w:ind w:left="225" w:right="54"/>
      </w:pPr>
      <w:r>
        <w:t xml:space="preserve">5)оценивать свой вклад в общий результат; </w:t>
      </w:r>
    </w:p>
    <w:p w14:paraId="797921CA" w14:textId="77777777" w:rsidR="00AF4107" w:rsidRDefault="00AB3EC6">
      <w:pPr>
        <w:ind w:left="225" w:right="54"/>
      </w:pPr>
      <w:r>
        <w:lastRenderedPageBreak/>
        <w:t xml:space="preserve">6)выполнять совместные проектные задания с опорой на предложенные образцы. </w:t>
      </w:r>
    </w:p>
    <w:p w14:paraId="3712304E" w14:textId="77777777" w:rsidR="00AF4107" w:rsidRDefault="00AB3EC6">
      <w:pPr>
        <w:ind w:left="215" w:right="54" w:firstLine="567"/>
      </w:pPr>
      <w:r>
        <w:t xml:space="preserve">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умений: </w:t>
      </w:r>
    </w:p>
    <w:p w14:paraId="4FD3E5CB" w14:textId="77777777" w:rsidR="00AF4107" w:rsidRDefault="00AB3EC6">
      <w:pPr>
        <w:ind w:left="807" w:right="54"/>
      </w:pPr>
      <w:r>
        <w:t xml:space="preserve">самоорганизация: </w:t>
      </w:r>
    </w:p>
    <w:p w14:paraId="0F238533" w14:textId="77777777" w:rsidR="00AF4107" w:rsidRDefault="00AB3EC6">
      <w:pPr>
        <w:ind w:left="225" w:right="54"/>
      </w:pPr>
      <w:r>
        <w:t xml:space="preserve">1)планировать действия по решению учебной задачи для получения </w:t>
      </w:r>
    </w:p>
    <w:p w14:paraId="60B9B0F2" w14:textId="77777777" w:rsidR="00AF4107" w:rsidRDefault="00AB3EC6">
      <w:pPr>
        <w:ind w:left="225" w:right="54"/>
      </w:pPr>
      <w:r>
        <w:t xml:space="preserve">результата; </w:t>
      </w:r>
    </w:p>
    <w:p w14:paraId="4EC60F53" w14:textId="77777777" w:rsidR="00AF4107" w:rsidRDefault="00AB3EC6">
      <w:pPr>
        <w:ind w:left="782" w:right="531" w:hanging="567"/>
      </w:pPr>
      <w:r>
        <w:t>2)выстраив</w:t>
      </w:r>
      <w:r>
        <w:t xml:space="preserve">ать последовательность выбранных действий; самоконтроль: </w:t>
      </w:r>
    </w:p>
    <w:p w14:paraId="1F46D412" w14:textId="77777777" w:rsidR="00AF4107" w:rsidRDefault="00AB3EC6">
      <w:pPr>
        <w:ind w:left="225" w:right="54"/>
      </w:pPr>
      <w:r>
        <w:t xml:space="preserve">1)устанавливать причины успеха/неудач в учебной деятельности; 2)корректировать свои учебные действия для преодоления ошибок. </w:t>
      </w:r>
    </w:p>
    <w:p w14:paraId="7B42861C" w14:textId="13D37E0D" w:rsidR="00AF4107" w:rsidRDefault="00AB3EC6">
      <w:pPr>
        <w:ind w:left="215" w:right="54" w:firstLine="567"/>
      </w:pPr>
      <w:r>
        <w:t>Оценка достижения метапредметных результатов осуществляется как педагоги</w:t>
      </w:r>
      <w:r>
        <w:t xml:space="preserve">ческим работником в ходе текущей и промежуточной оценки по предмету, так и администрацией </w:t>
      </w:r>
      <w:r w:rsidR="003618DC">
        <w:t>МБОУ ООШ №23 имени Я.В. Склярова посёлка Узловой</w:t>
      </w:r>
      <w:r w:rsidR="003618DC">
        <w:t xml:space="preserve"> </w:t>
      </w:r>
      <w:r>
        <w:t>в ходе внутришкольного мониторинга. В текущем учебном процессе отслеживается способность обучающихся разрешать уч</w:t>
      </w:r>
      <w:r>
        <w:t>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</w:t>
      </w:r>
      <w:r>
        <w:rPr>
          <w:vertAlign w:val="superscript"/>
        </w:rPr>
        <w:footnoteReference w:id="2"/>
      </w:r>
      <w:r>
        <w:t xml:space="preserve">. </w:t>
      </w:r>
    </w:p>
    <w:p w14:paraId="421FDCA1" w14:textId="77777777" w:rsidR="00AF4107" w:rsidRDefault="00AB3EC6">
      <w:pPr>
        <w:ind w:left="215" w:right="54" w:firstLine="567"/>
      </w:pPr>
      <w:r>
        <w:t>В ходе внутришкольного мониторинга проводится оценка сформированности учебных универсальн</w:t>
      </w:r>
      <w:r>
        <w:t>ых действий. Содежание и периодичность внутришкольного мониторинга устанавливается решением педагогического совета. Инструментарий строится на межпредметной основе и может включать диагностические материалы по оценке читательской и ИКТ (цифровой) грамотнос</w:t>
      </w:r>
      <w:r>
        <w:t xml:space="preserve">ти, сформированности регулятивных, коммуникативных и познавательных учебных действий. </w:t>
      </w:r>
    </w:p>
    <w:p w14:paraId="5B5FDB16" w14:textId="77777777" w:rsidR="00AF4107" w:rsidRDefault="00AB3EC6">
      <w:pPr>
        <w:pStyle w:val="2"/>
        <w:ind w:left="807"/>
      </w:pPr>
      <w:r>
        <w:t xml:space="preserve">Особенности оценки предметных результатов </w:t>
      </w:r>
    </w:p>
    <w:p w14:paraId="0764C997" w14:textId="77777777" w:rsidR="00AF4107" w:rsidRDefault="00AB3EC6">
      <w:pPr>
        <w:ind w:left="215" w:right="54" w:firstLine="567"/>
      </w:pPr>
      <w:r>
        <w:t>Оценка предметных результатов представляет собой оценку достижения обучающимися планируемых результатов по отдельным предметам</w:t>
      </w:r>
      <w:r>
        <w:t>. Основой для оценки предметных результатов являются положения ФГОС НОО, представленные в разделах I «Общие положения» и IV «Требования к результатам освоения программы начального общего образования». Формирование предметных результатов обеспечивается кажд</w:t>
      </w:r>
      <w:r>
        <w:t xml:space="preserve">ой учебной дисциплиной. </w:t>
      </w:r>
    </w:p>
    <w:p w14:paraId="40965D3A" w14:textId="77777777" w:rsidR="00AF4107" w:rsidRDefault="00AB3EC6">
      <w:pPr>
        <w:ind w:left="215" w:right="54" w:firstLine="567"/>
      </w:pPr>
      <w:r>
        <w:t xml:space="preserve">Основным </w:t>
      </w:r>
      <w:r>
        <w:rPr>
          <w:b/>
        </w:rPr>
        <w:t xml:space="preserve">предметом </w:t>
      </w:r>
      <w:r>
        <w:t xml:space="preserve">оценки в соответствии с требованиями ФГОС НОО является способность к решению учебно-познавательных и </w:t>
      </w:r>
      <w:r>
        <w:lastRenderedPageBreak/>
        <w:t>учебно</w:t>
      </w:r>
      <w:r>
        <w:t xml:space="preserve">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 </w:t>
      </w:r>
    </w:p>
    <w:p w14:paraId="63835CD3" w14:textId="77777777" w:rsidR="00AF4107" w:rsidRDefault="00AB3EC6">
      <w:pPr>
        <w:spacing w:after="21" w:line="259" w:lineRule="auto"/>
        <w:ind w:left="10" w:right="50"/>
        <w:jc w:val="right"/>
      </w:pPr>
      <w:r>
        <w:t xml:space="preserve">Для оценки предметных результатов предлагаются следующие критерии: </w:t>
      </w:r>
      <w:r>
        <w:rPr>
          <w:b/>
          <w:i/>
        </w:rPr>
        <w:t>знание и понимание</w:t>
      </w:r>
      <w:r>
        <w:t xml:space="preserve">, </w:t>
      </w:r>
      <w:r>
        <w:rPr>
          <w:b/>
          <w:i/>
        </w:rPr>
        <w:t>применение</w:t>
      </w:r>
      <w:r>
        <w:t xml:space="preserve">, </w:t>
      </w:r>
      <w:r>
        <w:rPr>
          <w:b/>
          <w:i/>
        </w:rPr>
        <w:t>функциональность</w:t>
      </w:r>
      <w:r>
        <w:t xml:space="preserve">. </w:t>
      </w:r>
    </w:p>
    <w:p w14:paraId="418CF3ED" w14:textId="77777777" w:rsidR="00AF4107" w:rsidRDefault="00AB3EC6">
      <w:pPr>
        <w:ind w:left="215" w:right="54" w:firstLine="567"/>
      </w:pPr>
      <w:r>
        <w:t xml:space="preserve">Обобщённый критерий </w:t>
      </w:r>
      <w:r>
        <w:rPr>
          <w:b/>
        </w:rPr>
        <w:t>«знание и понимание»</w:t>
      </w:r>
      <w:r>
        <w:t xml:space="preserve"> включает знание и понимание роли изучаемой области знания/вида деятельности в различных контекстах, знание и понимание терминологии, понятий и идей, а также процедурных знаний или алго</w:t>
      </w:r>
      <w:r>
        <w:t xml:space="preserve">ритмов. </w:t>
      </w:r>
    </w:p>
    <w:p w14:paraId="5776ACCE" w14:textId="77777777" w:rsidR="00AF4107" w:rsidRDefault="00AB3EC6">
      <w:pPr>
        <w:ind w:left="807" w:right="54"/>
      </w:pPr>
      <w:r>
        <w:t>Обобщённый критерий «</w:t>
      </w:r>
      <w:r>
        <w:rPr>
          <w:b/>
        </w:rPr>
        <w:t>применение</w:t>
      </w:r>
      <w:r>
        <w:t xml:space="preserve">» включает: </w:t>
      </w:r>
    </w:p>
    <w:p w14:paraId="7ED02F47" w14:textId="77777777" w:rsidR="00AF4107" w:rsidRDefault="00AB3EC6">
      <w:pPr>
        <w:ind w:left="215" w:right="54" w:firstLine="567"/>
      </w:pPr>
      <w:r>
        <w:t xml:space="preserve"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</w:t>
      </w:r>
    </w:p>
    <w:p w14:paraId="13B2ABD6" w14:textId="77777777" w:rsidR="00AF4107" w:rsidRDefault="00AB3EC6">
      <w:pPr>
        <w:ind w:left="225" w:right="54"/>
      </w:pPr>
      <w:r>
        <w:t>проработанности в уче</w:t>
      </w:r>
      <w:r>
        <w:t>бном процессе; 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</w:t>
      </w:r>
      <w:r>
        <w:t xml:space="preserve">сследовательской и учебнопроектной деятельности. </w:t>
      </w:r>
    </w:p>
    <w:p w14:paraId="4876D9BA" w14:textId="77777777" w:rsidR="00AF4107" w:rsidRDefault="00AB3EC6">
      <w:pPr>
        <w:ind w:left="215" w:right="54" w:firstLine="567"/>
      </w:pPr>
      <w:r>
        <w:t>Обобщённый критерий «</w:t>
      </w:r>
      <w:r>
        <w:rPr>
          <w:b/>
        </w:rPr>
        <w:t>функциональность</w:t>
      </w:r>
      <w:r>
        <w:t>»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</w:t>
      </w:r>
      <w:r>
        <w:t xml:space="preserve">х умений, контекста, а также сочетанием когнитивных операций. </w:t>
      </w:r>
    </w:p>
    <w:p w14:paraId="128B9C20" w14:textId="49D8892B" w:rsidR="00AF4107" w:rsidRDefault="00AB3EC6">
      <w:pPr>
        <w:ind w:left="215" w:right="54" w:firstLine="567"/>
      </w:pPr>
      <w:r>
        <w:t xml:space="preserve">Оценка предметных результатов ведётся каждым педагогическим работником в ходе процедур текущей, тематической, промежуточной и итоговой оценки, а также администрацией </w:t>
      </w:r>
      <w:r>
        <w:t>МБОУ ООШ №23 имени Я.В. Склярова посёлка Узловой</w:t>
      </w:r>
      <w:r>
        <w:t xml:space="preserve"> </w:t>
      </w:r>
      <w:r>
        <w:t xml:space="preserve">в ходе внутришкольного мониторинга. </w:t>
      </w:r>
    </w:p>
    <w:p w14:paraId="10F12C27" w14:textId="5FC78E43" w:rsidR="00AF4107" w:rsidRDefault="00AB3EC6">
      <w:pPr>
        <w:ind w:left="215" w:right="54" w:firstLine="567"/>
      </w:pPr>
      <w:r>
        <w:t xml:space="preserve">Особенности оценки по отдельному предмету фиксируются в приложении к образовательной программе, которая утверждается педагогическим советом </w:t>
      </w:r>
      <w:r>
        <w:t>МБОУ ООШ №23 имени Я.В. Склярова посёлка Узловой</w:t>
      </w:r>
      <w:r>
        <w:t xml:space="preserve"> </w:t>
      </w:r>
      <w:r>
        <w:t xml:space="preserve">и доводится до сведения обучающихся и их родителей (законных представителей). </w:t>
      </w:r>
    </w:p>
    <w:p w14:paraId="0F37944F" w14:textId="77777777" w:rsidR="00AF4107" w:rsidRDefault="00AB3EC6">
      <w:pPr>
        <w:ind w:left="807" w:right="54"/>
      </w:pPr>
      <w:r>
        <w:t xml:space="preserve">Описание включает: </w:t>
      </w:r>
    </w:p>
    <w:p w14:paraId="624160C1" w14:textId="77777777" w:rsidR="00AF4107" w:rsidRDefault="00AB3EC6">
      <w:pPr>
        <w:ind w:left="225" w:right="770"/>
      </w:pPr>
      <w:r>
        <w:t xml:space="preserve">1)список итоговых планируемых результатов с указанием </w:t>
      </w:r>
      <w:r>
        <w:t xml:space="preserve">этапов их формирования и способов оценки (например, текущая/тематическая; устно/письменно/практика); </w:t>
      </w:r>
    </w:p>
    <w:p w14:paraId="0129C5F3" w14:textId="77777777" w:rsidR="00AF4107" w:rsidRDefault="00AB3EC6">
      <w:pPr>
        <w:spacing w:after="3" w:line="281" w:lineRule="auto"/>
        <w:ind w:left="225" w:right="0"/>
        <w:jc w:val="left"/>
      </w:pPr>
      <w:r>
        <w:t>2)требования к выставлению отметок за промежуточную аттестацию (при необходимости — с учётом степени значимости отметок за отдельные оценочные процедуры);</w:t>
      </w:r>
      <w:r>
        <w:t xml:space="preserve"> </w:t>
      </w:r>
    </w:p>
    <w:p w14:paraId="3A9BBC17" w14:textId="77777777" w:rsidR="00AF4107" w:rsidRDefault="00AB3EC6">
      <w:pPr>
        <w:ind w:left="225" w:right="54"/>
      </w:pPr>
      <w:r>
        <w:t xml:space="preserve">3)график контрольных мероприятий. </w:t>
      </w:r>
    </w:p>
    <w:p w14:paraId="038B9CC5" w14:textId="77777777" w:rsidR="00AF4107" w:rsidRDefault="00AB3EC6">
      <w:pPr>
        <w:pStyle w:val="3"/>
        <w:ind w:left="225"/>
      </w:pPr>
      <w:r>
        <w:lastRenderedPageBreak/>
        <w:t xml:space="preserve">1.4.2.Организация и содержание оценочных процедур </w:t>
      </w:r>
    </w:p>
    <w:p w14:paraId="1E09EB6A" w14:textId="59367DB5" w:rsidR="00AF4107" w:rsidRDefault="00AB3EC6">
      <w:pPr>
        <w:ind w:left="215" w:right="54" w:firstLine="567"/>
      </w:pPr>
      <w:r>
        <w:rPr>
          <w:b/>
        </w:rPr>
        <w:t xml:space="preserve">Стартовая педагогическая диагностика </w:t>
      </w:r>
      <w:r>
        <w:t>представляет собой процедуру оценки готовности к обучению на данном уровне образования. Проводится администрацией</w:t>
      </w:r>
      <w:r w:rsidRPr="00AB3EC6">
        <w:t xml:space="preserve"> </w:t>
      </w:r>
      <w:r>
        <w:t>МБОУ ООШ №23 имени Я.В. Склярова посёлка Узловой</w:t>
      </w:r>
      <w:r>
        <w:t xml:space="preserve"> </w:t>
      </w:r>
      <w:r>
        <w:t>в начале 1 класса и выступает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</w:t>
      </w:r>
      <w:r>
        <w:t xml:space="preserve">й и счётом. </w:t>
      </w:r>
    </w:p>
    <w:p w14:paraId="7D98FDAC" w14:textId="77777777" w:rsidR="00AF4107" w:rsidRDefault="00AB3EC6">
      <w:pPr>
        <w:ind w:left="215" w:right="54" w:firstLine="567"/>
      </w:pPr>
      <w:r>
        <w:t>Стартовая диагностика может проводиться также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</w:t>
      </w:r>
      <w:r>
        <w:t xml:space="preserve">изации учебного процесса. </w:t>
      </w:r>
    </w:p>
    <w:p w14:paraId="7148AA37" w14:textId="77777777" w:rsidR="00AF4107" w:rsidRDefault="00AB3EC6">
      <w:pPr>
        <w:ind w:left="215" w:right="54" w:firstLine="567"/>
      </w:pPr>
      <w:r>
        <w:rPr>
          <w:b/>
        </w:rPr>
        <w:t xml:space="preserve">Текущая оценка </w:t>
      </w:r>
      <w:r>
        <w:t xml:space="preserve">представляет собой процедуру оценки индивидуального продвижения в освоении программы учебного предмета. Текущая оценка может быть </w:t>
      </w:r>
      <w:r>
        <w:rPr>
          <w:b/>
          <w:i/>
        </w:rPr>
        <w:t>формирующей</w:t>
      </w:r>
      <w:r>
        <w:t>, т. е. поддерживающей и направляющей усилия обучающегося, включающей его</w:t>
      </w:r>
      <w:r>
        <w:t xml:space="preserve"> в самостоятельную оценочную деятельность, и </w:t>
      </w:r>
      <w:r>
        <w:rPr>
          <w:b/>
          <w:i/>
        </w:rPr>
        <w:t>диагностической</w:t>
      </w:r>
      <w:r>
        <w:t xml:space="preserve">, способствующей выявлению и осознанию педагогическим работником и обучающимся существующих проблем в обучении. </w:t>
      </w:r>
    </w:p>
    <w:p w14:paraId="0BB6EE34" w14:textId="77777777" w:rsidR="00AF4107" w:rsidRDefault="00AB3EC6">
      <w:pPr>
        <w:ind w:left="215" w:right="54" w:firstLine="567"/>
      </w:pPr>
      <w:r>
        <w:t>Объектом текущей оценки являются тематические планируемые результаты, этапы освоени</w:t>
      </w:r>
      <w:r>
        <w:t xml:space="preserve">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взаимооценка, рефлексия, </w:t>
      </w:r>
      <w:r>
        <w:t xml:space="preserve">листы продвижения и др.) с учётом особенностей учебного предмета и особенностей контрольно-оценочной деятельности педагогического работника.  </w:t>
      </w:r>
    </w:p>
    <w:p w14:paraId="03DCFBDD" w14:textId="77777777" w:rsidR="00AF4107" w:rsidRDefault="00AB3EC6">
      <w:pPr>
        <w:ind w:left="215" w:right="54" w:firstLine="567"/>
      </w:pPr>
      <w:r>
        <w:t>Тематическая оценка представляет собой процедуру оценки уровня достижения тематических планируемых результатов по</w:t>
      </w:r>
      <w:r>
        <w:t xml:space="preserve"> предмету, которые представлены в тематическом планировании в примерных рабочих программах. </w:t>
      </w:r>
    </w:p>
    <w:p w14:paraId="4FB6FEE3" w14:textId="77777777" w:rsidR="00AF4107" w:rsidRDefault="00AB3EC6">
      <w:pPr>
        <w:ind w:left="215" w:right="54" w:firstLine="567"/>
      </w:pPr>
      <w:r>
        <w:t xml:space="preserve">Тематическая  оценка может вестись как в ходе изучения темы, так и в конце её изучения. Оценочные процедуры подбираются так, чтобы они предусматривали возможность </w:t>
      </w:r>
      <w:r>
        <w:t xml:space="preserve">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 </w:t>
      </w:r>
    </w:p>
    <w:p w14:paraId="3A5D2DBF" w14:textId="77777777" w:rsidR="00AF4107" w:rsidRDefault="00AB3EC6">
      <w:pPr>
        <w:ind w:left="215" w:right="54" w:firstLine="567"/>
      </w:pPr>
      <w:r>
        <w:t>Портфолио представляет собой процедуру оценки динамики уч</w:t>
      </w:r>
      <w:r>
        <w:t xml:space="preserve">ебной и творческой активности обучающегося, направленности, широты или избирательности интересов, выраженности проявлений творческой </w:t>
      </w:r>
      <w:r>
        <w:lastRenderedPageBreak/>
        <w:t>инициативы, а также уровня высших достижений, демонстрируемых данным обучающимся. В портфолио включаются как работы обучающ</w:t>
      </w:r>
      <w:r>
        <w:t xml:space="preserve">егося (в том числе фотографии, видеоматериалы и т. п.), так и отзывы на эти работы </w:t>
      </w:r>
    </w:p>
    <w:p w14:paraId="23B0C5B7" w14:textId="77777777" w:rsidR="00AF4107" w:rsidRDefault="00AB3EC6">
      <w:pPr>
        <w:ind w:left="225" w:right="54"/>
      </w:pPr>
      <w:r>
        <w:t xml:space="preserve">(например, наградные листы, дипломы, сертификаты участия, рецензии и др.). Отбор работ и отзывов для портфолио ведётся самим обучающимся совместно с классным руководителем </w:t>
      </w:r>
      <w:r>
        <w:t>и при участии семьи. Портфолио в части подборки документов формируется в течение всех лет обучения в начальной школе. Результаты, представленные в портфолио, используются при выработке рекомендаций по выбору индивидуальной образовательной траектории и могу</w:t>
      </w:r>
      <w:r>
        <w:t xml:space="preserve">т отражаться в характеристике. </w:t>
      </w:r>
    </w:p>
    <w:p w14:paraId="4F9DC257" w14:textId="77777777" w:rsidR="00AF4107" w:rsidRDefault="00AB3EC6">
      <w:pPr>
        <w:spacing w:after="19" w:line="259" w:lineRule="auto"/>
        <w:ind w:left="21" w:right="0" w:firstLine="0"/>
        <w:jc w:val="center"/>
      </w:pPr>
      <w:r>
        <w:t xml:space="preserve">Внутришкольный мониторинг представляет собой процедуры: </w:t>
      </w:r>
    </w:p>
    <w:p w14:paraId="72355AAB" w14:textId="77777777" w:rsidR="00AF4107" w:rsidRDefault="00AB3EC6">
      <w:pPr>
        <w:ind w:left="225" w:right="54"/>
      </w:pPr>
      <w:r>
        <w:t xml:space="preserve">1)оценки уровня достижения предметных и метапредметных результатов; </w:t>
      </w:r>
    </w:p>
    <w:p w14:paraId="03E454E0" w14:textId="77777777" w:rsidR="00AF4107" w:rsidRDefault="00AB3EC6">
      <w:pPr>
        <w:ind w:left="225" w:right="54"/>
      </w:pPr>
      <w:r>
        <w:t xml:space="preserve">2)оценки уровня функциональной грамотности; </w:t>
      </w:r>
    </w:p>
    <w:p w14:paraId="6998C780" w14:textId="77777777" w:rsidR="00AF4107" w:rsidRDefault="00AB3EC6">
      <w:pPr>
        <w:ind w:left="225" w:right="54"/>
      </w:pPr>
      <w:r>
        <w:t>3)оценки уровня профессионального мастерства педагоги</w:t>
      </w:r>
      <w:r>
        <w:t xml:space="preserve">ческого работника, осуществляемой на основе административных проверочных работ, анализа посещённых уроков, анализа качества учебных заданий, предлагаемых обучающимся педагогическим работником. </w:t>
      </w:r>
    </w:p>
    <w:p w14:paraId="252A6732" w14:textId="77777777" w:rsidR="00AF4107" w:rsidRDefault="00AB3EC6">
      <w:pPr>
        <w:ind w:left="215" w:right="54" w:firstLine="567"/>
      </w:pPr>
      <w:r>
        <w:t>Содержание и периодичность внутришкольного мониторинга устанав</w:t>
      </w:r>
      <w:r>
        <w:t>ливается решением педагогического совета. Результаты внутришкольного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педагогического работника. Результаты</w:t>
      </w:r>
      <w:r>
        <w:t xml:space="preserve"> внутришкольного мониторинга в части оценки уровня достижений обучающихся обобщаются и отражаются в их характеристиках.   </w:t>
      </w:r>
    </w:p>
    <w:p w14:paraId="66C5C001" w14:textId="77777777" w:rsidR="00AF4107" w:rsidRDefault="00AB3EC6">
      <w:pPr>
        <w:ind w:left="215" w:right="54" w:firstLine="567"/>
      </w:pPr>
      <w:r>
        <w:t>Промежуточная аттестация представляет собой процедуру аттестации обучающихся, которая начиная со второго класса проводится в конце ка</w:t>
      </w:r>
      <w:r>
        <w:t xml:space="preserve">ждой четверти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 </w:t>
      </w:r>
    </w:p>
    <w:p w14:paraId="4B63D435" w14:textId="77777777" w:rsidR="00AF4107" w:rsidRDefault="00AB3EC6">
      <w:pPr>
        <w:ind w:left="215" w:right="54" w:firstLine="567"/>
      </w:pPr>
      <w: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 Порядок проведения промежуточной аттестации регламентируется Федеральным законом «Об образ</w:t>
      </w:r>
      <w:r>
        <w:t xml:space="preserve">овании в Российской Федерации» (ст. 58) и иными нормативными актами. </w:t>
      </w:r>
    </w:p>
    <w:p w14:paraId="4FD0DA08" w14:textId="77777777" w:rsidR="00AF4107" w:rsidRDefault="00AB3EC6">
      <w:pPr>
        <w:ind w:left="215" w:right="54" w:firstLine="567"/>
      </w:pPr>
      <w: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</w:t>
      </w:r>
    </w:p>
    <w:p w14:paraId="1A494A83" w14:textId="77777777" w:rsidR="00AF4107" w:rsidRDefault="00AB3EC6">
      <w:pPr>
        <w:ind w:left="215" w:right="54" w:firstLine="567"/>
      </w:pPr>
      <w:r>
        <w:lastRenderedPageBreak/>
        <w:t>Предметом итоговой оцен</w:t>
      </w:r>
      <w:r>
        <w:t xml:space="preserve">ки является способность обучающихся решать учебно-познавательные и учебно-практические задачи, построенные на основном содержании предмета с учётом формируемых метапредметных действий. </w:t>
      </w:r>
    </w:p>
    <w:p w14:paraId="08BC42C2" w14:textId="77777777" w:rsidR="00AF4107" w:rsidRDefault="00AB3EC6">
      <w:pPr>
        <w:ind w:left="215" w:right="54" w:firstLine="567"/>
      </w:pPr>
      <w:r>
        <w:t>Итоговая оценка по предмету фиксируется в документе об уровне образова</w:t>
      </w:r>
      <w:r>
        <w:t xml:space="preserve">ния государственного образца. Характеристика готовится на основании: объективных показателей образовательных достижений обучающегося </w:t>
      </w:r>
    </w:p>
    <w:p w14:paraId="3959C4AC" w14:textId="012F4B7D" w:rsidR="00AF4107" w:rsidRDefault="00AB3EC6" w:rsidP="00AB3EC6">
      <w:pPr>
        <w:ind w:left="782" w:right="96" w:hanging="567"/>
      </w:pPr>
      <w:r>
        <w:t>на уровне начального общего образования; портфолио в</w:t>
      </w:r>
      <w:r>
        <w:t xml:space="preserve">ыпускника; </w:t>
      </w:r>
    </w:p>
    <w:p w14:paraId="43DADD2A" w14:textId="77777777" w:rsidR="00AF4107" w:rsidRDefault="00AB3EC6">
      <w:pPr>
        <w:ind w:left="215" w:right="54" w:firstLine="567"/>
      </w:pPr>
      <w:r>
        <w:t xml:space="preserve">экспертных оценок классного руководителя и педагогических </w:t>
      </w:r>
      <w:r>
        <w:t xml:space="preserve">работников, обучавших данного выпускника на уровне начального общего образования. </w:t>
      </w:r>
    </w:p>
    <w:p w14:paraId="08C85825" w14:textId="2724ED19" w:rsidR="00AF4107" w:rsidRDefault="00AB3EC6" w:rsidP="00AB3EC6">
      <w:pPr>
        <w:ind w:left="284" w:right="54" w:firstLine="709"/>
      </w:pPr>
      <w:r>
        <w:t xml:space="preserve">В характеристике выпускника: отмечаются образовательные      </w:t>
      </w:r>
      <w:r>
        <w:t xml:space="preserve">достижения обучающегося по </w:t>
      </w:r>
      <w:r>
        <w:t>достижению личностных, метапредметных и предметных результатов; даются педагогические рек</w:t>
      </w:r>
      <w:r>
        <w:t xml:space="preserve">омендации к выбору индивидуальной образовательной траектории на уровне основного общего образования с учётом интересов обучающегося, выявленных проблем и отмеченных образовательных достижений. </w:t>
      </w:r>
    </w:p>
    <w:p w14:paraId="08EA3127" w14:textId="77777777" w:rsidR="00AF4107" w:rsidRDefault="00AB3EC6">
      <w:pPr>
        <w:ind w:left="215" w:right="54" w:firstLine="567"/>
      </w:pPr>
      <w:r>
        <w:t xml:space="preserve"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 </w:t>
      </w:r>
    </w:p>
    <w:p w14:paraId="1B6C5101" w14:textId="77777777" w:rsidR="00AF4107" w:rsidRDefault="00AB3EC6">
      <w:pPr>
        <w:spacing w:after="20" w:line="259" w:lineRule="auto"/>
        <w:ind w:left="230" w:right="0" w:firstLine="0"/>
        <w:jc w:val="left"/>
      </w:pPr>
      <w:r>
        <w:rPr>
          <w:b/>
        </w:rPr>
        <w:t xml:space="preserve"> </w:t>
      </w:r>
    </w:p>
    <w:p w14:paraId="256C50CE" w14:textId="77777777" w:rsidR="00AF4107" w:rsidRDefault="00AB3EC6">
      <w:pPr>
        <w:pStyle w:val="1"/>
        <w:ind w:left="225"/>
      </w:pPr>
      <w:r>
        <w:t>2.СОДЕРЖАТЕЛЬНЫЙ РАЗДЕЛ</w:t>
      </w:r>
      <w:r>
        <w:rPr>
          <w:u w:val="none"/>
        </w:rPr>
        <w:t xml:space="preserve"> </w:t>
      </w:r>
    </w:p>
    <w:p w14:paraId="4764C694" w14:textId="77777777" w:rsidR="00AF4107" w:rsidRDefault="00AB3EC6">
      <w:pPr>
        <w:pStyle w:val="2"/>
        <w:ind w:left="225"/>
      </w:pPr>
      <w:r>
        <w:t xml:space="preserve">2.1.Рабочие программы учебных предметов </w:t>
      </w:r>
    </w:p>
    <w:p w14:paraId="0022EA25" w14:textId="77777777" w:rsidR="00AF4107" w:rsidRDefault="00AB3EC6">
      <w:pPr>
        <w:ind w:left="215" w:right="54" w:firstLine="567"/>
      </w:pPr>
      <w:r>
        <w:t xml:space="preserve">Содержание изложено </w:t>
      </w:r>
      <w:r>
        <w:t xml:space="preserve">в программах учебных предметов, курсов, предусмотренных к изучению при получении начального общего образования: </w:t>
      </w:r>
    </w:p>
    <w:p w14:paraId="567D40C4" w14:textId="77777777" w:rsidR="00AF4107" w:rsidRDefault="00AB3EC6">
      <w:pPr>
        <w:ind w:left="807" w:right="54"/>
      </w:pPr>
      <w:r>
        <w:t xml:space="preserve">Русский язык </w:t>
      </w:r>
    </w:p>
    <w:p w14:paraId="1E2A894E" w14:textId="77777777" w:rsidR="00AF4107" w:rsidRDefault="00AB3EC6">
      <w:pPr>
        <w:ind w:left="807" w:right="54"/>
      </w:pPr>
      <w:r>
        <w:t xml:space="preserve">Литературное чтение </w:t>
      </w:r>
    </w:p>
    <w:p w14:paraId="60E23EFD" w14:textId="77777777" w:rsidR="00AF4107" w:rsidRDefault="00AB3EC6">
      <w:pPr>
        <w:ind w:left="807" w:right="54"/>
      </w:pPr>
      <w:r>
        <w:t xml:space="preserve">Иностранный язык (английский, немецкий)  </w:t>
      </w:r>
    </w:p>
    <w:p w14:paraId="62975EF4" w14:textId="77777777" w:rsidR="00AF4107" w:rsidRDefault="00AB3EC6">
      <w:pPr>
        <w:ind w:left="807" w:right="54"/>
      </w:pPr>
      <w:r>
        <w:t xml:space="preserve">Математика  </w:t>
      </w:r>
    </w:p>
    <w:p w14:paraId="642297D2" w14:textId="77777777" w:rsidR="00AF4107" w:rsidRDefault="00AB3EC6">
      <w:pPr>
        <w:ind w:left="807" w:right="54"/>
      </w:pPr>
      <w:r>
        <w:t xml:space="preserve">Основы религиозных культур и светской этики </w:t>
      </w:r>
    </w:p>
    <w:p w14:paraId="1E2743AF" w14:textId="77777777" w:rsidR="00AF4107" w:rsidRDefault="00AB3EC6">
      <w:pPr>
        <w:ind w:left="807" w:right="54"/>
      </w:pPr>
      <w:r>
        <w:t>Окружающ</w:t>
      </w:r>
      <w:r>
        <w:t xml:space="preserve">ий мир </w:t>
      </w:r>
    </w:p>
    <w:p w14:paraId="635C55BB" w14:textId="77777777" w:rsidR="00AF4107" w:rsidRDefault="00AB3EC6">
      <w:pPr>
        <w:ind w:left="807" w:right="54"/>
      </w:pPr>
      <w:r>
        <w:t xml:space="preserve">Изобразительное искусство </w:t>
      </w:r>
    </w:p>
    <w:p w14:paraId="6851D9DF" w14:textId="77777777" w:rsidR="00AF4107" w:rsidRDefault="00AB3EC6">
      <w:pPr>
        <w:ind w:left="807" w:right="54"/>
      </w:pPr>
      <w:r>
        <w:t xml:space="preserve">Музыка </w:t>
      </w:r>
    </w:p>
    <w:p w14:paraId="27203247" w14:textId="77777777" w:rsidR="00AF4107" w:rsidRDefault="00AB3EC6">
      <w:pPr>
        <w:ind w:left="807" w:right="54"/>
      </w:pPr>
      <w:r>
        <w:t xml:space="preserve">Технология </w:t>
      </w:r>
    </w:p>
    <w:p w14:paraId="1935A7B6" w14:textId="77777777" w:rsidR="00AF4107" w:rsidRDefault="00AB3EC6">
      <w:pPr>
        <w:ind w:left="807" w:right="54"/>
      </w:pPr>
      <w:r>
        <w:t xml:space="preserve">Физическая культура </w:t>
      </w:r>
    </w:p>
    <w:p w14:paraId="3A6FA365" w14:textId="77777777" w:rsidR="00AF4107" w:rsidRDefault="00AB3EC6">
      <w:pPr>
        <w:spacing w:after="85"/>
        <w:ind w:left="807" w:right="54"/>
      </w:pPr>
      <w:r>
        <w:t xml:space="preserve">Кубановедение </w:t>
      </w:r>
    </w:p>
    <w:p w14:paraId="67DC2EF5" w14:textId="77777777" w:rsidR="00AF4107" w:rsidRDefault="00AB3EC6">
      <w:pPr>
        <w:spacing w:after="5" w:line="269" w:lineRule="auto"/>
        <w:ind w:left="10" w:right="0"/>
        <w:jc w:val="center"/>
      </w:pPr>
      <w:r>
        <w:rPr>
          <w:b/>
        </w:rPr>
        <w:lastRenderedPageBreak/>
        <w:t xml:space="preserve">2.2.ПРОГРАММА ФОРМИРОВАНИЯ УНИВЕРСАЛЬНЫХ УЧЕБНЫХ ДЕЙСТВИЙ </w:t>
      </w:r>
    </w:p>
    <w:p w14:paraId="050261F9" w14:textId="77777777" w:rsidR="00AF4107" w:rsidRDefault="00AB3EC6">
      <w:pPr>
        <w:pStyle w:val="3"/>
        <w:spacing w:after="54"/>
        <w:ind w:left="950" w:hanging="362"/>
      </w:pPr>
      <w:r>
        <w:t xml:space="preserve">2.2.1.Значение сформированных универсальных  учебных действий для успешного обучения и развития </w:t>
      </w:r>
      <w:r>
        <w:t xml:space="preserve">младшего школьника </w:t>
      </w:r>
    </w:p>
    <w:p w14:paraId="47752F53" w14:textId="77777777" w:rsidR="00AF4107" w:rsidRDefault="00AB3EC6">
      <w:pPr>
        <w:ind w:left="215" w:right="54" w:firstLine="567"/>
      </w:pPr>
      <w:r>
        <w:t xml:space="preserve">Программа формирования УУД у обучающихся начальной школы оказывает значительное положительное влияние: </w:t>
      </w:r>
    </w:p>
    <w:p w14:paraId="75A560E2" w14:textId="77777777" w:rsidR="00AF4107" w:rsidRDefault="00AB3EC6">
      <w:pPr>
        <w:ind w:left="225" w:right="54"/>
      </w:pPr>
      <w:r>
        <w:t xml:space="preserve">1)во-первых, на успешное овладение младшими школьниками  всеми учебными предметами; </w:t>
      </w:r>
    </w:p>
    <w:p w14:paraId="6482C738" w14:textId="77777777" w:rsidR="00AF4107" w:rsidRDefault="00AB3EC6">
      <w:pPr>
        <w:ind w:left="225" w:right="54"/>
      </w:pPr>
      <w:r>
        <w:t>2)во-вторых, на развитие психологических новооб</w:t>
      </w:r>
      <w:r>
        <w:t xml:space="preserve">разований этого возраста, обеспечивающих становление способности к применению полученных знаний и к самообразованию обучающегося; </w:t>
      </w:r>
    </w:p>
    <w:p w14:paraId="082198C6" w14:textId="77777777" w:rsidR="00AF4107" w:rsidRDefault="00AB3EC6">
      <w:pPr>
        <w:ind w:left="225" w:right="54"/>
      </w:pPr>
      <w:r>
        <w:t xml:space="preserve">3)в-третьих, на расширение и углубление познавательных интересов обучающихся; </w:t>
      </w:r>
    </w:p>
    <w:p w14:paraId="0BEE86DA" w14:textId="77777777" w:rsidR="00AF4107" w:rsidRDefault="00AB3EC6">
      <w:pPr>
        <w:ind w:left="225" w:right="54"/>
      </w:pPr>
      <w:r>
        <w:t xml:space="preserve">4)в-четвёртых, на успешное овладение младшими </w:t>
      </w:r>
      <w:r>
        <w:t xml:space="preserve">школьниками начальными навыками работы с развивающими сертифицированными обучающими и игровыми цифровыми ресурсами; </w:t>
      </w:r>
    </w:p>
    <w:p w14:paraId="58B7FF08" w14:textId="77777777" w:rsidR="00AF4107" w:rsidRDefault="00AB3EC6">
      <w:pPr>
        <w:ind w:left="225" w:right="54"/>
      </w:pPr>
      <w:r>
        <w:t>5)в-пятых, на успешное овладение младшими школьниками начальными сведениями об информационной безопасности при работе с обучающими и игровы</w:t>
      </w:r>
      <w:r>
        <w:t xml:space="preserve">ми цифровыми ресурсами. </w:t>
      </w:r>
    </w:p>
    <w:p w14:paraId="25BFCBB2" w14:textId="77777777" w:rsidR="00AF4107" w:rsidRDefault="00AB3EC6">
      <w:pPr>
        <w:spacing w:after="3" w:line="281" w:lineRule="auto"/>
        <w:ind w:left="215" w:right="0" w:firstLine="567"/>
        <w:jc w:val="left"/>
      </w:pPr>
      <w:r>
        <w:t xml:space="preserve">Всё </w:t>
      </w:r>
      <w:r>
        <w:tab/>
        <w:t xml:space="preserve">это </w:t>
      </w:r>
      <w:r>
        <w:tab/>
        <w:t xml:space="preserve">является </w:t>
      </w:r>
      <w:r>
        <w:tab/>
        <w:t xml:space="preserve">предпосылками </w:t>
      </w:r>
      <w:r>
        <w:tab/>
        <w:t xml:space="preserve">и </w:t>
      </w:r>
      <w:r>
        <w:tab/>
        <w:t xml:space="preserve">показателями </w:t>
      </w:r>
      <w:r>
        <w:tab/>
        <w:t xml:space="preserve">статуса обучающегося в начальной школе как субъекта учебной деятельности и образовательных </w:t>
      </w:r>
      <w:r>
        <w:tab/>
        <w:t xml:space="preserve">отношений </w:t>
      </w:r>
      <w:r>
        <w:tab/>
        <w:t xml:space="preserve">в </w:t>
      </w:r>
      <w:r>
        <w:tab/>
        <w:t xml:space="preserve">современных </w:t>
      </w:r>
      <w:r>
        <w:tab/>
        <w:t xml:space="preserve">условиях </w:t>
      </w:r>
      <w:r>
        <w:tab/>
        <w:t xml:space="preserve">цифровой трансформации образования. </w:t>
      </w:r>
    </w:p>
    <w:p w14:paraId="49F633D2" w14:textId="77777777" w:rsidR="00AF4107" w:rsidRDefault="00AB3EC6">
      <w:pPr>
        <w:ind w:left="215" w:right="54" w:firstLine="567"/>
      </w:pPr>
      <w:r>
        <w:t>Реализация це</w:t>
      </w:r>
      <w:r>
        <w:t xml:space="preserve">ли развития младших школьников как приоритетной для первого этапа школьного образования возможна,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результатов. </w:t>
      </w:r>
      <w:r>
        <w:t xml:space="preserve">Это взаимодействие проявляется в следующем: </w:t>
      </w:r>
    </w:p>
    <w:p w14:paraId="052ED60F" w14:textId="77777777" w:rsidR="00AF4107" w:rsidRDefault="00AB3EC6">
      <w:pPr>
        <w:ind w:left="225" w:right="54"/>
      </w:pPr>
      <w:r>
        <w:t xml:space="preserve">1)предметные </w:t>
      </w:r>
      <w:r>
        <w:tab/>
        <w:t xml:space="preserve">знания, </w:t>
      </w:r>
      <w:r>
        <w:tab/>
        <w:t xml:space="preserve">умения </w:t>
      </w:r>
      <w:r>
        <w:tab/>
        <w:t xml:space="preserve">и </w:t>
      </w:r>
      <w:r>
        <w:tab/>
        <w:t xml:space="preserve">способы </w:t>
      </w:r>
      <w:r>
        <w:tab/>
        <w:t xml:space="preserve">деятельности </w:t>
      </w:r>
      <w:r>
        <w:tab/>
        <w:t xml:space="preserve">являются содержательной основой становления УУД; </w:t>
      </w:r>
    </w:p>
    <w:p w14:paraId="70D6BDF6" w14:textId="77777777" w:rsidR="00AF4107" w:rsidRDefault="00AB3EC6">
      <w:pPr>
        <w:ind w:left="225" w:right="54"/>
      </w:pPr>
      <w:r>
        <w:t>2)развивающиеся УУД обеспечивают протекание учебного процесса как активной инициативной поисково-исследо</w:t>
      </w:r>
      <w:r>
        <w:t>вательской деятельности на основе применения различных интеллектуальных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</w:t>
      </w:r>
      <w:r>
        <w:t xml:space="preserve">убъектами образовательного процесса); </w:t>
      </w:r>
    </w:p>
    <w:p w14:paraId="79426F43" w14:textId="77777777" w:rsidR="00AF4107" w:rsidRDefault="00AB3EC6">
      <w:pPr>
        <w:ind w:left="225" w:right="54"/>
      </w:pPr>
      <w:r>
        <w:t xml:space="preserve">3)под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 позволяет обучающемуся </w:t>
      </w:r>
      <w:r>
        <w:lastRenderedPageBreak/>
        <w:t>использовать освоенн</w:t>
      </w:r>
      <w:r>
        <w:t xml:space="preserve">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 </w:t>
      </w:r>
    </w:p>
    <w:p w14:paraId="04B368EF" w14:textId="77777777" w:rsidR="00AF4107" w:rsidRDefault="00AB3EC6">
      <w:pPr>
        <w:ind w:left="225" w:right="54"/>
      </w:pPr>
      <w:r>
        <w:t>4)построение учебного процесс</w:t>
      </w:r>
      <w:r>
        <w:t>а с учётом реализации цели формирования УУД способствует снижению доли репродуктивного обучения, создающего риски, которые нарушают успешность развития обучающегося и формирует способности к вариативному восприятию предметного содержания в условиях реально</w:t>
      </w:r>
      <w:r>
        <w:t xml:space="preserve">го и виртуального представления экранных (виртуальных) моделей изучаемых объектов, сюжетов, процессов. </w:t>
      </w:r>
    </w:p>
    <w:p w14:paraId="71CD5B95" w14:textId="77777777" w:rsidR="00AF4107" w:rsidRDefault="00AB3EC6">
      <w:pPr>
        <w:ind w:left="215" w:right="54" w:firstLine="567"/>
      </w:pPr>
      <w:r>
        <w:t xml:space="preserve">Как известно, в ФГОС выделены три группы универсальных </w:t>
      </w:r>
      <w:r>
        <w:t xml:space="preserve">учебных действий как наиболее значимых феноменов психического развития обучающихся вообще и младшего школьника в частности: познавательные, коммуникативные и регулятивные УУД. </w:t>
      </w:r>
    </w:p>
    <w:p w14:paraId="6E3F5D42" w14:textId="77777777" w:rsidR="00AF4107" w:rsidRDefault="00AB3EC6">
      <w:pPr>
        <w:pStyle w:val="3"/>
        <w:spacing w:after="59"/>
        <w:ind w:left="225"/>
      </w:pPr>
      <w:r>
        <w:t xml:space="preserve">2.2.2.Характеристика универсальных учебных действий </w:t>
      </w:r>
    </w:p>
    <w:p w14:paraId="0FE9B02E" w14:textId="77777777" w:rsidR="00AF4107" w:rsidRDefault="00AB3EC6">
      <w:pPr>
        <w:ind w:left="215" w:right="54" w:firstLine="567"/>
      </w:pPr>
      <w:r>
        <w:t>При создании программы фор</w:t>
      </w:r>
      <w:r>
        <w:t xml:space="preserve">мирования УУД учитывалась характеристика, которая даётся им во ФГОС НОО. </w:t>
      </w:r>
    </w:p>
    <w:p w14:paraId="13188A4A" w14:textId="77777777" w:rsidR="00AF4107" w:rsidRDefault="00AB3EC6">
      <w:pPr>
        <w:ind w:left="215" w:right="54" w:firstLine="567"/>
      </w:pPr>
      <w:r>
        <w:rPr>
          <w:b/>
        </w:rPr>
        <w:t xml:space="preserve">Познавательные </w:t>
      </w:r>
      <w:r>
        <w:t xml:space="preserve">универсальные учебные действия представляют совокупность операций, участвующих в учебно-познавательной деятельности. К ним относятся: </w:t>
      </w:r>
    </w:p>
    <w:p w14:paraId="2F7DE77D" w14:textId="77777777" w:rsidR="00AF4107" w:rsidRDefault="00AB3EC6">
      <w:pPr>
        <w:ind w:left="225" w:right="54"/>
      </w:pPr>
      <w:r>
        <w:t>1)методы познания окружающего ми</w:t>
      </w:r>
      <w:r>
        <w:t xml:space="preserve">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др.); </w:t>
      </w:r>
    </w:p>
    <w:p w14:paraId="0C267F81" w14:textId="77777777" w:rsidR="00AF4107" w:rsidRDefault="00AB3EC6">
      <w:pPr>
        <w:ind w:left="225" w:right="54"/>
      </w:pPr>
      <w:r>
        <w:t xml:space="preserve">2)логические операции (сравнение, анализ, обобщение, классификация, сериация); </w:t>
      </w:r>
    </w:p>
    <w:p w14:paraId="3BF62A37" w14:textId="77777777" w:rsidR="00AF4107" w:rsidRDefault="00AB3EC6">
      <w:pPr>
        <w:ind w:left="225" w:right="54"/>
      </w:pPr>
      <w:r>
        <w:t>3)работ</w:t>
      </w:r>
      <w:r>
        <w:t xml:space="preserve">а с информацией, представленной в разном виде и формах, в том числе графических (таблицы, диаграммы, инфограммы, схемы), аудио- и видеоформатах (возможно на экране). </w:t>
      </w:r>
    </w:p>
    <w:p w14:paraId="6DBE5C37" w14:textId="77777777" w:rsidR="00AF4107" w:rsidRDefault="00AB3EC6">
      <w:pPr>
        <w:ind w:left="215" w:right="54" w:firstLine="567"/>
      </w:pPr>
      <w:r>
        <w:t>Познавательные универсальные учебные действия становятся предпосылкой формирования способ</w:t>
      </w:r>
      <w:r>
        <w:t xml:space="preserve">ности младшего школьника к самообразованию и саморазвитию. </w:t>
      </w:r>
    </w:p>
    <w:p w14:paraId="3AE49AD3" w14:textId="77777777" w:rsidR="00AF4107" w:rsidRDefault="00AB3EC6">
      <w:pPr>
        <w:ind w:left="215" w:right="54" w:firstLine="567"/>
      </w:pPr>
      <w:r>
        <w:rPr>
          <w:b/>
        </w:rPr>
        <w:t xml:space="preserve">Коммуникативные </w:t>
      </w:r>
      <w:r>
        <w:t>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миром: средой обитания, членами мног</w:t>
      </w:r>
      <w:r>
        <w:t>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Коммуникативные универсальные учебны</w:t>
      </w:r>
      <w:r>
        <w:t xml:space="preserve">е действия целесообразно формировать в цифровой образовательной среде класса, </w:t>
      </w:r>
      <w:r>
        <w:lastRenderedPageBreak/>
        <w:t xml:space="preserve">школы. В соответствии с ФГОС НОО коммуникативные УУД характеризуются четырьмя группами учебных операций, обеспечивающих: </w:t>
      </w:r>
    </w:p>
    <w:p w14:paraId="6F145968" w14:textId="77777777" w:rsidR="00AF4107" w:rsidRDefault="00AB3EC6">
      <w:pPr>
        <w:ind w:left="225" w:right="54"/>
      </w:pPr>
      <w:r>
        <w:t>1)смысловое чтение текстов разных жанров, типов, назначе</w:t>
      </w:r>
      <w:r>
        <w:t xml:space="preserve">ний; аналитическую текстовую деятельность с ними; </w:t>
      </w:r>
    </w:p>
    <w:p w14:paraId="7AB6D2EE" w14:textId="77777777" w:rsidR="00AF4107" w:rsidRDefault="00AB3EC6">
      <w:pPr>
        <w:ind w:left="225" w:right="54"/>
      </w:pPr>
      <w:r>
        <w:t>2)успешное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</w:t>
      </w:r>
      <w:r>
        <w:t xml:space="preserve">тного информационного взаимодействия; </w:t>
      </w:r>
    </w:p>
    <w:p w14:paraId="52C6E0E2" w14:textId="77777777" w:rsidR="00AF4107" w:rsidRDefault="00AB3EC6">
      <w:pPr>
        <w:ind w:left="225" w:right="54"/>
      </w:pPr>
      <w:r>
        <w:t xml:space="preserve">3)успешную продуктивно-творческую деятельность (самостоятельное создание текстов разного типа — описания, рассуждения, повествования), создание и видоизменение экранных (виртуальных) объектов учебного, </w:t>
      </w:r>
    </w:p>
    <w:p w14:paraId="32AE11A6" w14:textId="77777777" w:rsidR="00AF4107" w:rsidRDefault="00AB3EC6">
      <w:pPr>
        <w:ind w:left="225" w:right="54"/>
      </w:pPr>
      <w:r>
        <w:t>художественног</w:t>
      </w:r>
      <w:r>
        <w:t xml:space="preserve">о, бытового назначения (самостоятельный поиск, реконструкция, динамическое представление); </w:t>
      </w:r>
    </w:p>
    <w:p w14:paraId="5AE7D516" w14:textId="77777777" w:rsidR="00AF4107" w:rsidRDefault="00AB3EC6">
      <w:pPr>
        <w:spacing w:after="81"/>
        <w:ind w:left="225" w:right="54"/>
      </w:pPr>
      <w:r>
        <w:t>4)результативное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</w:t>
      </w:r>
      <w:r>
        <w:t xml:space="preserve">ступать, вырабатывать общую точку зрения), в том числе в условиях использования технологий неконтактного информационного взаимодействия.  </w:t>
      </w:r>
      <w:r>
        <w:rPr>
          <w:b/>
        </w:rPr>
        <w:t xml:space="preserve"> </w:t>
      </w:r>
    </w:p>
    <w:p w14:paraId="37236EE7" w14:textId="77777777" w:rsidR="00AB3EC6" w:rsidRDefault="00AB3EC6">
      <w:pPr>
        <w:ind w:left="215" w:right="54" w:firstLine="567"/>
      </w:pPr>
      <w:r>
        <w:rPr>
          <w:b/>
        </w:rPr>
        <w:t xml:space="preserve">Регулятивные </w:t>
      </w:r>
      <w:r>
        <w:t>универсальные учебные действия есть совокупность учебных операций, обеспечивающих становление рефлексив</w:t>
      </w:r>
      <w:r>
        <w:t xml:space="preserve">ных качеств субъекта учебной деятельности (в начальной школе их формирование осуществляется на пропедевтическом уровне). В соответствии с ФГОС НОО выделяются шесть групп операций: </w:t>
      </w:r>
    </w:p>
    <w:p w14:paraId="0AE68749" w14:textId="4EA8A735" w:rsidR="00AF4107" w:rsidRDefault="00AB3EC6" w:rsidP="00AB3EC6">
      <w:pPr>
        <w:ind w:right="54"/>
      </w:pPr>
      <w:r>
        <w:t xml:space="preserve">1)принимать и удерживать учебную задачу; </w:t>
      </w:r>
    </w:p>
    <w:p w14:paraId="48E0AA46" w14:textId="77777777" w:rsidR="00AF4107" w:rsidRDefault="00AB3EC6">
      <w:pPr>
        <w:ind w:left="225" w:right="54"/>
      </w:pPr>
      <w:r>
        <w:t xml:space="preserve">2)планировать её решение; </w:t>
      </w:r>
    </w:p>
    <w:p w14:paraId="6DF12674" w14:textId="77777777" w:rsidR="00AF4107" w:rsidRDefault="00AB3EC6">
      <w:pPr>
        <w:ind w:left="225" w:right="54"/>
      </w:pPr>
      <w:r>
        <w:t>3)</w:t>
      </w:r>
      <w:r>
        <w:t xml:space="preserve">контролировать полученный результат деятельности; </w:t>
      </w:r>
    </w:p>
    <w:p w14:paraId="575D26FA" w14:textId="77777777" w:rsidR="00AF4107" w:rsidRDefault="00AB3EC6">
      <w:pPr>
        <w:ind w:left="225" w:right="54"/>
      </w:pPr>
      <w:r>
        <w:t xml:space="preserve">4)контролировать процесс деятельности, его соответствие выбранному способу; </w:t>
      </w:r>
    </w:p>
    <w:p w14:paraId="2BAD21F5" w14:textId="77777777" w:rsidR="00AF4107" w:rsidRDefault="00AB3EC6">
      <w:pPr>
        <w:ind w:left="225" w:right="54"/>
      </w:pPr>
      <w:r>
        <w:t xml:space="preserve">5)предвидеть (прогнозировать) трудности и ошибки при решении данной учебной задачи; </w:t>
      </w:r>
    </w:p>
    <w:p w14:paraId="2BFC8561" w14:textId="77777777" w:rsidR="00AF4107" w:rsidRDefault="00AB3EC6">
      <w:pPr>
        <w:ind w:left="225" w:right="54"/>
      </w:pPr>
      <w:r>
        <w:t xml:space="preserve">6)корректировать при необходимости процесс </w:t>
      </w:r>
      <w:r>
        <w:t xml:space="preserve">деятельности. </w:t>
      </w:r>
    </w:p>
    <w:p w14:paraId="119597C2" w14:textId="77777777" w:rsidR="00AF4107" w:rsidRDefault="00AB3EC6">
      <w:pPr>
        <w:ind w:left="225" w:right="54"/>
      </w:pPr>
      <w:r>
        <w:t xml:space="preserve"> Важной составляющей регулятивных универсальных действий являются операции, определяющие способность обучающегося к волевым усилиям в процессе коллективной/ совместной деятельности, к мирному самостоятельному предупреждению и преодолению кон</w:t>
      </w:r>
      <w:r>
        <w:t xml:space="preserve">фликтов, в том числе в условиях использования технологий неконтактного информационного взаимодействия. </w:t>
      </w:r>
    </w:p>
    <w:p w14:paraId="32EBA5D3" w14:textId="77777777" w:rsidR="00AF4107" w:rsidRDefault="00AB3EC6">
      <w:pPr>
        <w:ind w:left="215" w:right="54" w:firstLine="567"/>
      </w:pPr>
      <w:r>
        <w:t xml:space="preserve">В рабочих программах требования и планируемые результаты совместной деятельности выделены в специальный раздел. Это сделано для </w:t>
      </w:r>
      <w:r>
        <w:lastRenderedPageBreak/>
        <w:t>осознания учителем того,</w:t>
      </w:r>
      <w:r>
        <w:t xml:space="preserve"> что способность к результативной совместной деятельности строится на двух феноменах, участие которых обеспечивает её успешность: </w:t>
      </w:r>
    </w:p>
    <w:p w14:paraId="154559E9" w14:textId="77777777" w:rsidR="00AF4107" w:rsidRDefault="00AB3EC6">
      <w:pPr>
        <w:tabs>
          <w:tab w:val="center" w:pos="601"/>
          <w:tab w:val="center" w:pos="1303"/>
          <w:tab w:val="center" w:pos="2146"/>
          <w:tab w:val="center" w:pos="3726"/>
          <w:tab w:val="center" w:pos="5019"/>
          <w:tab w:val="right" w:pos="690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1)знание </w:t>
      </w:r>
      <w:r>
        <w:tab/>
        <w:t xml:space="preserve">и </w:t>
      </w:r>
      <w:r>
        <w:tab/>
        <w:t xml:space="preserve">применение </w:t>
      </w:r>
      <w:r>
        <w:tab/>
        <w:t xml:space="preserve">коммуникативных </w:t>
      </w:r>
      <w:r>
        <w:tab/>
        <w:t xml:space="preserve">форм </w:t>
      </w:r>
      <w:r>
        <w:tab/>
        <w:t xml:space="preserve">взаимодействия </w:t>
      </w:r>
    </w:p>
    <w:p w14:paraId="2096F359" w14:textId="77777777" w:rsidR="00AF4107" w:rsidRDefault="00AB3EC6">
      <w:pPr>
        <w:ind w:left="225" w:right="54"/>
      </w:pPr>
      <w:r>
        <w:t xml:space="preserve">(договариваться, рассуждать, находить компромиссные решения), в том числе в условиях использования  технологий неконтактного информационного взаимодействия; </w:t>
      </w:r>
    </w:p>
    <w:p w14:paraId="5A025D8B" w14:textId="77777777" w:rsidR="00AF4107" w:rsidRDefault="00AB3EC6">
      <w:pPr>
        <w:ind w:left="225" w:right="54"/>
      </w:pPr>
      <w:r>
        <w:t>2)волевые регулятивные умения (подчиняться, уступать, объективно оценивать вклад свой и других в р</w:t>
      </w:r>
      <w:r>
        <w:t xml:space="preserve">езультат общего труда и др.). </w:t>
      </w:r>
    </w:p>
    <w:p w14:paraId="27CB90E3" w14:textId="77777777" w:rsidR="00AF4107" w:rsidRDefault="00AB3EC6">
      <w:pPr>
        <w:spacing w:after="20" w:line="259" w:lineRule="auto"/>
        <w:ind w:left="797" w:right="0" w:firstLine="0"/>
        <w:jc w:val="left"/>
      </w:pPr>
      <w:r>
        <w:t xml:space="preserve"> </w:t>
      </w:r>
    </w:p>
    <w:p w14:paraId="478223D0" w14:textId="77777777" w:rsidR="00AF4107" w:rsidRDefault="00AB3EC6">
      <w:pPr>
        <w:pStyle w:val="3"/>
        <w:ind w:left="225"/>
      </w:pPr>
      <w:r>
        <w:t xml:space="preserve">2.2.3.Интеграция предметных и метапредметных требований  как механизм конструирования современного процесса образования </w:t>
      </w:r>
    </w:p>
    <w:p w14:paraId="66A4CA1D" w14:textId="77777777" w:rsidR="00AF4107" w:rsidRDefault="00AB3EC6">
      <w:pPr>
        <w:ind w:left="215" w:right="54" w:firstLine="567"/>
      </w:pPr>
      <w:r>
        <w:t>Согласно теории развивающего обучения (Л. С. Выготский, Д. Б. Эльконин, П. Я. Гальперин, В. В. Давыдов</w:t>
      </w:r>
      <w:r>
        <w:t xml:space="preserve"> и их последователи),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новообразования. Среди них для младшего школьника принципиально важны: осознанное  овладение науч</w:t>
      </w:r>
      <w:r>
        <w:t>ными терминами и понятиями изучаемой науки; способность к использованию и/или самостоятельному построению алгоритма решения учебной задачи; определённый уровень сформированности универсальных учебных действий. Поскольку образование протекает в рамках изуче</w:t>
      </w:r>
      <w:r>
        <w:t xml:space="preserve">ния конкретных учебных предметов (курсов, модулей), то необходимо  определение </w:t>
      </w:r>
      <w:r>
        <w:rPr>
          <w:i/>
        </w:rPr>
        <w:t xml:space="preserve">вклада каждого </w:t>
      </w:r>
      <w:r>
        <w:t xml:space="preserve">из них </w:t>
      </w:r>
      <w:r>
        <w:rPr>
          <w:i/>
        </w:rPr>
        <w:t xml:space="preserve">в становление </w:t>
      </w:r>
      <w:r>
        <w:t xml:space="preserve">универсальных учебных действий и его </w:t>
      </w:r>
      <w:r>
        <w:rPr>
          <w:i/>
        </w:rPr>
        <w:t xml:space="preserve">реализацию </w:t>
      </w:r>
      <w:r>
        <w:t>на каждом уроке. В этом случае механизмом конструирования образовательного процесса будут сле</w:t>
      </w:r>
      <w:r>
        <w:t xml:space="preserve">дующие методические позиции: </w:t>
      </w:r>
    </w:p>
    <w:p w14:paraId="5AEA956C" w14:textId="77777777" w:rsidR="00AF4107" w:rsidRDefault="00AB3EC6">
      <w:pPr>
        <w:ind w:left="225" w:right="54"/>
      </w:pPr>
      <w:r>
        <w:t>1)Педагогический работник проводит анализ содержания учебного предмета с точки зрения универсальных действий и устанавливает те содержательные линии, которые в особой мере способствуют формированию разных метапредметных резуль</w:t>
      </w:r>
      <w:r>
        <w:t>татов. На уроке по каждому предмету предусматривается включение заданий, выполнение которых требует применения  определённого познавательного, коммуникативного или регулятивного универсального действия. К примеру, метод измерения часто применяется к матема</w:t>
      </w:r>
      <w:r>
        <w:t xml:space="preserve">тическим объектам, типичен при изучении информатики, технологии, а смысловое чтение — прерогатива уроков русского языка и литературы. </w:t>
      </w:r>
    </w:p>
    <w:p w14:paraId="747336BC" w14:textId="77777777" w:rsidR="00AF4107" w:rsidRDefault="00AB3EC6">
      <w:pPr>
        <w:ind w:left="215" w:right="54" w:firstLine="567"/>
      </w:pPr>
      <w:r>
        <w:t xml:space="preserve">Соответствующий вклад в формирование универсальных действий можно выделить в содержании каждого учебного предмета. Таким </w:t>
      </w:r>
      <w:r>
        <w:t xml:space="preserve">образом, на </w:t>
      </w:r>
      <w:r>
        <w:rPr>
          <w:i/>
        </w:rPr>
        <w:t xml:space="preserve">первом </w:t>
      </w:r>
      <w:r>
        <w:t xml:space="preserve">этапе формирования УУД определяются приоритеты учебных курсов для формирования качества универсальности на данном предметном </w:t>
      </w:r>
      <w:r>
        <w:lastRenderedPageBreak/>
        <w:t xml:space="preserve">содержании. На </w:t>
      </w:r>
      <w:r>
        <w:rPr>
          <w:i/>
        </w:rPr>
        <w:t xml:space="preserve">втором </w:t>
      </w:r>
      <w:r>
        <w:t xml:space="preserve">этапе подключаются другие предметы, педагогический работник предлагает задания, требующие </w:t>
      </w:r>
      <w:r>
        <w:t xml:space="preserve">применения учебного действия или операций на разном предметном содержании. </w:t>
      </w:r>
      <w:r>
        <w:rPr>
          <w:i/>
        </w:rPr>
        <w:t xml:space="preserve">Третий </w:t>
      </w:r>
      <w:r>
        <w:t>этап характеризуется устойчивостью универсального действия, т. е. использования его независимо от предметного содержания. У обучающегося начинает формироваться обобщённое вид</w:t>
      </w:r>
      <w:r>
        <w:t>ение учебного действия, он может охарактеризовать его, не ссылаясь на конкретное содержание. Например, «наблюдать — значит…», «сравнение — это…», «контролировать — значит…» и т. п. Педагогический работник делает вывод о том, что универсальность (независимо</w:t>
      </w:r>
      <w:r>
        <w:t xml:space="preserve">сть от конкретного содержания) как свойство учебного действия сформировалась. </w:t>
      </w:r>
    </w:p>
    <w:p w14:paraId="0307B6B9" w14:textId="77777777" w:rsidR="00AF4107" w:rsidRDefault="00AB3EC6">
      <w:pPr>
        <w:ind w:left="225" w:right="54"/>
      </w:pPr>
      <w:r>
        <w:t>2)Используются виды деятельности, которые в особой мере провоцируют применение универсальных действий: поисковая, в том числе с использованием информационного ресурса Интернета,</w:t>
      </w:r>
      <w:r>
        <w:t xml:space="preserve"> исследовательская, творческая деятельность, в том числе с использованием экранных моделей изучаемых объектов или процессов. Это побудит учителя отказаться от репродуктивного типа организации обучения, при котором главным методом обучения является образец,</w:t>
      </w:r>
      <w:r>
        <w:t xml:space="preserve"> предъявляемый обучающимся в готовом виде. В этом случае единственная задача ученика — запомнить образец и каждый раз вспоминать его при решении учебной задачи. В таких условиях изучения предметов универсальные действия, требующие мыслительных операций, ак</w:t>
      </w:r>
      <w:r>
        <w:t>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 Поисковая и исследовательская деятельность развивают способность младш</w:t>
      </w:r>
      <w:r>
        <w:t>его школьника к 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</w:t>
      </w:r>
      <w:r>
        <w:t xml:space="preserve">бного или игрового, бытового назначения), в том числе в условиях использования технологий неконтактного информационного взаимодействия. </w:t>
      </w:r>
    </w:p>
    <w:p w14:paraId="59F98463" w14:textId="77777777" w:rsidR="00AF4107" w:rsidRDefault="00AB3EC6">
      <w:pPr>
        <w:ind w:left="215" w:right="54" w:firstLine="567"/>
      </w:pPr>
      <w:r>
        <w:t>Например, для формирования наблюдения как метода познания разных объектов действительности на уроках окружающего мира о</w:t>
      </w:r>
      <w:r>
        <w:t xml:space="preserve">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представить ученику в </w:t>
      </w:r>
      <w:r>
        <w:t xml:space="preserve">условиях образовательной организации (объекты природы, художественные визуализации, технологические процессы и пр.). Уроки литературного чтения позволяют проводить наблюдения текста, на которых строится аналитическая текстовая </w:t>
      </w:r>
      <w:r>
        <w:lastRenderedPageBreak/>
        <w:t>деятельность. Учебные диалоги</w:t>
      </w:r>
      <w:r>
        <w:t>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 Если эта работа проводится учителе</w:t>
      </w:r>
      <w:r>
        <w:t xml:space="preserve">м систематически и на уроках по всем предметам, то универсальность учебного действия формируется успешно и быстро. </w:t>
      </w:r>
    </w:p>
    <w:p w14:paraId="5458B81C" w14:textId="77777777" w:rsidR="00AF4107" w:rsidRDefault="00AB3EC6">
      <w:pPr>
        <w:ind w:left="225" w:right="54"/>
      </w:pPr>
      <w:r>
        <w:t>3)Педагогический работник применяет систему заданий, формирующих операциональный состав учебного действия. Цель таких заданий — создание алг</w:t>
      </w:r>
      <w:r>
        <w:t>оритма решения учебной задачи, выбор соответствующего способа действия. Сначала эта работа проходит коллективно, вместе с учителем, когда все вместе выстраивают пошаговые операции, постепенно дети учатся выполнять их самостоятельно. При этом очень важно со</w:t>
      </w:r>
      <w:r>
        <w:t>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— построение способа действий на любом предметном сод</w:t>
      </w:r>
      <w:r>
        <w:t xml:space="preserve">ержании и с подключением внутренней речи. При этом изменяется и процесс контроля: 1)от совместных действий с учителем обучающиеся переходят к самостоятельным аналитическим оценкам; 2) выполняющий задание осваивает два вида контроля — результата и процесса </w:t>
      </w:r>
      <w:r>
        <w:t>деятельности; 3) 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методической по</w:t>
      </w:r>
      <w:r>
        <w:t xml:space="preserve">ддержкой исправления самим обучающимся своих ошибок. </w:t>
      </w:r>
    </w:p>
    <w:p w14:paraId="6A9BFB76" w14:textId="77777777" w:rsidR="00AF4107" w:rsidRDefault="00AB3EC6">
      <w:pPr>
        <w:ind w:left="215" w:right="54" w:firstLine="567"/>
      </w:pPr>
      <w:r>
        <w:t>Как показывают психолого-педагогические исследования, а также опыт педагогической работы, такая технология обучения в рамках совместнораспределительной деятельности (термин Д. Б. Эльконина) развивает сп</w:t>
      </w:r>
      <w:r>
        <w:t xml:space="preserve">особность детей работать не только в типовых учебных ситуациях, но и в новых нестандартных ситуациях. С этой точки зрения педагогический работник сам должен хорошо знать, какие учебные операции наполняют то или иное учебное действие. </w:t>
      </w:r>
    </w:p>
    <w:p w14:paraId="7D0AD047" w14:textId="77777777" w:rsidR="00AF4107" w:rsidRDefault="00AB3EC6">
      <w:pPr>
        <w:ind w:left="215" w:right="54" w:firstLine="567"/>
      </w:pPr>
      <w:r>
        <w:t xml:space="preserve">Например, </w:t>
      </w:r>
      <w:r>
        <w:rPr>
          <w:i/>
        </w:rPr>
        <w:t xml:space="preserve">сравнение </w:t>
      </w:r>
      <w:r>
        <w:t>к</w:t>
      </w:r>
      <w:r>
        <w:t>ак универсальное учебное действие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Для повышения мотиваци</w:t>
      </w:r>
      <w:r>
        <w:t xml:space="preserve">и обучения можно предложить обучающемуся новый вид деятельности (возможный только в условиях экранного представления объектов, явлений) — выбирать (из информационного банка) экранные (виртуальные) модели изучаемых предметов (объектов, явлений) и </w:t>
      </w:r>
      <w:r>
        <w:lastRenderedPageBreak/>
        <w:t>видоизменя</w:t>
      </w:r>
      <w:r>
        <w:t xml:space="preserve">ть их таким образом, чтобы привести их к сходству или похожести с другими. </w:t>
      </w:r>
    </w:p>
    <w:p w14:paraId="22E54202" w14:textId="77777777" w:rsidR="00AF4107" w:rsidRDefault="00AB3EC6">
      <w:pPr>
        <w:spacing w:after="21" w:line="259" w:lineRule="auto"/>
        <w:ind w:left="10" w:right="50"/>
        <w:jc w:val="right"/>
      </w:pPr>
      <w:r>
        <w:rPr>
          <w:i/>
        </w:rPr>
        <w:t xml:space="preserve">Классификация </w:t>
      </w:r>
      <w:r>
        <w:t xml:space="preserve">как универсальное учебное действие включает: </w:t>
      </w:r>
    </w:p>
    <w:p w14:paraId="50221746" w14:textId="77777777" w:rsidR="00AF4107" w:rsidRDefault="00AB3EC6">
      <w:pPr>
        <w:ind w:left="225" w:right="54"/>
      </w:pPr>
      <w:r>
        <w:t>анализ свойств объектов, которые подлежат классификации; сравнение выделенных свойств с целью их дифференциации на внешн</w:t>
      </w:r>
      <w:r>
        <w:t>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 Обучающемуся можно предложить (в условиях экра</w:t>
      </w:r>
      <w:r>
        <w:t xml:space="preserve">нного представления моделей объектов) гораздо большее их количество, нежели в реальных условиях,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</w:t>
      </w:r>
      <w:r>
        <w:t xml:space="preserve">целью их дифференциации. При этом возможна фиксация деятельности обучающегося в электронном формате для рассмотрения педагогом итогов работы. </w:t>
      </w:r>
    </w:p>
    <w:p w14:paraId="46E3BC62" w14:textId="77777777" w:rsidR="00AF4107" w:rsidRDefault="00AB3EC6">
      <w:pPr>
        <w:ind w:left="215" w:right="54" w:firstLine="567"/>
      </w:pPr>
      <w:r>
        <w:rPr>
          <w:i/>
        </w:rPr>
        <w:t xml:space="preserve">Обобщение </w:t>
      </w:r>
      <w:r>
        <w:t>как универсальное учебное действие включает следующие операции: сравнение предметов (объектов, явлений,</w:t>
      </w:r>
      <w:r>
        <w:t xml:space="preserve">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и/или особенных свойств каждого предмета; сокращённая сжатая формулировка </w:t>
      </w:r>
      <w:r>
        <w:t xml:space="preserve">общего главного существенного признака всех анализируемых предметов. Обучающемуся можно предложить (в условиях экранного представления моделей объектов, явлений) гораздо большее их количество, нежели в реальных условиях, для сравнения предметов (объектов, </w:t>
      </w:r>
      <w:r>
        <w:t xml:space="preserve">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 </w:t>
      </w:r>
    </w:p>
    <w:p w14:paraId="29BEE148" w14:textId="77777777" w:rsidR="00AF4107" w:rsidRDefault="00AB3EC6">
      <w:pPr>
        <w:ind w:left="215" w:right="54" w:firstLine="567"/>
      </w:pPr>
      <w:r>
        <w:t>Систематическая работа обучающегося с заданиями, требующими применения одинаковых способов действи</w:t>
      </w:r>
      <w:r>
        <w:t xml:space="preserve">й на различном предметном содержании, формирует у обучающихся чёткое представление об их универсальных свойствах, т. е. возможность обобщённой характеристики сущности универсального действия. </w:t>
      </w:r>
    </w:p>
    <w:p w14:paraId="1AD54D4B" w14:textId="77777777" w:rsidR="00AF4107" w:rsidRDefault="00AB3EC6">
      <w:pPr>
        <w:pStyle w:val="3"/>
        <w:ind w:left="225"/>
      </w:pPr>
      <w:r>
        <w:t>2.2.4.Место универсальных учебных действий  в примерных рабочих</w:t>
      </w:r>
      <w:r>
        <w:t xml:space="preserve"> программах </w:t>
      </w:r>
    </w:p>
    <w:p w14:paraId="0402EA53" w14:textId="77777777" w:rsidR="00AF4107" w:rsidRDefault="00AB3EC6">
      <w:pPr>
        <w:ind w:left="215" w:right="54" w:firstLine="567"/>
      </w:pPr>
      <w:r>
        <w:t xml:space="preserve">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 Это не снимает обязанности учителя контролировать </w:t>
      </w:r>
      <w:r>
        <w:t xml:space="preserve">динамику становления всех групп УУД для того, чтобы вовремя устранять возникшие у обучающихся трудности и ошибки. В этом случае полученные результаты не подлежат балльной оценке, </w:t>
      </w:r>
      <w:r>
        <w:lastRenderedPageBreak/>
        <w:t>так как в соответствии с закономерностями контрольно-оценочной деятельности б</w:t>
      </w:r>
      <w:r>
        <w:t xml:space="preserve">алльной оценкой (отметкой) оценивается </w:t>
      </w:r>
      <w:r>
        <w:rPr>
          <w:i/>
        </w:rPr>
        <w:t>результат</w:t>
      </w:r>
      <w:r>
        <w:t xml:space="preserve">, а не </w:t>
      </w:r>
      <w:r>
        <w:rPr>
          <w:i/>
        </w:rPr>
        <w:t xml:space="preserve">процесс </w:t>
      </w:r>
      <w:r>
        <w:t>деятельности. В задачу учителя входит проанализировать вместе с обучающимся его достижения, ошибки и встретившиеся трудности, в любом случае морально поддержать его, высказать надежду на дальне</w:t>
      </w:r>
      <w:r>
        <w:t xml:space="preserve">йшие успехи. При этом результаты контрольно-оценочной деятельности, зафиксированные в электронном формате, позволят интенсифицировать работу учителя. </w:t>
      </w:r>
    </w:p>
    <w:p w14:paraId="7EE42ED7" w14:textId="77777777" w:rsidR="00AF4107" w:rsidRDefault="00AB3EC6">
      <w:pPr>
        <w:ind w:left="215" w:right="54" w:firstLine="567"/>
      </w:pPr>
      <w:r>
        <w:t>Можно использовать словесную оценку: «молодец, стараешься, у тебя обязательно получится», но отметку можн</w:t>
      </w:r>
      <w:r>
        <w:t xml:space="preserve">о поставить только в том случае, если учебная задача решена самостоятельно и правильно, т. е. возможно говорить о сформировавшемся  универсальном действии. </w:t>
      </w:r>
    </w:p>
    <w:p w14:paraId="12E5F342" w14:textId="77777777" w:rsidR="00AF4107" w:rsidRDefault="00AB3EC6">
      <w:pPr>
        <w:ind w:left="215" w:right="54" w:firstLine="567"/>
      </w:pPr>
      <w:r>
        <w:t>В рабочих программах содержание метапредметных достижений обучения представлено в разделе «Содержан</w:t>
      </w:r>
      <w:r>
        <w:t>ие обучения», которое строится по классам. В каждом классе пяти учебных предметов начальной школы (русский язык, литературное чтение, иностранный язык, математика и окружающий мир) выделен раздел «Универсальные учебные умения», в котором дано содержание вс</w:t>
      </w:r>
      <w:r>
        <w:t>ех групп УУД по каждому году обучения. В первом и втором классах определён пропедевтический уровень овладения универсальными действиями, поскольку пока дети работают на предметных учебных действиях, и только к концу второго года обучения появляются признак</w:t>
      </w:r>
      <w:r>
        <w:t xml:space="preserve">и универсальности. </w:t>
      </w:r>
    </w:p>
    <w:p w14:paraId="1AB1D5EA" w14:textId="77777777" w:rsidR="00AF4107" w:rsidRDefault="00AB3EC6">
      <w:pPr>
        <w:ind w:left="215" w:right="54" w:firstLine="567"/>
      </w:pPr>
      <w:r>
        <w:t xml:space="preserve">Это положение не реализовано в содержании предметов, построенных как модульные курсы (например, ОРКСЭ, искусство, физическая культура). </w:t>
      </w:r>
    </w:p>
    <w:p w14:paraId="3368288F" w14:textId="77777777" w:rsidR="00AF4107" w:rsidRDefault="00AB3EC6">
      <w:pPr>
        <w:ind w:left="215" w:right="54" w:firstLine="567"/>
      </w:pPr>
      <w:r>
        <w:t>Далее содержание универсальных учебных действий представлено в разделе «Планируемые результаты обуч</w:t>
      </w:r>
      <w:r>
        <w:t>ения» в специальном разделе «Метапредметные результаты», их перечень даётся на конец обучения в начальной школе. Структура каждого вида УУД дана в соответствии с требованиями ФГОС. Познавательные универсальные учебные действия включают перечень базовых лог</w:t>
      </w:r>
      <w:r>
        <w:t>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</w:t>
      </w:r>
      <w:r>
        <w:t>еские формы речи (описание, рассуждение, повествование). Регулятивные УУД включают перечень действий саморегуляции, самоконтроля и самооценки. Представлен также отдельный раздел «Совместная деятельность», интегрирующий коммуникативные и регулятивные действ</w:t>
      </w:r>
      <w:r>
        <w:t xml:space="preserve">ия, необходимые для успешной совместной деятельности. </w:t>
      </w:r>
    </w:p>
    <w:p w14:paraId="3DE8B26B" w14:textId="574B369A" w:rsidR="00AF4107" w:rsidRDefault="00AB3EC6">
      <w:pPr>
        <w:ind w:left="215" w:right="54" w:firstLine="567"/>
      </w:pPr>
      <w:r>
        <w:t>С учётом части, формируемой участниками образовательных отношений,</w:t>
      </w:r>
      <w:r w:rsidRPr="00AB3EC6">
        <w:t xml:space="preserve"> </w:t>
      </w:r>
      <w:r>
        <w:t>МБОУ ООШ №23 имени Я.В. Склярова посёлка Узловой</w:t>
      </w:r>
      <w:r>
        <w:t xml:space="preserve"> </w:t>
      </w:r>
      <w:r>
        <w:t xml:space="preserve">может </w:t>
      </w:r>
      <w:r>
        <w:lastRenderedPageBreak/>
        <w:t>расширить содержание универсальных учебных действий, но в рамках установлен</w:t>
      </w:r>
      <w:r>
        <w:t xml:space="preserve">ного нормами СанПиН объёма образовательной нагрузки, в том числе в условиях работы за компьютером или  с другими электронными средствами обучения. </w:t>
      </w:r>
    </w:p>
    <w:p w14:paraId="23117CC1" w14:textId="77777777" w:rsidR="00AF4107" w:rsidRDefault="00AB3EC6">
      <w:pPr>
        <w:ind w:left="215" w:right="54" w:firstLine="567"/>
      </w:pPr>
      <w:r>
        <w:t>В тематическом планировании показываются возможные виды деятельности, методы, приёмы и формы организации обу</w:t>
      </w:r>
      <w:r>
        <w:t>чения, направленные на формирование всех видов УУД. Здесь на методическом уровне прослеживается вклад каждого учебного предмета в формирование универсального действия, но всё это может корректироваться, уточняться и дополняться учителем с учётом особенност</w:t>
      </w:r>
      <w:r>
        <w:t xml:space="preserve">ей контингента обучающихся данной образовательной организации, а также наличия конкретной образовательной среды. </w:t>
      </w:r>
    </w:p>
    <w:p w14:paraId="70EBAF55" w14:textId="77777777" w:rsidR="00AF4107" w:rsidRDefault="00AB3EC6">
      <w:pPr>
        <w:spacing w:after="90" w:line="259" w:lineRule="auto"/>
        <w:ind w:left="797" w:right="0" w:firstLine="0"/>
        <w:jc w:val="left"/>
      </w:pPr>
      <w:r>
        <w:t xml:space="preserve"> </w:t>
      </w:r>
    </w:p>
    <w:p w14:paraId="1CB24B10" w14:textId="77777777" w:rsidR="00AF4107" w:rsidRDefault="00AB3EC6">
      <w:pPr>
        <w:pStyle w:val="2"/>
        <w:ind w:left="382"/>
      </w:pPr>
      <w:r>
        <w:t xml:space="preserve">2.3.ПРОГРАММА ВОСПИТАНИЯ </w:t>
      </w:r>
    </w:p>
    <w:p w14:paraId="7EF66FF6" w14:textId="77777777" w:rsidR="00AF4107" w:rsidRDefault="00AB3EC6">
      <w:pPr>
        <w:pStyle w:val="3"/>
        <w:spacing w:after="59"/>
        <w:ind w:left="225"/>
      </w:pPr>
      <w:r>
        <w:t xml:space="preserve">2.3.1.Пояснительная записка </w:t>
      </w:r>
    </w:p>
    <w:p w14:paraId="4F3237B0" w14:textId="77777777" w:rsidR="00AF4107" w:rsidRDefault="00AB3EC6">
      <w:pPr>
        <w:ind w:left="215" w:right="54" w:firstLine="567"/>
      </w:pPr>
      <w:r>
        <w:t xml:space="preserve">Программа воспитания является обязательной частью основной образовательной программы. </w:t>
      </w:r>
    </w:p>
    <w:p w14:paraId="548F3693" w14:textId="77777777" w:rsidR="00AF4107" w:rsidRDefault="00AB3EC6">
      <w:pPr>
        <w:ind w:left="215" w:right="54" w:firstLine="567"/>
      </w:pPr>
      <w:r>
        <w:t>Программа воспитания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</w:t>
      </w:r>
      <w:r>
        <w:t>и. Программа воспитания показывает, каким образом педагогические работники (учитель, классный руководитель, заместитель директора по воспитательной работе, старший вожатый, воспитатель, куратор, тьютор и т. п.) могут реализовать воспитательный потенциал их</w:t>
      </w:r>
      <w:r>
        <w:t xml:space="preserve"> совместной с обучающимися деятельности и тем самым сделать образовательную организацию воспитывающей организацией. </w:t>
      </w:r>
    </w:p>
    <w:p w14:paraId="152D84DD" w14:textId="77777777" w:rsidR="00AF4107" w:rsidRDefault="00AB3EC6">
      <w:pPr>
        <w:ind w:left="215" w:right="54" w:firstLine="567"/>
      </w:pPr>
      <w:r>
        <w:t>В центре программы воспитания в соответствии с ФГОС находится личностное развитие обучающихся, формирование у них системных знаний о различ</w:t>
      </w:r>
      <w:r>
        <w:t>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</w:t>
      </w:r>
      <w:r>
        <w:t xml:space="preserve">ися личностных результатов, указанных во ФГОС: </w:t>
      </w:r>
    </w:p>
    <w:p w14:paraId="0E4ED580" w14:textId="77777777" w:rsidR="00AF4107" w:rsidRDefault="00AB3EC6">
      <w:pPr>
        <w:ind w:left="225" w:right="54"/>
      </w:pPr>
      <w:r>
        <w:t>формирование основ российской идентичности; готовность к саморазвитию; мотивация к познанию и обучению; ценностные установки и социально значимые качества личности; активное участие в социально значимой деяте</w:t>
      </w:r>
      <w:r>
        <w:t xml:space="preserve">льности. </w:t>
      </w:r>
    </w:p>
    <w:p w14:paraId="0161405B" w14:textId="77777777" w:rsidR="00AF4107" w:rsidRDefault="00AB3EC6" w:rsidP="00AB3EC6">
      <w:pPr>
        <w:spacing w:after="21" w:line="259" w:lineRule="auto"/>
        <w:ind w:left="284" w:right="50" w:firstLine="424"/>
      </w:pPr>
      <w:r>
        <w:t>Программа воспитания — это описание системы возможных форм и методов</w:t>
      </w:r>
      <w:r>
        <w:t xml:space="preserve"> </w:t>
      </w:r>
      <w:r>
        <w:t xml:space="preserve">работы с обучающимися. </w:t>
      </w:r>
    </w:p>
    <w:p w14:paraId="008A3AFF" w14:textId="0AD41EC5" w:rsidR="00AF4107" w:rsidRDefault="00AB3EC6" w:rsidP="00AB3EC6">
      <w:pPr>
        <w:spacing w:after="21" w:line="259" w:lineRule="auto"/>
        <w:ind w:left="284" w:right="50" w:firstLine="205"/>
      </w:pPr>
      <w:r>
        <w:lastRenderedPageBreak/>
        <w:t xml:space="preserve">Рабочая программа воспитания </w:t>
      </w:r>
      <w:r>
        <w:t>МБОУ ООШ №23 имени Я.В. Склярова</w:t>
      </w:r>
      <w:r>
        <w:t xml:space="preserve"> </w:t>
      </w:r>
      <w:r>
        <w:t>посёлка Узловой</w:t>
      </w:r>
      <w:r>
        <w:t xml:space="preserve"> </w:t>
      </w:r>
      <w:r>
        <w:t>в</w:t>
      </w:r>
      <w:r>
        <w:t xml:space="preserve">ключает в себя четыре основных раздела: </w:t>
      </w:r>
    </w:p>
    <w:p w14:paraId="5205EEE3" w14:textId="77777777" w:rsidR="00AF4107" w:rsidRDefault="00AB3EC6">
      <w:pPr>
        <w:ind w:left="225" w:right="54"/>
      </w:pPr>
      <w:r>
        <w:rPr>
          <w:i/>
        </w:rPr>
        <w:t>1.Раздел «Особенности органи</w:t>
      </w:r>
      <w:r>
        <w:rPr>
          <w:i/>
        </w:rPr>
        <w:t>зуемого в образовательной организации воспитательного процесса»</w:t>
      </w:r>
      <w:r>
        <w:t xml:space="preserve">, в котором образовательная организация кратко описывает специфику своей деятельности в сфере воспитания.  </w:t>
      </w:r>
    </w:p>
    <w:p w14:paraId="48AA5D09" w14:textId="74C49148" w:rsidR="00AF4107" w:rsidRDefault="00AB3EC6">
      <w:pPr>
        <w:ind w:left="225" w:right="54"/>
      </w:pPr>
      <w:r>
        <w:rPr>
          <w:i/>
        </w:rPr>
        <w:t>2.Раздел «Цель и задачи воспитания»</w:t>
      </w:r>
      <w:r>
        <w:t>, в котором на основе базовых общественных ценност</w:t>
      </w:r>
      <w:r>
        <w:t xml:space="preserve">ей формулируется цель воспитания и задачи, которые </w:t>
      </w:r>
      <w:r>
        <w:t>МБОУ ООШ №23 имени Я.В. Склярова посёлка Узловой</w:t>
      </w:r>
      <w:r>
        <w:t xml:space="preserve"> </w:t>
      </w:r>
      <w:r>
        <w:t xml:space="preserve">предстоит решать для достижения цели. </w:t>
      </w:r>
    </w:p>
    <w:p w14:paraId="4ABFF271" w14:textId="64D0FFC0" w:rsidR="00AF4107" w:rsidRDefault="00AB3EC6">
      <w:pPr>
        <w:ind w:left="225" w:right="54"/>
      </w:pPr>
      <w:r>
        <w:rPr>
          <w:i/>
        </w:rPr>
        <w:t>3.Раздел «Виды, формы и содержание деятельности»</w:t>
      </w:r>
      <w:r>
        <w:t xml:space="preserve">, в котором </w:t>
      </w:r>
      <w:r>
        <w:t>МБОУ ООШ №23 имени Я.В. Склярова посёлка Узловой</w:t>
      </w:r>
      <w:r>
        <w:t xml:space="preserve"> </w:t>
      </w:r>
      <w:r>
        <w:t xml:space="preserve">показывает, каким образом будет осуществляться достижение поставленных целей и задач воспитания.  </w:t>
      </w:r>
    </w:p>
    <w:p w14:paraId="40C4C087" w14:textId="77777777" w:rsidR="00AF4107" w:rsidRDefault="00AB3EC6">
      <w:pPr>
        <w:ind w:left="225" w:right="54"/>
      </w:pPr>
      <w:r>
        <w:t>4.</w:t>
      </w:r>
      <w:r>
        <w:rPr>
          <w:i/>
        </w:rPr>
        <w:t>Раздел «Основные направления самоанализа воспитательной работы»</w:t>
      </w:r>
      <w:r>
        <w:t xml:space="preserve">, в которой показано, каким </w:t>
      </w:r>
      <w:r>
        <w:t xml:space="preserve">образом в образовательной организации осуществляется самоанализ организуемой в ней воспитательной работы.  </w:t>
      </w:r>
    </w:p>
    <w:p w14:paraId="571ACEF6" w14:textId="77777777" w:rsidR="00AF4107" w:rsidRDefault="00AB3EC6">
      <w:pPr>
        <w:ind w:left="215" w:right="54" w:firstLine="567"/>
      </w:pPr>
      <w:r>
        <w:t xml:space="preserve">К программе воспитания прилагается ежегодный календарный план воспитательной работы. </w:t>
      </w:r>
    </w:p>
    <w:p w14:paraId="3A829DFE" w14:textId="77777777" w:rsidR="00AF4107" w:rsidRDefault="00AB3EC6">
      <w:pPr>
        <w:ind w:left="807" w:right="54"/>
      </w:pPr>
      <w:r>
        <w:t xml:space="preserve">Программа воспитания является приложением к ООП НОО. </w:t>
      </w:r>
    </w:p>
    <w:p w14:paraId="3FF3DEF5" w14:textId="77777777" w:rsidR="00AF4107" w:rsidRDefault="00AB3EC6">
      <w:pPr>
        <w:pStyle w:val="1"/>
        <w:ind w:left="225"/>
      </w:pPr>
      <w:r>
        <w:t>3.ОРГАНИ</w:t>
      </w:r>
      <w:r>
        <w:t>ЗАЦИОННЫЙ РАЗДЕЛ</w:t>
      </w:r>
      <w:r>
        <w:rPr>
          <w:u w:val="none"/>
        </w:rPr>
        <w:t xml:space="preserve"> </w:t>
      </w:r>
    </w:p>
    <w:p w14:paraId="09BD3400" w14:textId="77777777" w:rsidR="00AF4107" w:rsidRDefault="00AB3EC6">
      <w:pPr>
        <w:pStyle w:val="2"/>
        <w:ind w:left="225"/>
      </w:pPr>
      <w:r>
        <w:t xml:space="preserve">3.1.Учебный план является приложениес к ООП НОО </w:t>
      </w:r>
    </w:p>
    <w:p w14:paraId="3A80930E" w14:textId="77777777" w:rsidR="00AF4107" w:rsidRDefault="00AB3EC6">
      <w:pPr>
        <w:spacing w:line="271" w:lineRule="auto"/>
        <w:ind w:left="225" w:right="0"/>
        <w:jc w:val="left"/>
      </w:pPr>
      <w:r>
        <w:rPr>
          <w:b/>
        </w:rPr>
        <w:t xml:space="preserve">3.2. Календарный учебный график является приложением к ООП НОО </w:t>
      </w:r>
    </w:p>
    <w:p w14:paraId="71965C9F" w14:textId="77777777" w:rsidR="00AF4107" w:rsidRDefault="00AB3EC6">
      <w:pPr>
        <w:pStyle w:val="2"/>
        <w:ind w:left="225"/>
      </w:pPr>
      <w:r>
        <w:t>3.3.План внеурочной деятельности является приложением к ООП НОО 3.4.Календарный план воспитательной работы является приложени</w:t>
      </w:r>
      <w:r>
        <w:t xml:space="preserve">ем к ООП НОО </w:t>
      </w:r>
    </w:p>
    <w:p w14:paraId="306C261D" w14:textId="77777777" w:rsidR="00AF4107" w:rsidRDefault="00AB3EC6">
      <w:pPr>
        <w:spacing w:line="271" w:lineRule="auto"/>
        <w:ind w:left="225" w:right="0"/>
        <w:jc w:val="left"/>
      </w:pPr>
      <w:r>
        <w:rPr>
          <w:b/>
        </w:rPr>
        <w:t xml:space="preserve">3.5.Система условий реализации ООП НОО. </w:t>
      </w:r>
    </w:p>
    <w:p w14:paraId="3FFF052B" w14:textId="74B27A4F" w:rsidR="00AF4107" w:rsidRDefault="00AB3EC6">
      <w:pPr>
        <w:spacing w:after="0" w:line="257" w:lineRule="auto"/>
        <w:ind w:left="230" w:right="0" w:firstLine="0"/>
        <w:jc w:val="left"/>
      </w:pPr>
      <w:r>
        <w:rPr>
          <w:sz w:val="22"/>
        </w:rPr>
        <w:t xml:space="preserve">(Кадровые условия, финансово-экономические условия, перечень используемых учебников в </w:t>
      </w:r>
      <w:r>
        <w:t>МБОУ ООШ №23 имени Я.В. Склярова посёлка Узловой</w:t>
      </w:r>
      <w:r>
        <w:rPr>
          <w:sz w:val="22"/>
        </w:rPr>
        <w:t xml:space="preserve"> </w:t>
      </w:r>
      <w:r>
        <w:rPr>
          <w:sz w:val="22"/>
        </w:rPr>
        <w:t>и др.</w:t>
      </w:r>
      <w:r>
        <w:rPr>
          <w:b/>
          <w:sz w:val="22"/>
        </w:rPr>
        <w:t xml:space="preserve"> </w:t>
      </w:r>
      <w:r>
        <w:rPr>
          <w:sz w:val="22"/>
        </w:rPr>
        <w:t xml:space="preserve">являются приложением к ООП НОО) </w:t>
      </w:r>
    </w:p>
    <w:p w14:paraId="35762C45" w14:textId="77777777" w:rsidR="00AF4107" w:rsidRDefault="00AB3EC6">
      <w:pPr>
        <w:spacing w:after="0" w:line="259" w:lineRule="auto"/>
        <w:ind w:left="230" w:right="0" w:firstLine="0"/>
        <w:jc w:val="left"/>
      </w:pPr>
      <w:r>
        <w:t xml:space="preserve"> </w:t>
      </w:r>
    </w:p>
    <w:p w14:paraId="118D3141" w14:textId="77777777" w:rsidR="00AF4107" w:rsidRDefault="00AB3EC6">
      <w:pPr>
        <w:spacing w:after="0" w:line="259" w:lineRule="auto"/>
        <w:ind w:left="230" w:right="0" w:firstLine="0"/>
        <w:jc w:val="left"/>
      </w:pPr>
      <w:r>
        <w:t xml:space="preserve"> </w:t>
      </w:r>
    </w:p>
    <w:p w14:paraId="70A74A73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</w:rPr>
        <w:t xml:space="preserve"> </w:t>
      </w:r>
    </w:p>
    <w:p w14:paraId="5CE014B0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</w:rPr>
        <w:t xml:space="preserve"> </w:t>
      </w:r>
    </w:p>
    <w:p w14:paraId="1B8687F8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</w:rPr>
        <w:t xml:space="preserve"> </w:t>
      </w:r>
    </w:p>
    <w:p w14:paraId="131AFB61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</w:rPr>
        <w:t xml:space="preserve"> </w:t>
      </w:r>
    </w:p>
    <w:p w14:paraId="0D2A7A41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</w:rPr>
        <w:t xml:space="preserve"> </w:t>
      </w:r>
    </w:p>
    <w:p w14:paraId="31A0C410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</w:rPr>
        <w:t xml:space="preserve"> </w:t>
      </w:r>
    </w:p>
    <w:p w14:paraId="7F8E7958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</w:rPr>
        <w:t xml:space="preserve"> </w:t>
      </w:r>
    </w:p>
    <w:p w14:paraId="17D21584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</w:rPr>
        <w:t xml:space="preserve"> </w:t>
      </w:r>
    </w:p>
    <w:p w14:paraId="719015D5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</w:rPr>
        <w:t xml:space="preserve"> </w:t>
      </w:r>
    </w:p>
    <w:p w14:paraId="3FA28504" w14:textId="77777777" w:rsidR="00AF4107" w:rsidRDefault="00AB3EC6">
      <w:pPr>
        <w:spacing w:after="0" w:line="259" w:lineRule="auto"/>
        <w:ind w:left="230" w:right="0" w:firstLine="0"/>
        <w:jc w:val="left"/>
      </w:pPr>
      <w:r>
        <w:rPr>
          <w:b/>
        </w:rPr>
        <w:lastRenderedPageBreak/>
        <w:t xml:space="preserve"> </w:t>
      </w:r>
    </w:p>
    <w:sectPr w:rsidR="00AF4107">
      <w:footerReference w:type="even" r:id="rId8"/>
      <w:footerReference w:type="default" r:id="rId9"/>
      <w:footerReference w:type="first" r:id="rId10"/>
      <w:footnotePr>
        <w:numRestart w:val="eachPage"/>
      </w:footnotePr>
      <w:pgSz w:w="7831" w:h="12019"/>
      <w:pgMar w:top="466" w:right="542" w:bottom="712" w:left="389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1F7B4" w14:textId="77777777" w:rsidR="00000000" w:rsidRDefault="00AB3EC6">
      <w:pPr>
        <w:spacing w:after="0" w:line="240" w:lineRule="auto"/>
      </w:pPr>
      <w:r>
        <w:separator/>
      </w:r>
    </w:p>
  </w:endnote>
  <w:endnote w:type="continuationSeparator" w:id="0">
    <w:p w14:paraId="761E9102" w14:textId="77777777" w:rsidR="00000000" w:rsidRDefault="00AB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820CC" w14:textId="77777777" w:rsidR="00AF4107" w:rsidRDefault="00AB3EC6">
    <w:pPr>
      <w:spacing w:after="160" w:line="259" w:lineRule="auto"/>
      <w:ind w:left="230" w:right="0" w:firstLine="0"/>
      <w:jc w:val="left"/>
    </w:pPr>
    <w:r>
      <w:rPr>
        <w:rFonts w:ascii="Bookman Old Style" w:eastAsia="Bookman Old Style" w:hAnsi="Bookman Old Style" w:cs="Bookman Old Style"/>
        <w:sz w:val="2"/>
      </w:rPr>
      <w:t xml:space="preserve"> </w:t>
    </w:r>
  </w:p>
  <w:p w14:paraId="1E4F26DA" w14:textId="77777777" w:rsidR="00AF4107" w:rsidRDefault="00AB3EC6">
    <w:pPr>
      <w:spacing w:after="0" w:line="259" w:lineRule="auto"/>
      <w:ind w:left="17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2D46A" w14:textId="77777777" w:rsidR="00AF4107" w:rsidRDefault="00AB3EC6">
    <w:pPr>
      <w:spacing w:after="160" w:line="259" w:lineRule="auto"/>
      <w:ind w:left="230" w:right="0" w:firstLine="0"/>
      <w:jc w:val="left"/>
    </w:pPr>
    <w:r>
      <w:rPr>
        <w:rFonts w:ascii="Bookman Old Style" w:eastAsia="Bookman Old Style" w:hAnsi="Bookman Old Style" w:cs="Bookman Old Style"/>
        <w:sz w:val="2"/>
      </w:rPr>
      <w:t xml:space="preserve"> </w:t>
    </w:r>
  </w:p>
  <w:p w14:paraId="0C5BC825" w14:textId="77777777" w:rsidR="00AF4107" w:rsidRDefault="00AB3EC6">
    <w:pPr>
      <w:spacing w:after="0" w:line="259" w:lineRule="auto"/>
      <w:ind w:left="17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4C62" w14:textId="77777777" w:rsidR="00AF4107" w:rsidRDefault="00AB3EC6">
    <w:pPr>
      <w:spacing w:after="160" w:line="259" w:lineRule="auto"/>
      <w:ind w:left="230" w:right="0" w:firstLine="0"/>
      <w:jc w:val="left"/>
    </w:pPr>
    <w:r>
      <w:rPr>
        <w:rFonts w:ascii="Bookman Old Style" w:eastAsia="Bookman Old Style" w:hAnsi="Bookman Old Style" w:cs="Bookman Old Style"/>
        <w:sz w:val="2"/>
      </w:rPr>
      <w:t xml:space="preserve"> </w:t>
    </w:r>
  </w:p>
  <w:p w14:paraId="4E991A6D" w14:textId="77777777" w:rsidR="00AF4107" w:rsidRDefault="00AB3EC6">
    <w:pPr>
      <w:spacing w:after="0" w:line="259" w:lineRule="auto"/>
      <w:ind w:left="17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E91CF" w14:textId="77777777" w:rsidR="00AF4107" w:rsidRDefault="00AB3EC6">
      <w:pPr>
        <w:spacing w:after="0" w:line="271" w:lineRule="auto"/>
        <w:ind w:left="230" w:right="60" w:firstLine="0"/>
      </w:pPr>
      <w:r>
        <w:separator/>
      </w:r>
    </w:p>
  </w:footnote>
  <w:footnote w:type="continuationSeparator" w:id="0">
    <w:p w14:paraId="0544D023" w14:textId="77777777" w:rsidR="00AF4107" w:rsidRDefault="00AB3EC6">
      <w:pPr>
        <w:spacing w:after="0" w:line="271" w:lineRule="auto"/>
        <w:ind w:left="230" w:right="60" w:firstLine="0"/>
      </w:pPr>
      <w:r>
        <w:continuationSeparator/>
      </w:r>
    </w:p>
  </w:footnote>
  <w:footnote w:id="1">
    <w:p w14:paraId="47BC3100" w14:textId="77777777" w:rsidR="00AF4107" w:rsidRDefault="00AB3EC6">
      <w:pPr>
        <w:pStyle w:val="footnotedescription"/>
        <w:spacing w:line="271" w:lineRule="auto"/>
        <w:ind w:right="60"/>
        <w:jc w:val="both"/>
      </w:pPr>
      <w:r>
        <w:rPr>
          <w:rStyle w:val="footnotemark"/>
        </w:rPr>
        <w:footnoteRef/>
      </w:r>
      <w:r>
        <w:t xml:space="preserve"> Описание системы универсальных действий для каждого предмета </w:t>
      </w:r>
      <w:r>
        <w:t>приводится в разделе «Программа формирования универсальных учебных действий» настоящей Примерной основной образовательной программы.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</w:footnote>
  <w:footnote w:id="2">
    <w:p w14:paraId="19B0ABC9" w14:textId="77777777" w:rsidR="00AF4107" w:rsidRDefault="00AB3EC6">
      <w:pPr>
        <w:pStyle w:val="footnotedescription"/>
        <w:spacing w:line="275" w:lineRule="auto"/>
        <w:ind w:right="0"/>
      </w:pPr>
      <w:r>
        <w:rPr>
          <w:rStyle w:val="footnotemark"/>
        </w:rPr>
        <w:footnoteRef/>
      </w:r>
      <w:r>
        <w:t xml:space="preserve"> Описание системы универсальных действий для каждого предмета приводится в разделе «Программа формирования универсальных </w:t>
      </w:r>
      <w:r>
        <w:t xml:space="preserve">учебных действий» настоящей основной образовательной программы.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0FEA"/>
    <w:multiLevelType w:val="hybridMultilevel"/>
    <w:tmpl w:val="703AF1C6"/>
    <w:lvl w:ilvl="0" w:tplc="EED02DA2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B47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6CE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0490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C0BC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B09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102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B493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AA3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939D3"/>
    <w:multiLevelType w:val="hybridMultilevel"/>
    <w:tmpl w:val="1D3C0E12"/>
    <w:lvl w:ilvl="0" w:tplc="3A7C10F4">
      <w:start w:val="1"/>
      <w:numFmt w:val="decimal"/>
      <w:lvlText w:val="%1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2D14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98DB6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20569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6C3B4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E48F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AD96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82D70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C2DC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E152E1"/>
    <w:multiLevelType w:val="hybridMultilevel"/>
    <w:tmpl w:val="93886384"/>
    <w:lvl w:ilvl="0" w:tplc="5374F688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9E89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AEB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5A7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0A2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00EC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FA42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B47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364A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E25CE4"/>
    <w:multiLevelType w:val="hybridMultilevel"/>
    <w:tmpl w:val="A20E6588"/>
    <w:lvl w:ilvl="0" w:tplc="A2288BE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F0C0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C24E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EE4F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4256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F82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EAE9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A63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443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07"/>
    <w:rsid w:val="00207B6E"/>
    <w:rsid w:val="003618DC"/>
    <w:rsid w:val="00AB3EC6"/>
    <w:rsid w:val="00A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232F"/>
  <w15:docId w15:val="{A3C76D48-5AEF-4A45-8ABE-D2512AAF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0" w:lineRule="auto"/>
      <w:ind w:left="240" w:right="5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"/>
      <w:ind w:left="240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71" w:lineRule="auto"/>
      <w:ind w:left="24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" w:line="271" w:lineRule="auto"/>
      <w:ind w:left="240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73" w:lineRule="auto"/>
      <w:ind w:left="230" w:right="3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Bookman Old Style" w:eastAsia="Bookman Old Style" w:hAnsi="Bookman Old Style" w:cs="Bookman Old Style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00E5-D067-49AC-9B08-E2B55ABC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8917</Words>
  <Characters>50828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админ</cp:lastModifiedBy>
  <cp:revision>2</cp:revision>
  <dcterms:created xsi:type="dcterms:W3CDTF">2022-11-10T18:06:00Z</dcterms:created>
  <dcterms:modified xsi:type="dcterms:W3CDTF">2022-11-10T18:06:00Z</dcterms:modified>
</cp:coreProperties>
</file>