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80" w:rightFromText="180" w:vertAnchor="page" w:horzAnchor="margin" w:tblpY="533"/>
        <w:tblW w:w="0" w:type="auto"/>
        <w:tblLook w:val="04A0" w:firstRow="1" w:lastRow="0" w:firstColumn="1" w:lastColumn="0" w:noHBand="0" w:noVBand="1"/>
      </w:tblPr>
      <w:tblGrid>
        <w:gridCol w:w="467"/>
        <w:gridCol w:w="2683"/>
        <w:gridCol w:w="2139"/>
        <w:gridCol w:w="4056"/>
      </w:tblGrid>
      <w:tr w:rsidR="00381E7B" w:rsidRPr="00381E7B" w:rsidTr="00D15FDE">
        <w:trPr>
          <w:trHeight w:val="312"/>
        </w:trPr>
        <w:tc>
          <w:tcPr>
            <w:tcW w:w="9628" w:type="dxa"/>
            <w:gridSpan w:val="4"/>
          </w:tcPr>
          <w:p w:rsidR="00381E7B" w:rsidRPr="00381E7B" w:rsidRDefault="00381E7B" w:rsidP="00381E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81E7B">
              <w:rPr>
                <w:rFonts w:eastAsia="Calibri"/>
                <w:b/>
                <w:sz w:val="28"/>
                <w:szCs w:val="28"/>
              </w:rPr>
              <w:t>Перечень рекомендуемых спектаклей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312"/>
        </w:trPr>
        <w:tc>
          <w:tcPr>
            <w:tcW w:w="9628" w:type="dxa"/>
            <w:gridSpan w:val="4"/>
          </w:tcPr>
          <w:p w:rsidR="00381E7B" w:rsidRPr="00381E7B" w:rsidRDefault="00381E7B" w:rsidP="00381E7B">
            <w:pPr>
              <w:jc w:val="center"/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 1 по 4 класс</w:t>
            </w:r>
          </w:p>
        </w:tc>
      </w:tr>
      <w:tr w:rsidR="00381E7B" w:rsidRPr="00381E7B" w:rsidTr="00D15FDE"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название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источник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ссылка</w:t>
            </w:r>
          </w:p>
        </w:tc>
      </w:tr>
      <w:tr w:rsidR="00381E7B" w:rsidRPr="00381E7B" w:rsidTr="00D15FDE">
        <w:trPr>
          <w:trHeight w:val="1235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П.Чайковский «Щелкунчик» пост. Юрий Григорович, Елена Мачерет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балета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Большой театр, спектакль идет в репертуаре театра, запись классической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  <w:u w:val="single"/>
              </w:rPr>
            </w:pPr>
            <w:hyperlink r:id="rId5" w:history="1">
              <w:r w:rsidRPr="00381E7B">
                <w:rPr>
                  <w:bCs/>
                  <w:sz w:val="24"/>
                  <w:szCs w:val="24"/>
                </w:rPr>
                <w:t>https://www.culture.ru/movies/1487/shelkunchik</w:t>
              </w:r>
            </w:hyperlink>
          </w:p>
        </w:tc>
      </w:tr>
      <w:tr w:rsidR="00381E7B" w:rsidRPr="00381E7B" w:rsidTr="00D15FDE">
        <w:trPr>
          <w:trHeight w:val="433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С.Прокофьев «Каменный цветок» пост. Юрий Григорович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балета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Большой театр, спектакль идет в репертуаре театра, запись классической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6" w:history="1">
              <w:r w:rsidRPr="00381E7B">
                <w:rPr>
                  <w:bCs/>
                  <w:sz w:val="24"/>
                  <w:szCs w:val="24"/>
                </w:rPr>
                <w:t>https://www.culture.ru/movies/1761/kamennyi-cvetok</w:t>
              </w:r>
            </w:hyperlink>
          </w:p>
        </w:tc>
      </w:tr>
      <w:tr w:rsidR="00381E7B" w:rsidRPr="00381E7B" w:rsidTr="00D15FDE">
        <w:trPr>
          <w:trHeight w:val="97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Е.Борисова (по повести А.Толстого) «Буратино» реж. Сергей Образцов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ГАЦТК им. Сергея Образцова,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  <w:u w:val="single"/>
              </w:rPr>
            </w:pPr>
            <w:hyperlink r:id="rId7" w:history="1">
              <w:r w:rsidRPr="00381E7B">
                <w:rPr>
                  <w:bCs/>
                  <w:sz w:val="24"/>
                  <w:szCs w:val="24"/>
                </w:rPr>
                <w:t>https://www.culture.ru/movies/1803/buratino</w:t>
              </w:r>
            </w:hyperlink>
          </w:p>
        </w:tc>
      </w:tr>
      <w:tr w:rsidR="00381E7B" w:rsidRPr="00381E7B" w:rsidTr="00D15FDE">
        <w:trPr>
          <w:trHeight w:val="131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Н.Гернет "Волшебная лампа Алладина", реж. Сергей  Образцов 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ГАЦТК им. Сергея Образцова,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8" w:history="1">
              <w:r w:rsidRPr="00381E7B">
                <w:rPr>
                  <w:bCs/>
                  <w:sz w:val="24"/>
                  <w:szCs w:val="24"/>
                </w:rPr>
                <w:t>https://www.culture.ru/movies/960/volshebnaya-lampa-aladdina</w:t>
              </w:r>
            </w:hyperlink>
          </w:p>
        </w:tc>
      </w:tr>
      <w:tr w:rsidR="00381E7B" w:rsidRPr="00381E7B" w:rsidTr="00D15FDE">
        <w:trPr>
          <w:trHeight w:val="452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Е.Шварц «Золушка»  реж. Светлана Джимбинова, Евгений Симонов, Владимир Семаков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ГАТ им. Евг.Вахтангова,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9" w:history="1">
              <w:r w:rsidRPr="00381E7B">
                <w:rPr>
                  <w:bCs/>
                  <w:sz w:val="24"/>
                  <w:szCs w:val="24"/>
                </w:rPr>
                <w:t>https://www.culture.ru/movies/1776/zolushka</w:t>
              </w:r>
            </w:hyperlink>
          </w:p>
        </w:tc>
      </w:tr>
      <w:tr w:rsidR="00381E7B" w:rsidRPr="00381E7B" w:rsidTr="00D15FDE">
        <w:trPr>
          <w:trHeight w:val="837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«Малыш и Карлсон, который живет на крыше»  реж. Валентин Плучек, Маргарита Микаэлян.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Академический театр Сатиры,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  <w:u w:val="single"/>
              </w:rPr>
            </w:pPr>
            <w:hyperlink r:id="rId10" w:history="1">
              <w:r w:rsidRPr="00381E7B">
                <w:rPr>
                  <w:bCs/>
                  <w:sz w:val="24"/>
                  <w:szCs w:val="24"/>
                </w:rPr>
                <w:t>https://www.culture.ru/movies/985/malysh-i-karlson-kotoryi-zhivet-na-kryshe</w:t>
              </w:r>
            </w:hyperlink>
          </w:p>
        </w:tc>
      </w:tr>
      <w:tr w:rsidR="00381E7B" w:rsidRPr="00381E7B" w:rsidTr="00D15FDE">
        <w:trPr>
          <w:trHeight w:val="130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А.Журбин, Б.Базуров "Большое путешествие: драконы, демоны, герои" реж. Екатерина Образцова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ГАЦТК им. Сергея Образцова,  спектакль идет в      репертуаре театра</w:t>
            </w:r>
          </w:p>
        </w:tc>
      </w:tr>
      <w:tr w:rsidR="00381E7B" w:rsidRPr="00381E7B" w:rsidTr="00D15FDE">
        <w:trPr>
          <w:trHeight w:val="148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Р.-Э.Распе "Барон Мюнхаузен", реж. Екатерина Образцова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Спектакль создан лауреатами Гос.премии и </w:t>
            </w:r>
            <w:r w:rsidRPr="00381E7B">
              <w:rPr>
                <w:bCs/>
                <w:sz w:val="24"/>
                <w:szCs w:val="24"/>
              </w:rPr>
              <w:lastRenderedPageBreak/>
              <w:t>лауреатами 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ГАЦТК им. Сергея Образцова,  спектакль идет в репертуаре театра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  <w:p w:rsidR="00381E7B" w:rsidRPr="00381E7B" w:rsidRDefault="00381E7B" w:rsidP="00381E7B">
            <w:pPr>
              <w:rPr>
                <w:bCs/>
                <w:sz w:val="24"/>
                <w:szCs w:val="24"/>
                <w:u w:val="single"/>
              </w:rPr>
            </w:pPr>
          </w:p>
        </w:tc>
      </w:tr>
      <w:tr w:rsidR="00381E7B" w:rsidRPr="00381E7B" w:rsidTr="00D15FDE">
        <w:trPr>
          <w:trHeight w:val="131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В.Одоевский "Царь-Девица" , реж.  Николай Шишкин, Владимир Беркун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ГАЦТК им. Сергея Образцова,  спектакль идет в репертуаре театра</w:t>
            </w:r>
          </w:p>
        </w:tc>
      </w:tr>
      <w:tr w:rsidR="00381E7B" w:rsidRPr="00381E7B" w:rsidTr="00D15FDE">
        <w:trPr>
          <w:trHeight w:val="148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Д.Биссет "Всё кувырком!", реж. Игорь и Анна Игнатьевы  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ГАЦТК им. Сергея Образцова,  спектакль идет в репертуаре театра</w:t>
            </w:r>
          </w:p>
        </w:tc>
      </w:tr>
      <w:tr w:rsidR="00381E7B" w:rsidRPr="00381E7B" w:rsidTr="00D15FDE">
        <w:trPr>
          <w:trHeight w:val="131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К.Чуковский "Знаменитый Мойдодыр", реж. Наталья Лебедева   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театр кукол, спектакль идет в репертуаре театра</w:t>
            </w:r>
          </w:p>
        </w:tc>
      </w:tr>
      <w:tr w:rsidR="00381E7B" w:rsidRPr="00381E7B" w:rsidTr="00D15FDE">
        <w:trPr>
          <w:trHeight w:val="148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 А.Пушкин «Золотой петушок»,реж. Кама Гинкас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В 1999 году </w:t>
            </w:r>
            <w:hyperlink r:id="rId11" w:history="1">
              <w:r w:rsidRPr="00381E7B">
                <w:rPr>
                  <w:bCs/>
                  <w:sz w:val="24"/>
                  <w:szCs w:val="24"/>
                </w:rPr>
                <w:t>Кама Гинкас</w:t>
              </w:r>
            </w:hyperlink>
            <w:r w:rsidRPr="00381E7B">
              <w:rPr>
                <w:bCs/>
                <w:sz w:val="24"/>
                <w:szCs w:val="24"/>
              </w:rPr>
              <w:t> был назван лучшим режиссером за спектакли «Золотой петушок» и «Пушкин.Дуэль.Смерть.» на московском театрально-телевизионном фестивале «России первая любовь…», посвященном 200-летию со дня рождения Пушкина. 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театр юного зрителя, запись спектакля (официальный канал департамента СМИ и рекламы г.Москвы):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12" w:history="1">
              <w:r w:rsidRPr="00381E7B">
                <w:rPr>
                  <w:bCs/>
                  <w:sz w:val="24"/>
                  <w:szCs w:val="24"/>
                </w:rPr>
                <w:t>https://www.youtube.com/watch?v=b9szJ7_anQ4&amp;t=33s</w:t>
              </w:r>
            </w:hyperlink>
          </w:p>
        </w:tc>
      </w:tr>
      <w:tr w:rsidR="00381E7B" w:rsidRPr="00381E7B" w:rsidTr="00D15FDE">
        <w:trPr>
          <w:trHeight w:val="131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Е.Подгайц «Дюймовочка», реж. Валерий Меркулов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Спектакль удостоен 1-премии и Гран-при на </w:t>
            </w:r>
            <w:r w:rsidRPr="00381E7B">
              <w:rPr>
                <w:bCs/>
                <w:sz w:val="24"/>
                <w:szCs w:val="24"/>
                <w:lang w:val="en-US"/>
              </w:rPr>
              <w:t>II</w:t>
            </w:r>
            <w:r w:rsidRPr="00381E7B">
              <w:rPr>
                <w:bCs/>
                <w:sz w:val="24"/>
                <w:szCs w:val="24"/>
              </w:rPr>
              <w:t xml:space="preserve"> </w:t>
            </w:r>
            <w:r w:rsidRPr="00381E7B">
              <w:rPr>
                <w:bCs/>
                <w:sz w:val="24"/>
                <w:szCs w:val="24"/>
              </w:rPr>
              <w:lastRenderedPageBreak/>
              <w:t>Московском фестивале детских спектаклей и шоу-программ для детей (2001г).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МГА Детский музыкальный театр им. Н.И.Сац, спектакль идет в репертуаре театра</w:t>
            </w:r>
          </w:p>
        </w:tc>
      </w:tr>
      <w:tr w:rsidR="00381E7B" w:rsidRPr="00381E7B" w:rsidTr="00D15FDE">
        <w:trPr>
          <w:trHeight w:val="148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«Конек-Горбунок», реж. Евгений Писарев (Братья Пресняковы по сказке П.Ершова)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удостоен Высшей театральной премии г.Москвы «Хрустальная Турандот»(номинация «Лучший спектакль сезона» 2008г), Национальной премии «Золотая маска» (номинация «Лучший спектакль в жанре оперетты/мюзикла» 2009г.), премии Союза театральных деятелей «Гвоздь сезона» (2009г), театральной премии газеты «Московский комсомолец». Создатели спектакля удостоены Национальной театральной премии «Музыкальное сердце театра» в номинациях: «Лучшая пьеса», «Лучшая работа художника по костюмам», «Лучшая работа балетмейстера» (2009г.)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МХТ им. А.П.Чехова, спектакль идет в репертуаре театра, запись спектакля(официальный канал департамента СМИ и рекламы г.Москвы): часть1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  <w:u w:val="single"/>
              </w:rPr>
            </w:pPr>
            <w:hyperlink r:id="rId13" w:history="1">
              <w:r w:rsidRPr="00381E7B">
                <w:rPr>
                  <w:bCs/>
                  <w:sz w:val="24"/>
                  <w:szCs w:val="24"/>
                </w:rPr>
                <w:t>https://www.youtube.com/watch?v=nX5_MlpXyM0</w:t>
              </w:r>
            </w:hyperlink>
            <w:r w:rsidRPr="00381E7B"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часть 2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14" w:history="1">
              <w:r w:rsidRPr="00381E7B">
                <w:rPr>
                  <w:bCs/>
                  <w:sz w:val="24"/>
                  <w:szCs w:val="24"/>
                </w:rPr>
                <w:t>https://www.youtube.com/watch?v=D7_wbxQ4050&amp;t=46s</w:t>
              </w:r>
            </w:hyperlink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966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А.Чехов «Каштанка» , реж. Нина Чусова, Юрий Катаев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Участник Спецпроекта «Национальная театральная премия «Золотая маска» в регионах </w:t>
            </w:r>
            <w:r w:rsidRPr="00381E7B">
              <w:rPr>
                <w:bCs/>
                <w:sz w:val="24"/>
                <w:szCs w:val="24"/>
              </w:rPr>
              <w:lastRenderedPageBreak/>
              <w:t>России» (спектакль отобран экспертами для гастролей по регионам)2010г.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Новосибирский Академический Молодежный Театр «Глобус» г.Новосибирск, спектакль идет в репертуаре театра</w:t>
            </w:r>
          </w:p>
        </w:tc>
      </w:tr>
      <w:tr w:rsidR="00381E7B" w:rsidRPr="00381E7B" w:rsidTr="00D15FDE">
        <w:trPr>
          <w:trHeight w:val="288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П.Чайковский  «Спящая красавица» (либретто И.Всеволожского и М.Петипа по сказке Ш.Перро), хор. Мариуса Петипа 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русского балета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Большой Театр, спектакль идет в репертуаре театра</w:t>
            </w:r>
          </w:p>
        </w:tc>
      </w:tr>
      <w:tr w:rsidR="00381E7B" w:rsidRPr="00381E7B" w:rsidTr="00D15FDE">
        <w:trPr>
          <w:trHeight w:val="164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М.Зощенко «Леля и Минька», реж. Рузанна Мовсесян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i/>
                <w:sz w:val="24"/>
                <w:szCs w:val="24"/>
              </w:rPr>
            </w:pPr>
            <w:r w:rsidRPr="00381E7B">
              <w:rPr>
                <w:bCs/>
                <w:iCs/>
                <w:sz w:val="24"/>
                <w:szCs w:val="24"/>
              </w:rPr>
              <w:t>Лауреат II московского фестиваля детских спектаклей "Лига Синей Птицы" в возрастной категории "от 8 до 16 лет"</w:t>
            </w:r>
            <w:r w:rsidRPr="00381E7B">
              <w:rPr>
                <w:bCs/>
                <w:i/>
                <w:iCs/>
                <w:sz w:val="24"/>
                <w:szCs w:val="24"/>
              </w:rPr>
              <w:br/>
            </w:r>
            <w:r w:rsidRPr="00381E7B">
              <w:rPr>
                <w:bCs/>
                <w:iCs/>
                <w:sz w:val="24"/>
                <w:szCs w:val="24"/>
              </w:rPr>
              <w:t>Лауреат приза зрительских симпатий "Глазами детей" IX Всероссийского фестиваля театрального искусства для детей "Арлекин", приз за "Лучшую мужскую роль" - Дмитрий Кривощапов, приз в номинации "Лучшая работа художника по костюмам" - Мария Утробина 2012 г.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Российский Академический Молодежный театр, спектакль идет в репертуаре театра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164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Л.Кэрролл «Алиса в Зазеркалье», реж.Иван Поповски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театр «Мастерская Петра Фоменко», спектакль идет в репертуаре театра, запись спектакля(официальный канал департамента СМИ и рекламы г.Москвы):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15" w:history="1">
              <w:r w:rsidRPr="00381E7B">
                <w:rPr>
                  <w:bCs/>
                  <w:sz w:val="24"/>
                  <w:szCs w:val="24"/>
                </w:rPr>
                <w:t>https://www.youtube.com/watch?v=79hQh2bvTQM</w:t>
              </w:r>
            </w:hyperlink>
            <w:r w:rsidRPr="00381E7B">
              <w:rPr>
                <w:bCs/>
                <w:sz w:val="24"/>
                <w:szCs w:val="24"/>
              </w:rPr>
              <w:t xml:space="preserve">  -часть1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16" w:history="1">
              <w:r w:rsidRPr="00381E7B">
                <w:rPr>
                  <w:bCs/>
                  <w:sz w:val="24"/>
                  <w:szCs w:val="24"/>
                </w:rPr>
                <w:t>https://www.youtube.com/watch?v=gZgVj7OTmwY&amp;t=30s</w:t>
              </w:r>
            </w:hyperlink>
            <w:r w:rsidRPr="00381E7B">
              <w:rPr>
                <w:bCs/>
                <w:sz w:val="24"/>
                <w:szCs w:val="24"/>
              </w:rPr>
              <w:t xml:space="preserve">   - часть 2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130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Е.Шварц, А.Семенов «Золушка», реж. Жанна Жердер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театр «Московская оперетта», спектакль идет в репертуаре театра</w:t>
            </w:r>
          </w:p>
        </w:tc>
      </w:tr>
      <w:tr w:rsidR="00381E7B" w:rsidRPr="00381E7B" w:rsidTr="00D15FDE">
        <w:trPr>
          <w:trHeight w:val="113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С.Прокофьев «Петя и волк» , пост. Борис Покровский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Государственный Академический Большой театр 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(сцена им. Б.Покровского), спектакль идет в репертуаре театра</w:t>
            </w:r>
          </w:p>
        </w:tc>
      </w:tr>
      <w:tr w:rsidR="00381E7B" w:rsidRPr="00381E7B" w:rsidTr="00D15FDE">
        <w:trPr>
          <w:trHeight w:val="130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Ш.Перро «Кот в сапогах» и «Красная шапочка», дирижер – Игорь Манашеров, художественное слово – Александр Олешко, Академический симфонический оркестр Московской филармонии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Концертный зал им.П.И.Чайковского Московской Государственной Академической Филармонии,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17" w:history="1">
              <w:r w:rsidRPr="00381E7B">
                <w:rPr>
                  <w:bCs/>
                  <w:sz w:val="24"/>
                  <w:szCs w:val="24"/>
                </w:rPr>
                <w:t>https://www.culture.ru/movies/3661/skazki-sharlya-perro-kot-v-sapogakh-krasnaya-shapochka</w:t>
              </w:r>
            </w:hyperlink>
          </w:p>
        </w:tc>
      </w:tr>
      <w:tr w:rsidR="00381E7B" w:rsidRPr="00381E7B" w:rsidTr="00D15FDE">
        <w:trPr>
          <w:trHeight w:val="130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Дж.Барри «Питер Пэн», реж. Александр Коручеков   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-лауреат ежегодной театральной премии газеты «Московский Комсомолец» в номинации «Для детей и подростков» 2016г.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  <w:lang w:val="en-US"/>
              </w:rPr>
            </w:pPr>
            <w:r w:rsidRPr="00381E7B">
              <w:rPr>
                <w:bCs/>
                <w:sz w:val="24"/>
                <w:szCs w:val="24"/>
              </w:rPr>
              <w:t xml:space="preserve">ГАТ им. Евг. Вахтангова, спектакль идет в репертуаре театра.  </w:t>
            </w:r>
            <w:r w:rsidRPr="00381E7B">
              <w:rPr>
                <w:bCs/>
                <w:sz w:val="24"/>
                <w:szCs w:val="24"/>
                <w:lang w:val="en-US"/>
              </w:rPr>
              <w:t>On-line -</w:t>
            </w:r>
            <w:r w:rsidRPr="00381E7B">
              <w:rPr>
                <w:bCs/>
                <w:sz w:val="24"/>
                <w:szCs w:val="24"/>
              </w:rPr>
              <w:t>трансляция</w:t>
            </w:r>
            <w:r w:rsidRPr="00381E7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81E7B">
              <w:rPr>
                <w:bCs/>
                <w:sz w:val="24"/>
                <w:szCs w:val="24"/>
              </w:rPr>
              <w:t>спектаклей</w:t>
            </w:r>
            <w:r w:rsidRPr="00381E7B">
              <w:rPr>
                <w:bCs/>
                <w:sz w:val="24"/>
                <w:szCs w:val="24"/>
                <w:lang w:val="en-US"/>
              </w:rPr>
              <w:t>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  <w:lang w:val="en-US"/>
              </w:rPr>
            </w:pPr>
            <w:hyperlink r:id="rId18" w:history="1">
              <w:r w:rsidRPr="00381E7B">
                <w:rPr>
                  <w:bCs/>
                  <w:sz w:val="24"/>
                  <w:szCs w:val="24"/>
                  <w:lang w:val="en-US"/>
                </w:rPr>
                <w:t>http://www.vakhtangov.ru/mediabox-video-translation</w:t>
              </w:r>
            </w:hyperlink>
          </w:p>
        </w:tc>
      </w:tr>
      <w:tr w:rsidR="00381E7B" w:rsidRPr="00381E7B" w:rsidTr="00D15FDE">
        <w:trPr>
          <w:trHeight w:val="322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А.Погорельский(инс.П.Овсянников) «Черная курица, или подземные жители», реж. Павел Овсянников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  <w:lang w:val="en-US"/>
              </w:rPr>
              <w:t>Long</w:t>
            </w:r>
            <w:r w:rsidRPr="00381E7B">
              <w:rPr>
                <w:bCs/>
                <w:sz w:val="24"/>
                <w:szCs w:val="24"/>
              </w:rPr>
              <w:t>-</w:t>
            </w:r>
            <w:r w:rsidRPr="00381E7B">
              <w:rPr>
                <w:bCs/>
                <w:sz w:val="24"/>
                <w:szCs w:val="24"/>
                <w:lang w:val="en-US"/>
              </w:rPr>
              <w:t>list</w:t>
            </w:r>
            <w:r w:rsidRPr="00381E7B">
              <w:rPr>
                <w:bCs/>
                <w:sz w:val="24"/>
                <w:szCs w:val="24"/>
              </w:rPr>
              <w:t xml:space="preserve"> Национальной театральной премии «Золотая маска» 2016 (самые заметные спектакли сезона 2014-2015 по мнению экспертного совета)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Новоуральский театр кукол «Сказ», г.Новоуральск, спектакль идет в репертуаре театра</w:t>
            </w:r>
          </w:p>
        </w:tc>
      </w:tr>
      <w:tr w:rsidR="00381E7B" w:rsidRPr="00381E7B" w:rsidTr="00D15FDE">
        <w:trPr>
          <w:trHeight w:val="113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Е.Коллегова «Мышонок -суперсыщик», реж. Олег Долин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 xml:space="preserve">Пьеса «Мышонок-суперсыщик» лауреат Международного </w:t>
            </w:r>
            <w:r w:rsidRPr="00381E7B">
              <w:rPr>
                <w:bCs/>
                <w:sz w:val="24"/>
                <w:szCs w:val="24"/>
              </w:rPr>
              <w:lastRenderedPageBreak/>
              <w:t>конкурса русскоязычной драматургии «Действующие лица 2016», режиссер спектакля -победитель театральной лаборатории «Класс молодой режиссуры 2017»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Московский театр «Школа Современной пьесы», спектакль идет в репертуаре театра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97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Р.-Л. Стивенсон «Остров сокровищ», реж. Алексей Серов 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 , спектакль сопровождается тифло-комментированием для незрячих зрителей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Губернский театр, спектакль идет в репертуаре театра</w:t>
            </w:r>
          </w:p>
        </w:tc>
      </w:tr>
      <w:tr w:rsidR="00381E7B" w:rsidRPr="00381E7B" w:rsidTr="00D15FDE">
        <w:trPr>
          <w:trHeight w:val="131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Л.Кэрролл «Чудеса и куралесы» реж. Марина Швыдкая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обладателями международных театральных премий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Театр Мюзикла, спектакль идет в репертуаре театра</w:t>
            </w:r>
          </w:p>
        </w:tc>
      </w:tr>
      <w:tr w:rsidR="00381E7B" w:rsidRPr="00381E7B" w:rsidTr="00D15FDE">
        <w:trPr>
          <w:trHeight w:val="131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П.Грипари «Летающий велосипед, или кукла, которая знала все», реж. Руслан Кудашев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Победитель I Международного Большого детского фестиваля (Москва, 2018), Лауреат в номинации «Приз художественного руководителя фестиваля Сергея Безрукова за лучший детский спектакль, </w:t>
            </w:r>
            <w:r w:rsidRPr="00381E7B">
              <w:rPr>
                <w:bCs/>
                <w:sz w:val="24"/>
                <w:szCs w:val="24"/>
                <w:lang w:val="en-US"/>
              </w:rPr>
              <w:t>Long</w:t>
            </w:r>
            <w:r w:rsidRPr="00381E7B">
              <w:rPr>
                <w:bCs/>
                <w:sz w:val="24"/>
                <w:szCs w:val="24"/>
              </w:rPr>
              <w:t>-</w:t>
            </w:r>
            <w:r w:rsidRPr="00381E7B">
              <w:rPr>
                <w:bCs/>
                <w:sz w:val="24"/>
                <w:szCs w:val="24"/>
                <w:lang w:val="en-US"/>
              </w:rPr>
              <w:t>list</w:t>
            </w:r>
            <w:r w:rsidRPr="00381E7B">
              <w:rPr>
                <w:bCs/>
                <w:sz w:val="24"/>
                <w:szCs w:val="24"/>
              </w:rPr>
              <w:t xml:space="preserve"> Национальной театральной премии «Золотая маска» 2018 (самые заметные спектакли сезона 2017-2018 по </w:t>
            </w:r>
            <w:r w:rsidRPr="00381E7B">
              <w:rPr>
                <w:bCs/>
                <w:sz w:val="24"/>
                <w:szCs w:val="24"/>
              </w:rPr>
              <w:lastRenderedPageBreak/>
              <w:t>мнению экспертного совета)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Большой театр кукол( г.С.-Петербург), спектакль идет в репертуаре театра</w:t>
            </w:r>
          </w:p>
        </w:tc>
      </w:tr>
      <w:tr w:rsidR="00381E7B" w:rsidRPr="00381E7B" w:rsidTr="00D15FDE">
        <w:trPr>
          <w:trHeight w:val="147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В.Самодуров (по сказке Г.Х.Андерсена)     «Снежная королева», хореограф Вячеслав Самодуров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«Детский </w:t>
            </w:r>
            <w:r w:rsidRPr="00381E7B">
              <w:rPr>
                <w:bCs/>
                <w:sz w:val="24"/>
                <w:szCs w:val="24"/>
                <w:lang w:val="en-US"/>
              </w:rPr>
              <w:t>weekend</w:t>
            </w:r>
            <w:r w:rsidRPr="00381E7B">
              <w:rPr>
                <w:bCs/>
                <w:sz w:val="24"/>
                <w:szCs w:val="24"/>
              </w:rPr>
              <w:t xml:space="preserve"> 2018» в рамках Национальной театральной премии «Золотая маска», выбор экспертов А.Гончаренко, М.Шимадиной. 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6 номинаций на Национальную театральную премия «Золотая маска» 2018г.(«Лучший спектакль в балете», «Лучшая работа дирижера»,, «Лучшая работа балетмейстера/хореографа», Лучшая работа композитора», «Лучшая женская роль», «Лучшая мужская роль»)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Екатеринбургский Государственный театр оперы и балета, г.Екатеринбург, спектакль идет в репертуаре театра 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131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Д.Пиктурный «– Выключи это!!!», реж. Даниил Пиктурный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«Детский </w:t>
            </w:r>
            <w:r w:rsidRPr="00381E7B">
              <w:rPr>
                <w:bCs/>
                <w:sz w:val="24"/>
                <w:szCs w:val="24"/>
                <w:lang w:val="en-US"/>
              </w:rPr>
              <w:t>weekend</w:t>
            </w:r>
            <w:r w:rsidRPr="00381E7B">
              <w:rPr>
                <w:bCs/>
                <w:sz w:val="24"/>
                <w:szCs w:val="24"/>
              </w:rPr>
              <w:t xml:space="preserve"> 2018» в рамках Национальной театральной премии «Золотая маска», выбор экспертов А.Гончаренко, М.Шимадиной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театр драмы им. А.С.Пушкина (Александринский), спектакль идет в репертуаре театра</w:t>
            </w:r>
          </w:p>
        </w:tc>
      </w:tr>
      <w:tr w:rsidR="00381E7B" w:rsidRPr="00381E7B" w:rsidTr="00D15FDE">
        <w:trPr>
          <w:trHeight w:val="180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 С. Януш «Меня зовут Лёк», реж. Александр Янушкевич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«Детский </w:t>
            </w:r>
            <w:r w:rsidRPr="00381E7B">
              <w:rPr>
                <w:bCs/>
                <w:sz w:val="24"/>
                <w:szCs w:val="24"/>
                <w:lang w:val="en-US"/>
              </w:rPr>
              <w:t>weekend</w:t>
            </w:r>
            <w:r w:rsidRPr="00381E7B">
              <w:rPr>
                <w:bCs/>
                <w:sz w:val="24"/>
                <w:szCs w:val="24"/>
              </w:rPr>
              <w:t xml:space="preserve"> 2018» в рамках Национальной театральной премии «Золотая маска», выбор экспертов А.Гончаренко, М.Шимадиной,  </w:t>
            </w:r>
            <w:r w:rsidRPr="00381E7B">
              <w:rPr>
                <w:bCs/>
                <w:sz w:val="24"/>
                <w:szCs w:val="24"/>
                <w:lang w:val="en-US"/>
              </w:rPr>
              <w:t>Long</w:t>
            </w:r>
            <w:r w:rsidRPr="00381E7B">
              <w:rPr>
                <w:bCs/>
                <w:sz w:val="24"/>
                <w:szCs w:val="24"/>
              </w:rPr>
              <w:t xml:space="preserve"> </w:t>
            </w:r>
            <w:r w:rsidRPr="00381E7B">
              <w:rPr>
                <w:bCs/>
                <w:sz w:val="24"/>
                <w:szCs w:val="24"/>
                <w:lang w:val="en-US"/>
              </w:rPr>
              <w:t>List</w:t>
            </w:r>
            <w:r w:rsidRPr="00381E7B">
              <w:rPr>
                <w:bCs/>
                <w:sz w:val="24"/>
                <w:szCs w:val="24"/>
              </w:rPr>
              <w:t xml:space="preserve"> Национальной театральной </w:t>
            </w:r>
            <w:r w:rsidRPr="00381E7B">
              <w:rPr>
                <w:bCs/>
                <w:sz w:val="24"/>
                <w:szCs w:val="24"/>
              </w:rPr>
              <w:lastRenderedPageBreak/>
              <w:t>премии «Золотая маска» 2019г. (самые заметные спектакли сезона 2017-2018гг. по мнению экспертного совета)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Театр кукол, г. Пермь, спектакль идет в репертуаре театра</w:t>
            </w:r>
          </w:p>
        </w:tc>
      </w:tr>
      <w:tr w:rsidR="00381E7B" w:rsidRPr="00381E7B" w:rsidTr="00D15FDE">
        <w:trPr>
          <w:trHeight w:val="164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К. ДиКамилло «Спасти Супербелку», реж. Екатерина Корабельник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«Детский </w:t>
            </w:r>
            <w:r w:rsidRPr="00381E7B">
              <w:rPr>
                <w:bCs/>
                <w:sz w:val="24"/>
                <w:szCs w:val="24"/>
                <w:lang w:val="en-US"/>
              </w:rPr>
              <w:t>weekend</w:t>
            </w:r>
            <w:r w:rsidRPr="00381E7B">
              <w:rPr>
                <w:bCs/>
                <w:sz w:val="24"/>
                <w:szCs w:val="24"/>
              </w:rPr>
              <w:t xml:space="preserve"> 2018» в рамках Национальной театральной премии «Золотая маска», выбор экспертов А.Гончаренко, М.Шимадиной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Центр драматургии и режиссуры и Театральная продюсерская компания "Арстлэнд", спектакль идет в репертуаре театра</w:t>
            </w:r>
          </w:p>
        </w:tc>
      </w:tr>
      <w:tr w:rsidR="00381E7B" w:rsidRPr="00381E7B" w:rsidTr="00D15FDE">
        <w:trPr>
          <w:trHeight w:val="147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В.Игнатов, Е.Казачков «Школа сна», реж. Вячеслав Игнатов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«Детский </w:t>
            </w:r>
            <w:r w:rsidRPr="00381E7B">
              <w:rPr>
                <w:bCs/>
                <w:sz w:val="24"/>
                <w:szCs w:val="24"/>
                <w:lang w:val="en-US"/>
              </w:rPr>
              <w:t>weekend</w:t>
            </w:r>
            <w:r w:rsidRPr="00381E7B">
              <w:rPr>
                <w:bCs/>
                <w:sz w:val="24"/>
                <w:szCs w:val="24"/>
              </w:rPr>
              <w:t xml:space="preserve"> 2018» в рамках Национальной театральной премии «Золотая маска», выбор экспертов А.Гончаренко, М.Шимадиной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Центр драматургии и режиссуры, спектакль идет в репертуаре театра</w:t>
            </w:r>
          </w:p>
        </w:tc>
      </w:tr>
      <w:tr w:rsidR="00381E7B" w:rsidRPr="00381E7B" w:rsidTr="00D15FDE">
        <w:trPr>
          <w:trHeight w:val="180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Д.Сьюз «Слон» реж. Екатерина Ложкина 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  <w:lang w:val="en-US"/>
              </w:rPr>
              <w:t>Long</w:t>
            </w:r>
            <w:r w:rsidRPr="00381E7B">
              <w:rPr>
                <w:bCs/>
                <w:sz w:val="24"/>
                <w:szCs w:val="24"/>
              </w:rPr>
              <w:t>-</w:t>
            </w:r>
            <w:r w:rsidRPr="00381E7B">
              <w:rPr>
                <w:bCs/>
                <w:sz w:val="24"/>
                <w:szCs w:val="24"/>
                <w:lang w:val="en-US"/>
              </w:rPr>
              <w:t>list</w:t>
            </w:r>
            <w:r w:rsidRPr="00381E7B">
              <w:rPr>
                <w:bCs/>
                <w:sz w:val="24"/>
                <w:szCs w:val="24"/>
              </w:rPr>
              <w:t xml:space="preserve"> Национальной театральной премии «Золотая маска» 2019 (самые заметные спектакли сезона 2017-2018 по мнению экспертного совета)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Театр «</w:t>
            </w:r>
            <w:r w:rsidRPr="00381E7B">
              <w:rPr>
                <w:bCs/>
                <w:sz w:val="24"/>
                <w:szCs w:val="24"/>
                <w:lang w:val="en-US"/>
              </w:rPr>
              <w:t>Karlsson</w:t>
            </w:r>
            <w:r w:rsidRPr="00381E7B">
              <w:rPr>
                <w:bCs/>
                <w:sz w:val="24"/>
                <w:szCs w:val="24"/>
              </w:rPr>
              <w:t xml:space="preserve"> </w:t>
            </w:r>
            <w:r w:rsidRPr="00381E7B">
              <w:rPr>
                <w:bCs/>
                <w:sz w:val="24"/>
                <w:szCs w:val="24"/>
                <w:lang w:val="en-US"/>
              </w:rPr>
              <w:t>Haus</w:t>
            </w:r>
            <w:r w:rsidRPr="00381E7B">
              <w:rPr>
                <w:bCs/>
                <w:sz w:val="24"/>
                <w:szCs w:val="24"/>
              </w:rPr>
              <w:t>» г.С.-Петербург, спектакль идет в репертуаре театра</w:t>
            </w:r>
          </w:p>
        </w:tc>
      </w:tr>
      <w:tr w:rsidR="00381E7B" w:rsidRPr="00381E7B" w:rsidTr="00D15FDE">
        <w:trPr>
          <w:trHeight w:val="164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В.Гауф , Л.Квинт «Карлик-нос» реж. Борис Мильграм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7 номинаций на Национальную театральную премию «Золотая Маска» 2019г.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Пермский Государственный Академический «Театр-Театр» г.Пермь, спектакль идет в репертуаре театра</w:t>
            </w:r>
          </w:p>
        </w:tc>
      </w:tr>
      <w:tr w:rsidR="00381E7B" w:rsidRPr="00381E7B" w:rsidTr="00D15FDE">
        <w:trPr>
          <w:trHeight w:val="196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И.Холопов( по басням И.А.Крылова) «Звероопера», реж. Валерий Меркулов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МГА Детский музыкальный театр им. Н.И.Сац, спектакль идет в репертуаре театра</w:t>
            </w:r>
          </w:p>
        </w:tc>
      </w:tr>
      <w:tr w:rsidR="00381E7B" w:rsidRPr="00381E7B" w:rsidTr="00D15FDE">
        <w:trPr>
          <w:trHeight w:val="150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С.Маршак П.Вальдгардт «Кошкин дом» реж. Вячеслав Еременко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Московский театральный фестиваль детских спектаклей, дипломы: «За лучший детский спектакль в музыкальном театре», «За лучшее сценографическое воплощение спектакля в музыкальном театре» (2006-2007гг.)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театр «Новая опера» им. Е.В.Колобова, спектакль идет в репертуаре театра</w:t>
            </w:r>
          </w:p>
        </w:tc>
      </w:tr>
      <w:tr w:rsidR="00381E7B" w:rsidRPr="00381E7B" w:rsidTr="00D15FDE">
        <w:trPr>
          <w:trHeight w:val="125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С.Баневич, Т.Калинина «История Кая и Герды», реж. Алексей Степанюк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Мариинский театр, спектакль идет в репертуаре театра</w:t>
            </w:r>
          </w:p>
        </w:tc>
      </w:tr>
      <w:tr w:rsidR="00381E7B" w:rsidRPr="00381E7B" w:rsidTr="00D15FDE">
        <w:trPr>
          <w:trHeight w:val="134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М.Равель «Дитя и Волшебство», муз.рук.Василий Синайский, реж.ЭнтониМакДональд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Большой театр, спектакль идет в репертуаре театра</w:t>
            </w:r>
          </w:p>
        </w:tc>
      </w:tr>
      <w:tr w:rsidR="00381E7B" w:rsidRPr="00381E7B" w:rsidTr="00D15FDE">
        <w:trPr>
          <w:trHeight w:val="134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Р.Шедрин «Рождественская сказка», реж. Валерий Гергиев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Мариинский театр, спектакль идет в репертуаре театра</w:t>
            </w:r>
          </w:p>
        </w:tc>
      </w:tr>
      <w:tr w:rsidR="00381E7B" w:rsidRPr="00381E7B" w:rsidTr="00D15FDE">
        <w:trPr>
          <w:trHeight w:val="217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С.Баневич,Н.Денисов по пр.Г.Х.Андерсена «Стойкий оловянный солдатик» реж. Вячеслав Стародубцев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Новосибирский Государственный Академический театр оперы и балета</w:t>
            </w:r>
          </w:p>
        </w:tc>
      </w:tr>
      <w:tr w:rsidR="00381E7B" w:rsidRPr="00381E7B" w:rsidTr="00D15FDE">
        <w:trPr>
          <w:trHeight w:val="125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276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П. и Е.Поспеловы  по пр.Эдварда Лира «Путешествие в страну Джамблей», реж. </w:t>
            </w:r>
            <w:r w:rsidRPr="00381E7B">
              <w:rPr>
                <w:bCs/>
                <w:sz w:val="24"/>
                <w:szCs w:val="24"/>
              </w:rPr>
              <w:lastRenderedPageBreak/>
              <w:t>Вячеслав Игнатов, Мария Литвинова</w:t>
            </w:r>
          </w:p>
        </w:tc>
        <w:tc>
          <w:tcPr>
            <w:tcW w:w="2203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 xml:space="preserve">Спектакль создан лауреатами Гос.премии и лауреатами </w:t>
            </w:r>
            <w:r w:rsidRPr="00381E7B">
              <w:rPr>
                <w:bCs/>
                <w:sz w:val="24"/>
                <w:szCs w:val="24"/>
              </w:rPr>
              <w:lastRenderedPageBreak/>
              <w:t>Национальной театральной премии «Золотая Маска»</w:t>
            </w:r>
          </w:p>
        </w:tc>
        <w:tc>
          <w:tcPr>
            <w:tcW w:w="4185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Пермской Государственный театр оперы и балета</w:t>
            </w:r>
          </w:p>
        </w:tc>
      </w:tr>
      <w:tr w:rsidR="00381E7B" w:rsidRPr="00381E7B" w:rsidTr="00D15FDE">
        <w:trPr>
          <w:trHeight w:val="461"/>
        </w:trPr>
        <w:tc>
          <w:tcPr>
            <w:tcW w:w="47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41.-50.</w:t>
            </w:r>
          </w:p>
        </w:tc>
        <w:tc>
          <w:tcPr>
            <w:tcW w:w="9154" w:type="dxa"/>
            <w:gridSpan w:val="3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Спектакли региональных театров разных театральных жанров (оперные, балетные, драматические, кукольные и др.) в зависимости от представленности этих театров в регионе</w:t>
            </w:r>
          </w:p>
        </w:tc>
      </w:tr>
    </w:tbl>
    <w:p w:rsidR="00381E7B" w:rsidRPr="00381E7B" w:rsidRDefault="00381E7B" w:rsidP="00381E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E7B" w:rsidRPr="00381E7B" w:rsidRDefault="00381E7B" w:rsidP="00381E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d"/>
        <w:tblW w:w="9776" w:type="dxa"/>
        <w:tblLayout w:type="fixed"/>
        <w:tblLook w:val="04A0" w:firstRow="1" w:lastRow="0" w:firstColumn="1" w:lastColumn="0" w:noHBand="0" w:noVBand="1"/>
      </w:tblPr>
      <w:tblGrid>
        <w:gridCol w:w="596"/>
        <w:gridCol w:w="2608"/>
        <w:gridCol w:w="2178"/>
        <w:gridCol w:w="4394"/>
      </w:tblGrid>
      <w:tr w:rsidR="00381E7B" w:rsidRPr="00381E7B" w:rsidTr="00D15FDE">
        <w:trPr>
          <w:trHeight w:val="164"/>
        </w:trPr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:rsidR="00381E7B" w:rsidRPr="00381E7B" w:rsidRDefault="00381E7B" w:rsidP="00381E7B">
            <w:pPr>
              <w:jc w:val="center"/>
              <w:rPr>
                <w:b/>
                <w:bCs/>
                <w:sz w:val="24"/>
                <w:szCs w:val="24"/>
              </w:rPr>
            </w:pPr>
            <w:r w:rsidRPr="00381E7B">
              <w:rPr>
                <w:b/>
                <w:bCs/>
                <w:sz w:val="24"/>
                <w:szCs w:val="24"/>
              </w:rPr>
              <w:t>Спектакли, рекомендованные к просмотру с 5-8 класс</w:t>
            </w:r>
          </w:p>
        </w:tc>
      </w:tr>
      <w:tr w:rsidR="00381E7B" w:rsidRPr="00381E7B" w:rsidTr="00D15FDE">
        <w:trPr>
          <w:trHeight w:val="131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/>
                <w:bCs/>
                <w:sz w:val="24"/>
                <w:szCs w:val="24"/>
              </w:rPr>
            </w:pPr>
            <w:r w:rsidRPr="00381E7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/>
                <w:bCs/>
                <w:sz w:val="24"/>
                <w:szCs w:val="24"/>
              </w:rPr>
            </w:pPr>
            <w:r w:rsidRPr="00381E7B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/>
                <w:bCs/>
                <w:sz w:val="24"/>
                <w:szCs w:val="24"/>
              </w:rPr>
            </w:pPr>
            <w:r w:rsidRPr="00381E7B">
              <w:rPr>
                <w:b/>
                <w:bCs/>
                <w:sz w:val="24"/>
                <w:szCs w:val="24"/>
              </w:rPr>
              <w:t>источник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/>
                <w:bCs/>
                <w:sz w:val="24"/>
                <w:szCs w:val="24"/>
              </w:rPr>
            </w:pPr>
            <w:r w:rsidRPr="00381E7B">
              <w:rPr>
                <w:b/>
                <w:bCs/>
                <w:sz w:val="24"/>
                <w:szCs w:val="24"/>
              </w:rPr>
              <w:t>ссылка</w:t>
            </w:r>
          </w:p>
        </w:tc>
      </w:tr>
      <w:tr w:rsidR="00381E7B" w:rsidRPr="00381E7B" w:rsidTr="00D15FDE">
        <w:trPr>
          <w:trHeight w:val="180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И.Шток «Божественная комедия», реж. 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  С. Образцов, С. Самодур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ГАЦТК им. Сергея Образцова, запись классической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19" w:history="1">
              <w:r w:rsidRPr="00381E7B">
                <w:rPr>
                  <w:bCs/>
                  <w:sz w:val="24"/>
                  <w:szCs w:val="24"/>
                </w:rPr>
                <w:t>https://www.culture.ru/movies/857/bozhestvennaya-komediya</w:t>
              </w:r>
            </w:hyperlink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идет в репертуаре театра</w:t>
            </w:r>
          </w:p>
        </w:tc>
      </w:tr>
      <w:tr w:rsidR="00381E7B" w:rsidRPr="00381E7B" w:rsidTr="00D15FDE">
        <w:trPr>
          <w:trHeight w:val="131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Ф.Кони, В.Савинов «Вечер старинных русских водевилей» реж. Евг. Симонов 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ГАТ им. Евг.Вахтангова,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</w:t>
            </w:r>
            <w:hyperlink r:id="rId20" w:history="1">
              <w:r w:rsidRPr="00381E7B">
                <w:rPr>
                  <w:bCs/>
                  <w:sz w:val="24"/>
                  <w:szCs w:val="24"/>
                </w:rPr>
                <w:t>https://www.culture.ru/movies/929/vecher-starinnykh-russkikh-vodevilei</w:t>
              </w:r>
            </w:hyperlink>
          </w:p>
        </w:tc>
      </w:tr>
      <w:tr w:rsidR="00381E7B" w:rsidRPr="00381E7B" w:rsidTr="00D15FDE">
        <w:trPr>
          <w:trHeight w:val="113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С.Образцов, А.Бонди, В.Курдюмов, «Обыкновенный концерт», реж. Сергей Образцов, Семен Самодур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ГАЦТК им. Сергея Образцова, запись классической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21" w:history="1">
              <w:r w:rsidRPr="00381E7B">
                <w:rPr>
                  <w:bCs/>
                  <w:sz w:val="24"/>
                  <w:szCs w:val="24"/>
                </w:rPr>
                <w:t>https://www.culture.ru/movies/1497/neobyknovennyi-koncert</w:t>
              </w:r>
            </w:hyperlink>
          </w:p>
        </w:tc>
      </w:tr>
      <w:tr w:rsidR="00381E7B" w:rsidRPr="00381E7B" w:rsidTr="00D15FDE">
        <w:trPr>
          <w:trHeight w:val="131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М.Метерлинк, «Синяя птица» реж. Наталья Сац, Борис Ляпаев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МГА Детский музыкальный театр им. Натальи Сац, запись классической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22" w:history="1">
              <w:r w:rsidRPr="00381E7B">
                <w:rPr>
                  <w:bCs/>
                  <w:sz w:val="24"/>
                  <w:szCs w:val="24"/>
                </w:rPr>
                <w:t>https://www.culture.ru/movies/1858/sinyaya-ptica</w:t>
              </w:r>
            </w:hyperlink>
          </w:p>
        </w:tc>
      </w:tr>
      <w:tr w:rsidR="00381E7B" w:rsidRPr="00381E7B" w:rsidTr="00D15FDE">
        <w:trPr>
          <w:trHeight w:val="148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С.Маршак, «Кошкин дом» , реж. Сергей Яшин, Александр Воропаев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Российский Академический Молодежный театр,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23" w:history="1">
              <w:r w:rsidRPr="00381E7B">
                <w:rPr>
                  <w:bCs/>
                  <w:sz w:val="24"/>
                  <w:szCs w:val="24"/>
                </w:rPr>
                <w:t>https://www.culture.ru/movies/1734/koshkin-dom</w:t>
              </w:r>
            </w:hyperlink>
          </w:p>
        </w:tc>
      </w:tr>
      <w:tr w:rsidR="00381E7B" w:rsidRPr="00381E7B" w:rsidTr="00D15FDE">
        <w:trPr>
          <w:trHeight w:val="130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М.Ю.Лермонтов «Тамбовская казначейша» моноспектакль, реж. Валерий Фокин, исп. Юрий Казаков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Из программ Москонцерта,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  <w:u w:val="single"/>
              </w:rPr>
            </w:pPr>
            <w:hyperlink r:id="rId24" w:history="1">
              <w:r w:rsidRPr="00381E7B">
                <w:rPr>
                  <w:bCs/>
                  <w:sz w:val="24"/>
                  <w:szCs w:val="24"/>
                </w:rPr>
                <w:t>https://www.culture.ru/movies/1698/tambovskaya-kaznacheisha</w:t>
              </w:r>
            </w:hyperlink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164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Дж.Свифт (авт.пьесы Б.Голдовский, Е.Образцова) "Путешествия </w:t>
            </w:r>
            <w:r w:rsidRPr="00381E7B">
              <w:rPr>
                <w:bCs/>
                <w:sz w:val="24"/>
                <w:szCs w:val="24"/>
              </w:rPr>
              <w:lastRenderedPageBreak/>
              <w:t>Гулливера», реж. Екатерина Образцова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 xml:space="preserve">Спектакль создан лауреатами Гос.премии и лауреатами Национальной </w:t>
            </w:r>
            <w:r w:rsidRPr="00381E7B">
              <w:rPr>
                <w:bCs/>
                <w:sz w:val="24"/>
                <w:szCs w:val="24"/>
              </w:rPr>
              <w:lastRenderedPageBreak/>
              <w:t>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ГАЦТК им. Сергея Образцова,  спектакль идет в репертуаре театра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148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Б.Голдовский ,Е.Образцова «Дон Кихот», реж. Екатерина Образцова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ГАЦТК им. Сергея Образцова, спектакль идет в репертуаре театра</w:t>
            </w:r>
          </w:p>
        </w:tc>
      </w:tr>
      <w:tr w:rsidR="00381E7B" w:rsidRPr="00381E7B" w:rsidTr="00D15FDE">
        <w:trPr>
          <w:trHeight w:val="131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Н.Гоголь (инсценировка Б.Голдовский, Е.Образцова) «Ночь перед Рождеством» реж. Екатерина Образцова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ГАЦТК им. Сергея Образцова, спектакль идет в репертуаре театра</w:t>
            </w:r>
          </w:p>
        </w:tc>
      </w:tr>
      <w:tr w:rsidR="00381E7B" w:rsidRPr="00381E7B" w:rsidTr="00D15FDE">
        <w:trPr>
          <w:trHeight w:val="148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Н.Гоголь «Некто Нос» реж.Эрик де Сарриа (Франция)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ГАЦТК им. Сергея Образцова, спектакль идет в репертуаре театра</w:t>
            </w:r>
          </w:p>
        </w:tc>
      </w:tr>
      <w:tr w:rsidR="00381E7B" w:rsidRPr="00381E7B" w:rsidTr="00D15FDE">
        <w:trPr>
          <w:trHeight w:val="113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С. Образцов, А. Бонди, З. Паперный, З. Гердт, С. Самодур, В. Кусов «Необыкновенный концерт» реж. С. Образцов, С. Самодур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ГАЦТК им. Сергея Образцова, спектакль идет в репертуаре театра</w:t>
            </w:r>
          </w:p>
        </w:tc>
      </w:tr>
      <w:tr w:rsidR="00381E7B" w:rsidRPr="00381E7B" w:rsidTr="00D15FDE">
        <w:trPr>
          <w:trHeight w:val="164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«Конек-Горбунок», реж. Евгений Писарев (Братья Пресняковы по сказке П.Ершова)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Спектакль удостоен Высшей театральной премии г.Москвы «Хрустальная Турандот»(номинация «Лучший спектакль сезона» 2008г), Национальной премии «Золотая маска» (номинация «Лучший спектакль в жанре оперетты/мюзикла» 2009г.), премии </w:t>
            </w:r>
            <w:r w:rsidRPr="00381E7B">
              <w:rPr>
                <w:bCs/>
                <w:sz w:val="24"/>
                <w:szCs w:val="24"/>
              </w:rPr>
              <w:lastRenderedPageBreak/>
              <w:t>Союза театральных деятелей «Гвоздь сезона» (2009г), театральной премии газеты «Московский комсомолец». Создатели спектакля удостоены Национальной театральной премии «Музыкальное сердце театра» в номинациях: «Лучшая пьеса», «Лучшая работа художника по костюмам», «Лучшая работа балетмейстера» (2009г.)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МХТ им. А.П.Чехова, спектакль идет в репертуаре театра, запись спектакля (официальный канал департамента СМИ и рекламы г.Москвы):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25" w:history="1">
              <w:r w:rsidRPr="00381E7B">
                <w:rPr>
                  <w:bCs/>
                  <w:sz w:val="24"/>
                  <w:szCs w:val="24"/>
                </w:rPr>
                <w:t>https://www.youtube.com/watch?v=nX5_MlpXyM0</w:t>
              </w:r>
            </w:hyperlink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26" w:history="1">
              <w:r w:rsidRPr="00381E7B">
                <w:rPr>
                  <w:bCs/>
                  <w:sz w:val="24"/>
                  <w:szCs w:val="24"/>
                </w:rPr>
                <w:t>https://www.youtube.com/watch?v=D7_wbxQ4050&amp;t=46s</w:t>
              </w:r>
            </w:hyperlink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148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А.Куприн «Слон», реж. Н.Пахомова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Театр Кукол, спектакль идет в репертуаре театра</w:t>
            </w:r>
          </w:p>
        </w:tc>
      </w:tr>
      <w:tr w:rsidR="00381E7B" w:rsidRPr="00381E7B" w:rsidTr="00D15FDE">
        <w:trPr>
          <w:trHeight w:val="164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 Ш.Перро «Кот в Сапогах» реж. Владимир Иванов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Лауреат </w:t>
            </w:r>
            <w:r w:rsidRPr="00381E7B">
              <w:rPr>
                <w:bCs/>
                <w:sz w:val="24"/>
                <w:szCs w:val="24"/>
                <w:lang w:val="en-US"/>
              </w:rPr>
              <w:t>VII</w:t>
            </w:r>
            <w:r w:rsidRPr="00381E7B">
              <w:rPr>
                <w:bCs/>
                <w:sz w:val="24"/>
                <w:szCs w:val="24"/>
              </w:rPr>
              <w:t xml:space="preserve"> ежегодной театральной премии «Звезда театрала» в номинации «Лучший спектакль для детей и юношества 2014», подебитель </w:t>
            </w:r>
            <w:r w:rsidRPr="00381E7B">
              <w:rPr>
                <w:bCs/>
                <w:sz w:val="24"/>
                <w:szCs w:val="24"/>
                <w:lang w:val="en-US"/>
              </w:rPr>
              <w:t>II</w:t>
            </w:r>
            <w:r w:rsidRPr="00381E7B">
              <w:rPr>
                <w:bCs/>
                <w:sz w:val="24"/>
                <w:szCs w:val="24"/>
              </w:rPr>
              <w:t xml:space="preserve"> московского фестиваля детских спектаклей «Лига Синей птицы» 2014г.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ГАТ им.Евг. Вахтангова, спектакль идет в репертуаре театра, </w:t>
            </w:r>
            <w:r w:rsidRPr="00381E7B">
              <w:rPr>
                <w:bCs/>
                <w:sz w:val="24"/>
                <w:szCs w:val="24"/>
                <w:lang w:val="en-US"/>
              </w:rPr>
              <w:t>On</w:t>
            </w:r>
            <w:r w:rsidRPr="00381E7B">
              <w:rPr>
                <w:bCs/>
                <w:sz w:val="24"/>
                <w:szCs w:val="24"/>
              </w:rPr>
              <w:t>-</w:t>
            </w:r>
            <w:r w:rsidRPr="00381E7B">
              <w:rPr>
                <w:bCs/>
                <w:sz w:val="24"/>
                <w:szCs w:val="24"/>
                <w:lang w:val="en-US"/>
              </w:rPr>
              <w:t>line</w:t>
            </w:r>
            <w:r w:rsidRPr="00381E7B">
              <w:rPr>
                <w:bCs/>
                <w:sz w:val="24"/>
                <w:szCs w:val="24"/>
              </w:rPr>
              <w:t xml:space="preserve"> -трансляция спектаклей: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27" w:history="1">
              <w:r w:rsidRPr="00381E7B">
                <w:rPr>
                  <w:bCs/>
                  <w:sz w:val="24"/>
                  <w:szCs w:val="24"/>
                  <w:lang w:val="en-US"/>
                </w:rPr>
                <w:t>http</w:t>
              </w:r>
              <w:r w:rsidRPr="00381E7B">
                <w:rPr>
                  <w:bCs/>
                  <w:sz w:val="24"/>
                  <w:szCs w:val="24"/>
                </w:rPr>
                <w:t>://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www</w:t>
              </w:r>
              <w:r w:rsidRPr="00381E7B">
                <w:rPr>
                  <w:bCs/>
                  <w:sz w:val="24"/>
                  <w:szCs w:val="24"/>
                </w:rPr>
                <w:t>.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vakhtangov</w:t>
              </w:r>
              <w:r w:rsidRPr="00381E7B">
                <w:rPr>
                  <w:bCs/>
                  <w:sz w:val="24"/>
                  <w:szCs w:val="24"/>
                </w:rPr>
                <w:t>.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ru</w:t>
              </w:r>
              <w:r w:rsidRPr="00381E7B">
                <w:rPr>
                  <w:bCs/>
                  <w:sz w:val="24"/>
                  <w:szCs w:val="24"/>
                </w:rPr>
                <w:t>/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mediabox</w:t>
              </w:r>
              <w:r w:rsidRPr="00381E7B">
                <w:rPr>
                  <w:bCs/>
                  <w:sz w:val="24"/>
                  <w:szCs w:val="24"/>
                </w:rPr>
                <w:t>-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video</w:t>
              </w:r>
              <w:r w:rsidRPr="00381E7B">
                <w:rPr>
                  <w:bCs/>
                  <w:sz w:val="24"/>
                  <w:szCs w:val="24"/>
                </w:rPr>
                <w:t>-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translation</w:t>
              </w:r>
            </w:hyperlink>
          </w:p>
        </w:tc>
      </w:tr>
      <w:tr w:rsidR="00381E7B" w:rsidRPr="00381E7B" w:rsidTr="00D15FDE">
        <w:trPr>
          <w:trHeight w:val="164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В.Драгунский «Денискины рассказы», реж.Рустем Фисак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Спектакль создан лауреатами Гос.премии и лауреатами </w:t>
            </w:r>
            <w:r w:rsidRPr="00381E7B">
              <w:rPr>
                <w:bCs/>
                <w:sz w:val="24"/>
                <w:szCs w:val="24"/>
              </w:rPr>
              <w:lastRenderedPageBreak/>
              <w:t>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Российский Академический Молодежный театр,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  <w:u w:val="single"/>
              </w:rPr>
            </w:pPr>
            <w:hyperlink r:id="rId28" w:history="1">
              <w:r w:rsidRPr="00381E7B">
                <w:rPr>
                  <w:bCs/>
                  <w:sz w:val="24"/>
                  <w:szCs w:val="24"/>
                </w:rPr>
                <w:t>https://www.culture.ru/movies/2866/deniskiny-rasskazy</w:t>
              </w:r>
            </w:hyperlink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обновленная версия спектакля идет в репертуаре театра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180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Г.Остер «Вредные советы» реж. Андрей Андреев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театр «Школа современной пьесы», спектакль идет в репертуаре театра</w:t>
            </w:r>
          </w:p>
        </w:tc>
      </w:tr>
      <w:tr w:rsidR="00381E7B" w:rsidRPr="00381E7B" w:rsidTr="00D15FDE">
        <w:trPr>
          <w:trHeight w:val="131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«Своими словами. А.Пушкин. Евгений Онегин», реж. Дмитрий Крымов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Московская ежегодная театральная премия СТД  «Гвоздь сезона» 2017г., Театральная премия газеты «Московский Комсомолец» в номинации «Лучший спектакль для детей и подростков» 2016г.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Театр « Школа Драматического искусства», Лаборатория Дмитрия Крымова, спектакль идет в репертуаре театра</w:t>
            </w:r>
          </w:p>
        </w:tc>
      </w:tr>
      <w:tr w:rsidR="00381E7B" w:rsidRPr="00381E7B" w:rsidTr="00D15FDE">
        <w:trPr>
          <w:trHeight w:val="130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«Своими словами. Н.Гоголь. Мертвые души», реж. Дмитрий Крымов 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  <w:lang w:val="en-US"/>
              </w:rPr>
              <w:t>Long</w:t>
            </w:r>
            <w:r w:rsidRPr="00381E7B">
              <w:rPr>
                <w:bCs/>
                <w:sz w:val="24"/>
                <w:szCs w:val="24"/>
              </w:rPr>
              <w:t xml:space="preserve"> </w:t>
            </w:r>
            <w:r w:rsidRPr="00381E7B">
              <w:rPr>
                <w:bCs/>
                <w:sz w:val="24"/>
                <w:szCs w:val="24"/>
                <w:lang w:val="en-US"/>
              </w:rPr>
              <w:t>List</w:t>
            </w:r>
            <w:r w:rsidRPr="00381E7B">
              <w:rPr>
                <w:bCs/>
                <w:sz w:val="24"/>
                <w:szCs w:val="24"/>
              </w:rPr>
              <w:t xml:space="preserve"> Национальной театральной премии «Золотая маска» 2018г. (самые заметные спектакли сезона 2016-2017гг. по мнению экспертного совета)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Театр «Школа драматического искусства», Лаборатория Дмитрия Крымова, спектакль идет в репертуаре театра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130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Э.-Л.Уэббер, Т.Райс "Иосив и его удивительный плащ снов" реж. Алексей Франдетти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С. -Петербургский Государственный музыкальный театр «Караболь», спектакль идет в репертуаре театра</w:t>
            </w:r>
          </w:p>
        </w:tc>
      </w:tr>
      <w:tr w:rsidR="00381E7B" w:rsidRPr="00381E7B" w:rsidTr="00D15FDE">
        <w:trPr>
          <w:trHeight w:val="131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Р.-Л. Стивенсон «Остров сокровищ», реж. Алексей Серов 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 xml:space="preserve">Спектакль создан лауреатами Гос.премии и </w:t>
            </w:r>
            <w:r w:rsidRPr="00381E7B">
              <w:rPr>
                <w:bCs/>
                <w:sz w:val="24"/>
                <w:szCs w:val="24"/>
              </w:rPr>
              <w:lastRenderedPageBreak/>
              <w:t>лауреатами Национальной театральной премии «Золотая Маска» , спектакль сопровождается тифло-комментированием для незрячих зрителей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Московский Губернский театр, спектакль идет в репертуаре театра</w:t>
            </w:r>
          </w:p>
        </w:tc>
      </w:tr>
      <w:tr w:rsidR="00381E7B" w:rsidRPr="00381E7B" w:rsidTr="00D15FDE">
        <w:trPr>
          <w:trHeight w:val="130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Д.Урбан «Все мыши любят сыр!» реж. Елена Плютова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  <w:lang w:val="en-US"/>
              </w:rPr>
              <w:t>Long</w:t>
            </w:r>
            <w:r w:rsidRPr="00381E7B">
              <w:rPr>
                <w:bCs/>
                <w:sz w:val="24"/>
                <w:szCs w:val="24"/>
              </w:rPr>
              <w:t>-</w:t>
            </w:r>
            <w:r w:rsidRPr="00381E7B">
              <w:rPr>
                <w:bCs/>
                <w:sz w:val="24"/>
                <w:szCs w:val="24"/>
                <w:lang w:val="en-US"/>
              </w:rPr>
              <w:t>list</w:t>
            </w:r>
            <w:r w:rsidRPr="00381E7B">
              <w:rPr>
                <w:bCs/>
                <w:sz w:val="24"/>
                <w:szCs w:val="24"/>
              </w:rPr>
              <w:t xml:space="preserve"> Национальной театральной премии «Золотая маска» 2018 (самые заметные спектакли сезона 2017-2018 по мнению экспертного совета)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Театр Кукол, спектакль идет в репертуаре театра</w:t>
            </w:r>
          </w:p>
        </w:tc>
      </w:tr>
      <w:tr w:rsidR="00381E7B" w:rsidRPr="00381E7B" w:rsidTr="00D15FDE">
        <w:trPr>
          <w:trHeight w:val="115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А.Куприн инс.О.Климнкова, Л.Квинт «Гранатовый браслет», реж. Алла Чепинога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Пермский «Театр у моста» г. Пермь, спектакль идет в репертуаре театра</w:t>
            </w:r>
          </w:p>
        </w:tc>
      </w:tr>
      <w:tr w:rsidR="00381E7B" w:rsidRPr="00381E7B" w:rsidTr="00D15FDE">
        <w:trPr>
          <w:trHeight w:val="113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Б.Шергин (инс. Наталья Лебедева) «Ваня Датский» , реж. Наталья Лебедева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  <w:lang w:val="en-US"/>
              </w:rPr>
              <w:t>Long</w:t>
            </w:r>
            <w:r w:rsidRPr="00381E7B">
              <w:rPr>
                <w:bCs/>
                <w:sz w:val="24"/>
                <w:szCs w:val="24"/>
              </w:rPr>
              <w:t>-</w:t>
            </w:r>
            <w:r w:rsidRPr="00381E7B">
              <w:rPr>
                <w:bCs/>
                <w:sz w:val="24"/>
                <w:szCs w:val="24"/>
                <w:lang w:val="en-US"/>
              </w:rPr>
              <w:t>list</w:t>
            </w:r>
            <w:r w:rsidRPr="00381E7B">
              <w:rPr>
                <w:bCs/>
                <w:sz w:val="24"/>
                <w:szCs w:val="24"/>
              </w:rPr>
              <w:t xml:space="preserve"> Национальной театральной премии «Золотая маска» 2018 (самые заметные спектакли сезона 2017-2018 по мнению экспертного совета)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детский «Театр Теней»,</w:t>
            </w:r>
            <w:r w:rsidRPr="00381E7B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381E7B">
              <w:rPr>
                <w:bCs/>
                <w:sz w:val="24"/>
                <w:szCs w:val="24"/>
              </w:rPr>
              <w:t>спектакль идет в репертуаре театра</w:t>
            </w:r>
          </w:p>
        </w:tc>
      </w:tr>
      <w:tr w:rsidR="00381E7B" w:rsidRPr="00381E7B" w:rsidTr="00D15FDE">
        <w:trPr>
          <w:trHeight w:val="82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А.-К. Дойль «Шерлок. Продолжение» реж. Лариса Волкова, Кирилл Левашин, Виктор Никоненко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  <w:lang w:val="en-US"/>
              </w:rPr>
              <w:t>Long</w:t>
            </w:r>
            <w:r w:rsidRPr="00381E7B">
              <w:rPr>
                <w:bCs/>
                <w:sz w:val="24"/>
                <w:szCs w:val="24"/>
              </w:rPr>
              <w:t>-</w:t>
            </w:r>
            <w:r w:rsidRPr="00381E7B">
              <w:rPr>
                <w:bCs/>
                <w:sz w:val="24"/>
                <w:szCs w:val="24"/>
                <w:lang w:val="en-US"/>
              </w:rPr>
              <w:t>list</w:t>
            </w:r>
            <w:r w:rsidRPr="00381E7B">
              <w:rPr>
                <w:bCs/>
                <w:sz w:val="24"/>
                <w:szCs w:val="24"/>
              </w:rPr>
              <w:t xml:space="preserve"> Национальной театральной премии «Золотая маска» 2018 (самые заметные спектакли сезона 2017-2018 по мнению экспертного совета)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детский «Театр Теней»,</w:t>
            </w:r>
            <w:r w:rsidRPr="00381E7B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381E7B">
              <w:rPr>
                <w:bCs/>
                <w:sz w:val="24"/>
                <w:szCs w:val="24"/>
              </w:rPr>
              <w:t>спектакль идет в репертуаре театра</w:t>
            </w:r>
          </w:p>
        </w:tc>
      </w:tr>
      <w:tr w:rsidR="00381E7B" w:rsidRPr="00381E7B" w:rsidTr="00D15FDE">
        <w:trPr>
          <w:trHeight w:val="213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К.ДиКамилло «Кролик Эдвард», реж. Рузанна Мовсесян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«Детский </w:t>
            </w:r>
            <w:r w:rsidRPr="00381E7B">
              <w:rPr>
                <w:bCs/>
                <w:sz w:val="24"/>
                <w:szCs w:val="24"/>
                <w:lang w:val="en-US"/>
              </w:rPr>
              <w:t>weekend</w:t>
            </w:r>
            <w:r w:rsidRPr="00381E7B">
              <w:rPr>
                <w:bCs/>
                <w:sz w:val="24"/>
                <w:szCs w:val="24"/>
              </w:rPr>
              <w:t xml:space="preserve"> 2018» в рамках Национальной театральной премии «Золотая маска», выбор экспертов А.Гончаренко, М.Шимадиной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Российский Академический Молодежный театр , спектакль идет в репертуаре театра</w:t>
            </w:r>
          </w:p>
        </w:tc>
      </w:tr>
      <w:tr w:rsidR="00381E7B" w:rsidRPr="00381E7B" w:rsidTr="00D15FDE">
        <w:trPr>
          <w:trHeight w:val="213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А.Усачев (по повести М.Твена) «Принц и Нищий», реж. Тереза Дурова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обладатель Московской театральной премии «Гвоздь сезона» 2013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«Театриум на Серпуховке» п/р Терезы Дуровой, спектакль идет в репертуаре театра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164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О.Варшавер по Д.Алмонду  «Скеллиг», реж. Максим Соколов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«Детский </w:t>
            </w:r>
            <w:r w:rsidRPr="00381E7B">
              <w:rPr>
                <w:bCs/>
                <w:sz w:val="24"/>
                <w:szCs w:val="24"/>
                <w:lang w:val="en-US"/>
              </w:rPr>
              <w:t>weekend</w:t>
            </w:r>
            <w:r w:rsidRPr="00381E7B">
              <w:rPr>
                <w:bCs/>
                <w:sz w:val="24"/>
                <w:szCs w:val="24"/>
              </w:rPr>
              <w:t xml:space="preserve"> 2018» в рамках Национальной театральной премии «Золотая маска», выбор экспертов А.Гончаренко, М.Шимадиной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Драматический театр, г.Канск, спектакль идет в репертуаре театра </w:t>
            </w:r>
            <w:r w:rsidRPr="00381E7B">
              <w:rPr>
                <w:bCs/>
                <w:sz w:val="24"/>
                <w:szCs w:val="24"/>
              </w:rPr>
              <w:br/>
            </w:r>
          </w:p>
        </w:tc>
      </w:tr>
      <w:tr w:rsidR="00381E7B" w:rsidRPr="00381E7B" w:rsidTr="00D15FDE">
        <w:trPr>
          <w:trHeight w:val="213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Р.Букаев «Лесосибирск-Лойс», реж. Радион Букаев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Номинация на премию «Золотая маска 2018» как «Лучший спектакль в эксперименте», «Детский </w:t>
            </w:r>
            <w:r w:rsidRPr="00381E7B">
              <w:rPr>
                <w:bCs/>
                <w:sz w:val="24"/>
                <w:szCs w:val="24"/>
                <w:lang w:val="en-US"/>
              </w:rPr>
              <w:t>weekend</w:t>
            </w:r>
            <w:r w:rsidRPr="00381E7B">
              <w:rPr>
                <w:bCs/>
                <w:sz w:val="24"/>
                <w:szCs w:val="24"/>
              </w:rPr>
              <w:t xml:space="preserve"> 2018» в рамках Национальной театральной премии «Золотая маска», выбор экспертов А.Гончаренко, М.Шимадиной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Театр “Поиск”, г. Лесосибирск, спектакль идет в репертуаре театра</w:t>
            </w:r>
          </w:p>
        </w:tc>
      </w:tr>
      <w:tr w:rsidR="00381E7B" w:rsidRPr="00381E7B" w:rsidTr="00D15FDE">
        <w:trPr>
          <w:trHeight w:val="130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М.Энде «Театр теней Офелии», авторы спектакля Денис Бокурадзе и Артем Филипповский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«Детский </w:t>
            </w:r>
            <w:r w:rsidRPr="00381E7B">
              <w:rPr>
                <w:bCs/>
                <w:sz w:val="24"/>
                <w:szCs w:val="24"/>
                <w:lang w:val="en-US"/>
              </w:rPr>
              <w:t>weekend</w:t>
            </w:r>
            <w:r w:rsidRPr="00381E7B">
              <w:rPr>
                <w:bCs/>
                <w:sz w:val="24"/>
                <w:szCs w:val="24"/>
              </w:rPr>
              <w:t xml:space="preserve"> 2018» в рамках Национальной театральной премии «Золотая маска», выбор экспертов А.Гончаренко, М.Шимадиной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Театр «Грань» , г.Новокуйбышевск, спектакль идет в репертуаре театра</w:t>
            </w:r>
          </w:p>
        </w:tc>
      </w:tr>
      <w:tr w:rsidR="00381E7B" w:rsidRPr="00381E7B" w:rsidTr="00D15FDE">
        <w:trPr>
          <w:trHeight w:val="164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По повести А.Жвалецкого и Е.Пастернак «Я хочу в </w:t>
            </w:r>
            <w:r w:rsidRPr="00381E7B">
              <w:rPr>
                <w:bCs/>
                <w:sz w:val="24"/>
                <w:szCs w:val="24"/>
              </w:rPr>
              <w:lastRenderedPageBreak/>
              <w:t>школу», реж. Александр Баркар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 xml:space="preserve">«Детский </w:t>
            </w:r>
            <w:r w:rsidRPr="00381E7B">
              <w:rPr>
                <w:bCs/>
                <w:sz w:val="24"/>
                <w:szCs w:val="24"/>
                <w:lang w:val="en-US"/>
              </w:rPr>
              <w:t>weekend</w:t>
            </w:r>
            <w:r w:rsidRPr="00381E7B">
              <w:rPr>
                <w:bCs/>
                <w:sz w:val="24"/>
                <w:szCs w:val="24"/>
              </w:rPr>
              <w:t xml:space="preserve"> 2018» в рамках Национальной театральной </w:t>
            </w:r>
            <w:r w:rsidRPr="00381E7B">
              <w:rPr>
                <w:bCs/>
                <w:sz w:val="24"/>
                <w:szCs w:val="24"/>
              </w:rPr>
              <w:lastRenderedPageBreak/>
              <w:t>премии «Золотая маска», выбор экспертов А.Гончаренко, М.Шимадиной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Российский Академический Молодежный театр, спектакль идет в репертуаре театра</w:t>
            </w:r>
          </w:p>
        </w:tc>
      </w:tr>
      <w:tr w:rsidR="00381E7B" w:rsidRPr="00381E7B" w:rsidTr="00D15FDE">
        <w:trPr>
          <w:trHeight w:val="131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31.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«Музей инопланетного вторжения», авторы спектакля Наташа Боренко, Шифра Каждан, Леша Лобанов, Ксения Перетрухина, Саша Мун.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Номинация на премию «Золотая маска 2018» как «Лучший спектакль в эксперименте», «Детский </w:t>
            </w:r>
            <w:r w:rsidRPr="00381E7B">
              <w:rPr>
                <w:bCs/>
                <w:sz w:val="24"/>
                <w:szCs w:val="24"/>
                <w:lang w:val="en-US"/>
              </w:rPr>
              <w:t>weekend</w:t>
            </w:r>
            <w:r w:rsidRPr="00381E7B">
              <w:rPr>
                <w:bCs/>
                <w:sz w:val="24"/>
                <w:szCs w:val="24"/>
              </w:rPr>
              <w:t xml:space="preserve"> 2018» в рамках Национальной театральной премии «Золотая маска», выбор экспертов А.Гончаренко, М.Шимадиной. Спектакль-участник Программы государственной и общественной поддержки театров для детей и подростков под патронатом Президента РФ.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Театральная кампания «Театр взаимных действий», спектакль идет в репертуаре театра</w:t>
            </w:r>
          </w:p>
        </w:tc>
      </w:tr>
      <w:tr w:rsidR="00381E7B" w:rsidRPr="00381E7B" w:rsidTr="00D15FDE">
        <w:trPr>
          <w:trHeight w:val="99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А.Нанетти «Мой дедушка был вишней», реж. Иван Пачин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  <w:lang w:val="en-US"/>
              </w:rPr>
              <w:t>Long</w:t>
            </w:r>
            <w:r w:rsidRPr="00381E7B">
              <w:rPr>
                <w:bCs/>
                <w:sz w:val="24"/>
                <w:szCs w:val="24"/>
              </w:rPr>
              <w:t>-</w:t>
            </w:r>
            <w:r w:rsidRPr="00381E7B">
              <w:rPr>
                <w:bCs/>
                <w:sz w:val="24"/>
                <w:szCs w:val="24"/>
                <w:lang w:val="en-US"/>
              </w:rPr>
              <w:t>list</w:t>
            </w:r>
            <w:r w:rsidRPr="00381E7B">
              <w:rPr>
                <w:bCs/>
                <w:sz w:val="24"/>
                <w:szCs w:val="24"/>
              </w:rPr>
              <w:t xml:space="preserve"> Национальной театральной премии «Золотая маска» 2019 (самые заметные спектакли сезона 2017-2018 по мнению экспертного совета) Лауреат XXVII фестиваля «Театры Санкт-Петербурга – детям» (2018 г.) в номинациях: "За режиссуру" (Иван Пачин), "За исполнение роли Тонино" (Михаил Ложкин), "За лучший спектакль </w:t>
            </w:r>
            <w:r w:rsidRPr="00381E7B">
              <w:rPr>
                <w:bCs/>
                <w:sz w:val="24"/>
                <w:szCs w:val="24"/>
              </w:rPr>
              <w:lastRenderedPageBreak/>
              <w:t>в театре кукол"Номинант Высшей театральной премии Санкт-Петербурга "Золотой Софит" (2018 г.). Номинации "Лучший спектакль" и "Лучшая мужская роль в театре кукол" (Михаил Ложкин)Участник Фестиваля спектаклей для детей "Артмиграция - детям" (2018 г., Москва) Номинант Санкт-Петербургской театральной премии для молодых "Прорыв-2017/2018" (номинации "Лучший режиссер", "Лучший художник", "Лучший актер", "Лучшая роль второго плана")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 xml:space="preserve">Большой театр кукол г.Санкт-Петербург, спектакль идет в репертуаре театра </w:t>
            </w:r>
          </w:p>
        </w:tc>
      </w:tr>
      <w:tr w:rsidR="00381E7B" w:rsidRPr="00381E7B" w:rsidTr="00D15FDE">
        <w:trPr>
          <w:trHeight w:val="131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Р.-Э.Распе "Барон Мюнхаузен", реж. Екатерина Образцова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ГАЦТК им. Сергея Образцова,  спектакль идет в репертуаре театра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130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Р. Уилсон по пр. А.Пушкина «Сказки Пушкина», реж. Роберт Уилсон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обладателями международных театральных премий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Театр Наций, спектакль идет в репертуаре театра</w:t>
            </w:r>
          </w:p>
        </w:tc>
      </w:tr>
      <w:tr w:rsidR="00381E7B" w:rsidRPr="00381E7B" w:rsidTr="00D15FDE">
        <w:trPr>
          <w:trHeight w:val="147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И.Стравинский «Петрушка», хор. Эдвард Клюг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обладателями международных театральных премий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Большой Театр, спектакль идет в репертуаре театра</w:t>
            </w:r>
          </w:p>
        </w:tc>
      </w:tr>
      <w:tr w:rsidR="00381E7B" w:rsidRPr="00381E7B" w:rsidTr="00D15FDE">
        <w:trPr>
          <w:trHeight w:val="150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П.Чайковский, лбр.М.Чайковский по пр.А.Пушкина «Пиковая дама»,муз.рук. Валерий Гергиев, реж. Александр Степанюк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Мариинский театр, спектакль идет в репертуаре театра</w:t>
            </w:r>
          </w:p>
        </w:tc>
      </w:tr>
      <w:tr w:rsidR="00381E7B" w:rsidRPr="00381E7B" w:rsidTr="00D15FDE">
        <w:trPr>
          <w:trHeight w:val="150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П.Чайковский, лбр.Я.Полонский по пр. Н.Гоголя «Черевички», реж. Ольга Иванова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Государственный Академический Большой Театр, сцена  им Б.Покровского, 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идет в репертуаре театра</w:t>
            </w:r>
          </w:p>
        </w:tc>
      </w:tr>
      <w:tr w:rsidR="00381E7B" w:rsidRPr="00381E7B" w:rsidTr="00D15FDE">
        <w:trPr>
          <w:trHeight w:val="134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А. Бородин "Князь Игорь" муз.рук. Валерий Гергиев 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Мариинский театр, спектакль идет в репертуаре театра</w:t>
            </w:r>
          </w:p>
        </w:tc>
      </w:tr>
      <w:tr w:rsidR="00381E7B" w:rsidRPr="00381E7B" w:rsidTr="00D15FDE">
        <w:trPr>
          <w:trHeight w:val="134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П.Чайковский  «Иоланта» реж. Дмитрий Бертман.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МГАДТ им. Натальи Сац, спектакль идет в репертуаре театра</w:t>
            </w:r>
          </w:p>
        </w:tc>
      </w:tr>
      <w:tr w:rsidR="00381E7B" w:rsidRPr="00381E7B" w:rsidTr="00D15FDE">
        <w:trPr>
          <w:trHeight w:val="167"/>
        </w:trPr>
        <w:tc>
          <w:tcPr>
            <w:tcW w:w="59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260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Е.Загот, К.Шабелян "Декабристы"  реж. Кирилл Стержнев</w:t>
            </w:r>
          </w:p>
        </w:tc>
        <w:tc>
          <w:tcPr>
            <w:tcW w:w="2178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43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Государственный Академический  Свердловский театр муз комедии г. Екатеринбург  </w:t>
            </w:r>
          </w:p>
        </w:tc>
      </w:tr>
      <w:tr w:rsidR="00381E7B" w:rsidRPr="00381E7B" w:rsidTr="00D15FDE">
        <w:trPr>
          <w:trHeight w:val="109"/>
        </w:trPr>
        <w:tc>
          <w:tcPr>
            <w:tcW w:w="596" w:type="dxa"/>
            <w:tcBorders>
              <w:bottom w:val="single" w:sz="4" w:space="0" w:color="auto"/>
            </w:tcBorders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41.-50.</w:t>
            </w:r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Спектакли региональных театров разных театральных жанров (оперные, балетные, драматические, кукольные и др.) в зависимости от представленности этих театров в регионе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</w:tbl>
    <w:p w:rsidR="00381E7B" w:rsidRPr="00381E7B" w:rsidRDefault="00381E7B" w:rsidP="00381E7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1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381E7B" w:rsidRPr="00381E7B" w:rsidRDefault="00381E7B" w:rsidP="00381E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7"/>
        <w:gridCol w:w="1623"/>
        <w:gridCol w:w="2334"/>
        <w:gridCol w:w="4861"/>
      </w:tblGrid>
      <w:tr w:rsidR="00381E7B" w:rsidRPr="00381E7B" w:rsidTr="00D15FDE">
        <w:tc>
          <w:tcPr>
            <w:tcW w:w="14562" w:type="dxa"/>
            <w:gridSpan w:val="4"/>
          </w:tcPr>
          <w:p w:rsidR="00381E7B" w:rsidRPr="00381E7B" w:rsidRDefault="00381E7B" w:rsidP="00381E7B">
            <w:pPr>
              <w:jc w:val="center"/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Спектакли, рекомендованные к просмотру с 9 по 11 класс</w:t>
            </w:r>
          </w:p>
        </w:tc>
      </w:tr>
      <w:tr w:rsidR="00381E7B" w:rsidRPr="00381E7B" w:rsidTr="00D15FDE"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название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источник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ссылка</w:t>
            </w:r>
          </w:p>
        </w:tc>
      </w:tr>
      <w:tr w:rsidR="00381E7B" w:rsidRPr="00381E7B" w:rsidTr="00D15FDE">
        <w:trPr>
          <w:trHeight w:val="147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А.С.Грибоедов «Горе от ума», реж. Владимир Иванов, Михаил Царев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Малый театр, запись классической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29" w:history="1">
              <w:r w:rsidRPr="00381E7B">
                <w:rPr>
                  <w:bCs/>
                  <w:sz w:val="24"/>
                  <w:szCs w:val="24"/>
                </w:rPr>
                <w:t>https://www.culture.ru/movies/941/gore-ot-uma</w:t>
              </w:r>
            </w:hyperlink>
          </w:p>
        </w:tc>
      </w:tr>
      <w:tr w:rsidR="00381E7B" w:rsidRPr="00381E7B" w:rsidTr="00D15FDE">
        <w:trPr>
          <w:trHeight w:val="113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Н.В.Гоголь «Ревизор» реж. Евг.Весник, Юрий Соломин, Марк Орлов.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Малый театр, запись классической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30" w:history="1">
              <w:r w:rsidRPr="00381E7B">
                <w:rPr>
                  <w:bCs/>
                  <w:sz w:val="24"/>
                  <w:szCs w:val="24"/>
                </w:rPr>
                <w:t>https://www.culture.ru/movies/947/revizor</w:t>
              </w:r>
            </w:hyperlink>
          </w:p>
        </w:tc>
      </w:tr>
      <w:tr w:rsidR="00381E7B" w:rsidRPr="00381E7B" w:rsidTr="00D15FDE">
        <w:trPr>
          <w:trHeight w:val="97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  Б.Шоу «Пигмалион» реж. С.Алексеев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Малый театр, запись классической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</w:t>
            </w:r>
            <w:hyperlink r:id="rId31" w:history="1">
              <w:r w:rsidRPr="00381E7B">
                <w:rPr>
                  <w:bCs/>
                  <w:sz w:val="24"/>
                  <w:szCs w:val="24"/>
                </w:rPr>
                <w:t>https://www.culture.ru/movies/1903/pigmalion</w:t>
              </w:r>
            </w:hyperlink>
          </w:p>
        </w:tc>
      </w:tr>
      <w:tr w:rsidR="00381E7B" w:rsidRPr="00381E7B" w:rsidTr="00D15FDE">
        <w:trPr>
          <w:trHeight w:val="148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А.Цагарели «Ханума» реж. Юрий Аксенов, Георгий Товстоногов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Ленинградский Академический Большой Драматический театр им.М.Горького ,запись классической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</w:t>
            </w:r>
            <w:hyperlink r:id="rId32" w:history="1">
              <w:r w:rsidRPr="00381E7B">
                <w:rPr>
                  <w:bCs/>
                  <w:sz w:val="24"/>
                  <w:szCs w:val="24"/>
                </w:rPr>
                <w:t>https://www.culture.ru/movies/1489/khanuma</w:t>
              </w:r>
            </w:hyperlink>
          </w:p>
        </w:tc>
      </w:tr>
      <w:tr w:rsidR="00381E7B" w:rsidRPr="00381E7B" w:rsidTr="00D15FDE">
        <w:trPr>
          <w:trHeight w:val="113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М.Петипа, И.Всеволожский «Спящая красавица» реж. Юрий Григорович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Большой театр, запись классической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33" w:history="1">
              <w:r w:rsidRPr="00381E7B">
                <w:rPr>
                  <w:bCs/>
                  <w:sz w:val="24"/>
                  <w:szCs w:val="24"/>
                </w:rPr>
                <w:t>https://www.culture.ru/movies/1938/spyashaya-krasavica</w:t>
              </w:r>
            </w:hyperlink>
          </w:p>
        </w:tc>
      </w:tr>
      <w:tr w:rsidR="00381E7B" w:rsidRPr="00381E7B" w:rsidTr="00D15FDE">
        <w:trPr>
          <w:trHeight w:val="130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П.Чайковский «Щелкунчик», реж. Юрий Григорович, Елена Мачерет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Большой театр, запись классической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34" w:history="1">
              <w:r w:rsidRPr="00381E7B">
                <w:rPr>
                  <w:bCs/>
                  <w:sz w:val="24"/>
                  <w:szCs w:val="24"/>
                </w:rPr>
                <w:t>https://www.culture.ru/movies/1487/shelkunchik</w:t>
              </w:r>
            </w:hyperlink>
          </w:p>
        </w:tc>
      </w:tr>
      <w:tr w:rsidR="00381E7B" w:rsidRPr="00381E7B" w:rsidTr="00D15FDE">
        <w:trPr>
          <w:trHeight w:val="130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П.Чайковский «Лебединое озеро», реж. Юрий Григорович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Большой театр,  запись классической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35" w:history="1">
              <w:r w:rsidRPr="00381E7B">
                <w:rPr>
                  <w:bCs/>
                  <w:sz w:val="24"/>
                  <w:szCs w:val="24"/>
                </w:rPr>
                <w:t>https://www.culture.ru/movies/1506/lebedinoe-ozero</w:t>
              </w:r>
            </w:hyperlink>
          </w:p>
        </w:tc>
      </w:tr>
      <w:tr w:rsidR="00381E7B" w:rsidRPr="00381E7B" w:rsidTr="00D15FDE">
        <w:trPr>
          <w:trHeight w:val="97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П.Чайковский «Евгений Онегин», реж. Юрий                    Тимерканов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Ленинградский Государственный Академический театр оперы и балета им. С.М. Кирова (Мариинский театр), запись классической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36" w:history="1">
              <w:r w:rsidRPr="00381E7B">
                <w:rPr>
                  <w:bCs/>
                  <w:sz w:val="24"/>
                  <w:szCs w:val="24"/>
                </w:rPr>
                <w:t>https://www.culture.ru/movies/1515/evgenii-onegin</w:t>
              </w:r>
            </w:hyperlink>
          </w:p>
        </w:tc>
      </w:tr>
      <w:tr w:rsidR="00381E7B" w:rsidRPr="00381E7B" w:rsidTr="00D15FDE">
        <w:trPr>
          <w:trHeight w:val="113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М.Горький  «На дне», реж. Галина Волчек, Леонид  Пчелкин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театр «Современник»,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37" w:history="1">
              <w:r w:rsidRPr="00381E7B">
                <w:rPr>
                  <w:bCs/>
                  <w:sz w:val="24"/>
                  <w:szCs w:val="24"/>
                </w:rPr>
                <w:t>https://www.culture.ru/movies/1021/na-dne</w:t>
              </w:r>
            </w:hyperlink>
          </w:p>
        </w:tc>
      </w:tr>
      <w:tr w:rsidR="00381E7B" w:rsidRPr="00381E7B" w:rsidTr="00D15FDE">
        <w:trPr>
          <w:trHeight w:val="130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Е.Гинсбург «Крутой маршрут», реж. Галина Волчек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театр «Современник», запись постановки на сайте т/к Культура (ВГТРК):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38" w:history="1">
              <w:r w:rsidRPr="00381E7B">
                <w:rPr>
                  <w:bCs/>
                  <w:sz w:val="24"/>
                  <w:szCs w:val="24"/>
                </w:rPr>
                <w:t>https://tvkultura.ru/brand/show/brand_id/31530/</w:t>
              </w:r>
            </w:hyperlink>
          </w:p>
        </w:tc>
      </w:tr>
      <w:tr w:rsidR="00381E7B" w:rsidRPr="00381E7B" w:rsidTr="00D15FDE">
        <w:trPr>
          <w:trHeight w:val="113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Н.В.Гоголь «Ревизор», реж. Валентин Плучек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Академический театр Сатиры,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39" w:history="1">
              <w:r w:rsidRPr="00381E7B">
                <w:rPr>
                  <w:bCs/>
                  <w:sz w:val="24"/>
                  <w:szCs w:val="24"/>
                </w:rPr>
                <w:t>https://www.culture.ru/movies/901/revizor</w:t>
              </w:r>
            </w:hyperlink>
          </w:p>
        </w:tc>
      </w:tr>
      <w:tr w:rsidR="00381E7B" w:rsidRPr="00381E7B" w:rsidTr="00D15FDE">
        <w:trPr>
          <w:trHeight w:val="131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А.Твардовский «Василий Теркин» моноспектакль, реж. Валерий Храмов, исп. Олег Табаков 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Телеспектакль,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40" w:history="1">
              <w:r w:rsidRPr="00381E7B">
                <w:rPr>
                  <w:bCs/>
                  <w:sz w:val="24"/>
                  <w:szCs w:val="24"/>
                </w:rPr>
                <w:t>https://www.culture.ru/movies/1567/vasilii-terkin</w:t>
              </w:r>
            </w:hyperlink>
          </w:p>
        </w:tc>
      </w:tr>
      <w:tr w:rsidR="00381E7B" w:rsidRPr="00381E7B" w:rsidTr="00D15FDE">
        <w:trPr>
          <w:trHeight w:val="148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Л.Филатов «Про Федота-стрельца, молодого удальца», моноспектакль,  ист.Леонид Филатов, реж. Зинаида Алиева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Телеспектакль,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41" w:history="1">
              <w:r w:rsidRPr="00381E7B">
                <w:rPr>
                  <w:bCs/>
                  <w:sz w:val="24"/>
                  <w:szCs w:val="24"/>
                </w:rPr>
                <w:t>https://www.culture.ru/movies/1890/pro-fedota-strelca-udalogo-molodca</w:t>
              </w:r>
            </w:hyperlink>
          </w:p>
        </w:tc>
      </w:tr>
      <w:tr w:rsidR="00381E7B" w:rsidRPr="00381E7B" w:rsidTr="00D15FDE">
        <w:trPr>
          <w:trHeight w:val="130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А. Рыбников «Юнона и Авось», реж. Марк       Захаров 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советского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театр им. Ленинского комсомола «Ленком»,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42" w:history="1">
              <w:r w:rsidRPr="00381E7B">
                <w:rPr>
                  <w:bCs/>
                  <w:sz w:val="24"/>
                  <w:szCs w:val="24"/>
                </w:rPr>
                <w:t>https://www.culture.ru/movies/1856/yunona-i-avos</w:t>
              </w:r>
            </w:hyperlink>
          </w:p>
        </w:tc>
      </w:tr>
      <w:tr w:rsidR="00381E7B" w:rsidRPr="00381E7B" w:rsidTr="00D15FDE">
        <w:trPr>
          <w:trHeight w:val="148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Ф.Достоевский «Дядюшкин сон», реж. Владимир Иванов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российского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ГАТ им.Евг.Вахтангова, запись постановки на портале Культура.РФ: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43" w:history="1">
              <w:r w:rsidRPr="00381E7B">
                <w:rPr>
                  <w:bCs/>
                  <w:sz w:val="24"/>
                  <w:szCs w:val="24"/>
                </w:rPr>
                <w:t>https://www.culture.ru/movies/3716/dyadyushkin-son</w:t>
              </w:r>
            </w:hyperlink>
          </w:p>
        </w:tc>
      </w:tr>
      <w:tr w:rsidR="00381E7B" w:rsidRPr="00381E7B" w:rsidTr="00D15FDE">
        <w:trPr>
          <w:trHeight w:val="164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А.Н. Островский «Без вины виноватые», реж, Петр Фоменко 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российского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ГАТ им. Евг. Вахтангова, запись постановки на на сайте т/к Культура (ВГТРК):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44" w:history="1">
              <w:r w:rsidRPr="00381E7B">
                <w:rPr>
                  <w:bCs/>
                  <w:sz w:val="24"/>
                  <w:szCs w:val="24"/>
                </w:rPr>
                <w:t>https://tvkultura.ru/video/show/brand_id/58403/</w:t>
              </w:r>
            </w:hyperlink>
          </w:p>
        </w:tc>
      </w:tr>
      <w:tr w:rsidR="00381E7B" w:rsidRPr="00381E7B" w:rsidTr="00D15FDE">
        <w:trPr>
          <w:trHeight w:val="164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А.Н. Островский «Волки и овцы», реж. Петр Фоменко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Классика российского театра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Московский театр «Мастерская Петра Фоменко», 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идет в репертуаре театра</w:t>
            </w:r>
          </w:p>
        </w:tc>
      </w:tr>
      <w:tr w:rsidR="00381E7B" w:rsidRPr="00381E7B" w:rsidTr="00D15FDE">
        <w:trPr>
          <w:trHeight w:val="113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А.Чехов «Скрипка Ротшильда», реж. Кама Гинкас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Лауреат Национальной премии «Золотая маска» в номинациях: «Лучший спектакль большой формы» и «Лучший художник». Лауреат ХХII Международного театрального фестиваля «Белая вежа» в номинации «Лучший спектакль». Исполнители главных ролей </w:t>
            </w:r>
            <w:hyperlink r:id="rId45" w:history="1">
              <w:r w:rsidRPr="00381E7B">
                <w:rPr>
                  <w:bCs/>
                  <w:sz w:val="24"/>
                  <w:szCs w:val="24"/>
                </w:rPr>
                <w:t>Валерий Баринов</w:t>
              </w:r>
            </w:hyperlink>
            <w:r w:rsidRPr="00381E7B">
              <w:rPr>
                <w:bCs/>
                <w:sz w:val="24"/>
                <w:szCs w:val="24"/>
              </w:rPr>
              <w:t> и </w:t>
            </w:r>
            <w:hyperlink r:id="rId46" w:history="1">
              <w:r w:rsidRPr="00381E7B">
                <w:rPr>
                  <w:bCs/>
                  <w:sz w:val="24"/>
                  <w:szCs w:val="24"/>
                </w:rPr>
                <w:t>Игорь Ясулович</w:t>
              </w:r>
            </w:hyperlink>
            <w:r w:rsidRPr="00381E7B">
              <w:rPr>
                <w:bCs/>
                <w:sz w:val="24"/>
                <w:szCs w:val="24"/>
              </w:rPr>
              <w:t xml:space="preserve"> стали лауреатами премии им. К.С. Станиславского, 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театр юного зрителя, спектакль идет в репертуаре театра</w:t>
            </w:r>
          </w:p>
        </w:tc>
      </w:tr>
      <w:tr w:rsidR="00381E7B" w:rsidRPr="00381E7B" w:rsidTr="00D15FDE">
        <w:trPr>
          <w:trHeight w:val="148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А.Чехов  «Черный монах», реж. Кама Гинкас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Спектакль удостоен призов международных фестивалей "Балтийский дом" (Санкт-Петербург), "Контакт" (Польша), "Life" (Литва), "Gift" (Грузия), Веймарского фестиваля (Германия), фестиваля в Тампере (Финляндия) и </w:t>
            </w:r>
            <w:r w:rsidRPr="00381E7B">
              <w:rPr>
                <w:bCs/>
                <w:sz w:val="24"/>
                <w:szCs w:val="24"/>
              </w:rPr>
              <w:lastRenderedPageBreak/>
              <w:t>многих других. За этот спектакль Кама Гинкас награжден театральными премиями "Хрустальная Турандот" и "Чайка", премией Михаила Туманишвили "За совершенство в искусстве"; художник Сергей Бархин награжден "Золотой маской"; артисты Сергей Маковецкий и Игорь Ясулович удостоены Государственной премии РФ за актерский дуэт.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Московский театр юного зрителя, спектакль идет в репертуаре театра, запись постановки на сайте т/к Культура (ВГТРК):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47" w:history="1">
              <w:r w:rsidRPr="00381E7B">
                <w:rPr>
                  <w:bCs/>
                  <w:sz w:val="24"/>
                  <w:szCs w:val="24"/>
                </w:rPr>
                <w:t>https://tvkultura.ru/video/show/brand_id/31364/</w:t>
              </w:r>
            </w:hyperlink>
          </w:p>
        </w:tc>
      </w:tr>
      <w:tr w:rsidR="00381E7B" w:rsidRPr="00381E7B" w:rsidTr="00D15FDE">
        <w:trPr>
          <w:trHeight w:val="148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 Н.В.Гоголь «Женитьба», реж. Валерий Фокин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iCs/>
                <w:sz w:val="24"/>
                <w:szCs w:val="24"/>
              </w:rPr>
              <w:t>Спектакль - лауреат Российской национальной театральной премии «Золотая Маска»(2008г.) в номинациях «Лучшая работа режиссера» и «Лучшая работа художника»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Академический театр драмы им. А.С.Пушкина (Александринский), спектакль идет в репертуаре театра</w:t>
            </w:r>
          </w:p>
        </w:tc>
      </w:tr>
      <w:tr w:rsidR="00381E7B" w:rsidRPr="00381E7B" w:rsidTr="00D15FDE">
        <w:trPr>
          <w:trHeight w:val="131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«Конек-Горбунок», реж. Евгений Писарев (Братья Пресняковы по сказке П.Ершова)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Спектакль удостоен Высшей театральной премии г.Москвы «Хрустальная Турандот»(номинация «Лучший спектакль сезона» 2008г), Национальной премии «Золотая маска» (номинация «Лучший спектакль в жанре оперетты/мюзикла» 2009г.), премии Союза театральных деятелей «Гвоздь сезона» (2009г), </w:t>
            </w:r>
            <w:r w:rsidRPr="00381E7B">
              <w:rPr>
                <w:bCs/>
                <w:sz w:val="24"/>
                <w:szCs w:val="24"/>
              </w:rPr>
              <w:lastRenderedPageBreak/>
              <w:t>театральной премии газеты «Московский комсомолец». Создатели спектакля удостоены Национальной театральной премии «Музыкальное сердце театра» в номинациях: «Лучшая пьеса», «Лучшая работа художника по костюмам», «Лучшая работа балетмейстера» (2009г.)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МХТ им. А.П.Чехова, спектакль идет в репертуаре театра,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запись спектакля (официальный канал департамента СМИ и рекламы г.Москвы):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48" w:history="1">
              <w:r w:rsidRPr="00381E7B">
                <w:rPr>
                  <w:bCs/>
                  <w:sz w:val="24"/>
                  <w:szCs w:val="24"/>
                </w:rPr>
                <w:t>https://www.youtube.com/watch?v=nX5_MlpXyM0</w:t>
              </w:r>
            </w:hyperlink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49" w:history="1">
              <w:r w:rsidRPr="00381E7B">
                <w:rPr>
                  <w:bCs/>
                  <w:sz w:val="24"/>
                  <w:szCs w:val="24"/>
                </w:rPr>
                <w:t>https://www.youtube.com/watch?v=D7_wbxQ4050&amp;t=46s</w:t>
              </w:r>
            </w:hyperlink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130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А.Пушкин «Евгений Онегин», реж. Римас Туминас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Лауреат Первой театральной премии «Хрустальная Турандот»(За лучший спектакль сезона 2012-2013гг.)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Лауреат театральной премии газеты «Московский комсомолец» (За лучший спектакль сезона 2012-2013гг.)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Обладатель Приза дирекции фестиваля «Балтийский дом» 2013г., Лауреат премии СТД «Гвоздь сезона»2014г.,Лауреат национальной театральной премии «Золотая маска» 2014г., обладатель спецприза фестиваля в Сполетто(Италия) 2016г.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ГАТ им. Евг. Вахтангова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идет в репертуаре театра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  <w:lang w:val="en-US"/>
              </w:rPr>
            </w:pPr>
            <w:r w:rsidRPr="00381E7B">
              <w:rPr>
                <w:bCs/>
                <w:sz w:val="24"/>
                <w:szCs w:val="24"/>
                <w:lang w:val="en-US"/>
              </w:rPr>
              <w:t>On-line</w:t>
            </w:r>
            <w:r w:rsidRPr="00381E7B">
              <w:rPr>
                <w:bCs/>
                <w:sz w:val="24"/>
                <w:szCs w:val="24"/>
              </w:rPr>
              <w:t>трансляцтя</w:t>
            </w:r>
            <w:r w:rsidRPr="00381E7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81E7B">
              <w:rPr>
                <w:bCs/>
                <w:sz w:val="24"/>
                <w:szCs w:val="24"/>
              </w:rPr>
              <w:t>спектаклей</w:t>
            </w:r>
            <w:r w:rsidRPr="00381E7B">
              <w:rPr>
                <w:bCs/>
                <w:sz w:val="24"/>
                <w:szCs w:val="24"/>
                <w:lang w:val="en-US"/>
              </w:rPr>
              <w:t>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  <w:lang w:val="en-US"/>
              </w:rPr>
            </w:pPr>
            <w:hyperlink r:id="rId50" w:history="1">
              <w:r w:rsidRPr="00381E7B">
                <w:rPr>
                  <w:bCs/>
                  <w:sz w:val="24"/>
                  <w:szCs w:val="24"/>
                  <w:lang w:val="en-US"/>
                </w:rPr>
                <w:t>http://www.vakhtangov.ru/mediabox-video-translation</w:t>
              </w:r>
            </w:hyperlink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Запись спектакля: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51" w:history="1">
              <w:r w:rsidRPr="00381E7B">
                <w:rPr>
                  <w:bCs/>
                  <w:sz w:val="24"/>
                  <w:szCs w:val="24"/>
                  <w:lang w:val="en-US"/>
                </w:rPr>
                <w:t>https</w:t>
              </w:r>
              <w:r w:rsidRPr="00381E7B">
                <w:rPr>
                  <w:bCs/>
                  <w:sz w:val="24"/>
                  <w:szCs w:val="24"/>
                </w:rPr>
                <w:t>://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www</w:t>
              </w:r>
              <w:r w:rsidRPr="00381E7B">
                <w:rPr>
                  <w:bCs/>
                  <w:sz w:val="24"/>
                  <w:szCs w:val="24"/>
                </w:rPr>
                <w:t>.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culture</w:t>
              </w:r>
              <w:r w:rsidRPr="00381E7B">
                <w:rPr>
                  <w:bCs/>
                  <w:sz w:val="24"/>
                  <w:szCs w:val="24"/>
                </w:rPr>
                <w:t>.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ru</w:t>
              </w:r>
              <w:r w:rsidRPr="00381E7B">
                <w:rPr>
                  <w:bCs/>
                  <w:sz w:val="24"/>
                  <w:szCs w:val="24"/>
                </w:rPr>
                <w:t>/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movies</w:t>
              </w:r>
              <w:r w:rsidRPr="00381E7B">
                <w:rPr>
                  <w:bCs/>
                  <w:sz w:val="24"/>
                  <w:szCs w:val="24"/>
                </w:rPr>
                <w:t>/4035/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evgenii</w:t>
              </w:r>
              <w:r w:rsidRPr="00381E7B">
                <w:rPr>
                  <w:bCs/>
                  <w:sz w:val="24"/>
                  <w:szCs w:val="24"/>
                </w:rPr>
                <w:t>-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onegin</w:t>
              </w:r>
            </w:hyperlink>
          </w:p>
        </w:tc>
      </w:tr>
      <w:tr w:rsidR="00381E7B" w:rsidRPr="00381E7B" w:rsidTr="00D15FDE">
        <w:trPr>
          <w:trHeight w:val="113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Г.-Х.Андерсен, Ф.Достоевский, В.Рябов   «Колыбельна</w:t>
            </w:r>
            <w:r w:rsidRPr="00381E7B">
              <w:rPr>
                <w:bCs/>
                <w:sz w:val="24"/>
                <w:szCs w:val="24"/>
              </w:rPr>
              <w:lastRenderedPageBreak/>
              <w:t>я ангелу», реж.  Елизавета Бондарь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 xml:space="preserve">Лауреат театрального фестиваля Томской области «Маска» в трех номинациях, </w:t>
            </w:r>
            <w:r w:rsidRPr="00381E7B">
              <w:rPr>
                <w:bCs/>
                <w:sz w:val="24"/>
                <w:szCs w:val="24"/>
              </w:rPr>
              <w:lastRenderedPageBreak/>
              <w:t xml:space="preserve">лауреат фестиваля спектаклей для детей и подростков «Сибирский кот» 2014г.,был признан лучшим музыкальным спектаклем на </w:t>
            </w:r>
            <w:r w:rsidRPr="00381E7B">
              <w:rPr>
                <w:bCs/>
                <w:sz w:val="24"/>
                <w:szCs w:val="24"/>
                <w:lang w:val="en-US"/>
              </w:rPr>
              <w:t>IV</w:t>
            </w:r>
            <w:r w:rsidRPr="00381E7B">
              <w:rPr>
                <w:bCs/>
                <w:sz w:val="24"/>
                <w:szCs w:val="24"/>
              </w:rPr>
              <w:t>театральном конкурсе спектаклей городов ГК «Росатом», победим в 5-ти номинациях.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Северский музыкальный театр, спектакль идет в репертуаре театра</w:t>
            </w:r>
          </w:p>
        </w:tc>
      </w:tr>
      <w:tr w:rsidR="00381E7B" w:rsidRPr="00381E7B" w:rsidTr="00D15FDE">
        <w:trPr>
          <w:trHeight w:val="113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Б.Константинов «Ленинградка» реж. Борис Константинов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Лауреат национальной театральной премии «Золотая маска» 2015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ГАЦТК им. Сергея Образцова, спектакль идет в репертуаре театра</w:t>
            </w:r>
          </w:p>
        </w:tc>
      </w:tr>
      <w:tr w:rsidR="00381E7B" w:rsidRPr="00381E7B" w:rsidTr="00D15FDE">
        <w:trPr>
          <w:trHeight w:val="131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И.Бунин «Митина любовь», реж. Владислав Наставшев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Лауреаты </w:t>
            </w:r>
            <w:r w:rsidRPr="00381E7B">
              <w:rPr>
                <w:bCs/>
                <w:sz w:val="24"/>
                <w:szCs w:val="24"/>
                <w:lang w:val="en-US"/>
              </w:rPr>
              <w:t>IV</w:t>
            </w:r>
            <w:r w:rsidRPr="00381E7B">
              <w:rPr>
                <w:bCs/>
                <w:sz w:val="24"/>
                <w:szCs w:val="24"/>
              </w:rPr>
              <w:t>«Платоновского фестиваля» г.Воронеж, 2013г.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«Гоголь-центр», спектакль идет в репертуаре театра</w:t>
            </w:r>
          </w:p>
        </w:tc>
      </w:tr>
      <w:tr w:rsidR="00381E7B" w:rsidRPr="00381E7B" w:rsidTr="00D15FDE">
        <w:trPr>
          <w:trHeight w:val="131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Е.Исаева «Про мою маму и меня», реж. Андрей        Горбатый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За пьесу «Про мою маму и про меня» Елена Исаева стала первым лауреатом Всероссийской драматургической премии «Действующие лица» (2003 г.), а радиоспектакль Радио России по этой пьесе стал лауреатом Международного фестиваля Европейского радиовещательного союза «Приз Европы» в Берлине (2004 г.).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МОГ Театр Юного Зрителя, спектакль идет в репертуаре театра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130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У.Гибсон «Сотворившая чудо», реж. Юрий Еремин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i/>
                <w:sz w:val="24"/>
                <w:szCs w:val="24"/>
              </w:rPr>
            </w:pPr>
            <w:r w:rsidRPr="00381E7B">
              <w:rPr>
                <w:bCs/>
                <w:iCs/>
                <w:sz w:val="24"/>
                <w:szCs w:val="24"/>
              </w:rPr>
              <w:lastRenderedPageBreak/>
              <w:t xml:space="preserve">Премия Международного фонда К.С. Станиславского (Т.Матюхова, </w:t>
            </w:r>
            <w:r w:rsidRPr="00381E7B">
              <w:rPr>
                <w:bCs/>
                <w:iCs/>
                <w:sz w:val="24"/>
                <w:szCs w:val="24"/>
              </w:rPr>
              <w:lastRenderedPageBreak/>
              <w:t>Е.Галибина) </w:t>
            </w:r>
            <w:r w:rsidRPr="00381E7B">
              <w:rPr>
                <w:bCs/>
                <w:i/>
                <w:iCs/>
                <w:sz w:val="24"/>
                <w:szCs w:val="24"/>
              </w:rPr>
              <w:br/>
            </w:r>
            <w:r w:rsidRPr="00381E7B">
              <w:rPr>
                <w:bCs/>
                <w:iCs/>
                <w:sz w:val="24"/>
                <w:szCs w:val="24"/>
              </w:rPr>
              <w:t>Премия города Москвы в области литературы и искусства (Т.Матюхова, Е.Галибина)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Российский Академический Молодежный театр, спектакль идет в репертуаре театра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</w:tr>
      <w:tr w:rsidR="00381E7B" w:rsidRPr="00381E7B" w:rsidTr="00D15FDE">
        <w:trPr>
          <w:trHeight w:val="99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«Му-Му», реж. Дмитрий Крымов,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По мотивам произведений И.С.Тургенева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По версии Ассоциации театральных критиков России спектакль признан лучшим спектаклем 2018г, </w:t>
            </w:r>
            <w:r w:rsidRPr="00381E7B">
              <w:rPr>
                <w:bCs/>
                <w:sz w:val="24"/>
                <w:szCs w:val="24"/>
                <w:lang w:val="en-US"/>
              </w:rPr>
              <w:t>Long</w:t>
            </w:r>
            <w:r w:rsidRPr="00381E7B">
              <w:rPr>
                <w:bCs/>
                <w:sz w:val="24"/>
                <w:szCs w:val="24"/>
              </w:rPr>
              <w:t xml:space="preserve"> </w:t>
            </w:r>
            <w:r w:rsidRPr="00381E7B">
              <w:rPr>
                <w:bCs/>
                <w:sz w:val="24"/>
                <w:szCs w:val="24"/>
                <w:lang w:val="en-US"/>
              </w:rPr>
              <w:t>List</w:t>
            </w:r>
            <w:r w:rsidRPr="00381E7B">
              <w:rPr>
                <w:bCs/>
                <w:sz w:val="24"/>
                <w:szCs w:val="24"/>
              </w:rPr>
              <w:t xml:space="preserve"> Национальной театральной премии «Золотая маска» 2019г. (самые заметные спектакли сезона 2017-2018гг. по мнению экспертного совета)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Государственный Театр Наций, спектакль идет в репертуаре театра</w:t>
            </w:r>
          </w:p>
        </w:tc>
      </w:tr>
      <w:tr w:rsidR="00381E7B" w:rsidRPr="00381E7B" w:rsidTr="00D15FDE">
        <w:trPr>
          <w:trHeight w:val="115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Т. Слободзянек «Наш класс», реж. Наталья Ковалева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Лауреат театральной премии газеты «Московский комсомолец» в номинации «Лучший актерский ансамбль» 2017г., Лауреат ежегодной премии ФЭОР «Скрипач на крыше» 2018г.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ГАТ им. Евг. Вахтангова, спектакль идет в репертуаре театра, </w:t>
            </w:r>
            <w:r w:rsidRPr="00381E7B">
              <w:rPr>
                <w:bCs/>
                <w:sz w:val="24"/>
                <w:szCs w:val="24"/>
                <w:lang w:val="en-US"/>
              </w:rPr>
              <w:t>On</w:t>
            </w:r>
            <w:r w:rsidRPr="00381E7B">
              <w:rPr>
                <w:bCs/>
                <w:sz w:val="24"/>
                <w:szCs w:val="24"/>
              </w:rPr>
              <w:t>-</w:t>
            </w:r>
            <w:r w:rsidRPr="00381E7B">
              <w:rPr>
                <w:bCs/>
                <w:sz w:val="24"/>
                <w:szCs w:val="24"/>
                <w:lang w:val="en-US"/>
              </w:rPr>
              <w:t>line</w:t>
            </w:r>
            <w:r w:rsidRPr="00381E7B">
              <w:rPr>
                <w:bCs/>
                <w:sz w:val="24"/>
                <w:szCs w:val="24"/>
              </w:rPr>
              <w:t>- трансляция спектаклей: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hyperlink r:id="rId52" w:history="1">
              <w:r w:rsidRPr="00381E7B">
                <w:rPr>
                  <w:bCs/>
                  <w:sz w:val="24"/>
                  <w:szCs w:val="24"/>
                  <w:lang w:val="en-US"/>
                </w:rPr>
                <w:t>http</w:t>
              </w:r>
              <w:r w:rsidRPr="00381E7B">
                <w:rPr>
                  <w:bCs/>
                  <w:sz w:val="24"/>
                  <w:szCs w:val="24"/>
                </w:rPr>
                <w:t>://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www</w:t>
              </w:r>
              <w:r w:rsidRPr="00381E7B">
                <w:rPr>
                  <w:bCs/>
                  <w:sz w:val="24"/>
                  <w:szCs w:val="24"/>
                </w:rPr>
                <w:t>.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vakhtangov</w:t>
              </w:r>
              <w:r w:rsidRPr="00381E7B">
                <w:rPr>
                  <w:bCs/>
                  <w:sz w:val="24"/>
                  <w:szCs w:val="24"/>
                </w:rPr>
                <w:t>.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ru</w:t>
              </w:r>
              <w:r w:rsidRPr="00381E7B">
                <w:rPr>
                  <w:bCs/>
                  <w:sz w:val="24"/>
                  <w:szCs w:val="24"/>
                </w:rPr>
                <w:t>/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mediabox</w:t>
              </w:r>
              <w:r w:rsidRPr="00381E7B">
                <w:rPr>
                  <w:bCs/>
                  <w:sz w:val="24"/>
                  <w:szCs w:val="24"/>
                </w:rPr>
                <w:t>-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video</w:t>
              </w:r>
              <w:r w:rsidRPr="00381E7B">
                <w:rPr>
                  <w:bCs/>
                  <w:sz w:val="24"/>
                  <w:szCs w:val="24"/>
                </w:rPr>
                <w:t>-</w:t>
              </w:r>
              <w:r w:rsidRPr="00381E7B">
                <w:rPr>
                  <w:bCs/>
                  <w:sz w:val="24"/>
                  <w:szCs w:val="24"/>
                  <w:lang w:val="en-US"/>
                </w:rPr>
                <w:t>translation</w:t>
              </w:r>
            </w:hyperlink>
          </w:p>
        </w:tc>
      </w:tr>
      <w:tr w:rsidR="00381E7B" w:rsidRPr="00381E7B" w:rsidTr="00D15FDE">
        <w:trPr>
          <w:trHeight w:val="164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М.Шолохов «Тихий дон» реж.Григорий Козлов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Специальный приз номинационного совета Высшей театральной премии Петербурга «Золотой софит» «за педагогическое мастерство и современное театральное прочтение классической прозы студентами третьего курса Академии театрального искусства», Специальный приз номинационного </w:t>
            </w:r>
            <w:r w:rsidRPr="00381E7B">
              <w:rPr>
                <w:bCs/>
                <w:sz w:val="24"/>
                <w:szCs w:val="24"/>
              </w:rPr>
              <w:lastRenderedPageBreak/>
              <w:t>совета премии для молодых актеров «Прорыв» «за актёрский ансамбль и верность традициям студийного театра». Спектакль – участник фестивалей «Золотая маска» (Москва), «Прорыв» (Санкт-Петербург), «Балтийский дом» (Санкт-Петербург).Гран при на V Славянском форуме искусств «Золотой витязь», Молодёжная премия Санкт-Петербурга 2017г.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С.-Петербургский театр «Мастерская» п/р Григория Козлова, спектакль идет в репертуаре театра</w:t>
            </w:r>
          </w:p>
        </w:tc>
      </w:tr>
      <w:tr w:rsidR="00381E7B" w:rsidRPr="00381E7B" w:rsidTr="00D15FDE">
        <w:trPr>
          <w:trHeight w:val="164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31.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К.Гоцци «Турандот», реж. Борис Константинов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Лауреат премии газеты «Московский Комсомолец» в номинации «Лучший спектакль театра кукол» 2018, выдвинут на Национальную премию «Золотая Маска» 2019.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ГАЦТК им. Сергея Образцова, спектакль идет в репертуаре театра</w:t>
            </w:r>
          </w:p>
        </w:tc>
      </w:tr>
      <w:tr w:rsidR="00381E7B" w:rsidRPr="00381E7B" w:rsidTr="00D15FDE">
        <w:trPr>
          <w:trHeight w:val="97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Ф.Достоевский «Игрок», реж. Ирина Керученко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Победитель Московского международного большого детского фестиваля п/р Сергея Безрукова 2018г.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Новосибирский Академический Молодежный Театр «Глобус» г.Новосибирск, спектакль идет в репертуаре театра</w:t>
            </w:r>
          </w:p>
        </w:tc>
      </w:tr>
      <w:tr w:rsidR="00381E7B" w:rsidRPr="00381E7B" w:rsidTr="00D15FDE">
        <w:trPr>
          <w:trHeight w:val="113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А.Кристоф «Толстая тетрадь», реж.Алексей Крикливый.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Лауреаты </w:t>
            </w:r>
            <w:r w:rsidRPr="00381E7B">
              <w:rPr>
                <w:bCs/>
                <w:sz w:val="24"/>
                <w:szCs w:val="24"/>
                <w:lang w:val="en-US"/>
              </w:rPr>
              <w:t>IV</w:t>
            </w:r>
            <w:r w:rsidRPr="00381E7B">
              <w:rPr>
                <w:bCs/>
                <w:sz w:val="24"/>
                <w:szCs w:val="24"/>
              </w:rPr>
              <w:t>«Платоновского фестиваля» г.Воронеж, 2018г.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 Новосибирский Академический Молодежный Театр «Глобус» г.Новосибирск, спектакль идет в репертуаре театра</w:t>
            </w:r>
          </w:p>
        </w:tc>
      </w:tr>
      <w:tr w:rsidR="00381E7B" w:rsidRPr="00381E7B" w:rsidTr="00D15FDE">
        <w:trPr>
          <w:trHeight w:val="97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В.Распутин «Живи и помни», реж. Григорий Козлов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Лонг-лист Национальной театральной премии и фестиваля «Золотая маска» (2019), Высшая </w:t>
            </w:r>
            <w:r w:rsidRPr="00381E7B">
              <w:rPr>
                <w:bCs/>
                <w:sz w:val="24"/>
                <w:szCs w:val="24"/>
              </w:rPr>
              <w:lastRenderedPageBreak/>
              <w:t>театральная премия Санкт-Петербурга «Золотой софит» (2018) – лучший спектакль на малой сцене,Премия Правительства Санкт-Петербурга «За выдающийся вклад в области культуры и искусства Санкт-Петербурга» – Григорий Козлов за спектакль «Живи и помни», Премия фестиваля «Уроки режиссуры-2018» (Биеннале театрального искусства, Москва) – Григорий Козлов.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С.-Петербургский театр «Мастерская» п/р Григория Козлова, спектакль идет в репертуаре театра</w:t>
            </w:r>
          </w:p>
        </w:tc>
      </w:tr>
      <w:tr w:rsidR="00381E7B" w:rsidRPr="00381E7B" w:rsidTr="00D15FDE">
        <w:trPr>
          <w:trHeight w:val="130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А.Пушкин «Руслан и Людмила», реж. Яна Тумина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5 номинаций на Национальную театральную премию фестиваля «Золотая маска» (2019)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Театр Кукол «Ульгэр» г.Улан -Удэ</w:t>
            </w:r>
          </w:p>
        </w:tc>
      </w:tr>
      <w:tr w:rsidR="00381E7B" w:rsidRPr="00381E7B" w:rsidTr="00D15FDE">
        <w:trPr>
          <w:trHeight w:val="280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Л.Ауэрбах, Дж.Ноймайер «Татьяна» муз.рук.Феликс Коробов, реж. Джон Ноймайер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Академический Музыкальный театр им. К.С. Станиславского и В.И.Немировича- Данченко, спектакль идет в репертуаре театра</w:t>
            </w:r>
          </w:p>
        </w:tc>
      </w:tr>
      <w:tr w:rsidR="00381E7B" w:rsidRPr="00381E7B" w:rsidTr="00D15FDE">
        <w:trPr>
          <w:trHeight w:val="134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П.Чайковский по пр. А.Пушкина "Евгений Онегин" реж. Дмитрий Бертман (восстановление постановки Константина Станиславского)  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Московский музыкальный театр «Геликон -Опера», спектакль идет в репертуаре театра</w:t>
            </w:r>
          </w:p>
        </w:tc>
      </w:tr>
      <w:tr w:rsidR="00381E7B" w:rsidRPr="00381E7B" w:rsidTr="00D15FDE">
        <w:trPr>
          <w:trHeight w:val="134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 xml:space="preserve">Р.Шедрин (Р.Щедрин по </w:t>
            </w:r>
            <w:r w:rsidRPr="00381E7B">
              <w:rPr>
                <w:bCs/>
                <w:sz w:val="24"/>
                <w:szCs w:val="24"/>
              </w:rPr>
              <w:lastRenderedPageBreak/>
              <w:t>пр.Н.Гоголя) «Мертвые души», муз.рук. Валерий Гергиев реж. Василий Бархатов.</w:t>
            </w:r>
          </w:p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 xml:space="preserve">Спектакль создан лауреатами Гос.премии и </w:t>
            </w:r>
            <w:r w:rsidRPr="00381E7B">
              <w:rPr>
                <w:bCs/>
                <w:sz w:val="24"/>
                <w:szCs w:val="24"/>
              </w:rPr>
              <w:lastRenderedPageBreak/>
              <w:t>лауреатами Национальной театральной премии «Золотая Маска»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Государственный Академический Мариинский театр, спектакль идет в репертуаре театра</w:t>
            </w:r>
          </w:p>
        </w:tc>
      </w:tr>
      <w:tr w:rsidR="00381E7B" w:rsidRPr="00381E7B" w:rsidTr="00D15FDE">
        <w:trPr>
          <w:trHeight w:val="92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lastRenderedPageBreak/>
              <w:t>39.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Л.Толстой, лбр.Ю.Ким, Р.Игнатьев «Анна Каренина», реж.Алина Чевик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Спектакль создан лауреатами Гос.премии и лауреатами Национальной театральной премии «Золотая Маска»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Гос.Академический театр «Московская оперетта», спектакль идет в репертуаре театра</w:t>
            </w:r>
          </w:p>
        </w:tc>
      </w:tr>
      <w:tr w:rsidR="00381E7B" w:rsidRPr="00381E7B" w:rsidTr="00D15FDE">
        <w:trPr>
          <w:trHeight w:val="109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422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Ч.Айтматов «И дольше века длится день» реж. Антон Калипанов, Ольга Шайдуллина</w:t>
            </w:r>
          </w:p>
        </w:tc>
        <w:tc>
          <w:tcPr>
            <w:tcW w:w="4536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Национальная театральная премия «Золотая маска» в номинации «Лучший спектакль в театре кукол» 2018 г.</w:t>
            </w:r>
          </w:p>
        </w:tc>
        <w:tc>
          <w:tcPr>
            <w:tcW w:w="5211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Музей Истории ГУЛАГа совместно с творческим объединением «Таратумб», спектакль идет в репертуаре коллектива</w:t>
            </w:r>
          </w:p>
        </w:tc>
      </w:tr>
      <w:tr w:rsidR="00381E7B" w:rsidRPr="00381E7B" w:rsidTr="00D15FDE">
        <w:trPr>
          <w:trHeight w:val="167"/>
        </w:trPr>
        <w:tc>
          <w:tcPr>
            <w:tcW w:w="594" w:type="dxa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41.-50</w:t>
            </w:r>
          </w:p>
        </w:tc>
        <w:tc>
          <w:tcPr>
            <w:tcW w:w="13968" w:type="dxa"/>
            <w:gridSpan w:val="3"/>
          </w:tcPr>
          <w:p w:rsidR="00381E7B" w:rsidRPr="00381E7B" w:rsidRDefault="00381E7B" w:rsidP="00381E7B">
            <w:pPr>
              <w:rPr>
                <w:bCs/>
                <w:sz w:val="24"/>
                <w:szCs w:val="24"/>
              </w:rPr>
            </w:pPr>
            <w:r w:rsidRPr="00381E7B">
              <w:rPr>
                <w:bCs/>
                <w:sz w:val="24"/>
                <w:szCs w:val="24"/>
              </w:rPr>
              <w:t>Спектакли региональных театров разных театральных жанров (оперные, балетные, драматические, кукольные и др.) в зависимости от представленности этих театров в регионе.</w:t>
            </w:r>
          </w:p>
        </w:tc>
      </w:tr>
    </w:tbl>
    <w:p w:rsidR="00381E7B" w:rsidRPr="00381E7B" w:rsidRDefault="00381E7B" w:rsidP="00381E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E7B" w:rsidRPr="00381E7B" w:rsidRDefault="00381E7B" w:rsidP="00381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048" w:rsidRDefault="00480048">
      <w:bookmarkStart w:id="0" w:name="_GoBack"/>
      <w:bookmarkEnd w:id="0"/>
    </w:p>
    <w:sectPr w:rsidR="004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3C"/>
    <w:rsid w:val="00006255"/>
    <w:rsid w:val="00006EC5"/>
    <w:rsid w:val="000208CC"/>
    <w:rsid w:val="00024FE6"/>
    <w:rsid w:val="000465F4"/>
    <w:rsid w:val="0006284D"/>
    <w:rsid w:val="0006301B"/>
    <w:rsid w:val="000641E7"/>
    <w:rsid w:val="00066325"/>
    <w:rsid w:val="00081B3F"/>
    <w:rsid w:val="0008365C"/>
    <w:rsid w:val="0008418B"/>
    <w:rsid w:val="000858CE"/>
    <w:rsid w:val="00086E43"/>
    <w:rsid w:val="00090F0F"/>
    <w:rsid w:val="00092594"/>
    <w:rsid w:val="000A4E68"/>
    <w:rsid w:val="000B11DA"/>
    <w:rsid w:val="000B293D"/>
    <w:rsid w:val="000C0288"/>
    <w:rsid w:val="000C0666"/>
    <w:rsid w:val="000C373C"/>
    <w:rsid w:val="000D38B5"/>
    <w:rsid w:val="000D6AD6"/>
    <w:rsid w:val="000E18EF"/>
    <w:rsid w:val="000F185B"/>
    <w:rsid w:val="000F304E"/>
    <w:rsid w:val="000F6BBF"/>
    <w:rsid w:val="001008EC"/>
    <w:rsid w:val="00104FCB"/>
    <w:rsid w:val="00113D79"/>
    <w:rsid w:val="00114650"/>
    <w:rsid w:val="00116606"/>
    <w:rsid w:val="00117EFC"/>
    <w:rsid w:val="001231C8"/>
    <w:rsid w:val="00125204"/>
    <w:rsid w:val="00133AFB"/>
    <w:rsid w:val="0014477F"/>
    <w:rsid w:val="001459D3"/>
    <w:rsid w:val="00146B4C"/>
    <w:rsid w:val="0015241E"/>
    <w:rsid w:val="00152C46"/>
    <w:rsid w:val="00153A60"/>
    <w:rsid w:val="0015630D"/>
    <w:rsid w:val="00166783"/>
    <w:rsid w:val="00167DA3"/>
    <w:rsid w:val="00171007"/>
    <w:rsid w:val="00174962"/>
    <w:rsid w:val="001756CA"/>
    <w:rsid w:val="00175CF3"/>
    <w:rsid w:val="00181329"/>
    <w:rsid w:val="001B67AA"/>
    <w:rsid w:val="001B6D2D"/>
    <w:rsid w:val="001C4549"/>
    <w:rsid w:val="001C6AAB"/>
    <w:rsid w:val="001D04F7"/>
    <w:rsid w:val="001D08AF"/>
    <w:rsid w:val="001D2886"/>
    <w:rsid w:val="001E551B"/>
    <w:rsid w:val="001E7DB8"/>
    <w:rsid w:val="001F201E"/>
    <w:rsid w:val="001F2218"/>
    <w:rsid w:val="001F22D9"/>
    <w:rsid w:val="001F5E14"/>
    <w:rsid w:val="001F782A"/>
    <w:rsid w:val="002023FB"/>
    <w:rsid w:val="0020323E"/>
    <w:rsid w:val="00211DC5"/>
    <w:rsid w:val="00216515"/>
    <w:rsid w:val="00226198"/>
    <w:rsid w:val="002312A3"/>
    <w:rsid w:val="0023206A"/>
    <w:rsid w:val="0023532D"/>
    <w:rsid w:val="00252C66"/>
    <w:rsid w:val="002560D8"/>
    <w:rsid w:val="00271C0E"/>
    <w:rsid w:val="00273520"/>
    <w:rsid w:val="0027592A"/>
    <w:rsid w:val="00282B54"/>
    <w:rsid w:val="00283123"/>
    <w:rsid w:val="00286320"/>
    <w:rsid w:val="00287E3F"/>
    <w:rsid w:val="00295154"/>
    <w:rsid w:val="00296233"/>
    <w:rsid w:val="002A4996"/>
    <w:rsid w:val="002A4DF7"/>
    <w:rsid w:val="002A64C6"/>
    <w:rsid w:val="002B4706"/>
    <w:rsid w:val="002B51D8"/>
    <w:rsid w:val="002C23C1"/>
    <w:rsid w:val="002C6EE8"/>
    <w:rsid w:val="002D0D1A"/>
    <w:rsid w:val="002D37F5"/>
    <w:rsid w:val="002E1F45"/>
    <w:rsid w:val="002E7CB2"/>
    <w:rsid w:val="002F253D"/>
    <w:rsid w:val="002F4568"/>
    <w:rsid w:val="002F5BCE"/>
    <w:rsid w:val="002F783B"/>
    <w:rsid w:val="00300129"/>
    <w:rsid w:val="00317F28"/>
    <w:rsid w:val="0032378E"/>
    <w:rsid w:val="00332190"/>
    <w:rsid w:val="0035053F"/>
    <w:rsid w:val="00350ACC"/>
    <w:rsid w:val="0035417B"/>
    <w:rsid w:val="00354715"/>
    <w:rsid w:val="003622BE"/>
    <w:rsid w:val="00375912"/>
    <w:rsid w:val="00377135"/>
    <w:rsid w:val="00381E7B"/>
    <w:rsid w:val="00383459"/>
    <w:rsid w:val="0038647E"/>
    <w:rsid w:val="003876EC"/>
    <w:rsid w:val="00392F17"/>
    <w:rsid w:val="003A0069"/>
    <w:rsid w:val="003A0A84"/>
    <w:rsid w:val="003A3A08"/>
    <w:rsid w:val="003A54AA"/>
    <w:rsid w:val="003A5AA5"/>
    <w:rsid w:val="003B04A2"/>
    <w:rsid w:val="003B27B1"/>
    <w:rsid w:val="003B3CC4"/>
    <w:rsid w:val="003C1CBB"/>
    <w:rsid w:val="003D4C84"/>
    <w:rsid w:val="003E3E10"/>
    <w:rsid w:val="003E4A00"/>
    <w:rsid w:val="003E65E9"/>
    <w:rsid w:val="003F4751"/>
    <w:rsid w:val="004006DD"/>
    <w:rsid w:val="00412C2C"/>
    <w:rsid w:val="00416A21"/>
    <w:rsid w:val="00421A70"/>
    <w:rsid w:val="00432197"/>
    <w:rsid w:val="00443911"/>
    <w:rsid w:val="00451821"/>
    <w:rsid w:val="0045408E"/>
    <w:rsid w:val="0045706E"/>
    <w:rsid w:val="004671B9"/>
    <w:rsid w:val="004672B6"/>
    <w:rsid w:val="004718AF"/>
    <w:rsid w:val="00473CEE"/>
    <w:rsid w:val="00474A8B"/>
    <w:rsid w:val="004760F9"/>
    <w:rsid w:val="00480048"/>
    <w:rsid w:val="004906B2"/>
    <w:rsid w:val="00491C74"/>
    <w:rsid w:val="00493B31"/>
    <w:rsid w:val="004A1DDE"/>
    <w:rsid w:val="004A20C6"/>
    <w:rsid w:val="004A2153"/>
    <w:rsid w:val="004A5DE4"/>
    <w:rsid w:val="004B2905"/>
    <w:rsid w:val="004B291C"/>
    <w:rsid w:val="004C263B"/>
    <w:rsid w:val="004C3FF4"/>
    <w:rsid w:val="004C670B"/>
    <w:rsid w:val="004E3E16"/>
    <w:rsid w:val="004E59E2"/>
    <w:rsid w:val="004E6E37"/>
    <w:rsid w:val="004F1FD3"/>
    <w:rsid w:val="004F3105"/>
    <w:rsid w:val="00500F2C"/>
    <w:rsid w:val="00504350"/>
    <w:rsid w:val="005049F7"/>
    <w:rsid w:val="00507382"/>
    <w:rsid w:val="00507543"/>
    <w:rsid w:val="0051035B"/>
    <w:rsid w:val="005167A0"/>
    <w:rsid w:val="0053604C"/>
    <w:rsid w:val="00540085"/>
    <w:rsid w:val="00546581"/>
    <w:rsid w:val="0055183F"/>
    <w:rsid w:val="00551F5F"/>
    <w:rsid w:val="00553108"/>
    <w:rsid w:val="00553C78"/>
    <w:rsid w:val="005554ED"/>
    <w:rsid w:val="00561FF3"/>
    <w:rsid w:val="00562F99"/>
    <w:rsid w:val="005631EE"/>
    <w:rsid w:val="00566C27"/>
    <w:rsid w:val="0057048E"/>
    <w:rsid w:val="0058012E"/>
    <w:rsid w:val="00582ABB"/>
    <w:rsid w:val="00587091"/>
    <w:rsid w:val="00590DE5"/>
    <w:rsid w:val="00593325"/>
    <w:rsid w:val="00594A45"/>
    <w:rsid w:val="005A5138"/>
    <w:rsid w:val="005B0D8C"/>
    <w:rsid w:val="005B259A"/>
    <w:rsid w:val="005B2FDD"/>
    <w:rsid w:val="005B44FB"/>
    <w:rsid w:val="005C22EF"/>
    <w:rsid w:val="005D1127"/>
    <w:rsid w:val="005D2388"/>
    <w:rsid w:val="005D6851"/>
    <w:rsid w:val="005D7F2A"/>
    <w:rsid w:val="005F3277"/>
    <w:rsid w:val="00600AA9"/>
    <w:rsid w:val="0060360D"/>
    <w:rsid w:val="00611AFA"/>
    <w:rsid w:val="006148FB"/>
    <w:rsid w:val="00615A7E"/>
    <w:rsid w:val="00620470"/>
    <w:rsid w:val="00625E9E"/>
    <w:rsid w:val="006315AF"/>
    <w:rsid w:val="00642924"/>
    <w:rsid w:val="006541BC"/>
    <w:rsid w:val="0066613A"/>
    <w:rsid w:val="00666F9A"/>
    <w:rsid w:val="0067428F"/>
    <w:rsid w:val="006A538D"/>
    <w:rsid w:val="006B1205"/>
    <w:rsid w:val="006B1ACF"/>
    <w:rsid w:val="006B2A2A"/>
    <w:rsid w:val="006B33AF"/>
    <w:rsid w:val="006C3E99"/>
    <w:rsid w:val="006C4020"/>
    <w:rsid w:val="006D7C02"/>
    <w:rsid w:val="006E3C59"/>
    <w:rsid w:val="00702A77"/>
    <w:rsid w:val="00710779"/>
    <w:rsid w:val="00712333"/>
    <w:rsid w:val="00712F81"/>
    <w:rsid w:val="00712FE9"/>
    <w:rsid w:val="00715ADA"/>
    <w:rsid w:val="00721171"/>
    <w:rsid w:val="007218B5"/>
    <w:rsid w:val="00724D89"/>
    <w:rsid w:val="00733980"/>
    <w:rsid w:val="00734812"/>
    <w:rsid w:val="00740B3E"/>
    <w:rsid w:val="00744439"/>
    <w:rsid w:val="00751A21"/>
    <w:rsid w:val="007540F1"/>
    <w:rsid w:val="00756740"/>
    <w:rsid w:val="0076538D"/>
    <w:rsid w:val="00766C6C"/>
    <w:rsid w:val="00771520"/>
    <w:rsid w:val="00772F03"/>
    <w:rsid w:val="0078073D"/>
    <w:rsid w:val="0078562A"/>
    <w:rsid w:val="007866F6"/>
    <w:rsid w:val="0078794D"/>
    <w:rsid w:val="00787E69"/>
    <w:rsid w:val="00793A56"/>
    <w:rsid w:val="0079685E"/>
    <w:rsid w:val="007B41EE"/>
    <w:rsid w:val="007B735B"/>
    <w:rsid w:val="007C0055"/>
    <w:rsid w:val="007C3E66"/>
    <w:rsid w:val="007C62DE"/>
    <w:rsid w:val="007D592C"/>
    <w:rsid w:val="007F1092"/>
    <w:rsid w:val="007F2BC4"/>
    <w:rsid w:val="007F33AC"/>
    <w:rsid w:val="007F382E"/>
    <w:rsid w:val="00800EA7"/>
    <w:rsid w:val="00806B2E"/>
    <w:rsid w:val="00811E76"/>
    <w:rsid w:val="00813045"/>
    <w:rsid w:val="008174E3"/>
    <w:rsid w:val="00821C56"/>
    <w:rsid w:val="00821CF4"/>
    <w:rsid w:val="00821D0A"/>
    <w:rsid w:val="00834A5B"/>
    <w:rsid w:val="008463A1"/>
    <w:rsid w:val="00876252"/>
    <w:rsid w:val="0087625F"/>
    <w:rsid w:val="0088252D"/>
    <w:rsid w:val="00886957"/>
    <w:rsid w:val="008928CC"/>
    <w:rsid w:val="00895434"/>
    <w:rsid w:val="008A4DEB"/>
    <w:rsid w:val="008C2C1E"/>
    <w:rsid w:val="008C338C"/>
    <w:rsid w:val="008C3BF3"/>
    <w:rsid w:val="008E08A6"/>
    <w:rsid w:val="008E3D77"/>
    <w:rsid w:val="008F14B3"/>
    <w:rsid w:val="008F2983"/>
    <w:rsid w:val="008F5B6C"/>
    <w:rsid w:val="009054C8"/>
    <w:rsid w:val="0090606E"/>
    <w:rsid w:val="00912DD0"/>
    <w:rsid w:val="00913407"/>
    <w:rsid w:val="00930586"/>
    <w:rsid w:val="009319A3"/>
    <w:rsid w:val="00940139"/>
    <w:rsid w:val="00945CEF"/>
    <w:rsid w:val="00951E25"/>
    <w:rsid w:val="009561EB"/>
    <w:rsid w:val="0096056D"/>
    <w:rsid w:val="00963483"/>
    <w:rsid w:val="00982865"/>
    <w:rsid w:val="009901EB"/>
    <w:rsid w:val="00997F8A"/>
    <w:rsid w:val="009A1F0A"/>
    <w:rsid w:val="009A27E9"/>
    <w:rsid w:val="009A572B"/>
    <w:rsid w:val="009B1989"/>
    <w:rsid w:val="009B1CE2"/>
    <w:rsid w:val="009B61F4"/>
    <w:rsid w:val="009B6F2C"/>
    <w:rsid w:val="009C150C"/>
    <w:rsid w:val="009C6B45"/>
    <w:rsid w:val="009D01DA"/>
    <w:rsid w:val="009D3C42"/>
    <w:rsid w:val="009E3466"/>
    <w:rsid w:val="009E3B8D"/>
    <w:rsid w:val="009E4D35"/>
    <w:rsid w:val="00A01149"/>
    <w:rsid w:val="00A062E2"/>
    <w:rsid w:val="00A10DDF"/>
    <w:rsid w:val="00A119D0"/>
    <w:rsid w:val="00A12A97"/>
    <w:rsid w:val="00A14EFB"/>
    <w:rsid w:val="00A16011"/>
    <w:rsid w:val="00A21250"/>
    <w:rsid w:val="00A2162B"/>
    <w:rsid w:val="00A22C21"/>
    <w:rsid w:val="00A3105B"/>
    <w:rsid w:val="00A33EC2"/>
    <w:rsid w:val="00A360D7"/>
    <w:rsid w:val="00A4428E"/>
    <w:rsid w:val="00A442D1"/>
    <w:rsid w:val="00A53D90"/>
    <w:rsid w:val="00A56172"/>
    <w:rsid w:val="00A64E47"/>
    <w:rsid w:val="00A81892"/>
    <w:rsid w:val="00A82557"/>
    <w:rsid w:val="00A8382B"/>
    <w:rsid w:val="00A90496"/>
    <w:rsid w:val="00A92CDC"/>
    <w:rsid w:val="00AA46AF"/>
    <w:rsid w:val="00AA753C"/>
    <w:rsid w:val="00AB1A17"/>
    <w:rsid w:val="00AB1EE6"/>
    <w:rsid w:val="00AB712C"/>
    <w:rsid w:val="00AB7317"/>
    <w:rsid w:val="00AC6C8E"/>
    <w:rsid w:val="00AD1807"/>
    <w:rsid w:val="00AD38D3"/>
    <w:rsid w:val="00AE291D"/>
    <w:rsid w:val="00AE313D"/>
    <w:rsid w:val="00AF199F"/>
    <w:rsid w:val="00AF289B"/>
    <w:rsid w:val="00AF36E6"/>
    <w:rsid w:val="00B037D4"/>
    <w:rsid w:val="00B078CC"/>
    <w:rsid w:val="00B10311"/>
    <w:rsid w:val="00B206AE"/>
    <w:rsid w:val="00B31B48"/>
    <w:rsid w:val="00B32366"/>
    <w:rsid w:val="00B32A15"/>
    <w:rsid w:val="00B34452"/>
    <w:rsid w:val="00B445FB"/>
    <w:rsid w:val="00B5710C"/>
    <w:rsid w:val="00B60262"/>
    <w:rsid w:val="00B73287"/>
    <w:rsid w:val="00B8056A"/>
    <w:rsid w:val="00B8167B"/>
    <w:rsid w:val="00B8294E"/>
    <w:rsid w:val="00B90500"/>
    <w:rsid w:val="00B914C3"/>
    <w:rsid w:val="00BA20F2"/>
    <w:rsid w:val="00BA7692"/>
    <w:rsid w:val="00BB1B2B"/>
    <w:rsid w:val="00BB254E"/>
    <w:rsid w:val="00BB7643"/>
    <w:rsid w:val="00BC5C40"/>
    <w:rsid w:val="00BC68F3"/>
    <w:rsid w:val="00BD3BA8"/>
    <w:rsid w:val="00BD4EB5"/>
    <w:rsid w:val="00BD4FC3"/>
    <w:rsid w:val="00BE39C2"/>
    <w:rsid w:val="00BE6C86"/>
    <w:rsid w:val="00BE6FDA"/>
    <w:rsid w:val="00BF58FD"/>
    <w:rsid w:val="00C22431"/>
    <w:rsid w:val="00C23175"/>
    <w:rsid w:val="00C25373"/>
    <w:rsid w:val="00C257C2"/>
    <w:rsid w:val="00C40429"/>
    <w:rsid w:val="00C40D25"/>
    <w:rsid w:val="00C41DC7"/>
    <w:rsid w:val="00C4654E"/>
    <w:rsid w:val="00C53B6D"/>
    <w:rsid w:val="00C54819"/>
    <w:rsid w:val="00C55831"/>
    <w:rsid w:val="00C643FF"/>
    <w:rsid w:val="00C66C28"/>
    <w:rsid w:val="00C77CC9"/>
    <w:rsid w:val="00C94AAB"/>
    <w:rsid w:val="00C97212"/>
    <w:rsid w:val="00CA644C"/>
    <w:rsid w:val="00CC08D1"/>
    <w:rsid w:val="00CC3F89"/>
    <w:rsid w:val="00CC5150"/>
    <w:rsid w:val="00CC6229"/>
    <w:rsid w:val="00CD06F3"/>
    <w:rsid w:val="00CD071C"/>
    <w:rsid w:val="00CD0DB7"/>
    <w:rsid w:val="00CD4501"/>
    <w:rsid w:val="00CD45BE"/>
    <w:rsid w:val="00CD6870"/>
    <w:rsid w:val="00CE0354"/>
    <w:rsid w:val="00CF3C1B"/>
    <w:rsid w:val="00D02009"/>
    <w:rsid w:val="00D037E8"/>
    <w:rsid w:val="00D07F3B"/>
    <w:rsid w:val="00D22790"/>
    <w:rsid w:val="00D229F6"/>
    <w:rsid w:val="00D26020"/>
    <w:rsid w:val="00D3703E"/>
    <w:rsid w:val="00D439E4"/>
    <w:rsid w:val="00D46057"/>
    <w:rsid w:val="00D5275E"/>
    <w:rsid w:val="00D53C64"/>
    <w:rsid w:val="00D63467"/>
    <w:rsid w:val="00D66F1A"/>
    <w:rsid w:val="00D81440"/>
    <w:rsid w:val="00D8658C"/>
    <w:rsid w:val="00D86D6A"/>
    <w:rsid w:val="00D8751B"/>
    <w:rsid w:val="00D93D84"/>
    <w:rsid w:val="00D95859"/>
    <w:rsid w:val="00D95A8A"/>
    <w:rsid w:val="00D973DC"/>
    <w:rsid w:val="00DA4D3E"/>
    <w:rsid w:val="00DB02B1"/>
    <w:rsid w:val="00DB1A08"/>
    <w:rsid w:val="00DB37CB"/>
    <w:rsid w:val="00DC21D4"/>
    <w:rsid w:val="00DC2400"/>
    <w:rsid w:val="00DC37F2"/>
    <w:rsid w:val="00DC48B6"/>
    <w:rsid w:val="00DC6C95"/>
    <w:rsid w:val="00DC7D39"/>
    <w:rsid w:val="00DD5432"/>
    <w:rsid w:val="00DF5C78"/>
    <w:rsid w:val="00E00E42"/>
    <w:rsid w:val="00E01F13"/>
    <w:rsid w:val="00E073D0"/>
    <w:rsid w:val="00E11D62"/>
    <w:rsid w:val="00E12B9E"/>
    <w:rsid w:val="00E21504"/>
    <w:rsid w:val="00E21EB4"/>
    <w:rsid w:val="00E2265F"/>
    <w:rsid w:val="00E30868"/>
    <w:rsid w:val="00E32FAD"/>
    <w:rsid w:val="00E34F0B"/>
    <w:rsid w:val="00E4335C"/>
    <w:rsid w:val="00E433B4"/>
    <w:rsid w:val="00E565D5"/>
    <w:rsid w:val="00E602AB"/>
    <w:rsid w:val="00E663E8"/>
    <w:rsid w:val="00E72824"/>
    <w:rsid w:val="00E74DCC"/>
    <w:rsid w:val="00E83451"/>
    <w:rsid w:val="00E97843"/>
    <w:rsid w:val="00EA3EAF"/>
    <w:rsid w:val="00EA4107"/>
    <w:rsid w:val="00EA623F"/>
    <w:rsid w:val="00EA72BF"/>
    <w:rsid w:val="00EB19E2"/>
    <w:rsid w:val="00EB4881"/>
    <w:rsid w:val="00EB62F5"/>
    <w:rsid w:val="00ED1DF8"/>
    <w:rsid w:val="00ED7339"/>
    <w:rsid w:val="00ED7877"/>
    <w:rsid w:val="00EE52AA"/>
    <w:rsid w:val="00EF19D1"/>
    <w:rsid w:val="00EF5412"/>
    <w:rsid w:val="00EF5EB0"/>
    <w:rsid w:val="00EF6898"/>
    <w:rsid w:val="00F029E9"/>
    <w:rsid w:val="00F03F66"/>
    <w:rsid w:val="00F05D1B"/>
    <w:rsid w:val="00F11D03"/>
    <w:rsid w:val="00F13EFB"/>
    <w:rsid w:val="00F15AC0"/>
    <w:rsid w:val="00F202F0"/>
    <w:rsid w:val="00F242D0"/>
    <w:rsid w:val="00F24934"/>
    <w:rsid w:val="00F24D38"/>
    <w:rsid w:val="00F30022"/>
    <w:rsid w:val="00F31F5A"/>
    <w:rsid w:val="00F360F1"/>
    <w:rsid w:val="00F3727F"/>
    <w:rsid w:val="00F372BF"/>
    <w:rsid w:val="00F37B48"/>
    <w:rsid w:val="00F41510"/>
    <w:rsid w:val="00F430E1"/>
    <w:rsid w:val="00F44A85"/>
    <w:rsid w:val="00F45F99"/>
    <w:rsid w:val="00F56BAA"/>
    <w:rsid w:val="00F63350"/>
    <w:rsid w:val="00F70D6F"/>
    <w:rsid w:val="00F71AAB"/>
    <w:rsid w:val="00F752F6"/>
    <w:rsid w:val="00F77D6F"/>
    <w:rsid w:val="00F8340C"/>
    <w:rsid w:val="00F856F2"/>
    <w:rsid w:val="00F932FD"/>
    <w:rsid w:val="00F96502"/>
    <w:rsid w:val="00FA5196"/>
    <w:rsid w:val="00FA6A07"/>
    <w:rsid w:val="00FB2838"/>
    <w:rsid w:val="00FB48B6"/>
    <w:rsid w:val="00FB5012"/>
    <w:rsid w:val="00FD41E1"/>
    <w:rsid w:val="00FE2168"/>
    <w:rsid w:val="00FE218D"/>
    <w:rsid w:val="00FE2C0E"/>
    <w:rsid w:val="00FE374A"/>
    <w:rsid w:val="00FE5B8A"/>
    <w:rsid w:val="00FF0183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7AB0-0421-4006-8E5A-63FBFC7F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E7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1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E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1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81E7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381E7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81E7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81E7B"/>
    <w:rPr>
      <w:vertAlign w:val="superscript"/>
    </w:rPr>
  </w:style>
  <w:style w:type="paragraph" w:styleId="a7">
    <w:name w:val="footnote text"/>
    <w:basedOn w:val="a"/>
    <w:link w:val="a8"/>
    <w:semiHidden/>
    <w:unhideWhenUsed/>
    <w:rsid w:val="00381E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81E7B"/>
    <w:rPr>
      <w:sz w:val="20"/>
      <w:szCs w:val="20"/>
    </w:rPr>
  </w:style>
  <w:style w:type="character" w:styleId="a9">
    <w:name w:val="footnote reference"/>
    <w:basedOn w:val="a0"/>
    <w:semiHidden/>
    <w:unhideWhenUsed/>
    <w:rsid w:val="00381E7B"/>
    <w:rPr>
      <w:vertAlign w:val="superscript"/>
    </w:rPr>
  </w:style>
  <w:style w:type="character" w:customStyle="1" w:styleId="w">
    <w:name w:val="w"/>
    <w:basedOn w:val="a0"/>
    <w:rsid w:val="00381E7B"/>
  </w:style>
  <w:style w:type="character" w:styleId="aa">
    <w:name w:val="Emphasis"/>
    <w:basedOn w:val="a0"/>
    <w:uiPriority w:val="20"/>
    <w:qFormat/>
    <w:rsid w:val="00381E7B"/>
    <w:rPr>
      <w:i/>
      <w:iCs/>
    </w:rPr>
  </w:style>
  <w:style w:type="paragraph" w:customStyle="1" w:styleId="Default">
    <w:name w:val="Default"/>
    <w:rsid w:val="00381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381E7B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Заголовок Знак1"/>
    <w:link w:val="ab"/>
    <w:uiPriority w:val="10"/>
    <w:rsid w:val="00381E7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Title"/>
    <w:basedOn w:val="a"/>
    <w:next w:val="a"/>
    <w:link w:val="12"/>
    <w:uiPriority w:val="10"/>
    <w:qFormat/>
    <w:rsid w:val="00381E7B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uiPriority w:val="10"/>
    <w:rsid w:val="0038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59"/>
    <w:rsid w:val="00381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381E7B"/>
  </w:style>
  <w:style w:type="character" w:customStyle="1" w:styleId="track-descriptionname">
    <w:name w:val="track-description__name"/>
    <w:rsid w:val="00381E7B"/>
  </w:style>
  <w:style w:type="character" w:styleId="ae">
    <w:name w:val="Hyperlink"/>
    <w:uiPriority w:val="99"/>
    <w:unhideWhenUsed/>
    <w:rsid w:val="00381E7B"/>
    <w:rPr>
      <w:color w:val="0000FF"/>
      <w:u w:val="single"/>
    </w:rPr>
  </w:style>
  <w:style w:type="paragraph" w:customStyle="1" w:styleId="c10">
    <w:name w:val="c10"/>
    <w:basedOn w:val="a"/>
    <w:rsid w:val="0038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81E7B"/>
  </w:style>
  <w:style w:type="table" w:styleId="3">
    <w:name w:val="Table Simple 3"/>
    <w:basedOn w:val="a1"/>
    <w:rsid w:val="00381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">
    <w:name w:val="Normal (Web)"/>
    <w:basedOn w:val="a"/>
    <w:uiPriority w:val="99"/>
    <w:unhideWhenUsed/>
    <w:rsid w:val="0038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qFormat/>
    <w:rsid w:val="00381E7B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381E7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381E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8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81E7B"/>
  </w:style>
  <w:style w:type="paragraph" w:styleId="af2">
    <w:name w:val="footer"/>
    <w:basedOn w:val="a"/>
    <w:link w:val="af3"/>
    <w:uiPriority w:val="99"/>
    <w:unhideWhenUsed/>
    <w:rsid w:val="0038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81E7B"/>
  </w:style>
  <w:style w:type="character" w:styleId="af4">
    <w:name w:val="annotation reference"/>
    <w:basedOn w:val="a0"/>
    <w:uiPriority w:val="99"/>
    <w:semiHidden/>
    <w:unhideWhenUsed/>
    <w:rsid w:val="00381E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81E7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81E7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81E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81E7B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38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81E7B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38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38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1E7B"/>
    <w:pPr>
      <w:shd w:val="clear" w:color="BDBDBD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1E7B"/>
    <w:pPr>
      <w:shd w:val="clear" w:color="BDBDBD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1E7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1E7B"/>
    <w:pPr>
      <w:shd w:val="clear" w:color="F3F3F3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81E7B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381E7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1E7B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381E7B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381E7B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381E7B"/>
    <w:pPr>
      <w:shd w:val="clear" w:color="F3F3F3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1E7B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81E7B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381E7B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381E7B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81E7B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381E7B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1E7B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381E7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381E7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381E7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381E7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1E7B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1E7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1E7B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customStyle="1" w:styleId="13">
    <w:name w:val="Сетка таблицы1"/>
    <w:basedOn w:val="a1"/>
    <w:next w:val="ad"/>
    <w:uiPriority w:val="39"/>
    <w:rsid w:val="0038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381E7B"/>
    <w:rPr>
      <w:b/>
      <w:bCs/>
    </w:rPr>
  </w:style>
  <w:style w:type="table" w:customStyle="1" w:styleId="22">
    <w:name w:val="Сетка таблицы2"/>
    <w:basedOn w:val="a1"/>
    <w:next w:val="ad"/>
    <w:rsid w:val="0038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38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81E7B"/>
    <w:rPr>
      <w:color w:val="605E5C"/>
      <w:shd w:val="clear" w:color="auto" w:fill="E1DFDD"/>
    </w:rPr>
  </w:style>
  <w:style w:type="paragraph" w:customStyle="1" w:styleId="c3">
    <w:name w:val="c3"/>
    <w:basedOn w:val="a"/>
    <w:rsid w:val="0038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381E7B"/>
    <w:rPr>
      <w:color w:val="954F72" w:themeColor="followedHyperlink"/>
      <w:u w:val="single"/>
    </w:rPr>
  </w:style>
  <w:style w:type="table" w:customStyle="1" w:styleId="32">
    <w:name w:val="Сетка таблицы3"/>
    <w:basedOn w:val="a1"/>
    <w:next w:val="ad"/>
    <w:uiPriority w:val="59"/>
    <w:rsid w:val="0038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38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38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381E7B"/>
  </w:style>
  <w:style w:type="character" w:customStyle="1" w:styleId="23">
    <w:name w:val="Неразрешенное упоминание2"/>
    <w:basedOn w:val="a0"/>
    <w:uiPriority w:val="99"/>
    <w:semiHidden/>
    <w:unhideWhenUsed/>
    <w:rsid w:val="00381E7B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d"/>
    <w:uiPriority w:val="59"/>
    <w:rsid w:val="0038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38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X5_MlpXyM0" TargetMode="External"/><Relationship Id="rId18" Type="http://schemas.openxmlformats.org/officeDocument/2006/relationships/hyperlink" Target="http://www.vakhtangov.ru/mediabox-video-translation" TargetMode="External"/><Relationship Id="rId26" Type="http://schemas.openxmlformats.org/officeDocument/2006/relationships/hyperlink" Target="https://www.youtube.com/watch?v=D7_wbxQ4050&amp;t=46s" TargetMode="External"/><Relationship Id="rId39" Type="http://schemas.openxmlformats.org/officeDocument/2006/relationships/hyperlink" Target="https://www.culture.ru/movies/901/revizo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lture.ru/movies/1497/neobyknovennyi-koncert" TargetMode="External"/><Relationship Id="rId34" Type="http://schemas.openxmlformats.org/officeDocument/2006/relationships/hyperlink" Target="https://www.culture.ru/movies/1487/shelkunchik" TargetMode="External"/><Relationship Id="rId42" Type="http://schemas.openxmlformats.org/officeDocument/2006/relationships/hyperlink" Target="https://www.culture.ru/movies/1856/yunona-i-avos" TargetMode="External"/><Relationship Id="rId47" Type="http://schemas.openxmlformats.org/officeDocument/2006/relationships/hyperlink" Target="https://tvkultura.ru/video/show/brand_id/31364/" TargetMode="External"/><Relationship Id="rId50" Type="http://schemas.openxmlformats.org/officeDocument/2006/relationships/hyperlink" Target="http://www.vakhtangov.ru/mediabox-video-translation" TargetMode="External"/><Relationship Id="rId7" Type="http://schemas.openxmlformats.org/officeDocument/2006/relationships/hyperlink" Target="https://www.culture.ru/movies/1803/buratino" TargetMode="External"/><Relationship Id="rId12" Type="http://schemas.openxmlformats.org/officeDocument/2006/relationships/hyperlink" Target="https://www.youtube.com/watch?v=b9szJ7_anQ4&amp;t=33s" TargetMode="External"/><Relationship Id="rId17" Type="http://schemas.openxmlformats.org/officeDocument/2006/relationships/hyperlink" Target="https://www.culture.ru/movies/3661/skazki-sharlya-perro-kot-v-sapogakh-krasnaya-shapochka" TargetMode="External"/><Relationship Id="rId25" Type="http://schemas.openxmlformats.org/officeDocument/2006/relationships/hyperlink" Target="https://www.youtube.com/watch?v=nX5_MlpXyM0" TargetMode="External"/><Relationship Id="rId33" Type="http://schemas.openxmlformats.org/officeDocument/2006/relationships/hyperlink" Target="https://www.culture.ru/movies/1938/spyashaya-krasavica" TargetMode="External"/><Relationship Id="rId38" Type="http://schemas.openxmlformats.org/officeDocument/2006/relationships/hyperlink" Target="https://tvkultura.ru/brand/show/brand_id/31530/" TargetMode="External"/><Relationship Id="rId46" Type="http://schemas.openxmlformats.org/officeDocument/2006/relationships/hyperlink" Target="http://moscowtyz.ru/yasulovich-ig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ZgVj7OTmwY&amp;t=30s" TargetMode="External"/><Relationship Id="rId20" Type="http://schemas.openxmlformats.org/officeDocument/2006/relationships/hyperlink" Target="https://www.culture.ru/movies/929/vecher-starinnykh-russkikh-vodevilei" TargetMode="External"/><Relationship Id="rId29" Type="http://schemas.openxmlformats.org/officeDocument/2006/relationships/hyperlink" Target="https://www.culture.ru/movies/941/gore-ot-uma" TargetMode="External"/><Relationship Id="rId41" Type="http://schemas.openxmlformats.org/officeDocument/2006/relationships/hyperlink" Target="https://www.culture.ru/movies/1890/pro-fedota-strelca-udalogo-molodc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movies/1761/kamennyi-cvetok" TargetMode="External"/><Relationship Id="rId11" Type="http://schemas.openxmlformats.org/officeDocument/2006/relationships/hyperlink" Target="http://moscowtyz.ru/kama-ginkas" TargetMode="External"/><Relationship Id="rId24" Type="http://schemas.openxmlformats.org/officeDocument/2006/relationships/hyperlink" Target="https://www.culture.ru/movies/1698/tambovskaya-kaznacheisha" TargetMode="External"/><Relationship Id="rId32" Type="http://schemas.openxmlformats.org/officeDocument/2006/relationships/hyperlink" Target="https://www.culture.ru/movies/1489/khanuma" TargetMode="External"/><Relationship Id="rId37" Type="http://schemas.openxmlformats.org/officeDocument/2006/relationships/hyperlink" Target="https://www.culture.ru/movies/1021/na-dne" TargetMode="External"/><Relationship Id="rId40" Type="http://schemas.openxmlformats.org/officeDocument/2006/relationships/hyperlink" Target="https://www.culture.ru/movies/1567/vasilii-terkin" TargetMode="External"/><Relationship Id="rId45" Type="http://schemas.openxmlformats.org/officeDocument/2006/relationships/hyperlink" Target="http://moscowtyz.ru/barinov-valerijj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ulture.ru/movies/1487/shelkunchik" TargetMode="External"/><Relationship Id="rId15" Type="http://schemas.openxmlformats.org/officeDocument/2006/relationships/hyperlink" Target="https://www.youtube.com/watch?v=79hQh2bvTQM" TargetMode="External"/><Relationship Id="rId23" Type="http://schemas.openxmlformats.org/officeDocument/2006/relationships/hyperlink" Target="https://www.culture.ru/movies/1734/koshkin-dom" TargetMode="External"/><Relationship Id="rId28" Type="http://schemas.openxmlformats.org/officeDocument/2006/relationships/hyperlink" Target="https://www.culture.ru/movies/2866/deniskiny-rasskazy" TargetMode="External"/><Relationship Id="rId36" Type="http://schemas.openxmlformats.org/officeDocument/2006/relationships/hyperlink" Target="https://www.culture.ru/movies/1515/evgenii-onegin" TargetMode="External"/><Relationship Id="rId49" Type="http://schemas.openxmlformats.org/officeDocument/2006/relationships/hyperlink" Target="https://www.youtube.com/watch?v=D7_wbxQ4050&amp;t=46s" TargetMode="External"/><Relationship Id="rId10" Type="http://schemas.openxmlformats.org/officeDocument/2006/relationships/hyperlink" Target="https://www.culture.ru/movies/985/malysh-i-karlson-kotoryi-zhivet-na-kryshe" TargetMode="External"/><Relationship Id="rId19" Type="http://schemas.openxmlformats.org/officeDocument/2006/relationships/hyperlink" Target="https://www.culture.ru/movies/857/bozhestvennaya-komediya" TargetMode="External"/><Relationship Id="rId31" Type="http://schemas.openxmlformats.org/officeDocument/2006/relationships/hyperlink" Target="https://www.culture.ru/movies/1903/pigmalion" TargetMode="External"/><Relationship Id="rId44" Type="http://schemas.openxmlformats.org/officeDocument/2006/relationships/hyperlink" Target="https://tvkultura.ru/video/show/brand_id/58403/" TargetMode="External"/><Relationship Id="rId52" Type="http://schemas.openxmlformats.org/officeDocument/2006/relationships/hyperlink" Target="http://www.vakhtangov.ru/mediabox-video-transl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movies/1776/zolushka" TargetMode="External"/><Relationship Id="rId14" Type="http://schemas.openxmlformats.org/officeDocument/2006/relationships/hyperlink" Target="https://www.youtube.com/watch?v=D7_wbxQ4050&amp;t=46s" TargetMode="External"/><Relationship Id="rId22" Type="http://schemas.openxmlformats.org/officeDocument/2006/relationships/hyperlink" Target="https://www.culture.ru/movies/1858/sinyaya-ptica" TargetMode="External"/><Relationship Id="rId27" Type="http://schemas.openxmlformats.org/officeDocument/2006/relationships/hyperlink" Target="http://www.vakhtangov.ru/mediabox-video-translation" TargetMode="External"/><Relationship Id="rId30" Type="http://schemas.openxmlformats.org/officeDocument/2006/relationships/hyperlink" Target="https://www.culture.ru/movies/947/revizor" TargetMode="External"/><Relationship Id="rId35" Type="http://schemas.openxmlformats.org/officeDocument/2006/relationships/hyperlink" Target="https://www.culture.ru/movies/1506/lebedinoe-ozero" TargetMode="External"/><Relationship Id="rId43" Type="http://schemas.openxmlformats.org/officeDocument/2006/relationships/hyperlink" Target="https://www.culture.ru/movies/3716/dyadyushkin-son" TargetMode="External"/><Relationship Id="rId48" Type="http://schemas.openxmlformats.org/officeDocument/2006/relationships/hyperlink" Target="https://www.youtube.com/watch?v=nX5_MlpXyM0" TargetMode="External"/><Relationship Id="rId8" Type="http://schemas.openxmlformats.org/officeDocument/2006/relationships/hyperlink" Target="https://www.culture.ru/movies/960/volshebnaya-lampa-aladdina" TargetMode="External"/><Relationship Id="rId51" Type="http://schemas.openxmlformats.org/officeDocument/2006/relationships/hyperlink" Target="https://www.culture.ru/movies/4035/evgenii-one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6200</Words>
  <Characters>35344</Characters>
  <Application>Microsoft Office Word</Application>
  <DocSecurity>0</DocSecurity>
  <Lines>294</Lines>
  <Paragraphs>82</Paragraphs>
  <ScaleCrop>false</ScaleCrop>
  <Company/>
  <LinksUpToDate>false</LinksUpToDate>
  <CharactersWithSpaces>41462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2019-10-22T08:28:00Z</dcterms:created>
  <dcterms:modified xsi:type="dcterms:W3CDTF">2019-10-22T08:28:00Z</dcterms:modified>
</cp:coreProperties>
</file>