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65" w:rsidRDefault="008B5065">
      <w:pPr>
        <w:autoSpaceDE w:val="0"/>
        <w:autoSpaceDN w:val="0"/>
        <w:spacing w:after="78" w:line="220" w:lineRule="exact"/>
      </w:pPr>
    </w:p>
    <w:p w:rsidR="00671BCA" w:rsidRDefault="00671BCA" w:rsidP="00671BCA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71BCA" w:rsidRPr="00FF447D" w:rsidRDefault="00671BCA" w:rsidP="00671BCA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</w:p>
    <w:p w:rsidR="00671BCA" w:rsidRPr="001031F2" w:rsidRDefault="00671BCA" w:rsidP="00671BCA">
      <w:pPr>
        <w:autoSpaceDE w:val="0"/>
        <w:autoSpaceDN w:val="0"/>
        <w:spacing w:after="0" w:line="240" w:lineRule="auto"/>
        <w:ind w:left="567"/>
        <w:jc w:val="center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671BCA" w:rsidRPr="001031F2" w:rsidRDefault="00671BCA" w:rsidP="00671BCA">
      <w:pPr>
        <w:autoSpaceDE w:val="0"/>
        <w:autoSpaceDN w:val="0"/>
        <w:spacing w:after="0" w:line="240" w:lineRule="auto"/>
        <w:ind w:left="1644"/>
        <w:jc w:val="center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Мостовский район Краснодарского края</w:t>
      </w:r>
    </w:p>
    <w:p w:rsidR="00671BCA" w:rsidRDefault="00671BCA" w:rsidP="00671BCA">
      <w:pPr>
        <w:autoSpaceDE w:val="0"/>
        <w:autoSpaceDN w:val="0"/>
        <w:spacing w:after="0" w:line="240" w:lineRule="auto"/>
        <w:ind w:left="720" w:right="1649" w:firstLine="7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:rsidR="00671BCA" w:rsidRPr="00FF447D" w:rsidRDefault="00671BCA" w:rsidP="00671BCA">
      <w:pPr>
        <w:autoSpaceDE w:val="0"/>
        <w:autoSpaceDN w:val="0"/>
        <w:spacing w:before="670" w:after="0" w:line="230" w:lineRule="auto"/>
        <w:ind w:left="1620"/>
        <w:rPr>
          <w:lang w:val="ru-RU"/>
        </w:rPr>
      </w:pPr>
    </w:p>
    <w:tbl>
      <w:tblPr>
        <w:tblW w:w="1018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142"/>
        <w:gridCol w:w="3580"/>
        <w:gridCol w:w="3460"/>
      </w:tblGrid>
      <w:tr w:rsidR="00671BCA" w:rsidTr="00671BCA">
        <w:trPr>
          <w:trHeight w:hRule="exact" w:val="2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71BCA" w:rsidRDefault="00671BCA" w:rsidP="00671BCA">
            <w:pPr>
              <w:autoSpaceDE w:val="0"/>
              <w:autoSpaceDN w:val="0"/>
              <w:spacing w:before="48" w:after="0" w:line="230" w:lineRule="auto"/>
              <w:ind w:left="284" w:hanging="28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4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71BCA" w:rsidTr="00671BCA">
        <w:trPr>
          <w:trHeight w:hRule="exact" w:val="2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 ООШ №23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имени</w:t>
            </w:r>
            <w:proofErr w:type="spellEnd"/>
          </w:p>
        </w:tc>
      </w:tr>
      <w:tr w:rsidR="00671BCA" w:rsidRPr="001031F2" w:rsidTr="00671BCA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гуманитарного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71BCA" w:rsidRPr="001031F2" w:rsidRDefault="00671BCA" w:rsidP="00424D3A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Я.В. Склярова посёлка Узловой</w:t>
            </w:r>
          </w:p>
        </w:tc>
      </w:tr>
      <w:tr w:rsidR="00671BCA" w:rsidTr="00671BCA">
        <w:trPr>
          <w:trHeight w:hRule="exact" w:val="116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Налбандян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Н.Е.</w:t>
            </w:r>
          </w:p>
        </w:tc>
        <w:tc>
          <w:tcPr>
            <w:tcW w:w="3580" w:type="dxa"/>
            <w:vMerge/>
          </w:tcPr>
          <w:p w:rsidR="00671BCA" w:rsidRDefault="00671BCA" w:rsidP="00424D3A"/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2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Казарина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Е.Н.</w:t>
            </w:r>
          </w:p>
        </w:tc>
      </w:tr>
      <w:tr w:rsidR="00671BCA" w:rsidTr="00671BCA">
        <w:trPr>
          <w:trHeight w:hRule="exact" w:val="304"/>
        </w:trPr>
        <w:tc>
          <w:tcPr>
            <w:tcW w:w="3142" w:type="dxa"/>
            <w:vMerge/>
          </w:tcPr>
          <w:p w:rsidR="00671BCA" w:rsidRDefault="00671BCA" w:rsidP="00424D3A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78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60" w:type="dxa"/>
            <w:vMerge/>
          </w:tcPr>
          <w:p w:rsidR="00671BCA" w:rsidRDefault="00671BCA" w:rsidP="00424D3A"/>
        </w:tc>
      </w:tr>
      <w:tr w:rsidR="00671BCA" w:rsidTr="00671BCA">
        <w:trPr>
          <w:trHeight w:hRule="exact" w:val="3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194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№197</w:t>
            </w:r>
          </w:p>
        </w:tc>
      </w:tr>
      <w:tr w:rsidR="00671BCA" w:rsidTr="00671BCA">
        <w:trPr>
          <w:trHeight w:hRule="exact" w:val="38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"29" августа2022 г.</w:t>
            </w:r>
          </w:p>
        </w:tc>
        <w:tc>
          <w:tcPr>
            <w:tcW w:w="3580" w:type="dxa"/>
            <w:vMerge/>
          </w:tcPr>
          <w:p w:rsidR="00671BCA" w:rsidRDefault="00671BCA" w:rsidP="00424D3A"/>
        </w:tc>
        <w:tc>
          <w:tcPr>
            <w:tcW w:w="3460" w:type="dxa"/>
            <w:tcMar>
              <w:left w:w="0" w:type="dxa"/>
              <w:right w:w="0" w:type="dxa"/>
            </w:tcMar>
          </w:tcPr>
          <w:p w:rsidR="00671BCA" w:rsidRDefault="00671BCA" w:rsidP="00424D3A">
            <w:pPr>
              <w:autoSpaceDE w:val="0"/>
              <w:autoSpaceDN w:val="0"/>
              <w:spacing w:before="98"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августа2022 г.</w:t>
            </w:r>
          </w:p>
        </w:tc>
      </w:tr>
    </w:tbl>
    <w:p w:rsidR="00671BCA" w:rsidRDefault="00671BCA">
      <w:pPr>
        <w:autoSpaceDE w:val="0"/>
        <w:autoSpaceDN w:val="0"/>
        <w:spacing w:before="1038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71BCA" w:rsidRDefault="00671BCA">
      <w:pPr>
        <w:autoSpaceDE w:val="0"/>
        <w:autoSpaceDN w:val="0"/>
        <w:spacing w:before="1038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B5065" w:rsidRPr="009F7957" w:rsidRDefault="00865F0A">
      <w:pPr>
        <w:autoSpaceDE w:val="0"/>
        <w:autoSpaceDN w:val="0"/>
        <w:spacing w:before="1038" w:after="0" w:line="230" w:lineRule="auto"/>
        <w:jc w:val="center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B5065" w:rsidRPr="009F7957" w:rsidRDefault="00865F0A">
      <w:pPr>
        <w:autoSpaceDE w:val="0"/>
        <w:autoSpaceDN w:val="0"/>
        <w:spacing w:before="310" w:after="0" w:line="230" w:lineRule="auto"/>
        <w:ind w:right="2804"/>
        <w:jc w:val="right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ОСНОВНОГО ОБЩЕГО ОБРАЗОВАНИЯ</w:t>
      </w:r>
    </w:p>
    <w:p w:rsidR="008B5065" w:rsidRPr="009F7957" w:rsidRDefault="00865F0A">
      <w:pPr>
        <w:tabs>
          <w:tab w:val="left" w:pos="4502"/>
          <w:tab w:val="left" w:pos="4538"/>
        </w:tabs>
        <w:autoSpaceDE w:val="0"/>
        <w:autoSpaceDN w:val="0"/>
        <w:spacing w:before="310" w:after="0" w:line="300" w:lineRule="auto"/>
        <w:ind w:left="4286" w:right="41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4869023)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671BCA" w:rsidRPr="00671BCA" w:rsidRDefault="00671BCA" w:rsidP="00671BCA">
      <w:pPr>
        <w:autoSpaceDE w:val="0"/>
        <w:autoSpaceDN w:val="0"/>
        <w:spacing w:before="670" w:after="0" w:line="262" w:lineRule="auto"/>
        <w:ind w:right="273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671BC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671BCA" w:rsidRPr="00671BCA" w:rsidRDefault="00671BCA" w:rsidP="00671BCA">
      <w:pPr>
        <w:autoSpaceDE w:val="0"/>
        <w:autoSpaceDN w:val="0"/>
        <w:spacing w:before="2112" w:after="0" w:line="262" w:lineRule="auto"/>
        <w:ind w:left="60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Составитель: Губанова Галина Петровна учитель музыки</w:t>
      </w:r>
    </w:p>
    <w:p w:rsidR="00671BCA" w:rsidRPr="00671BCA" w:rsidRDefault="00671BCA" w:rsidP="00671BCA">
      <w:pPr>
        <w:rPr>
          <w:rFonts w:ascii="Times New Roman" w:eastAsia="Times New Roman" w:hAnsi="Times New Roman"/>
          <w:sz w:val="24"/>
          <w:lang w:val="ru-RU"/>
        </w:rPr>
      </w:pPr>
    </w:p>
    <w:p w:rsidR="00671BCA" w:rsidRPr="00671BCA" w:rsidRDefault="00671BCA" w:rsidP="00671BCA">
      <w:pPr>
        <w:rPr>
          <w:rFonts w:ascii="Times New Roman" w:eastAsia="Times New Roman" w:hAnsi="Times New Roman"/>
          <w:sz w:val="24"/>
          <w:lang w:val="ru-RU"/>
        </w:rPr>
      </w:pPr>
      <w:bookmarkStart w:id="0" w:name="_GoBack"/>
      <w:bookmarkEnd w:id="0"/>
    </w:p>
    <w:p w:rsidR="00671BCA" w:rsidRPr="00671BCA" w:rsidRDefault="00671BCA" w:rsidP="00671BCA">
      <w:pPr>
        <w:jc w:val="center"/>
        <w:rPr>
          <w:rFonts w:ascii="Times New Roman" w:eastAsia="Times New Roman" w:hAnsi="Times New Roman"/>
          <w:sz w:val="24"/>
          <w:lang w:val="ru-RU"/>
        </w:rPr>
      </w:pPr>
      <w:r w:rsidRPr="00671BCA">
        <w:rPr>
          <w:rFonts w:ascii="Times New Roman" w:eastAsia="Times New Roman" w:hAnsi="Times New Roman"/>
          <w:sz w:val="24"/>
          <w:lang w:val="ru-RU"/>
        </w:rPr>
        <w:t>посёлок Узловой 2022</w:t>
      </w:r>
    </w:p>
    <w:p w:rsidR="00671BCA" w:rsidRPr="009F7957" w:rsidRDefault="00671BCA">
      <w:pPr>
        <w:rPr>
          <w:lang w:val="ru-RU"/>
        </w:rPr>
        <w:sectPr w:rsidR="00671BCA" w:rsidRPr="009F7957">
          <w:pgSz w:w="11900" w:h="16840"/>
          <w:pgMar w:top="298" w:right="714" w:bottom="522" w:left="780" w:header="720" w:footer="720" w:gutter="0"/>
          <w:cols w:space="720" w:equalWidth="0">
            <w:col w:w="10406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8B5065" w:rsidRPr="009F7957" w:rsidRDefault="00865F0A">
      <w:pPr>
        <w:autoSpaceDE w:val="0"/>
        <w:autoSpaceDN w:val="0"/>
        <w:spacing w:before="346"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ХАРАКТЕРИСТИКА УЧЕБНОГО ПРЕДМЕТА «ТЕХНОЛОГИЯ»</w:t>
      </w:r>
    </w:p>
    <w:p w:rsidR="008B5065" w:rsidRPr="009F7957" w:rsidRDefault="00865F0A">
      <w:pPr>
        <w:autoSpaceDE w:val="0"/>
        <w:autoSpaceDN w:val="0"/>
        <w:spacing w:before="166" w:after="0" w:line="281" w:lineRule="auto"/>
        <w:ind w:right="288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«Технология»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деятельностного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подхода в реализации содержания.</w:t>
      </w:r>
    </w:p>
    <w:p w:rsidR="008B5065" w:rsidRPr="009F7957" w:rsidRDefault="00865F0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Предмет обеспечивает обучающимся вхождение в мир технологий, в том числе: материальных, информационных, коммуникационных, когнитивных и социальных. В рамках освоения предмета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Различные виды технологий, в том числе обозначенные в Национальной технологической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инициативе, являются основой инновационного развития внутреннего рынка, устойчивого положения России на внешнем рынке.</w:t>
      </w:r>
    </w:p>
    <w:p w:rsidR="008B5065" w:rsidRPr="009F7957" w:rsidRDefault="00865F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«Технология»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дизайн;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, технологии цифрового производства в области обработки материалов, аддитивные технологии;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нанотехнологии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; робототехника и системы автоматического управления; технологии электротехники, электроники и электроэнергетики; строительство; транспорт;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агро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 и биотехнологии; обработка пищевых продуктов.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Учебная программа предмета «Технология» конкретизирует содержание, предметные, </w:t>
      </w:r>
      <w:r w:rsidRPr="009F7957">
        <w:rPr>
          <w:lang w:val="ru-RU"/>
        </w:rPr>
        <w:br/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личностные результаты, которые должны обеспечить требование федерального государственного образовательного стандарта.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Стратегическими документами, определяющими направление модернизации содержания и методов обучения, являются:</w:t>
      </w:r>
    </w:p>
    <w:p w:rsidR="008B5065" w:rsidRPr="009F7957" w:rsidRDefault="00865F0A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ФГОС ООО 2021 года (Приказ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от31.05.2021 № 287 «Об утверждении Федерального государственного образовательного стандарта основного общего образования»; зарегистрирован в Минюсте России </w:t>
      </w:r>
      <w:proofErr w:type="gram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05.07.2021,№</w:t>
      </w:r>
      <w:proofErr w:type="gram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64101)</w:t>
      </w:r>
    </w:p>
    <w:p w:rsidR="008B5065" w:rsidRPr="009F7957" w:rsidRDefault="00865F0A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</w:t>
      </w:r>
      <w:proofErr w:type="gram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программы(</w:t>
      </w:r>
      <w:proofErr w:type="gram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утверждена коллегией Министерства просвещения Российской Федерации 24 декабря 2018 г.).</w:t>
      </w:r>
    </w:p>
    <w:p w:rsidR="008B5065" w:rsidRPr="009F7957" w:rsidRDefault="00865F0A">
      <w:pPr>
        <w:autoSpaceDE w:val="0"/>
        <w:autoSpaceDN w:val="0"/>
        <w:spacing w:before="322" w:after="0" w:line="262" w:lineRule="auto"/>
        <w:ind w:right="72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ПРЕДМЕТА «ТЕХНОЛОГИЯ» В ОСНОВНОМ ОБЩЕМ ОБРАЗОВАНИИ</w:t>
      </w:r>
    </w:p>
    <w:p w:rsidR="008B5065" w:rsidRPr="009F7957" w:rsidRDefault="00865F0A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Основной целью освоения предмета «Технология»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Задачами курса технологии являются:</w:t>
      </w:r>
    </w:p>
    <w:p w:rsidR="008B5065" w:rsidRPr="009F7957" w:rsidRDefault="00865F0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овладение знаниями, умениями и опытом деятельности в предметной области «</w:t>
      </w:r>
      <w:proofErr w:type="spellStart"/>
      <w:proofErr w:type="gram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Технология»как</w:t>
      </w:r>
      <w:proofErr w:type="spellEnd"/>
      <w:proofErr w:type="gram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необходимым компонентом общей культуры человека цифрового социума и актуальными для жизни в этом социуме технологиями;</w:t>
      </w:r>
    </w:p>
    <w:p w:rsidR="008B5065" w:rsidRPr="009F7957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овладение трудовыми умениями и необходимыми технологическими знаниями по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650" w:bottom="2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90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B5065" w:rsidRPr="009F7957" w:rsidRDefault="00865F0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B5065" w:rsidRPr="009F7957" w:rsidRDefault="00865F0A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8B5065" w:rsidRPr="009F7957" w:rsidRDefault="00865F0A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B5065" w:rsidRPr="009F7957" w:rsidRDefault="00865F0A">
      <w:pPr>
        <w:autoSpaceDE w:val="0"/>
        <w:autoSpaceDN w:val="0"/>
        <w:spacing w:before="324" w:after="0" w:line="262" w:lineRule="auto"/>
        <w:ind w:right="432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 В ОСНОВНОМ ОБЩЕМ ОБРАЗОВАНИИ</w:t>
      </w:r>
    </w:p>
    <w:p w:rsidR="008B5065" w:rsidRPr="009F7957" w:rsidRDefault="00865F0A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Технологическое образование школьников носит интегративный характер и строится на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неразрывной взаимосвязи с любым трудовым процессом и создаёт возможность применения научно-теоретических знаний в преобразовательной продуктивной деятельности; включении учащихся в реальные трудовые отношения в процессе созидательной деятельности; воспитании культуры личности во всех её проявлениях (культуры труда, эстетической, правовой, экологической, технологической и др.), самостоятельности, инициативности, предприимчивости; развитии компетенций, позволяющих учащимся осваивать новые виды труда и готовности принимать нестандартные решения.</w:t>
      </w:r>
    </w:p>
    <w:p w:rsidR="008B5065" w:rsidRPr="009F7957" w:rsidRDefault="00865F0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Основной методический принцип современного курса «Технология»: освоение сущности и структуры технологии неразрывно связано с освоением процесса познания — построения и анализа разнообразных моделей. Практико-ориентированный характер обучения технологии предполагает, что не менее 75 % учебного времени отводится практическим и проектным работам.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Модуль — это относительно самостоятельная часть структуры образовательной программы по предмету «Технология», имеющая содержательную завершённость по отношению к планируемым предметным результатам обучения за уровень обучения (основного общего образования).</w:t>
      </w:r>
    </w:p>
    <w:p w:rsidR="008B5065" w:rsidRPr="009F7957" w:rsidRDefault="00865F0A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Модульная рабочая программа по предмету «Технология» — это система логически завершённых блоков (модулей) учебного материала, позволяющих достигнуть конкретных образовательных результатов за уровень образования (в соответствии с ФГОС ООО), и предусматривающая разные образовательные траектории её реализации.</w:t>
      </w:r>
    </w:p>
    <w:p w:rsidR="008B5065" w:rsidRPr="009F7957" w:rsidRDefault="00865F0A">
      <w:pPr>
        <w:autoSpaceDE w:val="0"/>
        <w:autoSpaceDN w:val="0"/>
        <w:spacing w:before="70" w:after="0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Модульная рабочая программа включает инвариантные (обязательные) модули и вариативные. Организации вправе самостоятельно определять последовательность модулей и количество часов для освоения обучающимися модулей учебного предмета «Технология» (с учётом возможностей материально-технической базы организации и специфики региона).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или отдельные модули могут реализовываться на базе других организаций (например, дополнительного образования детей,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Кванториуме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-кубе и др.) на основе договора о сетевом взаимодействии.</w:t>
      </w:r>
    </w:p>
    <w:p w:rsidR="008B5065" w:rsidRPr="009F7957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Модуль «Производство и технология» является общим по отношению к другим модулям, вводящим учащихся в мир техники, технологий и производства. Все основные технологические понятия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310" w:right="712" w:bottom="37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раскрываются в модуле в системном виде, чтобы потом осваивать их на практике в рамках других инвариантных и вариативных модулях.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</w:t>
      </w:r>
    </w:p>
    <w:p w:rsidR="008B5065" w:rsidRPr="009F7957" w:rsidRDefault="00865F0A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8B5065" w:rsidRPr="009F7957" w:rsidRDefault="00865F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содержания данного модуля осуществляется на протяжении всего курса «Технология» с 5 по 9 класс. Содержание модуля построено на основе последовательного погружения учащихся в технологические процессы, технические системы, мир материалов, производство и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профессиональную деятельность. Фундаментальным процессом для этого служит смена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технологических укладов и 4-я промышленная революция, благодаря которым растёт роль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информации как производственного ресурса и цифровых технологий.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 людей,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освоении данного модуля обучающиеся осваивают инструментарий создания и исследования моделей, знания и умения, необходимые для создания и освоения новых технологий, а также продуктов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результаты за год обучения.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2" w:after="0" w:line="281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при освоении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8B5065" w:rsidRPr="009F7957" w:rsidRDefault="00865F0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Модуль «Робототехника» позволяет в процессе конструирования, создания действующих моделей роботов, интегрировать разные знания о технике и технических устройствах, электронике, программировании, фундаментальные знания, полученные в рамках школьных предметов, а также дополнительного образования и самообразования.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, макетирование»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Этот модуль в значительной мере нацелен на реализацию основного методического принципа модульного курса «Технология»: освоение технологии идёт неразрывно с освоением методологии познания, основой которого является моделирование.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86" w:right="702" w:bottom="438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B5065" w:rsidRPr="009F7957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ВАРИАТИВНЫЕ МОДУЛИ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Этот модуль знакомит учащихся с реализацией сверхзадачи технологии — автоматизации максимально широкой области человеческой деятельности. Акцент здесь сделан на автоматизацию управленческой деятельности. В этом контексте целесообразно рассмотреть управление не только техническими, но и социально-экономическими системами. Эффективным средством решения этой задачи является использование в учебном процессе имитационных моделей экономической деятельности.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«Животноводство» и «Растениеводство»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Данные модули знакомят учащихся с классическими и современными технологиями в сельскохозяйственной сфере. Особенность технологий заключается в том, что они направлены на природные объекты, имеющие свои биологические циклы.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 этом случае существенное значение имеет творческий фактор — умение в нужный момент скорректировать технологический процесс.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межпредметных</w:t>
      </w:r>
      <w:proofErr w:type="spellEnd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связей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алгеброй и геометрией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изучении модулей: «Компьютерная графика. Черчение», «3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, макетирование», «Технологии обработки материалов и пищевых продуктов»;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химией 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освоении разделов, связанных с технологиями химической промышленности в инвариантных модулях;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биологией 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изучении современных биотехнологий в инвариантных модулях и при освоении вариативных модулей «Растениеводство» и «Животноводство»;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физикой 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при освоении моделей машин и механизмов, модуля «Робототехника», «3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моделирование,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, макетирование», «Технологии обработки материалов и пищевых продуктов»;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информатикой и ИКТ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историей и искусством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освоении элементов промышленной эстетики, народных ремёсел в инвариантном модуле «Производство и технология»;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 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обществознанием 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освоении темы «Технология и мир. Современная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техносфера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» в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инвариантном модуле «Производство и технология».</w:t>
      </w:r>
    </w:p>
    <w:p w:rsidR="008B5065" w:rsidRPr="009F7957" w:rsidRDefault="00865F0A">
      <w:pPr>
        <w:autoSpaceDE w:val="0"/>
        <w:autoSpaceDN w:val="0"/>
        <w:spacing w:before="262"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8B5065" w:rsidRPr="009F7957" w:rsidRDefault="00865F0A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«Технология» является обязательным компонентом системы основного общего образования обучающихся.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Освоение предметной области «Технология» в основной школе осуществляется в 5—9 классах из расчёта: в 5—7 классах — 2 часа в неделю, в 8—9 классах — 1 час.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86" w:right="830" w:bottom="1182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B5065" w:rsidRPr="009F7957" w:rsidRDefault="00865F0A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Материальный мир и потребности человека. Свойства вещей.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Материалы и сырьё. Естественные (природные) и искусственные материалы.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Материальные технологии. Технологический процесс.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Производство и техника. Роль техники в производственной деятельности человека.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jc w:val="center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Когнитивные технологии: мозговой штурм, метод интеллект-карт, метод фокальных объектов и др.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Какие бывают профессии.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360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Производственно-технологические задачи и способы их решения.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изделий. Конструкторская документация.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Информационные технологии. Перспективные технологии.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3888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 технологий как основная задача современной науки.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История развития технологий.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Эстетическая ценность результатов труда. Промышленная эстетика. Дизайн.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Народные ремёсла. Народные ремёсла и промыслы России.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Цифровизация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производства. Цифровые технологии и способы обработки информации.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71" w:lineRule="auto"/>
        <w:ind w:right="100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Понятие высокотехнологичных отраслей. «Высокие технологии» двойного назначения. </w:t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Современная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техносфера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. Проблема взаимодействия природы и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Современный транспорт и перспективы его развития.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432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Общие принципы управления. Самоуправляемые системы.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316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Устойчивость систем управления. Устойчивость технических систем. Производство и его виды.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62" w:lineRule="auto"/>
        <w:ind w:left="180" w:right="331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нанотехнологии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Сферы применения современных технологий.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Рынок труда. Функции рынка труда. Трудовые ресурсы.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Мир профессий. Профессия, квалификация и компетенции.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Выбор профессии в зависимости от интересов и способностей человека.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6048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Предпринимательство.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jc w:val="center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Сущность культуры предпринимательства. Корпоративная культура. Предпринимательская этика.</w:t>
      </w:r>
    </w:p>
    <w:p w:rsidR="008B5065" w:rsidRPr="009F7957" w:rsidRDefault="00865F0A">
      <w:pPr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Формирование цены товара.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Защита предпринимательской тайны и обеспечение безопасности фирмы.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предпринимательство. Инновации и их виды. Новые рынки для продуктов.</w:t>
      </w:r>
    </w:p>
    <w:p w:rsidR="008B5065" w:rsidRPr="009F7957" w:rsidRDefault="00865F0A">
      <w:pPr>
        <w:autoSpaceDE w:val="0"/>
        <w:autoSpaceDN w:val="0"/>
        <w:spacing w:before="190" w:after="0"/>
        <w:ind w:left="180" w:right="72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конструкционных материалов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элементы структуры технологии: действия, операции, этапы. Технологическая карта. </w:t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Производство бумаги, история и современные технологии.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Ручной и электрифицированный инструмент для обработки древесины.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Операции (основные): разметка, пиление, сверление, зачистка, декорирование древесины. Народные промыслы по обработке древесины.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производством и обработкой древесины.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Индивидуальный творческий (учебный) проект 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Изделие из древесины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3600"/>
        <w:rPr>
          <w:lang w:val="ru-RU"/>
        </w:rPr>
      </w:pP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пищевых продуктов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Общие сведения о питании и технологиях приготовления пищи.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Рациональное, здоровое питание, режим питания, пищевая пирамида.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Технология приготовления блюд из яиц, круп, овощей.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Определение качества продуктов, правила хранения продуктов.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826" w:bottom="308" w:left="666" w:header="720" w:footer="720" w:gutter="0"/>
          <w:cols w:space="720" w:equalWidth="0">
            <w:col w:w="10408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Правила этикета за столом. Условия хранения продуктов питания.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Утилизация бытовых и пищевых отходов.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производством и обработкой пищевых продуктов.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Групповой проект по теме «Питание и здоровье человека».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текстильных материалов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Современные технологии производства тканей с разными свойствами.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Основы технологии изготовления изделий из текстильных материалов.</w:t>
      </w:r>
    </w:p>
    <w:p w:rsidR="008B5065" w:rsidRPr="009F7957" w:rsidRDefault="00865F0A">
      <w:pPr>
        <w:autoSpaceDE w:val="0"/>
        <w:autoSpaceDN w:val="0"/>
        <w:spacing w:before="72" w:after="0" w:line="262" w:lineRule="auto"/>
        <w:ind w:left="180" w:right="864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изготовления швейного изделия. Контроль качества готового изделия. Устройство швейной машины: виды приводов швейной машины, регуляторы.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Виды стежков, швов. Виды ручных и машинных швов (стачные, краевые).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со швейным производством.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Индивидуальный творческий (учебный) проект «Изделие из текстильных материалов».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Оценка качества изготовления проектного швейного изделия.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конструкционных материалов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Общие сведения о видах металлов и сплавах. Тонколистовой металл и проволока.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Народные промыслы по обработке металла.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Способы обработки тонколистового металла.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Слесарный верстак. Инструменты для разметки, правки, резания тонколистового металла. Операции (основные): правка, разметка, резание, гибка тонколистового металла.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производством и обработкой металлов.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Индивидуальный творческий (учебный) проект «Изделие из металла».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Выполнение проектного изделия по технологической карте.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Потребительские и технические требования к качеству готового изделия.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Оценка качества проектного изделия из тонколистового металла.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пищевых продуктов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Определение качества молочных продуктов, правила хранения продуктов.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пищевым производством.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Групповой проект по теме «Технологии обработки пищевых продуктов».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текстильных материалов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Современные текстильные материалы, получение и свойства.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Сравнение свойств тканей, выбор ткани с учётом эксплуатации изделия.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750" w:bottom="368" w:left="666" w:header="720" w:footer="720" w:gutter="0"/>
          <w:cols w:space="720" w:equalWidth="0">
            <w:col w:w="10484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Одежда, виды одежды. Мода и стиль.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Индивидуальный творческий (учебный) проект «Изделие из текстильных материалов».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Выполнение технологических операций по раскрою и пошиву проектного изделия, отделке изделия. Оценка качества изготовления проектного швейного изделия.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«Технологии обработки материалов и пищевых продуктов»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конструкционных материалов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B5065" w:rsidRPr="009F7957" w:rsidRDefault="00865F0A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Обработка металлов. Технологии обработки металлов. Конструкционная сталь. Токарно-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Пластмасса и другие современные материалы: свойства, получение и использование.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Технологии обработки пищевых продуктов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Блюда национальной кухни из мяса, рыбы.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Групповой проект по теме «Технологии обработки пищевых продуктов».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432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«Робототехника»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Автоматизация и роботизация. Принципы работы робота.</w:t>
      </w:r>
    </w:p>
    <w:p w:rsidR="008B5065" w:rsidRPr="009F7957" w:rsidRDefault="00865F0A">
      <w:pPr>
        <w:autoSpaceDE w:val="0"/>
        <w:autoSpaceDN w:val="0"/>
        <w:spacing w:before="72" w:after="0" w:line="262" w:lineRule="auto"/>
        <w:ind w:left="180" w:right="2016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Классификация современных роботов. Виды роботов, их функции и назначение. Взаимосвязь конструкции робота и выполняемой им функции.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Робототехнический конструктор и комплектующие.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Чтение схем. Сборка роботизированной конструкции по готовой схеме.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Базовые принципы программирования.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Визуальный язык для программирования простых робототехнических систем.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144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Мобильная робототехника. Организация перемещения робототехнических устройств.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Транспортные роботы. Назначение, особенности.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Знакомство с контроллером, моторами, датчиками.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Сборка мобильного робота.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Принципы программирования мобильных роботов.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692" w:bottom="416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Учебный проект по робототехнике («Транспортный робот», «Танцующий робот»).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1728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Промышленные и бытовые роботы, их классификация, назначение, использование.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Анализ и проверка на работоспособность, усовершенствование конструкции робота.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Учебный проект по робототехнике «Робототехнические проекты на базе электромеханической игрушки, контроллера и электронных компонентов».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2" w:after="0"/>
        <w:ind w:right="86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«Робототехника»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Основные принципы теории автоматического управления и регулирования. Обратная связь. Датчики, принципы и режимы работы, параметры, применение.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Отладка роботизированных конструкций в соответствии с поставленными задачами.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Беспроводное управление роботом.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Учебный проект по робототехнике (одна из предложенных тем на выбор).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Робототехнические системы. Автоматизированные и роботизированные производственные линии. Элементы «Умного дома».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Составление алгоритмов и программ по управлению роботизированными системами.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Протоколы связи.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Перспективы автоматизации и роботизации: возможности и ограничения.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 в области робототехники.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i/>
          <w:color w:val="000000"/>
          <w:sz w:val="24"/>
          <w:lang w:val="ru-RU"/>
        </w:rPr>
        <w:t>Научно-практический проект по робототехнике.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, макетирование»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 объёмных моделей с помощью компьютерных программ.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B5065" w:rsidRPr="009F7957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, макетирование»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632" w:bottom="296" w:left="666" w:header="720" w:footer="720" w:gutter="0"/>
          <w:cols w:space="720" w:equalWidth="0">
            <w:col w:w="1060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90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62" w:lineRule="auto"/>
        <w:ind w:left="180" w:right="360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-моделирование как технология создания визуальных моделей.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Графические примитивы в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-моделировании. Куб и кубоид. Шар и многогранник. Цилиндр, призма, пирамида.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Операции над примитивами. Поворот тел в пространстве.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Масштабирование тел. Вычитание, пересечение и объединение геометрических тел.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«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». Создание цифровой объёмной модели.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создания цифровой объёмной модели.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3168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, макетирование»9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Моделирование сложных объектов. Рендеринг. Полигональная сетка.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«аддитивные технологии».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Технологическое оборудование для аддитивных технологий: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-принтеры.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Области применения трёхмерной печати. Сырьё для трёхмерной печати.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-принтером. Основные настройки для выполнения печати на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-принтере.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Подготовка к печати. Печать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-модели.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-печатью.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грамоты. Графические материалы и инструменты.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др.).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чертежей (рамка, основная надпись, масштаб, виды, нанесение размеров). Чтение чертежа.</w:t>
      </w:r>
    </w:p>
    <w:p w:rsidR="008B5065" w:rsidRPr="009F7957" w:rsidRDefault="00865F0A">
      <w:pPr>
        <w:autoSpaceDE w:val="0"/>
        <w:autoSpaceDN w:val="0"/>
        <w:spacing w:before="190" w:after="0" w:line="271" w:lineRule="auto"/>
        <w:ind w:left="180" w:right="5328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«Компьютерная графика. Черчение»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 проектной документации.</w:t>
      </w:r>
    </w:p>
    <w:p w:rsidR="008B5065" w:rsidRPr="009F7957" w:rsidRDefault="00865F0A">
      <w:pPr>
        <w:autoSpaceDE w:val="0"/>
        <w:autoSpaceDN w:val="0"/>
        <w:spacing w:before="72" w:after="0" w:line="262" w:lineRule="auto"/>
        <w:ind w:left="180" w:right="576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Основы выполнения чертежей с использованием чертёжных инструментов и приспособлений. Стандарты оформления.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о графическом редакторе, компьютерной графике.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Инструменты графического редактора. Создание эскиза в графическом редакторе.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создания и редактирования текста в графическом редакторе.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 печатной продукции в графическом редакторе.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ind w:right="86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графической модели.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310" w:right="672" w:bottom="34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71" w:lineRule="auto"/>
        <w:ind w:left="180" w:right="3024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Применение компьютеров для разработки графической документации. Математические, физические и информационные модели.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Графические модели. Виды графических моделей.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Количественная и качественная оценка модели.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 документов, виды документов. Основная надпись.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примитивы.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Создание, редактирование и трансформация графических объектов.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Сложные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-модели и сборочные чертежи.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Изделия и их модели. Анализ формы объекта и синтез модели.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План создания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-модели.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B5065" w:rsidRPr="009F7957" w:rsidRDefault="00865F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B5065" w:rsidRPr="009F7957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ВАРИАТИВНЫЕ МОДУЛИ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8—9 КЛАССЫ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Управление. Общие представления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Управляющие и управляемые системы. Понятие обратной связи. Модели управления. Классическая модель управления.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Условия функционирования классической модели управления.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Автоматизированные системы. Проблема устойчивости систем управления. Отклик системы на малые воздействия.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Синергетические эффекты.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4176"/>
        <w:rPr>
          <w:lang w:val="ru-RU"/>
        </w:rPr>
      </w:pP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Управление техническими системами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Механические устройства обратной связи. Регулятор Уатта.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системы. Замкнутые и открытые системы. Системы с положительной и отрицательной обратной связью.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Динамические эффекты открытых систем: точки бифуркации, аттракторы.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Реализация данных эффектов в технических системах.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Управление системами в условиях нестабильности.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Современное производство. Виды роботов. Робот-манипулятор. Сменные модули манипулятора.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98" w:right="684" w:bottom="356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Производственные линии.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Информационное взаимодействие роботов. Производство 4.0.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Моделирование технологических линий на основе робототехнического конструирования.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Моделирование действия учебного робота-манипулятора со сменными модулями для обучения работе с производственным оборудованием.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 w:right="4032"/>
        <w:rPr>
          <w:lang w:val="ru-RU"/>
        </w:rPr>
      </w:pP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Элементная база автоматизированных систем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Понятие об электрическом токе. Проводники и диэлектрики.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Электрические приборы. Макетная плата. Соединение проводников.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Электрическая цепь и электрическая схема. Резистор и диод. Потенциометр.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Электроэнергетика. Способы получения и хранения электроэнергии. Энергетическая безопасность. Передача энергии на расстоянии.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Электротехника. Датчики. Аналоговая и цифровая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схемотехника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. Микроконтроллеры.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Фоторезистор. Сборка схем.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«Животноводство»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7—8 КЛАССЫ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Элементы технологий выращивания сельскохозяйственных животных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Домашние животные. Приручение животных как фактор развития человеческой цивилизации. Сельскохозяйственные животные.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Содержание сельскохозяйственных животных: помещение, оборудование, уход.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Разведение животных. Породы животных, их создание.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Лечение животных. Понятие о ветеринарии.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Заготовка кормов. Кормление животных. Питательность корма. Рацион.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Животные у нас дома. Забота о домашних и бездомных животных.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Проблема клонирования живых организмов. Социальные и этические проблемы.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/>
        <w:ind w:right="1584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Производство животноводческих продуктов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Использование цифровых технологий в животноводстве.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Цифровая ферма:</w:t>
      </w:r>
    </w:p>
    <w:p w:rsidR="008B5065" w:rsidRPr="009F7957" w:rsidRDefault="00865F0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автоматическое кормление животных;</w:t>
      </w:r>
    </w:p>
    <w:p w:rsidR="008B5065" w:rsidRPr="009F7957" w:rsidRDefault="00865F0A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автоматическая дойка;</w:t>
      </w:r>
    </w:p>
    <w:p w:rsidR="008B5065" w:rsidRPr="009F7957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—  уборка помещения и др.</w:t>
      </w:r>
    </w:p>
    <w:p w:rsidR="008B5065" w:rsidRPr="009F7957" w:rsidRDefault="00865F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8B5065" w:rsidRPr="009F7957" w:rsidRDefault="00865F0A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Профессии, связанные с деятельностью животновода </w:t>
      </w:r>
      <w:r w:rsidRPr="009F7957">
        <w:rPr>
          <w:lang w:val="ru-RU"/>
        </w:rPr>
        <w:br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Зоотехник, </w:t>
      </w:r>
      <w:proofErr w:type="spellStart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зооинженер</w:t>
      </w:r>
      <w:proofErr w:type="spellEnd"/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, ветеринар, оператор птицефабрики, оператор животноводческих ферм и др.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Использование информационных цифровых технологий в профессиональной деятельности.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190" w:after="0" w:line="281" w:lineRule="auto"/>
        <w:ind w:right="576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«Растениеводство»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7—8 КЛАССЫ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Элементы технологий выращивания сельскохозяйственных культур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История земледелия.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Почвы, виды почв. Плодородие почв.</w:t>
      </w:r>
    </w:p>
    <w:p w:rsidR="008B5065" w:rsidRPr="009F7957" w:rsidRDefault="008B5065">
      <w:pPr>
        <w:rPr>
          <w:lang w:val="ru-RU"/>
        </w:rPr>
        <w:sectPr w:rsidR="008B5065" w:rsidRPr="009F7957">
          <w:pgSz w:w="11900" w:h="16840"/>
          <w:pgMar w:top="286" w:right="662" w:bottom="378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8B5065" w:rsidRPr="009F7957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9F7957" w:rsidRDefault="00865F0A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Инструменты обработки почвы: ручные и механизированные. Сельскохозяйственная техника. Культурные растения и их классификация.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Выращивание растений на школьном/приусадебном участке.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Полезные для человека дикорастущие растения и их классификация.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B5065" w:rsidRPr="009F7957" w:rsidRDefault="00865F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Сохранение природной среды.</w:t>
      </w:r>
    </w:p>
    <w:p w:rsidR="008B5065" w:rsidRPr="009F7957" w:rsidRDefault="00865F0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Сельскохозяйственное производство </w:t>
      </w:r>
      <w:r w:rsidRPr="009F7957">
        <w:rPr>
          <w:lang w:val="ru-RU"/>
        </w:rPr>
        <w:br/>
      </w:r>
      <w:r w:rsidRPr="009F7957">
        <w:rPr>
          <w:lang w:val="ru-RU"/>
        </w:rPr>
        <w:tab/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B5065" w:rsidRPr="009F7957" w:rsidRDefault="00865F0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>Автоматизация и роботизация сельскохозяйственного производства:</w:t>
      </w:r>
    </w:p>
    <w:p w:rsidR="008B5065" w:rsidRPr="009F7957" w:rsidRDefault="00865F0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анализаторы почвы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9F7957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использованием спутниковой системы навигации;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автоматизация тепличного хозяйства;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применение роботов-манипуляторов для уборки урожая;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внесение удобрения на основе данных от азотно-спектральных датчиков;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определение критических точек полей с помощью спутниковых снимков;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БПЛА и др.</w:t>
      </w:r>
    </w:p>
    <w:p w:rsidR="008B5065" w:rsidRPr="00671BCA" w:rsidRDefault="00865F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Генно-модифицированные растения: положительные и отрицательные аспекты.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Сельскохозяйственные профессии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Профессии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сельском хозяйстве: агроном, агрохимик,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агроинженер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, тракторист-машинист сельскохозяйственного производства и др.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98" w:right="844" w:bottom="1440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B5065" w:rsidRPr="00671BCA" w:rsidRDefault="00865F0A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в ходе изучения предмета «Технология» в 5-9 классах учащимися предполагается достижение совокупности основных личностных,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результатов.</w:t>
      </w:r>
    </w:p>
    <w:p w:rsidR="008B5065" w:rsidRPr="00671BCA" w:rsidRDefault="00865F0A">
      <w:pPr>
        <w:autoSpaceDE w:val="0"/>
        <w:autoSpaceDN w:val="0"/>
        <w:spacing w:before="262"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B5065" w:rsidRPr="00671BCA" w:rsidRDefault="00865F0A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2" w:after="0" w:line="286" w:lineRule="auto"/>
        <w:ind w:right="432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 w:line="283" w:lineRule="auto"/>
        <w:ind w:right="720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создавать эстетически значимые изделия из различных материалов;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B5065" w:rsidRPr="00671BCA" w:rsidRDefault="00865F0A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2" w:after="0" w:line="286" w:lineRule="auto"/>
        <w:ind w:right="720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труду, трудящимся, результатам труда (своего и других людей);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ориентироваться в мире современных профессий;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осознанно выбирать индивидуальную траекторию развития с учётом личных и общественных интересов, потребностей;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содержания предмета «Технология» в 5-9 классах способствует достижению </w:t>
      </w:r>
      <w:r w:rsidRPr="00671BCA">
        <w:rPr>
          <w:lang w:val="ru-RU"/>
        </w:rPr>
        <w:br/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запросы к информационной системе с целью получения необходимой информации;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B5065" w:rsidRPr="00671BCA" w:rsidRDefault="00865F0A">
      <w:pPr>
        <w:autoSpaceDE w:val="0"/>
        <w:autoSpaceDN w:val="0"/>
        <w:spacing w:before="70" w:after="0" w:line="281" w:lineRule="auto"/>
        <w:ind w:left="180" w:right="1584"/>
        <w:rPr>
          <w:lang w:val="ru-RU"/>
        </w:rPr>
      </w:pP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98" w:right="756" w:bottom="31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процесс её достижения.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B5065" w:rsidRPr="00671BCA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8B5065" w:rsidRPr="00671BCA" w:rsidRDefault="00865F0A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8B5065" w:rsidRPr="00671BCA" w:rsidRDefault="00865F0A">
      <w:pPr>
        <w:tabs>
          <w:tab w:val="left" w:pos="180"/>
        </w:tabs>
        <w:autoSpaceDE w:val="0"/>
        <w:autoSpaceDN w:val="0"/>
        <w:spacing w:before="72" w:after="0" w:line="286" w:lineRule="auto"/>
        <w:ind w:right="288"/>
        <w:rPr>
          <w:lang w:val="ru-RU"/>
        </w:rPr>
      </w:pP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адекватно интерпретировать высказывания собеседника — участника совместной деятельности;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навыками отстаивания своей точки зрения, используя при этом законы логики;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уметь распознавать некорректную аргументацию.</w:t>
      </w:r>
    </w:p>
    <w:p w:rsidR="008B5065" w:rsidRPr="00671BCA" w:rsidRDefault="00865F0A">
      <w:pPr>
        <w:autoSpaceDE w:val="0"/>
        <w:autoSpaceDN w:val="0"/>
        <w:spacing w:before="262"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B5065" w:rsidRPr="00671BCA" w:rsidRDefault="00865F0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Для всех модулей обязательные предметные результаты:</w:t>
      </w:r>
    </w:p>
    <w:p w:rsidR="008B5065" w:rsidRPr="00671BCA" w:rsidRDefault="00865F0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 рабочее место в соответствии с изучаемой технологией;</w:t>
      </w:r>
    </w:p>
    <w:p w:rsidR="008B5065" w:rsidRPr="00671BCA" w:rsidRDefault="00865F0A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безопасного использования ручных и электрифицированных инструментов и оборудования;</w:t>
      </w:r>
    </w:p>
    <w:p w:rsidR="008B5065" w:rsidRPr="00671BCA" w:rsidRDefault="00865F0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грамотно и осознанно выполнять технологические операции в соответствии изучаемой технологией.</w:t>
      </w:r>
    </w:p>
    <w:p w:rsidR="008B5065" w:rsidRPr="00671BCA" w:rsidRDefault="00865F0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</w:p>
    <w:p w:rsidR="008B5065" w:rsidRPr="00671BCA" w:rsidRDefault="00865F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8B5065" w:rsidRPr="00671BCA" w:rsidRDefault="00865F0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технологии;</w:t>
      </w:r>
    </w:p>
    <w:p w:rsidR="008B5065" w:rsidRPr="00671BCA" w:rsidRDefault="00865F0A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потребности человека;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естественные (природные) и искусственные материалы;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сравнивать и анализировать свойства материалов;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технику, описывать назначение техники;</w:t>
      </w:r>
    </w:p>
    <w:p w:rsidR="008B5065" w:rsidRPr="00671BCA" w:rsidRDefault="00865F0A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предметы труда в различных видах материального производства;</w:t>
      </w:r>
    </w:p>
    <w:p w:rsidR="008B5065" w:rsidRPr="00671BCA" w:rsidRDefault="00865F0A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метод мозгового штурма, метод интеллект-карт, метод фокальных объектов и др.;</w:t>
      </w:r>
    </w:p>
    <w:p w:rsidR="008B5065" w:rsidRPr="00671BCA" w:rsidRDefault="00865F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метод учебного проектирования, выполнять учебные проекты;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86" w:right="776" w:bottom="458" w:left="666" w:header="720" w:footer="720" w:gutter="0"/>
          <w:cols w:space="720" w:equalWidth="0">
            <w:col w:w="10458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0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назвать и характеризовать профессии.</w:t>
      </w:r>
    </w:p>
    <w:p w:rsidR="008B5065" w:rsidRPr="00671BCA" w:rsidRDefault="00865F0A">
      <w:pPr>
        <w:autoSpaceDE w:val="0"/>
        <w:autoSpaceDN w:val="0"/>
        <w:spacing w:before="178" w:after="0" w:line="374" w:lineRule="auto"/>
        <w:ind w:left="240" w:right="288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машины и механизмы;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конструировать, оценивать и использовать модели в познавательной и практической деятельности;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разрабатывать несложную технологическую, конструкторскую документацию для выполнения творческих проектных задач;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решать простые изобретательские, конструкторские и технологические задачи в процессе изготовления изделий из различных материалов;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предлагать варианты усовершенствования конструкций;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предметы труда в различных видах материального производства;—  характеризовать виды современных технологий и определять перспективы их развития.</w:t>
      </w:r>
    </w:p>
    <w:p w:rsidR="008B5065" w:rsidRPr="00671BCA" w:rsidRDefault="00865F0A">
      <w:pPr>
        <w:autoSpaceDE w:val="0"/>
        <w:autoSpaceDN w:val="0"/>
        <w:spacing w:before="178" w:after="0" w:line="415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развития технологий;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эстетичных промышленных изделий;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народные промыслы и ремёсла России;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производства и производственные процессы;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современные и перспективные технологии;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оценивать области применения технологий, понимать их возможности и ограничения;—  оценивать условия и риски применимости технологий с позиций экологических последствий;—  выявлять экологические проблемы;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виды транспорта, оценивать перспективы развития;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технологии на транспорте, транспортную логистику.</w:t>
      </w:r>
    </w:p>
    <w:p w:rsidR="008B5065" w:rsidRPr="00671BCA" w:rsidRDefault="00865F0A">
      <w:pPr>
        <w:autoSpaceDE w:val="0"/>
        <w:autoSpaceDN w:val="0"/>
        <w:spacing w:before="180" w:after="0" w:line="398" w:lineRule="auto"/>
        <w:ind w:left="240" w:right="864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общие принципы управления;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возможности и сферу применения современных технологий;—  характеризовать технологии получения, преобразования и использования энергии;—  называть и характеризовать биотехнологии, их применение;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направления развития и особенности перспективных технологий;—  предлагать предпринимательские идеи, обосновывать их решение;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определять проблему, анализировать потребности в продукте;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28" w:right="802" w:bottom="408" w:left="846" w:header="720" w:footer="720" w:gutter="0"/>
          <w:cols w:space="720" w:equalWidth="0">
            <w:col w:w="10252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22" w:lineRule="auto"/>
        <w:ind w:left="240" w:right="1728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оформления изделий;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мир профессий, связанных с изучаемыми технологиями, их востребованность на рынке труда.</w:t>
      </w:r>
    </w:p>
    <w:p w:rsidR="008B5065" w:rsidRPr="00671BCA" w:rsidRDefault="00865F0A">
      <w:pPr>
        <w:autoSpaceDE w:val="0"/>
        <w:autoSpaceDN w:val="0"/>
        <w:spacing w:before="178" w:after="0" w:line="398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перечислять и характеризовать виды современных информационно-когнитивных технологий;—  овладеть информационно-когнитивными технологиями преобразования данных в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информацию и информации в знание;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культуру предпринимательства, виды предпринимательской деятельности;—  создавать модели экономической деятельности;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разрабатывать бизнес-проект;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оценивать эффективность предпринимательской деятельности;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закономерности технологического развития цивилизации;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планировать своё профессиональное образование и профессиональную карьеру.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298" w:after="0" w:line="372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выполнять учебные проекты в соответствии с этапами проектной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деятельности; выбирать идею творческого проекта, выявлять потребность в изготовлении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продукта на основе анализа информационных источников различных видов и реализовывать её в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проектной деятельности;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создавать, применять и преобразовывать знаки и символы, модели и схемы; использовать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средства и инструменты ИКТ для решения прикладных учебно-познавательных задач;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виды бумаги, её свойства, получение и применение;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народные промыслы по обработке древесины;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свойства конструкционных материалов;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материалы для изготовления изделий с учётом их свойств, технологий обработки,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инструментов и приспособлений;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виды древесины, пиломатериалов;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простые ручные операции (разметка, распиливание, строгание, сверление) по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обработке изделий из древесины с учётом её свойств, применять в работе столярные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инструменты и приспособления;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исследовать, анализировать и сравнивать свойства древесины разных пород деревьев;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пищевую ценность яиц, круп, овощей;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обработки пищевых продуктов, позволяющие максимально сохранять их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пищевую ценность;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выполнять технологии первичной обработки овощей, круп;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86" w:right="782" w:bottom="356" w:left="846" w:header="720" w:footer="720" w:gutter="0"/>
          <w:cols w:space="720" w:equalWidth="0">
            <w:col w:w="10272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0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77" w:lineRule="auto"/>
        <w:ind w:left="24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выполнять технологии приготовления блюд из яиц, овощей, круп;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планировки кухни; способы рационального размещения мебели;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текстильные материалы, классифицировать их, описывать основные этапы производства;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сравнивать свойства текстильных материалов;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выбирать материалы, инструменты и оборудование для выполнения швейных работ;—  использовать ручные инструменты для выполнения швейных работ;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последовательность изготовления швейных изделий, осуществлять контроль качества;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группы профессий, описывать тенденции их развития, объяснять социальное значение групп профессий.</w:t>
      </w:r>
    </w:p>
    <w:p w:rsidR="008B5065" w:rsidRPr="00671BCA" w:rsidRDefault="00865F0A">
      <w:pPr>
        <w:autoSpaceDE w:val="0"/>
        <w:autoSpaceDN w:val="0"/>
        <w:spacing w:before="178" w:after="0" w:line="398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свойства конструкционных материалов;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народные промыслы по обработке металла;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виды металлов и их сплавов;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исследовать, анализировать и сравнивать свойства металлов и их сплавов;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и характеризовать инструменты, приспособления и технологическое оборудование;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инструменты, приспособления и технологическое оборудование при обработке тонколистового металла, проволоки;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технологические операции с использованием ручных инструментов,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приспособлений, технологического оборудования;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обрабатывать металлы и их сплавы слесарным инструментом;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пищевую ценность молока и молочных продуктов; определять качество молочных продуктов, называть правила хранения продуктов;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выполнять технологии приготовления блюд из молока и молочных продуктов;—  называть виды теста, технологии приготовления разных видов теста;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национальные блюда из разных видов теста;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одежды, характеризовать стили одежды;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современные текстильные материалы, их получение и свойства;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выбирать текстильные материалы для изделий с учётом их свойств;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выполнять чертёж выкроек швейного изделия; соблюдать последовательность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28" w:right="704" w:bottom="372" w:left="846" w:header="720" w:footer="720" w:gutter="0"/>
          <w:cols w:space="720" w:equalWidth="0">
            <w:col w:w="10350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34" w:lineRule="auto"/>
        <w:ind w:left="24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операций по раскрою, пошиву и отделке изделия;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проекты, соблюдая этапы и технологии изготовления проектных изделий.</w:t>
      </w:r>
    </w:p>
    <w:p w:rsidR="008B5065" w:rsidRPr="00671BCA" w:rsidRDefault="00865F0A">
      <w:pPr>
        <w:autoSpaceDE w:val="0"/>
        <w:autoSpaceDN w:val="0"/>
        <w:spacing w:before="178" w:after="0" w:line="379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исследовать и анализировать свойства конструкционных материалов;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выбирать инструменты и оборудование, необходимые для изготовления выбранного изделия по данной технологии;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применять технологии механической обработки конструкционных материалов;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доступными средствами контроль качества изготавливаемого изделия, находить и устранять допущенные дефекты;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художественное оформление изделий;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пластмассы и другие современные материалы, анализировать их свойства,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возможность применения в быту и на производстве;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изготовление субъективно нового продукта, опираясь на общую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технологическую схему;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пределы применимости данной технологии, в том числе с экономических и экологических позиций;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пищевую ценность рыбы, морепродуктов продуктов; определять качество рыбы;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называть пищевую ценность мяса животных, мяса птицы; определять качество;—  называть и выполнять технологии приготовления блюд из рыбы,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технологии приготовления из мяса животных, мяса птицы;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блюда национальной кухни из рыбы, мяса;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мир профессий, связанных с изучаемыми технологиями, их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востребованность на рынке труда.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300" w:after="0" w:line="372" w:lineRule="auto"/>
        <w:ind w:right="576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«Робототехника»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и характеризовать роботов по видам и назначению;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законы робототехники;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назначение деталей робототехнического конструктора;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составные части роботов, датчики в современных робототехнических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системах;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получить опыт моделирования машин и механизмов с помощью робототехнического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конструктора;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навыки моделирования машин и механизмов с помощью робототехнического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конструктора;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86" w:right="706" w:bottom="356" w:left="846" w:header="720" w:footer="720" w:gutter="0"/>
          <w:cols w:space="720" w:equalWidth="0">
            <w:col w:w="10348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0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навыками индивидуальной и коллективной деятельности, направленной на создание робототехнического продукта.</w:t>
      </w:r>
    </w:p>
    <w:p w:rsidR="008B5065" w:rsidRPr="00671BCA" w:rsidRDefault="00865F0A">
      <w:pPr>
        <w:autoSpaceDE w:val="0"/>
        <w:autoSpaceDN w:val="0"/>
        <w:spacing w:before="178" w:after="0" w:line="394" w:lineRule="auto"/>
        <w:ind w:left="240" w:right="72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транспортных роботов, описывать их назначение;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мобильного робота по схеме; усовершенствовать конструкцию;—  программировать мобильного робота;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управлять мобильными роботами в компьютерно-управляемых средах;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датчики, использованные при проектировании мобильного робота;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уметь осуществлять робототехнические проекты;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презентовать изделие.</w:t>
      </w:r>
    </w:p>
    <w:p w:rsidR="008B5065" w:rsidRPr="00671BCA" w:rsidRDefault="00865F0A">
      <w:pPr>
        <w:autoSpaceDE w:val="0"/>
        <w:autoSpaceDN w:val="0"/>
        <w:spacing w:before="178" w:after="0" w:line="360" w:lineRule="auto"/>
        <w:ind w:left="240" w:right="144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промышленных роботов, описывать их назначение и функции;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назвать виды бытовых роботов, описывать их назначение и функции;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датчики и программировать действие учебного робота в зависимости от задач проекта;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робототехнические проекты, совершенствовать конструкцию, испытывать и презентовать результат проекта.</w:t>
      </w:r>
    </w:p>
    <w:p w:rsidR="008B5065" w:rsidRPr="00671BCA" w:rsidRDefault="00865F0A">
      <w:pPr>
        <w:autoSpaceDE w:val="0"/>
        <w:autoSpaceDN w:val="0"/>
        <w:spacing w:before="178" w:after="0" w:line="370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реализовывать полный цикл создания робота;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и моделировать робототехнические системы;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применения роботов из различных областей материального мира;—  характеризовать возможности роботов,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роботехнических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 и направления их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применения.</w:t>
      </w:r>
    </w:p>
    <w:p w:rsidR="008B5065" w:rsidRPr="00671BCA" w:rsidRDefault="00865F0A">
      <w:pPr>
        <w:autoSpaceDE w:val="0"/>
        <w:autoSpaceDN w:val="0"/>
        <w:spacing w:before="178" w:after="0" w:line="377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автоматизированные и роботизированные производственные линии;—  анализировать перспективы развития робототехники;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мир профессий, связанных с робототехникой, их востребованность на рынке труда;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реализовывать полный цикл создания робота;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визуальный язык для программирования простых робототехнических систем;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28" w:right="752" w:bottom="302" w:left="846" w:header="720" w:footer="720" w:gutter="0"/>
          <w:cols w:space="720" w:equalWidth="0">
            <w:col w:w="10302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6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34" w:lineRule="auto"/>
        <w:ind w:left="240" w:right="3312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алгоритмы и программы по управлению </w:t>
      </w:r>
      <w:proofErr w:type="gram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роботом;—</w:t>
      </w:r>
      <w:proofErr w:type="gram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 самостоятельно осуществлять робототехнические проекты.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298" w:after="0" w:line="365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и области применения графической информации;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типы графических изображений (рисунок, диаграмма, графики, графы, эскиз,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технический рисунок, чертёж, схема, карта, пиктограмма и др.);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 основные элементы графических изображений (точка, линия, контур, буквы и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цифры, условные знаки);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применять чертёжные инструменты;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выполнять чертежи на листе А4 (рамка, основная надпись, масштаб, виды, нанесение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размеров).</w:t>
      </w:r>
    </w:p>
    <w:p w:rsidR="008B5065" w:rsidRPr="00671BCA" w:rsidRDefault="00865F0A">
      <w:pPr>
        <w:autoSpaceDE w:val="0"/>
        <w:autoSpaceDN w:val="0"/>
        <w:spacing w:before="178" w:after="0" w:line="360" w:lineRule="auto"/>
        <w:ind w:left="240" w:right="144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выполнять основные правила выполнения чертежей с использованием чертёжных инструментов;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знать и использовать для выполнения чертежей инструменты графического редактора;—  понимать смысл условных графических обозначений, создавать с их помощью графические тексты;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тексты, рисунки в графическом редакторе.</w:t>
      </w:r>
    </w:p>
    <w:p w:rsidR="008B5065" w:rsidRPr="00671BCA" w:rsidRDefault="00865F0A">
      <w:pPr>
        <w:autoSpaceDE w:val="0"/>
        <w:autoSpaceDN w:val="0"/>
        <w:spacing w:before="178" w:after="0" w:line="377" w:lineRule="auto"/>
        <w:ind w:left="240" w:right="432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конструкторской документации;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характеризовать виды графических моделей;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и оформлять сборочный чертёж;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ручными способами вычерчивания чертежей, эскизов и технических рисунков деталей;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автоматизированными способами вычерчивания чертежей, эскизов и технических рисунков;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уметь читать чертежи деталей и осуществлять расчёты по чертежам.</w:t>
      </w:r>
    </w:p>
    <w:p w:rsidR="008B5065" w:rsidRPr="00671BCA" w:rsidRDefault="00865F0A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программное обеспечение для создания проектной документации;—  создавать различные виды документов;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создания, редактирования и трансформации графических объектов;—  выполнять эскизы, схемы, чертежи с использованием чертёжных инструментов и приспособлений и/или с использованием программного обеспечения;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88" w:right="728" w:bottom="45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0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создавать и редактировать сложные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-модели и сборочные чертежи.</w:t>
      </w:r>
    </w:p>
    <w:p w:rsidR="008B5065" w:rsidRPr="00671BCA" w:rsidRDefault="00865F0A">
      <w:pPr>
        <w:autoSpaceDE w:val="0"/>
        <w:autoSpaceDN w:val="0"/>
        <w:spacing w:before="178" w:after="0" w:line="350" w:lineRule="auto"/>
        <w:ind w:left="240" w:right="864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эскизы, схемы, чертежи с использованием чертёжных инструментов и приспособлений и/или в системе автоматизированного проектирования (САПР);—  создавать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-модели в системе автоматизированного проектирования (САПР);—  оформлять конструкторскую документацию, в том числе с использованием систем автоматизированного проектирования (САПР);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мир профессий, связанных с изучаемыми технологиями, их востребованность на рынке труда.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300" w:after="0" w:line="384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«3</w:t>
      </w:r>
      <w:r>
        <w:rPr>
          <w:rFonts w:ascii="Times New Roman" w:eastAsia="Times New Roman" w:hAnsi="Times New Roman"/>
          <w:b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-моделирование, </w:t>
      </w:r>
      <w:proofErr w:type="spellStart"/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прототипирование</w:t>
      </w:r>
      <w:proofErr w:type="spellEnd"/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, макетирование»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виды, свойства и назначение моделей;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макетов и их назначение;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макеты различных видов, в том числе с использованием программного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обеспечения;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развёртку и соединять фрагменты макета;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сборку деталей макета;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разрабатывать графическую документацию;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мир профессий, связанных с изучаемыми технологиями макетирования, их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востребованность на рынке труда.</w:t>
      </w:r>
    </w:p>
    <w:p w:rsidR="008B5065" w:rsidRPr="00671BCA" w:rsidRDefault="00865F0A">
      <w:pPr>
        <w:autoSpaceDE w:val="0"/>
        <w:autoSpaceDN w:val="0"/>
        <w:spacing w:before="178" w:after="0" w:line="384" w:lineRule="auto"/>
        <w:ind w:left="240" w:right="144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разрабатывать оригинальные конструкции с использованием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-моделей, проводить их испытание, анализ, способы модернизации в зависимости от результатов испытания;—  создавать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-модели, используя программное обеспечение;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адекватность модели объекту и целям моделирования;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проводить анализ и модернизацию компьютерной модели;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изготавливать прототипы с использованием технологического оборудования (3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-принтер, лазерный гравёр и др.);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модернизировать прототип в соответствии с поставленной задачей;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презентовать изделие.</w:t>
      </w:r>
    </w:p>
    <w:p w:rsidR="008B5065" w:rsidRPr="00671BCA" w:rsidRDefault="00865F0A">
      <w:pPr>
        <w:autoSpaceDE w:val="0"/>
        <w:autoSpaceDN w:val="0"/>
        <w:spacing w:before="178" w:after="0" w:line="329" w:lineRule="auto"/>
        <w:ind w:left="240" w:hanging="2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редактор компьютерного трёхмерного проектирования для создания моделей сложных объектов;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изготавливать прототипы с использованием технологического оборудования (3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-принтер, лазерный гравёр и др.);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28" w:right="980" w:bottom="348" w:left="846" w:header="720" w:footer="720" w:gutter="0"/>
          <w:cols w:space="720" w:equalWidth="0">
            <w:col w:w="10074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10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67" w:lineRule="auto"/>
        <w:ind w:left="240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и выполнять этапы аддитивного производства;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модернизировать прототип в соответствии с поставленной задачей;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области применения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-моделирования;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мир профессий, связанных с изучаемыми технологиями 3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-моделирования, их востребованность на рынке труда.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298" w:after="0" w:line="413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8—9 КЛАССЫ: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управляемые и управляющие системы, модели управления;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признаки системы, виды систем;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получить опыт исследования схем управления техническими системами;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управление учебными техническими системами;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автоматические и автоматизированные системы;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проектировать автоматизированные системы;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автоматизированные системы;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пользоваться моделями роботов-манипуляторов со сменными модулями для моделирования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производственного процесса;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способы хранения и производства электроэнергии;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типы передачи электроэнергии;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принцип сборки электрических схем;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выполнять сборку электрических схем;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определять результат работы электрической схемы при использовании различных элементов;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применение элементов электрической цепи в бытовых приборах;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различать последовательное и параллельное соединения резисторов;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аналоговую и цифровую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схемотехнику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программировать простое «умное» устройство с заданными характеристиками;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особенности современных датчиков, применять в реальных задачах;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мир профессий, связанных с изучаемыми технологиями, их 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востребованность на рынке труда.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298" w:after="0" w:line="362" w:lineRule="auto"/>
        <w:ind w:right="576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«Животноводство»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7—8 КЛАССЫ: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основные направления животноводства;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особенности основных видов сельскохозяйственных животных своего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328" w:right="810" w:bottom="444" w:left="846" w:header="720" w:footer="720" w:gutter="0"/>
          <w:cols w:space="720" w:equalWidth="0">
            <w:col w:w="10244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66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394" w:lineRule="auto"/>
        <w:ind w:left="240" w:right="144"/>
        <w:rPr>
          <w:lang w:val="ru-RU"/>
        </w:rPr>
      </w:pP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региона;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описывать полный технологический цикл получения продукции животноводства своего региона;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виды сельскохозяйственных животных, характерных для данного региона;—  оценивать условия содержания животных в различных условиях;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навыками оказания первой помощи заболевшим или пораненным животным;—  характеризовать способы переработки и хранения продукции животноводства;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пути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животноводческого производства;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объяснять особенности сельскохозяйственного производства своего региона;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мир профессий, связанных с животноводством, их востребованность на рынке труда.</w:t>
      </w:r>
    </w:p>
    <w:p w:rsidR="008B5065" w:rsidRPr="00671BCA" w:rsidRDefault="00865F0A">
      <w:pPr>
        <w:tabs>
          <w:tab w:val="left" w:pos="240"/>
        </w:tabs>
        <w:autoSpaceDE w:val="0"/>
        <w:autoSpaceDN w:val="0"/>
        <w:spacing w:before="298" w:after="0" w:line="394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«Растениеводство»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7—8 КЛАССЫ: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основные направления растениеводства;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полный технологический цикл получения наиболее распространённой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растениеводческой продукции своего региона;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виды и свойства почв данного региона;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ручные и механизированные инструменты обработки почвы;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культурные растения по различным основаниям;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полезные дикорастущие растения и знать их свойства;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назвать опасные для человека дикорастущие растения;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полезные для человека грибы;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называть опасные для человека грибы;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методами сбора, переработки и хранения полезных дикорастущих растений и их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плодов;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—  владеть методами сбора, переработки и хранения полезных для человека грибов;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основные направления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цифровизации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и роботизации в растениеводстве;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получить опыт использования цифровых устройств и программных сервисов в технологии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растениеводства;</w:t>
      </w:r>
      <w:r w:rsidRPr="00671BCA">
        <w:rPr>
          <w:lang w:val="ru-RU"/>
        </w:rPr>
        <w:br/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мир профессий, связанных с растениеводством, их востребованность на </w:t>
      </w:r>
      <w:r w:rsidRPr="00671BCA">
        <w:rPr>
          <w:lang w:val="ru-RU"/>
        </w:rPr>
        <w:tab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рынке труда.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86" w:right="1102" w:bottom="968" w:left="846" w:header="720" w:footer="720" w:gutter="0"/>
          <w:cols w:space="720" w:equalWidth="0">
            <w:col w:w="9952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64" w:line="220" w:lineRule="exact"/>
        <w:rPr>
          <w:lang w:val="ru-RU"/>
        </w:rPr>
      </w:pPr>
    </w:p>
    <w:p w:rsidR="008B5065" w:rsidRDefault="00865F0A">
      <w:pPr>
        <w:autoSpaceDE w:val="0"/>
        <w:autoSpaceDN w:val="0"/>
        <w:spacing w:after="92" w:line="374" w:lineRule="auto"/>
        <w:ind w:right="11952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18"/>
        </w:rPr>
        <w:t>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540"/>
        <w:gridCol w:w="530"/>
        <w:gridCol w:w="1596"/>
        <w:gridCol w:w="1632"/>
        <w:gridCol w:w="3736"/>
      </w:tblGrid>
      <w:tr w:rsidR="008B506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B5065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68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1.Производство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Потребности человека и технологии. Технологии вокруг нас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элементы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Когнитивные технологии. Проектирование и проекты.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Этапы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2.Компьютерная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Черчение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грамоты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изображения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изображений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построения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чертежей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Технология, её основные составляющие. Бумага и её свойства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Древесина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промыслы по обработке древесины. Ручной инструмент для обработки древесины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Декорирование древесины. Приёмы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тонирования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Качество изделия. Контроль и оценка качества изделий из древесины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45" w:lineRule="auto"/>
              <w:ind w:left="72" w:right="302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Профессии, связанные с производством и обработкой древесины. Защита проекта «Изделие из древесины»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рационального питания. Технология приготовления блюд из яиц, круп, овощей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Этикет, правила сервировки стола. Защита проекта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2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540"/>
        <w:gridCol w:w="530"/>
        <w:gridCol w:w="1596"/>
        <w:gridCol w:w="1632"/>
        <w:gridCol w:w="3736"/>
      </w:tblGrid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Текстильные материалы, получение свойства. Ткани, ткацкие переплетения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Швейная машина, её устройство. Виды машинных швов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75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Чертёж выкроек швейного изделия. Раскрой швейного изделия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Оценка качества изготовления проектного швейного изделия. Влажно-тепловая обработка швов, готового изделия.</w:t>
            </w:r>
          </w:p>
          <w:p w:rsidR="008B5065" w:rsidRDefault="00865F0A">
            <w:pPr>
              <w:autoSpaceDE w:val="0"/>
              <w:autoSpaceDN w:val="0"/>
              <w:spacing w:before="1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6.Робототехника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робототехнику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логики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 как исполнители.</w:t>
            </w:r>
          </w:p>
          <w:p w:rsidR="008B5065" w:rsidRPr="00671BCA" w:rsidRDefault="00865F0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Простейшие механические роботы-исполнители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 как исполнители.</w:t>
            </w:r>
          </w:p>
          <w:p w:rsidR="008B5065" w:rsidRPr="00671BCA" w:rsidRDefault="00865F0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Простейшие механические роботы-исполнители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Элементная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робототехники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Роботы: конструирование и управление.</w:t>
            </w:r>
          </w:p>
          <w:p w:rsidR="008B5065" w:rsidRPr="00671BCA" w:rsidRDefault="00865F0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Механические, электротехнические и робототехнические конструкторы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45" w:lineRule="auto"/>
              <w:ind w:left="72" w:right="460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Роботы: конструирование и управление.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Простые модели с элементами управления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Роботы: конструирование и управление.</w:t>
            </w:r>
          </w:p>
          <w:p w:rsidR="008B5065" w:rsidRPr="00671BCA" w:rsidRDefault="00865F0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Электронные модели с элементами управления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6.10.</w:t>
            </w:r>
          </w:p>
        </w:tc>
        <w:tc>
          <w:tcPr>
            <w:tcW w:w="7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Роботы: конструирование и управление.</w:t>
            </w:r>
          </w:p>
          <w:p w:rsidR="008B5065" w:rsidRPr="00671BCA" w:rsidRDefault="00865F0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Электронные модели с элементами управления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B5065">
        <w:trPr>
          <w:trHeight w:hRule="exact" w:val="348"/>
        </w:trPr>
        <w:tc>
          <w:tcPr>
            <w:tcW w:w="8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6964" w:type="dxa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800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59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53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</w:tr>
    </w:tbl>
    <w:p w:rsidR="008B5065" w:rsidRDefault="00865F0A">
      <w:pPr>
        <w:autoSpaceDE w:val="0"/>
        <w:autoSpaceDN w:val="0"/>
        <w:spacing w:before="186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564"/>
        <w:gridCol w:w="528"/>
        <w:gridCol w:w="1586"/>
        <w:gridCol w:w="1632"/>
        <w:gridCol w:w="3724"/>
      </w:tblGrid>
      <w:tr w:rsidR="008B506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B5065">
        <w:trPr>
          <w:trHeight w:hRule="exact" w:val="52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564"/>
        <w:gridCol w:w="528"/>
        <w:gridCol w:w="1586"/>
        <w:gridCol w:w="1632"/>
        <w:gridCol w:w="3724"/>
      </w:tblGrid>
      <w:tr w:rsidR="008B5065">
        <w:trPr>
          <w:trHeight w:hRule="exact" w:val="444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1.Производство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 и моделирование. Модели технических устройств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Машины и механизмы. Кинематические схемы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Конструкторская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документация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Перспективные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942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2.Компьютерная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Черчение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Чертежи, чертёжные инструменты и приспособления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Компьютерная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редактор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Инструменты графического редактора. Создание эскиза в графическом редакторе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Инструменты графического редактора. Создание печатной продукции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F0F50"/>
                <w:w w:val="97"/>
                <w:sz w:val="16"/>
                <w:lang w:val="ru-RU"/>
              </w:rPr>
              <w:t>Модуль 3.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Металлы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металлов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7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изготовления изделий. Операции: резание, гибка тонколистового металла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 получения отверстий в заготовках из металлов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Технология сборки изделий из тонколистового металла, проволоки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Качество изделия. Контроль и оценка качества изделий из металла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Профессии, связанные с производством и обработкой металлов. Защита проекта «Изделие из металла»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F0F50"/>
                <w:w w:val="97"/>
                <w:sz w:val="16"/>
                <w:lang w:val="ru-RU"/>
              </w:rPr>
              <w:t>Модуль 4. Технологии обработки материалов и пищевых продуктов: Технологии обработки пищевых продуктов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Основы рационального питания: молоко и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лочные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продукты в питании; тесто, виды теста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приготовления блюд из молока и молочных продуктов. Технологии приготовления разных видов теста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Профессии кондитер, хлебопёк. Защита проекта по теме «Технологии обработки пищевых продуктов»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6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F0F50"/>
                <w:w w:val="97"/>
                <w:sz w:val="16"/>
                <w:lang w:val="ru-RU"/>
              </w:rPr>
              <w:t>Модуль 5. Технологии обработки материалов и пищевых продуктов: Технологии обработки текстильных материалов</w:t>
            </w:r>
          </w:p>
        </w:tc>
      </w:tr>
      <w:tr w:rsidR="008B5065">
        <w:trPr>
          <w:trHeight w:hRule="exact" w:val="3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Одежда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стиль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7564"/>
        <w:gridCol w:w="528"/>
        <w:gridCol w:w="1586"/>
        <w:gridCol w:w="1632"/>
        <w:gridCol w:w="3724"/>
      </w:tblGrid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Машинные швы. Регуляторы швейной машины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Декоративная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отделка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швейных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Оценка качества проектного швейного изделия.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6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6.Робототехника</w:t>
            </w:r>
          </w:p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Классификация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Транспортные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Роботы: конструирование и управление. Простые модели с элементами 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Алгоритмы и исполнители.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6.8.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Движение модели транспортного робота. Программирование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6.9.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6.10.</w:t>
            </w:r>
          </w:p>
        </w:tc>
        <w:tc>
          <w:tcPr>
            <w:tcW w:w="7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Испытание модели робота. Защита проекта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6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8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5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188" w:after="94" w:line="230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7576"/>
        <w:gridCol w:w="528"/>
        <w:gridCol w:w="1610"/>
        <w:gridCol w:w="1644"/>
        <w:gridCol w:w="3748"/>
      </w:tblGrid>
      <w:tr w:rsidR="008B506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3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3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B5065">
        <w:trPr>
          <w:trHeight w:hRule="exact" w:val="54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1.Производство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Промышленная эстетика. Дизайн. Народные ремёсла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перспективные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2.Компьютерная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Черчение</w:t>
            </w:r>
            <w:proofErr w:type="spellEnd"/>
          </w:p>
        </w:tc>
      </w:tr>
      <w:tr w:rsidR="008B5065">
        <w:trPr>
          <w:trHeight w:hRule="exact" w:val="3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Конструкторская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документация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4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7576"/>
        <w:gridCol w:w="528"/>
        <w:gridCol w:w="1610"/>
        <w:gridCol w:w="1644"/>
        <w:gridCol w:w="3748"/>
      </w:tblGrid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Графическое изображение деталей 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 автоматизации проектно-конструкторских работ САПР. Инструменты построения чертежей в САПР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Построение геометрических фигур в графическом редакторе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3. 3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-моделирование, </w:t>
            </w:r>
            <w:proofErr w:type="spellStart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прототипирование</w:t>
            </w:r>
            <w:proofErr w:type="spellEnd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макетирование</w:t>
            </w:r>
          </w:p>
        </w:tc>
      </w:tr>
      <w:tr w:rsidR="008B5065">
        <w:trPr>
          <w:trHeight w:hRule="exact" w:val="35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Макетирование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Типы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макетов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Развёртка макета. Разработка графической документации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Объёмные модели. Инструменты создания трёхмерных моделей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бумажного макета. Основные приёмы макетирования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Сборка бумажного макета. Оценка качества макета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4. Технологии обработки материалов и пищевых продуктов: Технологии обработки конструкционных материалов</w:t>
            </w:r>
          </w:p>
        </w:tc>
      </w:tr>
      <w:tr w:rsidR="008B5065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45" w:lineRule="auto"/>
              <w:ind w:left="72" w:right="720"/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Конструкционные материалы древесина, металл, композитные материалы, пластмассы.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обработки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древесины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обработки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металлов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обработки пластмассы, других материалов, используемых для выполнения проектной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 обработки пластмассы, других материалов, используемых для выполнения проектной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5. Технологии обработки материалов и пищевых продуктов: Технологии обработки пищевых продуктов</w:t>
            </w:r>
          </w:p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Рыба, морепродукты в питании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7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6.Робототехника</w:t>
            </w:r>
          </w:p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Промышленные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бытовые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Алгоритмизация и программирование роботов.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роботизированных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7576"/>
        <w:gridCol w:w="528"/>
        <w:gridCol w:w="1610"/>
        <w:gridCol w:w="1644"/>
        <w:gridCol w:w="3748"/>
      </w:tblGrid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роботизированными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моделями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7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7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5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188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8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20"/>
        <w:gridCol w:w="6748"/>
        <w:gridCol w:w="564"/>
        <w:gridCol w:w="1778"/>
        <w:gridCol w:w="1824"/>
        <w:gridCol w:w="4168"/>
      </w:tblGrid>
      <w:tr w:rsidR="008B5065">
        <w:trPr>
          <w:trHeight w:hRule="exact" w:val="35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8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1.Производство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производстве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Инновационные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предприятия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Рынок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Трудовые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ресурсы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профессии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Защита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профессий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2.Компьютерная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Черчение</w:t>
            </w:r>
            <w:proofErr w:type="spellEnd"/>
          </w:p>
        </w:tc>
      </w:tr>
      <w:tr w:rsidR="008B5065">
        <w:trPr>
          <w:trHeight w:hRule="exact" w:val="35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Инструменты для создания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-моделей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Сложные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-модели и сборочные чертежи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3. 3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-моделирование, </w:t>
            </w:r>
            <w:proofErr w:type="spellStart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прототипирование</w:t>
            </w:r>
            <w:proofErr w:type="spellEnd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макетирование</w:t>
            </w:r>
          </w:p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визуальных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моделей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Прототипирование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прототипов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Классификация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-принтеров по конструкции и по назначению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-сканер, устройство, использование для создания прототипов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Настройка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-принтера и печать прототипа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4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67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4.Робототехника</w:t>
            </w:r>
          </w:p>
        </w:tc>
      </w:tr>
      <w:tr w:rsidR="008B5065">
        <w:trPr>
          <w:trHeight w:hRule="exact" w:val="4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Основные принципы теории автоматического управления и регулирования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2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Программирование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датчиками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20"/>
        <w:gridCol w:w="6748"/>
        <w:gridCol w:w="564"/>
        <w:gridCol w:w="1778"/>
        <w:gridCol w:w="1824"/>
        <w:gridCol w:w="4168"/>
      </w:tblGrid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Программирование движения робота, оборудованного датчиками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Беспроводное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роботом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6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7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7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71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7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599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186" w:after="94" w:line="233" w:lineRule="auto"/>
      </w:pPr>
      <w:r>
        <w:rPr>
          <w:rFonts w:ascii="Times New Roman" w:eastAsia="Times New Roman" w:hAnsi="Times New Roman"/>
          <w:b/>
          <w:color w:val="000000"/>
          <w:sz w:val="18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4"/>
        <w:gridCol w:w="6352"/>
        <w:gridCol w:w="588"/>
        <w:gridCol w:w="1862"/>
        <w:gridCol w:w="1908"/>
        <w:gridCol w:w="4348"/>
      </w:tblGrid>
      <w:tr w:rsidR="008B5065">
        <w:trPr>
          <w:trHeight w:hRule="exact" w:val="348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6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4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4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1.Производство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Предпринимательство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предпринимательской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Предпринимательская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деятельность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реализации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бизнес-идеи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Этапы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разработки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бизнес-проекта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предпринимательство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2.Компьютерная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Черчение</w:t>
            </w:r>
            <w:proofErr w:type="spellEnd"/>
          </w:p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Чертежи с использованием САПР. Оформление конструкторской документации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Графические документы. Профессии, их востребованность на рынке труда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 w:rsidRPr="00671BCA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3. 3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-моделирование, </w:t>
            </w:r>
            <w:proofErr w:type="spellStart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прототипирование</w:t>
            </w:r>
            <w:proofErr w:type="spellEnd"/>
            <w:r w:rsidRPr="00671BC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макетирование</w:t>
            </w:r>
          </w:p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Аддитивные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Создание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объектов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Этапы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аддитивного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производства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Профессии, связанные с 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</w:t>
            </w: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-технологиями в современном производстве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679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8118" w:type="dxa"/>
            <w:gridSpan w:val="3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4.Робототехника</w:t>
            </w:r>
          </w:p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беспроводного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управления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2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Программирование работы модели управления роботизированными устройствами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44"/>
        <w:gridCol w:w="6352"/>
        <w:gridCol w:w="588"/>
        <w:gridCol w:w="1862"/>
        <w:gridCol w:w="1908"/>
        <w:gridCol w:w="4348"/>
      </w:tblGrid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Цифровые технологии в профессиональной деятельности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Перспективы автоматизации и роботизации: возможности и ограничения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проектной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63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50"/>
        </w:trPr>
        <w:tc>
          <w:tcPr>
            <w:tcW w:w="4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63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Современные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профессии</w:t>
            </w:r>
            <w:proofErr w:type="spellEnd"/>
          </w:p>
        </w:tc>
        <w:tc>
          <w:tcPr>
            <w:tcW w:w="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9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43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48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модулю</w:t>
            </w:r>
            <w:proofErr w:type="spellEnd"/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328"/>
        </w:trPr>
        <w:tc>
          <w:tcPr>
            <w:tcW w:w="6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6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78" w:line="220" w:lineRule="exact"/>
      </w:pPr>
    </w:p>
    <w:p w:rsidR="008B5065" w:rsidRDefault="00865F0A">
      <w:pPr>
        <w:autoSpaceDE w:val="0"/>
        <w:autoSpaceDN w:val="0"/>
        <w:spacing w:after="140" w:line="382" w:lineRule="auto"/>
        <w:ind w:right="66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5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8B506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B5065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Техносфера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идей и создание новых вещей и продуктов.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Проектирование и проекты. Этапы выполнения проекта.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грамоты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грамоты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изображения.Типы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графических изображений.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изображения.Типы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графических изображений.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чертежей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чертежей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работа;</w:t>
            </w:r>
          </w:p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составляющие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Древесина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720"/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Древесина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промыслы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пообработке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древесины.Ручной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инструмент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дляобработки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древесины.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промыслы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пообработке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древесины.Ручной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инструмент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дляобработки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древесины.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right="288"/>
              <w:jc w:val="center"/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Приёмы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Приёмы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Качество изделия. Контроль и оценка качества изделий из древесины.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44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Качество изделия. Контроль и оценка качества изделий из древесины.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древесины.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Защита проекта «Изделие из древесины».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приготовления  блюд из яиц, круп, овощей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Кулинария. Кухня, санитарно-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гигиенические требования к помещению кухни.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Кулинария. Кухня, санитарно-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гигиенические требования к помещению кухни.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Этикет, правила сервировки стола. Защита проекта.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Этикет, правила сервировки стола. Защита проекта.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свойства.Ткани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ткацкие переплетения.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ткацкие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переплетения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Швейная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машинных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швов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швейных изделий.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швейных изделий.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Раскрой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проектного швейного изделия. Влажно-тепловая обработка швов, готового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проектного швейного изделия.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работа;</w:t>
            </w:r>
          </w:p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робототехнику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 исполнители. Роботы как исполнители.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базовых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 как исполнители. Простейшие механические роботы-исполнители.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 как исполнители. Простейшие механические роботы-исполнители.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 как исполнители. Простейшие механические роботы-исполнители.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Роботы как исполнители. Простейшие механические роботы-исполнители.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робото-техники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Элементная база </w:t>
            </w:r>
            <w:proofErr w:type="spellStart"/>
            <w:proofErr w:type="gram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-техники</w:t>
            </w:r>
            <w:proofErr w:type="gram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Сборка робота по схеме.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Роботы: конструирование и управление. Механические, электро-технические и </w:t>
            </w:r>
            <w:proofErr w:type="spellStart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робото</w:t>
            </w:r>
            <w:proofErr w:type="spellEnd"/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-технические конструкторы.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100" w:after="0" w:line="262" w:lineRule="auto"/>
              <w:ind w:left="72" w:right="1296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Сборка робота из доступного конструктора по схеме.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Роботы: конструирование и управление. Простые модели с элементами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Роботы: конструирование и управление. Простые модели с элементами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Роботы: конструирование и управление. Простые модели с элементами </w:t>
            </w:r>
            <w:r w:rsidRPr="00671BCA">
              <w:rPr>
                <w:lang w:val="ru-RU"/>
              </w:rPr>
              <w:br/>
            </w: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4454"/>
        <w:gridCol w:w="732"/>
        <w:gridCol w:w="1620"/>
        <w:gridCol w:w="1668"/>
        <w:gridCol w:w="1574"/>
      </w:tblGrid>
      <w:tr w:rsidR="008B506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9F7957" w:rsidRDefault="00865F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F79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Роботы: конструирование и управление. Простые модели с элементами </w:t>
            </w:r>
            <w:r w:rsidRPr="009F7957">
              <w:rPr>
                <w:lang w:val="ru-RU"/>
              </w:rPr>
              <w:br/>
            </w:r>
            <w:r w:rsidRPr="009F79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сэлементами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B506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сэлементами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B5065">
        <w:trPr>
          <w:trHeight w:hRule="exact" w:val="82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9F7957" w:rsidRDefault="00865F0A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9F795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220" w:after="14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6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B5065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218" w:after="14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7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B5065">
        <w:trPr>
          <w:trHeight w:hRule="exact" w:val="830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218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8 КЛАСС</w:t>
      </w:r>
    </w:p>
    <w:p w:rsidR="008B5065" w:rsidRDefault="008B5065">
      <w:pPr>
        <w:sectPr w:rsidR="008B5065">
          <w:pgSz w:w="11900" w:h="16840"/>
          <w:pgMar w:top="284" w:right="650" w:bottom="5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B5065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3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82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65F0A">
      <w:pPr>
        <w:autoSpaceDE w:val="0"/>
        <w:autoSpaceDN w:val="0"/>
        <w:spacing w:before="220" w:after="144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9 КЛАСС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B5065">
        <w:trPr>
          <w:trHeight w:hRule="exact" w:val="828"/>
        </w:trPr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7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080"/>
        <w:gridCol w:w="3062"/>
        <w:gridCol w:w="732"/>
        <w:gridCol w:w="1812"/>
        <w:gridCol w:w="1848"/>
        <w:gridCol w:w="2018"/>
      </w:tblGrid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4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492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  <w:tr w:rsidR="008B5065">
        <w:trPr>
          <w:trHeight w:hRule="exact" w:val="808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Pr="00671BCA" w:rsidRDefault="00865F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71BC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65F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B5065" w:rsidRDefault="008B5065"/>
        </w:tc>
      </w:tr>
    </w:tbl>
    <w:p w:rsidR="008B5065" w:rsidRDefault="008B5065">
      <w:pPr>
        <w:autoSpaceDE w:val="0"/>
        <w:autoSpaceDN w:val="0"/>
        <w:spacing w:after="0" w:line="14" w:lineRule="exact"/>
      </w:pPr>
    </w:p>
    <w:p w:rsidR="008B5065" w:rsidRDefault="008B5065">
      <w:pPr>
        <w:sectPr w:rsidR="008B506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Default="008B5065">
      <w:pPr>
        <w:autoSpaceDE w:val="0"/>
        <w:autoSpaceDN w:val="0"/>
        <w:spacing w:after="78" w:line="220" w:lineRule="exact"/>
      </w:pPr>
    </w:p>
    <w:p w:rsidR="008B5065" w:rsidRDefault="00865F0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B5065" w:rsidRPr="00671BCA" w:rsidRDefault="00865F0A">
      <w:pPr>
        <w:autoSpaceDE w:val="0"/>
        <w:autoSpaceDN w:val="0"/>
        <w:spacing w:before="346" w:after="0" w:line="408" w:lineRule="auto"/>
        <w:ind w:right="288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Тищенко А.Т. Технология : 5 класс: учебник/ А.Т. Тищенко, Н.В. Синица. </w:t>
      </w:r>
      <w:proofErr w:type="gram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-Граф, 2020.</w:t>
      </w:r>
    </w:p>
    <w:p w:rsidR="008B5065" w:rsidRPr="00671BCA" w:rsidRDefault="00865F0A">
      <w:pPr>
        <w:autoSpaceDE w:val="0"/>
        <w:autoSpaceDN w:val="0"/>
        <w:spacing w:before="262" w:after="0" w:line="432" w:lineRule="auto"/>
        <w:ind w:right="1440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5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B5065" w:rsidRPr="00671BCA" w:rsidRDefault="008B5065">
      <w:pPr>
        <w:autoSpaceDE w:val="0"/>
        <w:autoSpaceDN w:val="0"/>
        <w:spacing w:after="78" w:line="220" w:lineRule="exact"/>
        <w:rPr>
          <w:lang w:val="ru-RU"/>
        </w:rPr>
      </w:pPr>
    </w:p>
    <w:p w:rsidR="008B5065" w:rsidRPr="00671BCA" w:rsidRDefault="00865F0A">
      <w:pPr>
        <w:autoSpaceDE w:val="0"/>
        <w:autoSpaceDN w:val="0"/>
        <w:spacing w:after="0" w:line="230" w:lineRule="auto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B5065" w:rsidRPr="00671BCA" w:rsidRDefault="00865F0A">
      <w:pPr>
        <w:autoSpaceDE w:val="0"/>
        <w:autoSpaceDN w:val="0"/>
        <w:spacing w:before="346" w:after="0" w:line="324" w:lineRule="auto"/>
        <w:ind w:right="576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Компьютер, интерактивная доска, доска гладильная, машина швейная, утюг, комплект столовых приборов, набор разделочных досок, сервиз чайный, верстак ученический, молоток, набор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отверток,плоскогубцы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, линейка металлическая, штангенциркуль, долото, рубанок, ножовка по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дереву,набор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брусков, набор шлифовальной бумаги, металлический </w:t>
      </w:r>
      <w:proofErr w:type="spellStart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>конструкторный</w:t>
      </w:r>
      <w:proofErr w:type="spellEnd"/>
      <w:r w:rsidRPr="00671BCA">
        <w:rPr>
          <w:rFonts w:ascii="Times New Roman" w:eastAsia="Times New Roman" w:hAnsi="Times New Roman"/>
          <w:color w:val="000000"/>
          <w:sz w:val="24"/>
          <w:lang w:val="ru-RU"/>
        </w:rPr>
        <w:t xml:space="preserve"> набор.</w:t>
      </w:r>
    </w:p>
    <w:p w:rsidR="008B5065" w:rsidRPr="00671BCA" w:rsidRDefault="00865F0A">
      <w:pPr>
        <w:autoSpaceDE w:val="0"/>
        <w:autoSpaceDN w:val="0"/>
        <w:spacing w:before="264" w:after="0" w:line="437" w:lineRule="auto"/>
        <w:ind w:right="3024"/>
        <w:rPr>
          <w:lang w:val="ru-RU"/>
        </w:rPr>
      </w:pP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9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5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6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7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8 КЛАСС </w:t>
      </w:r>
      <w:r w:rsidRPr="00671BCA">
        <w:rPr>
          <w:lang w:val="ru-RU"/>
        </w:rPr>
        <w:br/>
      </w:r>
      <w:r w:rsidRPr="00671BC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:rsidR="008B5065" w:rsidRPr="00671BCA" w:rsidRDefault="008B5065">
      <w:pPr>
        <w:rPr>
          <w:lang w:val="ru-RU"/>
        </w:rPr>
        <w:sectPr w:rsidR="008B5065" w:rsidRPr="00671BC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65F0A" w:rsidRPr="00671BCA" w:rsidRDefault="00865F0A">
      <w:pPr>
        <w:rPr>
          <w:lang w:val="ru-RU"/>
        </w:rPr>
      </w:pPr>
    </w:p>
    <w:sectPr w:rsidR="00865F0A" w:rsidRPr="00671BC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71BCA"/>
    <w:rsid w:val="00865F0A"/>
    <w:rsid w:val="008B5065"/>
    <w:rsid w:val="009F7957"/>
    <w:rsid w:val="00A13E9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0A415"/>
  <w14:defaultImageDpi w14:val="300"/>
  <w15:docId w15:val="{20A02F99-4CBE-4245-9782-37A65DBA0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A2BF4A-194D-4801-839E-9DFBA1ED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12137</Words>
  <Characters>69184</Characters>
  <Application>Microsoft Office Word</Application>
  <DocSecurity>0</DocSecurity>
  <Lines>576</Lines>
  <Paragraphs>162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5</cp:revision>
  <dcterms:created xsi:type="dcterms:W3CDTF">2022-09-22T12:21:00Z</dcterms:created>
  <dcterms:modified xsi:type="dcterms:W3CDTF">2022-11-14T12:29:00Z</dcterms:modified>
  <cp:category/>
</cp:coreProperties>
</file>