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78" w:type="dxa"/>
        <w:tblLook w:val="0000" w:firstRow="0" w:lastRow="0" w:firstColumn="0" w:lastColumn="0" w:noHBand="0" w:noVBand="0"/>
      </w:tblPr>
      <w:tblGrid>
        <w:gridCol w:w="537"/>
        <w:gridCol w:w="1687"/>
        <w:gridCol w:w="1442"/>
        <w:gridCol w:w="2137"/>
        <w:gridCol w:w="2158"/>
        <w:gridCol w:w="2113"/>
        <w:gridCol w:w="1854"/>
        <w:gridCol w:w="1730"/>
        <w:gridCol w:w="1520"/>
      </w:tblGrid>
      <w:tr w:rsidR="00713E53" w:rsidRPr="00713E53" w:rsidTr="007F5983">
        <w:trPr>
          <w:trHeight w:val="900"/>
        </w:trPr>
        <w:tc>
          <w:tcPr>
            <w:tcW w:w="15085" w:type="dxa"/>
            <w:gridSpan w:val="9"/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Сведения о продолжении образования</w:t>
            </w: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 xml:space="preserve"> и трудоустройстве выпускников 11-х классов на 15.09.2020 г. </w:t>
            </w:r>
          </w:p>
        </w:tc>
      </w:tr>
      <w:tr w:rsidR="00713E53" w:rsidRPr="00713E53" w:rsidTr="007F5983">
        <w:trPr>
          <w:trHeight w:val="270"/>
        </w:trPr>
        <w:tc>
          <w:tcPr>
            <w:tcW w:w="533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713E53" w:rsidRPr="00713E53" w:rsidTr="007F5983">
        <w:trPr>
          <w:trHeight w:val="255"/>
        </w:trPr>
        <w:tc>
          <w:tcPr>
            <w:tcW w:w="533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1677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Образовательное учреждение</w:t>
            </w:r>
          </w:p>
        </w:tc>
        <w:tc>
          <w:tcPr>
            <w:tcW w:w="1433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выпускников 11-х классов</w:t>
            </w:r>
          </w:p>
        </w:tc>
        <w:tc>
          <w:tcPr>
            <w:tcW w:w="8212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продолжают образование 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</w:t>
            </w:r>
            <w:proofErr w:type="gramEnd"/>
          </w:p>
        </w:tc>
        <w:tc>
          <w:tcPr>
            <w:tcW w:w="1719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количество трудоустроенных выпускников</w:t>
            </w:r>
          </w:p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(работают)</w:t>
            </w:r>
          </w:p>
        </w:tc>
        <w:tc>
          <w:tcPr>
            <w:tcW w:w="1511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 работают и не учатся</w:t>
            </w:r>
          </w:p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(указать количество и фамилии И.О.)</w:t>
            </w:r>
          </w:p>
        </w:tc>
      </w:tr>
      <w:tr w:rsidR="00713E53" w:rsidRPr="00713E53" w:rsidTr="007F5983">
        <w:trPr>
          <w:trHeight w:val="1275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начального профессионального образования (ПУ)</w:t>
            </w:r>
          </w:p>
        </w:tc>
        <w:tc>
          <w:tcPr>
            <w:tcW w:w="2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ОУ среднего профессионального образования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ОУ высшего профессионального образования </w:t>
            </w:r>
          </w:p>
        </w:tc>
        <w:tc>
          <w:tcPr>
            <w:tcW w:w="184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курсы и др.</w:t>
            </w:r>
          </w:p>
        </w:tc>
        <w:tc>
          <w:tcPr>
            <w:tcW w:w="1719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13E53" w:rsidRPr="00713E53" w:rsidTr="007F5983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</w:tr>
      <w:tr w:rsidR="00713E53" w:rsidRPr="00713E53" w:rsidTr="007F5983">
        <w:trPr>
          <w:trHeight w:val="255"/>
        </w:trPr>
        <w:tc>
          <w:tcPr>
            <w:tcW w:w="5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МБОУ Пролетарская СОШ №6</w:t>
            </w:r>
          </w:p>
        </w:tc>
        <w:tc>
          <w:tcPr>
            <w:tcW w:w="143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2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214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51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713E53" w:rsidRPr="00713E53" w:rsidTr="007F5983">
        <w:trPr>
          <w:trHeight w:val="255"/>
        </w:trPr>
        <w:tc>
          <w:tcPr>
            <w:tcW w:w="533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  <w:tr w:rsidR="00713E53" w:rsidRPr="00713E53" w:rsidTr="007F5983">
        <w:trPr>
          <w:trHeight w:val="255"/>
        </w:trPr>
        <w:tc>
          <w:tcPr>
            <w:tcW w:w="533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677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33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24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45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00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719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11" w:type="dxa"/>
            <w:noWrap/>
            <w:vAlign w:val="bottom"/>
          </w:tcPr>
          <w:p w:rsidR="00713E53" w:rsidRPr="00713E53" w:rsidRDefault="00713E53" w:rsidP="00713E53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ru-RU"/>
              </w:rPr>
            </w:pPr>
          </w:p>
        </w:tc>
      </w:tr>
    </w:tbl>
    <w:p w:rsidR="00713E53" w:rsidRPr="00713E53" w:rsidRDefault="00713E53" w:rsidP="0071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0"/>
        <w:gridCol w:w="2038"/>
        <w:gridCol w:w="1649"/>
        <w:gridCol w:w="2495"/>
        <w:gridCol w:w="1794"/>
        <w:gridCol w:w="3069"/>
        <w:gridCol w:w="2259"/>
        <w:gridCol w:w="1270"/>
      </w:tblGrid>
      <w:tr w:rsidR="00713E53" w:rsidRPr="00713E53" w:rsidTr="007F5983">
        <w:trPr>
          <w:trHeight w:val="119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120" w:line="48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имя, отчество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Дата рождения </w:t>
            </w: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u w:val="single"/>
                <w:lang w:eastAsia="ru-RU"/>
              </w:rPr>
              <w:t>(полностью)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Домашний адрес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города, где обучается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Название ВУЗ, ССУЗ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Факультет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Форма обучения (очная, заочная)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Потапов Сергей Олегович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25.03.2003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Пролетарск, пер. Кирпичный, 45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обучается, дома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Хугаев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Казбек-Аслан Русланович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15.07.2003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Пролетарск, ул. 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Проселочная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,6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обучается, дома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Шаповаленко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Виоллета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николаевна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31.05.2003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Пролетарск.</w:t>
            </w:r>
          </w:p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ул. Зорге,30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Не обучается, дома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-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Болдырева </w:t>
            </w:r>
          </w:p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Дарья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Вячиславовна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03.04.2003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Пролетарск, ул. 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,9/1,кв.2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hd w:val="clear" w:color="auto" w:fill="FFFFFF"/>
              <w:spacing w:before="182" w:after="182" w:line="23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Волгодонск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Волгодонский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колледж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фармацевт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Гайворонская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Анна Александровна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26.02.2003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Пролетарск, ул. 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Московская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40, кв.3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hd w:val="clear" w:color="auto" w:fill="FFFFFF"/>
              <w:spacing w:before="182" w:after="182" w:line="230" w:lineRule="atLeast"/>
              <w:outlineLvl w:val="0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 – на - Дону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ЮФУ</w:t>
            </w: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ab/>
              <w:t xml:space="preserve">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химико-биологический</w:t>
            </w:r>
          </w:p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Глинина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Анастасия </w:t>
            </w: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Викторовна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01.08.2003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Пролетарск, ул. 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Пионерская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175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keepNext/>
              <w:keepLines/>
              <w:spacing w:after="0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713E53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gramEnd"/>
            <w:r w:rsidRPr="00713E53">
              <w:rPr>
                <w:rFonts w:ascii="Times New Roman" w:hAnsi="Times New Roman" w:cs="Times New Roman"/>
                <w:sz w:val="24"/>
                <w:szCs w:val="24"/>
              </w:rPr>
              <w:t>альск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Сальский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экономико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правовой техникум СЭПТ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Право и организация </w:t>
            </w: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социального обеспечения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lastRenderedPageBreak/>
              <w:t>очное</w:t>
            </w:r>
          </w:p>
        </w:tc>
      </w:tr>
      <w:tr w:rsidR="00713E53" w:rsidRPr="00713E53" w:rsidTr="007F5983">
        <w:trPr>
          <w:trHeight w:val="914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7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Зубенко Анастасия Эдуардовна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29.11.2003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Пролетарск, ул. Думенко, 21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.С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альск</w:t>
            </w:r>
            <w:proofErr w:type="spellEnd"/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Сальский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медицинский техникум» (колледж)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Лечебное дело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Януш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Александр Петрович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14.02.2003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Пролетарск, пер. Чкалова, 15, кв.3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Ростов – на - Дону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ДГТУ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Кафедра «Машиностроение»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Светашова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Виктория Витальевна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23.03.2003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Пролетарск, ул. Аксенова, 1, кв.1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keepNext/>
              <w:keepLines/>
              <w:spacing w:after="0"/>
              <w:textAlignment w:val="baseline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713E53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 xml:space="preserve">г. Волгоград 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ВГСПУ 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Психоло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г-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социолог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Митина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Елезовета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Алексеевна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19.06.2003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Пролетарск, ул. 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Комсомольская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, 24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keepNext/>
              <w:keepLines/>
              <w:spacing w:after="0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713E53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г. Ростов – на - Дону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ДГТУ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экономический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Очное-вечернее</w:t>
            </w:r>
            <w:proofErr w:type="gramEnd"/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Николайко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Светлана Яковлевна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17.09.2003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Пролетарск, пер. Ворошилова,11, кв.1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keepNext/>
              <w:keepLines/>
              <w:spacing w:after="0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713E53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Ростов – на - Дону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РИНХ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юриспруденция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Леонтьев Тимофей Александрович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08.07.2003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пос. Опёнки, ул. Мира 1, кв.1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keepNext/>
              <w:keepLines/>
              <w:spacing w:after="0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713E53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г. Пролетарск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ГБПОУ «ПАТТ»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программист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Магомедгаджиев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Омар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Исламович</w:t>
            </w:r>
            <w:proofErr w:type="spellEnd"/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01.08.2003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г. Пролетарск, ул. Думенко, 130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keepNext/>
              <w:keepLines/>
              <w:spacing w:after="0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713E53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г. Ростов – на - Дону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Ростовский медицинский колледж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стоматология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очное</w:t>
            </w:r>
          </w:p>
        </w:tc>
      </w:tr>
      <w:tr w:rsidR="00713E53" w:rsidRPr="00713E53" w:rsidTr="007F5983">
        <w:trPr>
          <w:trHeight w:val="341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Полещук Виктория Сергеевна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29.10.2003</w:t>
            </w:r>
          </w:p>
        </w:tc>
        <w:tc>
          <w:tcPr>
            <w:tcW w:w="2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г. Пролетарск, ул. </w:t>
            </w: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Красноармейская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214/1, кв.1</w:t>
            </w:r>
          </w:p>
        </w:tc>
        <w:tc>
          <w:tcPr>
            <w:tcW w:w="1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keepNext/>
              <w:keepLines/>
              <w:spacing w:after="0"/>
              <w:textAlignment w:val="baseline"/>
              <w:outlineLvl w:val="3"/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</w:pPr>
            <w:r w:rsidRPr="00713E53">
              <w:rPr>
                <w:rFonts w:ascii="Times New Roman" w:eastAsiaTheme="majorEastAsia" w:hAnsi="Times New Roman" w:cs="Times New Roman"/>
                <w:bCs/>
                <w:iCs/>
                <w:sz w:val="24"/>
                <w:szCs w:val="24"/>
              </w:rPr>
              <w:t>г. Ростов – на - Дону</w:t>
            </w:r>
          </w:p>
        </w:tc>
        <w:tc>
          <w:tcPr>
            <w:tcW w:w="3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gram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Всероссийский</w:t>
            </w:r>
            <w:proofErr w:type="gram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РПА Минюста России в г. Ростове-на-Дону</w:t>
            </w:r>
          </w:p>
        </w:tc>
        <w:tc>
          <w:tcPr>
            <w:tcW w:w="2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Право и организация социального обеспечения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E53" w:rsidRPr="00713E53" w:rsidRDefault="00713E53" w:rsidP="00713E53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</w:tbl>
    <w:p w:rsidR="00713E53" w:rsidRPr="00713E53" w:rsidRDefault="00713E53" w:rsidP="0071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13E53" w:rsidRPr="00713E53" w:rsidRDefault="00713E53" w:rsidP="00713E53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tbl>
      <w:tblPr>
        <w:tblStyle w:val="1"/>
        <w:tblW w:w="14567" w:type="dxa"/>
        <w:tblLayout w:type="fixed"/>
        <w:tblLook w:val="04A0" w:firstRow="1" w:lastRow="0" w:firstColumn="1" w:lastColumn="0" w:noHBand="0" w:noVBand="1"/>
      </w:tblPr>
      <w:tblGrid>
        <w:gridCol w:w="532"/>
        <w:gridCol w:w="3971"/>
        <w:gridCol w:w="141"/>
        <w:gridCol w:w="3544"/>
        <w:gridCol w:w="2693"/>
        <w:gridCol w:w="1701"/>
        <w:gridCol w:w="1985"/>
      </w:tblGrid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  <w:t>Ф.И.О.</w:t>
            </w: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Учебное заведение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Факультет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Форма обучения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Бюджет/</w:t>
            </w:r>
          </w:p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Коммерция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1</w:t>
            </w:r>
          </w:p>
        </w:tc>
        <w:tc>
          <w:tcPr>
            <w:tcW w:w="397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2</w:t>
            </w:r>
          </w:p>
        </w:tc>
        <w:tc>
          <w:tcPr>
            <w:tcW w:w="368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5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Cs w:val="24"/>
              </w:rPr>
              <w:t>6</w:t>
            </w:r>
          </w:p>
        </w:tc>
      </w:tr>
      <w:tr w:rsidR="00713E53" w:rsidRPr="00713E53" w:rsidTr="007F5983">
        <w:tc>
          <w:tcPr>
            <w:tcW w:w="14567" w:type="dxa"/>
            <w:gridSpan w:val="7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</w:rPr>
              <w:t>9 класс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Буцукова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Мария Алексеевна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«ПАТТ»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повар-кондитер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Васюта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Игорь Васильевич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«ПАТТ»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тракторист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Глазков Владислав Юрьевич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«ПАТТ»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Зозуля Сергей Фёдорович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«ПАТТ»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повар-кондитер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Колмаков Денис Геннадьевич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«ПАТТ»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6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Познева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Виктория Дмитриевна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«ПАТТ»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повар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Дрючкова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Татьяна Романовна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«СМТ»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сестринское дело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Лесогорова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София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ГБПОУ РО «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ЗимПК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преподавание в начальных классах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Ляпина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Дарьяна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Витальевна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Сальский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экономико-правовой техникум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юрист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rPr>
          <w:trHeight w:val="4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Молотник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Диана Анатольевна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ГБПОУ РО «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Новочеркасский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колледж промышленных технологий и управления»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color w:val="FF0000"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реклама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rPr>
          <w:trHeight w:val="4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Хомич Виктория Витальевна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Тучковский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филиал Московского политехнического университета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Операционная деятельность в логистике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очная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бюджет</w:t>
            </w:r>
          </w:p>
        </w:tc>
      </w:tr>
      <w:tr w:rsidR="00713E53" w:rsidRPr="00713E53" w:rsidTr="007F5983">
        <w:trPr>
          <w:trHeight w:val="425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Дзюба Антон Александрович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left" w:pos="3270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Авиационный колледж Ростова-на-Дону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программист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E53" w:rsidRPr="00713E53" w:rsidTr="007F5983">
        <w:trPr>
          <w:trHeight w:val="269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center" w:pos="1688"/>
                <w:tab w:val="right" w:pos="3377"/>
              </w:tabs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Сисюкин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 Станислав Александрович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tabs>
                <w:tab w:val="left" w:pos="3270"/>
              </w:tabs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Не обучается, дома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rPr>
          <w:trHeight w:val="274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Ашихмина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Варвара Сергеевна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rPr>
          <w:trHeight w:val="263"/>
        </w:trPr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Богданова Виктория Сергеевна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Жуланова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Варвара Вячеславовна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Мамаев Сергей Владимирович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</w:rPr>
            </w:pPr>
            <w:r w:rsidRPr="00713E53">
              <w:rPr>
                <w:rFonts w:ascii="Times New Roman" w:eastAsia="Times New Roman" w:hAnsi="Times New Roman" w:cs="Times New Roman"/>
                <w:bCs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</w:rPr>
            </w:pPr>
            <w:r w:rsidRPr="00713E53">
              <w:rPr>
                <w:rFonts w:ascii="Times New Roman" w:eastAsia="Times New Roman" w:hAnsi="Times New Roman" w:cs="Times New Roman"/>
                <w:bCs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Мингалёва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Эвелина Александровна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Рыжков Даниил Алексеевич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Соколова Ангелина Юрьевна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Трофименко Алина Борисовна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Царегородцев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Роман Игоревич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10кл.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Шаповалова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Елизавета Игоревна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Шкар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Руслан Юрьевич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  <w:tr w:rsidR="00713E53" w:rsidRPr="00713E53" w:rsidTr="007F5983">
        <w:tc>
          <w:tcPr>
            <w:tcW w:w="53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411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Шульга Снежана Евгеньевна </w:t>
            </w:r>
          </w:p>
        </w:tc>
        <w:tc>
          <w:tcPr>
            <w:tcW w:w="35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МБОУ Пролетарской СОШ №6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10 </w:t>
            </w:r>
            <w:proofErr w:type="spellStart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кл</w:t>
            </w:r>
            <w:proofErr w:type="spellEnd"/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  <w:tc>
          <w:tcPr>
            <w:tcW w:w="198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713E53" w:rsidRPr="00713E53" w:rsidRDefault="00713E53" w:rsidP="00713E53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713E53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</w:t>
            </w:r>
          </w:p>
        </w:tc>
      </w:tr>
    </w:tbl>
    <w:p w:rsidR="003A5818" w:rsidRDefault="003A5818">
      <w:bookmarkStart w:id="0" w:name="_GoBack"/>
      <w:bookmarkEnd w:id="0"/>
    </w:p>
    <w:sectPr w:rsidR="003A5818" w:rsidSect="00713E5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22BE"/>
    <w:rsid w:val="003622BE"/>
    <w:rsid w:val="003A5818"/>
    <w:rsid w:val="0071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E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1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13E53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713E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</dc:creator>
  <cp:keywords/>
  <dc:description/>
  <cp:lastModifiedBy>SEKR</cp:lastModifiedBy>
  <cp:revision>2</cp:revision>
  <dcterms:created xsi:type="dcterms:W3CDTF">2021-11-19T13:43:00Z</dcterms:created>
  <dcterms:modified xsi:type="dcterms:W3CDTF">2021-11-19T13:43:00Z</dcterms:modified>
</cp:coreProperties>
</file>