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9C" w:rsidRPr="003E529C" w:rsidRDefault="00720623" w:rsidP="00720623">
      <w:pPr>
        <w:jc w:val="center"/>
        <w:rPr>
          <w:rFonts w:ascii="Times New Roman" w:eastAsia="Calibri" w:hAnsi="Times New Roman" w:cs="Times New Roman"/>
          <w:color w:val="auto"/>
          <w:sz w:val="28"/>
          <w:szCs w:val="28"/>
        </w:rPr>
      </w:pPr>
      <w:bookmarkStart w:id="0" w:name="bookmark0"/>
      <w:r w:rsidRPr="00720623">
        <w:rPr>
          <w:rFonts w:ascii="Times New Roman" w:eastAsia="Calibri" w:hAnsi="Times New Roman" w:cs="Times New Roman"/>
          <w:color w:val="auto"/>
          <w:sz w:val="28"/>
          <w:szCs w:val="28"/>
        </w:rPr>
        <w:t>МУНИЦИПАЛЬНОЕ БЮДЖЕТНОЕ ОБЩЕОБРАЗОВАТЕЛЬНОЕ УЧРЕЖДЕНИЕ  СРЕДНЯЯ ОБЩЕОБРАЗОВАТЕЛЬНАЯ ШКОЛА №5 ИМЕНИ АЛЕКСАНДРА ПАРАМОНОВИЧА ЛИМАРЕНКО ПОСЕЛКА ПСЕ</w:t>
      </w:r>
      <w:r>
        <w:rPr>
          <w:rFonts w:ascii="Times New Roman" w:eastAsia="Calibri" w:hAnsi="Times New Roman" w:cs="Times New Roman"/>
          <w:color w:val="auto"/>
          <w:sz w:val="28"/>
          <w:szCs w:val="28"/>
        </w:rPr>
        <w:t xml:space="preserve">БАЙ МУНИЦИПАЛЬНОГО ОБРАЗОВАНИЯ </w:t>
      </w:r>
      <w:r w:rsidRPr="00720623">
        <w:rPr>
          <w:rFonts w:ascii="Times New Roman" w:eastAsia="Calibri" w:hAnsi="Times New Roman" w:cs="Times New Roman"/>
          <w:color w:val="auto"/>
          <w:sz w:val="28"/>
          <w:szCs w:val="28"/>
        </w:rPr>
        <w:t>МОСТОВСКИЙ РАЙОН</w:t>
      </w:r>
    </w:p>
    <w:p w:rsidR="003E529C" w:rsidRPr="003E529C" w:rsidRDefault="003E529C" w:rsidP="003E529C">
      <w:pPr>
        <w:jc w:val="center"/>
        <w:rPr>
          <w:rFonts w:ascii="Times New Roman" w:eastAsia="Calibri" w:hAnsi="Times New Roman" w:cs="Times New Roman"/>
          <w:color w:val="auto"/>
          <w:sz w:val="28"/>
          <w:szCs w:val="28"/>
        </w:rPr>
      </w:pPr>
    </w:p>
    <w:tbl>
      <w:tblPr>
        <w:tblW w:w="0" w:type="auto"/>
        <w:tblLook w:val="04A0" w:firstRow="1" w:lastRow="0" w:firstColumn="1" w:lastColumn="0" w:noHBand="0" w:noVBand="1"/>
      </w:tblPr>
      <w:tblGrid>
        <w:gridCol w:w="5978"/>
        <w:gridCol w:w="3875"/>
      </w:tblGrid>
      <w:tr w:rsidR="003E529C" w:rsidRPr="003E529C" w:rsidTr="003E529C">
        <w:tc>
          <w:tcPr>
            <w:tcW w:w="6096" w:type="dxa"/>
            <w:hideMark/>
          </w:tcPr>
          <w:p w:rsidR="00720623" w:rsidRPr="00720623" w:rsidRDefault="00720623" w:rsidP="00720623">
            <w:pPr>
              <w:widowControl w:val="0"/>
              <w:tabs>
                <w:tab w:val="center" w:pos="4677"/>
                <w:tab w:val="right" w:pos="9355"/>
              </w:tabs>
              <w:suppressAutoHyphens/>
              <w:snapToGrid w:val="0"/>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 xml:space="preserve">ПРИНЯТО     </w:t>
            </w:r>
          </w:p>
          <w:p w:rsidR="00720623" w:rsidRPr="00720623" w:rsidRDefault="00720623" w:rsidP="00720623">
            <w:pPr>
              <w:widowControl w:val="0"/>
              <w:tabs>
                <w:tab w:val="center" w:pos="4677"/>
                <w:tab w:val="right" w:pos="9355"/>
              </w:tabs>
              <w:suppressAutoHyphens/>
              <w:snapToGrid w:val="0"/>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 xml:space="preserve"> педагогическим советом  </w:t>
            </w:r>
          </w:p>
          <w:p w:rsidR="00720623" w:rsidRPr="00720623" w:rsidRDefault="00720623" w:rsidP="00720623">
            <w:pPr>
              <w:widowControl w:val="0"/>
              <w:tabs>
                <w:tab w:val="center" w:pos="4677"/>
                <w:tab w:val="right" w:pos="9355"/>
              </w:tabs>
              <w:suppressAutoHyphens/>
              <w:snapToGrid w:val="0"/>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 xml:space="preserve">МБОУ СОШ №5 </w:t>
            </w:r>
          </w:p>
          <w:p w:rsidR="00720623" w:rsidRPr="00720623" w:rsidRDefault="00720623" w:rsidP="00720623">
            <w:pPr>
              <w:widowControl w:val="0"/>
              <w:tabs>
                <w:tab w:val="center" w:pos="4677"/>
                <w:tab w:val="right" w:pos="9355"/>
              </w:tabs>
              <w:suppressAutoHyphens/>
              <w:snapToGrid w:val="0"/>
              <w:ind w:right="-82"/>
              <w:rPr>
                <w:rFonts w:ascii="Times New Roman" w:eastAsia="DejaVu Sans" w:hAnsi="Times New Roman" w:cs="Times New Roman"/>
                <w:color w:val="auto"/>
                <w:lang w:eastAsia="hi-IN" w:bidi="hi-IN"/>
              </w:rPr>
            </w:pPr>
            <w:proofErr w:type="spellStart"/>
            <w:r w:rsidRPr="00720623">
              <w:rPr>
                <w:rFonts w:ascii="Times New Roman" w:eastAsia="DejaVu Sans" w:hAnsi="Times New Roman" w:cs="Times New Roman"/>
                <w:color w:val="auto"/>
                <w:lang w:eastAsia="hi-IN" w:bidi="hi-IN"/>
              </w:rPr>
              <w:t>им.А.П</w:t>
            </w:r>
            <w:proofErr w:type="spellEnd"/>
            <w:r w:rsidRPr="00720623">
              <w:rPr>
                <w:rFonts w:ascii="Times New Roman" w:eastAsia="DejaVu Sans" w:hAnsi="Times New Roman" w:cs="Times New Roman"/>
                <w:color w:val="auto"/>
                <w:lang w:eastAsia="hi-IN" w:bidi="hi-IN"/>
              </w:rPr>
              <w:t>. Лимаренко</w:t>
            </w:r>
          </w:p>
          <w:p w:rsidR="00720623" w:rsidRPr="00720623" w:rsidRDefault="00720623" w:rsidP="00720623">
            <w:pPr>
              <w:widowControl w:val="0"/>
              <w:tabs>
                <w:tab w:val="center" w:pos="4677"/>
                <w:tab w:val="right" w:pos="9355"/>
              </w:tabs>
              <w:suppressAutoHyphens/>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 xml:space="preserve">поселка Псебай  </w:t>
            </w:r>
          </w:p>
          <w:p w:rsidR="003E529C" w:rsidRPr="003E529C" w:rsidRDefault="00720623" w:rsidP="00720623">
            <w:pPr>
              <w:rPr>
                <w:rFonts w:ascii="Times New Roman" w:eastAsia="Calibri" w:hAnsi="Times New Roman" w:cs="Times New Roman"/>
                <w:color w:val="auto"/>
                <w:sz w:val="28"/>
                <w:szCs w:val="28"/>
              </w:rPr>
            </w:pPr>
            <w:r w:rsidRPr="00720623">
              <w:rPr>
                <w:rFonts w:ascii="Times New Roman" w:eastAsia="DejaVu Sans" w:hAnsi="Times New Roman" w:cs="Times New Roman"/>
                <w:color w:val="auto"/>
                <w:lang w:eastAsia="hi-IN" w:bidi="hi-IN"/>
              </w:rPr>
              <w:t xml:space="preserve">(протокол от 30.08.2021 № 1) </w:t>
            </w:r>
            <w:r w:rsidR="003E529C" w:rsidRPr="003E529C">
              <w:rPr>
                <w:rFonts w:ascii="Times New Roman" w:eastAsia="Calibri" w:hAnsi="Times New Roman" w:cs="Times New Roman"/>
                <w:color w:val="auto"/>
                <w:sz w:val="28"/>
                <w:szCs w:val="28"/>
              </w:rPr>
              <w:t xml:space="preserve"> </w:t>
            </w:r>
          </w:p>
        </w:tc>
        <w:tc>
          <w:tcPr>
            <w:tcW w:w="3935" w:type="dxa"/>
            <w:hideMark/>
          </w:tcPr>
          <w:p w:rsidR="00720623" w:rsidRPr="00720623" w:rsidRDefault="00720623" w:rsidP="00720623">
            <w:pPr>
              <w:widowControl w:val="0"/>
              <w:tabs>
                <w:tab w:val="center" w:pos="4677"/>
                <w:tab w:val="right" w:pos="9355"/>
              </w:tabs>
              <w:suppressAutoHyphens/>
              <w:snapToGrid w:val="0"/>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УТВЕРЖДЕНО</w:t>
            </w:r>
          </w:p>
          <w:p w:rsidR="00720623" w:rsidRPr="00720623" w:rsidRDefault="00720623" w:rsidP="00720623">
            <w:pPr>
              <w:widowControl w:val="0"/>
              <w:tabs>
                <w:tab w:val="center" w:pos="4677"/>
                <w:tab w:val="right" w:pos="9355"/>
              </w:tabs>
              <w:suppressAutoHyphens/>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 xml:space="preserve">приказом директора </w:t>
            </w:r>
          </w:p>
          <w:p w:rsidR="00720623" w:rsidRPr="00720623" w:rsidRDefault="00720623" w:rsidP="00720623">
            <w:pPr>
              <w:widowControl w:val="0"/>
              <w:tabs>
                <w:tab w:val="center" w:pos="4677"/>
                <w:tab w:val="right" w:pos="9355"/>
              </w:tabs>
              <w:suppressAutoHyphens/>
              <w:snapToGrid w:val="0"/>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 xml:space="preserve">МБОУ СОШ №5 </w:t>
            </w:r>
          </w:p>
          <w:p w:rsidR="00720623" w:rsidRPr="00720623" w:rsidRDefault="00720623" w:rsidP="00720623">
            <w:pPr>
              <w:widowControl w:val="0"/>
              <w:tabs>
                <w:tab w:val="center" w:pos="4677"/>
                <w:tab w:val="right" w:pos="9355"/>
              </w:tabs>
              <w:suppressAutoHyphens/>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 xml:space="preserve">им. А.П. Лимаренко </w:t>
            </w:r>
          </w:p>
          <w:p w:rsidR="00720623" w:rsidRPr="00720623" w:rsidRDefault="00720623" w:rsidP="00720623">
            <w:pPr>
              <w:widowControl w:val="0"/>
              <w:tabs>
                <w:tab w:val="center" w:pos="4677"/>
                <w:tab w:val="right" w:pos="9355"/>
              </w:tabs>
              <w:suppressAutoHyphens/>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 xml:space="preserve">поселка Псебай  </w:t>
            </w:r>
          </w:p>
          <w:p w:rsidR="00720623" w:rsidRPr="00720623" w:rsidRDefault="00720623" w:rsidP="00720623">
            <w:pPr>
              <w:widowControl w:val="0"/>
              <w:tabs>
                <w:tab w:val="center" w:pos="4677"/>
                <w:tab w:val="right" w:pos="9355"/>
              </w:tabs>
              <w:suppressAutoHyphens/>
              <w:ind w:right="-82"/>
              <w:rPr>
                <w:rFonts w:ascii="Times New Roman" w:eastAsia="DejaVu Sans" w:hAnsi="Times New Roman" w:cs="Times New Roman"/>
                <w:color w:val="auto"/>
                <w:lang w:eastAsia="hi-IN" w:bidi="hi-IN"/>
              </w:rPr>
            </w:pPr>
            <w:r w:rsidRPr="00720623">
              <w:rPr>
                <w:rFonts w:ascii="Times New Roman" w:eastAsia="DejaVu Sans" w:hAnsi="Times New Roman" w:cs="Times New Roman"/>
                <w:color w:val="auto"/>
                <w:lang w:eastAsia="hi-IN" w:bidi="hi-IN"/>
              </w:rPr>
              <w:t>от 30.08.2021 № 1</w:t>
            </w:r>
          </w:p>
          <w:p w:rsidR="003E529C" w:rsidRPr="003E529C" w:rsidRDefault="003E529C" w:rsidP="003E529C">
            <w:pPr>
              <w:rPr>
                <w:rFonts w:ascii="Times New Roman" w:eastAsia="Calibri" w:hAnsi="Times New Roman" w:cs="Times New Roman"/>
                <w:color w:val="auto"/>
                <w:sz w:val="28"/>
                <w:szCs w:val="28"/>
              </w:rPr>
            </w:pPr>
          </w:p>
        </w:tc>
      </w:tr>
    </w:tbl>
    <w:p w:rsidR="008447AC" w:rsidRPr="004A7EB2" w:rsidRDefault="008447AC" w:rsidP="004A7EB2">
      <w:pPr>
        <w:pStyle w:val="14"/>
        <w:keepNext/>
        <w:keepLines/>
        <w:shd w:val="clear" w:color="auto" w:fill="auto"/>
        <w:spacing w:before="0" w:line="240" w:lineRule="auto"/>
        <w:ind w:right="20"/>
        <w:rPr>
          <w:rStyle w:val="15"/>
          <w:color w:val="262626" w:themeColor="text1" w:themeTint="D9"/>
          <w:sz w:val="24"/>
          <w:szCs w:val="24"/>
        </w:rPr>
      </w:pPr>
    </w:p>
    <w:p w:rsidR="009A164D" w:rsidRPr="004A7EB2" w:rsidRDefault="009A164D" w:rsidP="004A7EB2">
      <w:pPr>
        <w:pStyle w:val="14"/>
        <w:keepNext/>
        <w:keepLines/>
        <w:shd w:val="clear" w:color="auto" w:fill="auto"/>
        <w:spacing w:before="0" w:line="240" w:lineRule="auto"/>
        <w:ind w:right="23"/>
        <w:rPr>
          <w:rStyle w:val="15"/>
          <w:color w:val="262626" w:themeColor="text1" w:themeTint="D9"/>
          <w:sz w:val="24"/>
          <w:szCs w:val="24"/>
        </w:rPr>
      </w:pPr>
      <w:r w:rsidRPr="004A7EB2">
        <w:rPr>
          <w:rStyle w:val="15"/>
          <w:color w:val="262626" w:themeColor="text1" w:themeTint="D9"/>
          <w:sz w:val="24"/>
          <w:szCs w:val="24"/>
        </w:rPr>
        <w:t xml:space="preserve">Положение </w:t>
      </w:r>
    </w:p>
    <w:p w:rsidR="00C82237" w:rsidRPr="004A7EB2" w:rsidRDefault="009A164D" w:rsidP="004A7EB2">
      <w:pPr>
        <w:pStyle w:val="14"/>
        <w:keepNext/>
        <w:keepLines/>
        <w:shd w:val="clear" w:color="auto" w:fill="auto"/>
        <w:spacing w:before="0" w:line="240" w:lineRule="auto"/>
        <w:ind w:right="23"/>
        <w:rPr>
          <w:rStyle w:val="15"/>
          <w:color w:val="262626" w:themeColor="text1" w:themeTint="D9"/>
          <w:sz w:val="24"/>
          <w:szCs w:val="24"/>
        </w:rPr>
      </w:pPr>
      <w:r w:rsidRPr="004A7EB2">
        <w:rPr>
          <w:rStyle w:val="15"/>
          <w:color w:val="262626" w:themeColor="text1" w:themeTint="D9"/>
          <w:sz w:val="24"/>
          <w:szCs w:val="24"/>
        </w:rPr>
        <w:t>о формах, периодичности и порядке текущего контроля успеваемости</w:t>
      </w:r>
    </w:p>
    <w:p w:rsidR="009A164D" w:rsidRPr="004A7EB2" w:rsidRDefault="009A164D" w:rsidP="004A7EB2">
      <w:pPr>
        <w:pStyle w:val="14"/>
        <w:keepNext/>
        <w:keepLines/>
        <w:shd w:val="clear" w:color="auto" w:fill="auto"/>
        <w:spacing w:before="0" w:line="240" w:lineRule="auto"/>
        <w:ind w:right="23"/>
        <w:rPr>
          <w:rStyle w:val="15"/>
          <w:color w:val="262626" w:themeColor="text1" w:themeTint="D9"/>
          <w:sz w:val="24"/>
          <w:szCs w:val="24"/>
        </w:rPr>
      </w:pPr>
      <w:r w:rsidRPr="004A7EB2">
        <w:rPr>
          <w:rStyle w:val="15"/>
          <w:color w:val="262626" w:themeColor="text1" w:themeTint="D9"/>
          <w:sz w:val="24"/>
          <w:szCs w:val="24"/>
        </w:rPr>
        <w:t xml:space="preserve"> и промежуточной аттестации </w:t>
      </w:r>
      <w:proofErr w:type="gramStart"/>
      <w:r w:rsidRPr="004A7EB2">
        <w:rPr>
          <w:rStyle w:val="15"/>
          <w:color w:val="262626" w:themeColor="text1" w:themeTint="D9"/>
          <w:sz w:val="24"/>
          <w:szCs w:val="24"/>
        </w:rPr>
        <w:t>обучающихся</w:t>
      </w:r>
      <w:proofErr w:type="gramEnd"/>
    </w:p>
    <w:p w:rsidR="007757F6" w:rsidRPr="004A7EB2" w:rsidRDefault="007757F6" w:rsidP="004A7EB2">
      <w:pPr>
        <w:pStyle w:val="14"/>
        <w:keepNext/>
        <w:keepLines/>
        <w:shd w:val="clear" w:color="auto" w:fill="auto"/>
        <w:spacing w:before="0" w:line="240" w:lineRule="auto"/>
        <w:ind w:right="23"/>
        <w:rPr>
          <w:rStyle w:val="15"/>
          <w:color w:val="262626" w:themeColor="text1" w:themeTint="D9"/>
          <w:sz w:val="24"/>
          <w:szCs w:val="24"/>
        </w:rPr>
      </w:pPr>
    </w:p>
    <w:p w:rsidR="00BD514E" w:rsidRPr="004A7EB2" w:rsidRDefault="001D7778" w:rsidP="004A7EB2">
      <w:pPr>
        <w:pStyle w:val="29"/>
        <w:keepNext/>
        <w:keepLines/>
        <w:shd w:val="clear" w:color="auto" w:fill="auto"/>
        <w:tabs>
          <w:tab w:val="left" w:pos="993"/>
        </w:tabs>
        <w:spacing w:line="240" w:lineRule="auto"/>
        <w:ind w:firstLine="709"/>
        <w:jc w:val="both"/>
        <w:rPr>
          <w:color w:val="262626" w:themeColor="text1" w:themeTint="D9"/>
          <w:sz w:val="24"/>
          <w:szCs w:val="24"/>
        </w:rPr>
      </w:pPr>
      <w:bookmarkStart w:id="1" w:name="bookmark2"/>
      <w:bookmarkEnd w:id="0"/>
      <w:r w:rsidRPr="004A7EB2">
        <w:rPr>
          <w:color w:val="262626" w:themeColor="text1" w:themeTint="D9"/>
          <w:sz w:val="24"/>
          <w:szCs w:val="24"/>
        </w:rPr>
        <w:t>1.</w:t>
      </w:r>
      <w:r w:rsidR="006F24C1" w:rsidRPr="004A7EB2">
        <w:rPr>
          <w:color w:val="262626" w:themeColor="text1" w:themeTint="D9"/>
          <w:sz w:val="24"/>
          <w:szCs w:val="24"/>
        </w:rPr>
        <w:t>Общие положения</w:t>
      </w:r>
      <w:bookmarkEnd w:id="1"/>
    </w:p>
    <w:p w:rsidR="00720623" w:rsidRPr="00720623" w:rsidRDefault="003006BC" w:rsidP="00720623">
      <w:pPr>
        <w:pStyle w:val="12"/>
        <w:tabs>
          <w:tab w:val="left" w:pos="745"/>
          <w:tab w:val="left" w:pos="993"/>
        </w:tabs>
        <w:ind w:left="20" w:right="60" w:firstLine="689"/>
        <w:jc w:val="both"/>
        <w:rPr>
          <w:color w:val="262626" w:themeColor="text1" w:themeTint="D9"/>
          <w:sz w:val="24"/>
          <w:szCs w:val="24"/>
        </w:rPr>
      </w:pPr>
      <w:r w:rsidRPr="004A7EB2">
        <w:rPr>
          <w:color w:val="262626" w:themeColor="text1" w:themeTint="D9"/>
          <w:sz w:val="24"/>
          <w:szCs w:val="24"/>
        </w:rPr>
        <w:t>1.1.</w:t>
      </w:r>
      <w:r w:rsidR="006F24C1" w:rsidRPr="004A7EB2">
        <w:rPr>
          <w:color w:val="262626" w:themeColor="text1" w:themeTint="D9"/>
          <w:sz w:val="24"/>
          <w:szCs w:val="24"/>
        </w:rPr>
        <w:t xml:space="preserve">Настоящее </w:t>
      </w:r>
      <w:r w:rsidRPr="004A7EB2">
        <w:rPr>
          <w:color w:val="262626" w:themeColor="text1" w:themeTint="D9"/>
          <w:sz w:val="24"/>
          <w:szCs w:val="24"/>
        </w:rPr>
        <w:t xml:space="preserve">«Положение о формах, периодичности и порядке текущего контроля успеваемости и промежуточной аттестации обучающихся» (далее - Положение) </w:t>
      </w:r>
      <w:r w:rsidR="006F24C1" w:rsidRPr="004A7EB2">
        <w:rPr>
          <w:color w:val="262626" w:themeColor="text1" w:themeTint="D9"/>
          <w:sz w:val="24"/>
          <w:szCs w:val="24"/>
        </w:rPr>
        <w:t xml:space="preserve">разработано в соответствии с частью 2 статьи 30 Федерального закона от 29.12.2012 № 273-ФЗ </w:t>
      </w:r>
      <w:r w:rsidR="004A7EB2">
        <w:rPr>
          <w:color w:val="262626" w:themeColor="text1" w:themeTint="D9"/>
          <w:sz w:val="24"/>
          <w:szCs w:val="24"/>
        </w:rPr>
        <w:t xml:space="preserve">                      </w:t>
      </w:r>
      <w:r w:rsidR="006F24C1" w:rsidRPr="004A7EB2">
        <w:rPr>
          <w:color w:val="262626" w:themeColor="text1" w:themeTint="D9"/>
          <w:sz w:val="24"/>
          <w:szCs w:val="24"/>
        </w:rPr>
        <w:t>«Об образовании в Российской Федерации»,</w:t>
      </w:r>
      <w:r w:rsidRPr="004A7EB2">
        <w:rPr>
          <w:color w:val="262626" w:themeColor="text1" w:themeTint="D9"/>
          <w:sz w:val="24"/>
          <w:szCs w:val="24"/>
        </w:rPr>
        <w:t xml:space="preserve"> </w:t>
      </w:r>
      <w:r w:rsidR="006F24C1" w:rsidRPr="004A7EB2">
        <w:rPr>
          <w:color w:val="262626" w:themeColor="text1" w:themeTint="D9"/>
          <w:sz w:val="24"/>
          <w:szCs w:val="24"/>
        </w:rPr>
        <w:t xml:space="preserve">с учетом положений Устава </w:t>
      </w:r>
      <w:r w:rsidR="00720623" w:rsidRPr="00720623">
        <w:rPr>
          <w:color w:val="262626" w:themeColor="text1" w:themeTint="D9"/>
          <w:sz w:val="24"/>
          <w:szCs w:val="24"/>
        </w:rPr>
        <w:t xml:space="preserve">МБОУ СОШ №5 </w:t>
      </w:r>
    </w:p>
    <w:p w:rsidR="00BD514E" w:rsidRPr="004A7EB2" w:rsidRDefault="00720623" w:rsidP="00720623">
      <w:pPr>
        <w:pStyle w:val="12"/>
        <w:shd w:val="clear" w:color="auto" w:fill="auto"/>
        <w:tabs>
          <w:tab w:val="left" w:pos="745"/>
          <w:tab w:val="left" w:pos="993"/>
        </w:tabs>
        <w:spacing w:line="240" w:lineRule="auto"/>
        <w:ind w:right="60" w:firstLine="0"/>
        <w:jc w:val="both"/>
        <w:rPr>
          <w:color w:val="262626" w:themeColor="text1" w:themeTint="D9"/>
          <w:sz w:val="24"/>
          <w:szCs w:val="24"/>
        </w:rPr>
      </w:pPr>
      <w:proofErr w:type="spellStart"/>
      <w:r w:rsidRPr="00720623">
        <w:rPr>
          <w:color w:val="262626" w:themeColor="text1" w:themeTint="D9"/>
          <w:sz w:val="24"/>
          <w:szCs w:val="24"/>
        </w:rPr>
        <w:t>им.А.П</w:t>
      </w:r>
      <w:proofErr w:type="spellEnd"/>
      <w:r w:rsidRPr="00720623">
        <w:rPr>
          <w:color w:val="262626" w:themeColor="text1" w:themeTint="D9"/>
          <w:sz w:val="24"/>
          <w:szCs w:val="24"/>
        </w:rPr>
        <w:t>. Лимаренко</w:t>
      </w:r>
      <w:r w:rsidR="00663290">
        <w:rPr>
          <w:color w:val="262626" w:themeColor="text1" w:themeTint="D9"/>
          <w:sz w:val="24"/>
          <w:szCs w:val="24"/>
        </w:rPr>
        <w:t xml:space="preserve"> </w:t>
      </w:r>
      <w:r w:rsidR="007578A0" w:rsidRPr="004A7EB2">
        <w:rPr>
          <w:color w:val="262626" w:themeColor="text1" w:themeTint="D9"/>
          <w:sz w:val="24"/>
          <w:szCs w:val="24"/>
        </w:rPr>
        <w:t>поселка Псебай</w:t>
      </w:r>
      <w:r>
        <w:rPr>
          <w:color w:val="262626" w:themeColor="text1" w:themeTint="D9"/>
          <w:sz w:val="24"/>
          <w:szCs w:val="24"/>
        </w:rPr>
        <w:t>.</w:t>
      </w:r>
    </w:p>
    <w:p w:rsidR="00276583" w:rsidRPr="00276583" w:rsidRDefault="003006BC" w:rsidP="00276583">
      <w:pPr>
        <w:pStyle w:val="12"/>
        <w:tabs>
          <w:tab w:val="left" w:pos="754"/>
          <w:tab w:val="left" w:pos="993"/>
        </w:tabs>
        <w:ind w:left="20" w:right="60" w:firstLine="689"/>
        <w:jc w:val="both"/>
        <w:rPr>
          <w:color w:val="262626" w:themeColor="text1" w:themeTint="D9"/>
          <w:sz w:val="24"/>
          <w:szCs w:val="24"/>
        </w:rPr>
      </w:pPr>
      <w:r w:rsidRPr="004A7EB2">
        <w:rPr>
          <w:color w:val="262626" w:themeColor="text1" w:themeTint="D9"/>
          <w:sz w:val="24"/>
          <w:szCs w:val="24"/>
        </w:rPr>
        <w:t>1.2.</w:t>
      </w:r>
      <w:r w:rsidR="006F24C1" w:rsidRPr="004A7EB2">
        <w:rPr>
          <w:color w:val="262626" w:themeColor="text1" w:themeTint="D9"/>
          <w:sz w:val="24"/>
          <w:szCs w:val="24"/>
        </w:rPr>
        <w:t xml:space="preserve">Настоящее </w:t>
      </w:r>
      <w:r w:rsidRPr="004A7EB2">
        <w:rPr>
          <w:color w:val="262626" w:themeColor="text1" w:themeTint="D9"/>
          <w:sz w:val="24"/>
          <w:szCs w:val="24"/>
        </w:rPr>
        <w:t xml:space="preserve"> Положение </w:t>
      </w:r>
      <w:r w:rsidR="006F24C1" w:rsidRPr="004A7EB2">
        <w:rPr>
          <w:color w:val="262626" w:themeColor="text1" w:themeTint="D9"/>
          <w:sz w:val="24"/>
          <w:szCs w:val="24"/>
        </w:rPr>
        <w:t xml:space="preserve">является локальным актом </w:t>
      </w:r>
      <w:r w:rsidR="00276583" w:rsidRPr="00276583">
        <w:rPr>
          <w:color w:val="262626" w:themeColor="text1" w:themeTint="D9"/>
          <w:sz w:val="24"/>
          <w:szCs w:val="24"/>
        </w:rPr>
        <w:t xml:space="preserve">МБОУ СОШ №5 </w:t>
      </w:r>
    </w:p>
    <w:p w:rsidR="00BD514E" w:rsidRPr="004A7EB2" w:rsidRDefault="00276583" w:rsidP="00276583">
      <w:pPr>
        <w:pStyle w:val="12"/>
        <w:tabs>
          <w:tab w:val="left" w:pos="754"/>
          <w:tab w:val="left" w:pos="993"/>
        </w:tabs>
        <w:ind w:left="20" w:right="60"/>
        <w:jc w:val="both"/>
        <w:rPr>
          <w:color w:val="262626" w:themeColor="text1" w:themeTint="D9"/>
          <w:sz w:val="24"/>
          <w:szCs w:val="24"/>
        </w:rPr>
      </w:pPr>
      <w:proofErr w:type="spellStart"/>
      <w:r w:rsidRPr="00276583">
        <w:rPr>
          <w:color w:val="262626" w:themeColor="text1" w:themeTint="D9"/>
          <w:sz w:val="24"/>
          <w:szCs w:val="24"/>
        </w:rPr>
        <w:t>им.А.П</w:t>
      </w:r>
      <w:proofErr w:type="spellEnd"/>
      <w:r w:rsidRPr="00276583">
        <w:rPr>
          <w:color w:val="262626" w:themeColor="text1" w:themeTint="D9"/>
          <w:sz w:val="24"/>
          <w:szCs w:val="24"/>
        </w:rPr>
        <w:t>. Лимаренко поселка Псебай</w:t>
      </w:r>
      <w:r w:rsidR="006F24C1" w:rsidRPr="004A7EB2">
        <w:rPr>
          <w:color w:val="262626" w:themeColor="text1" w:themeTint="D9"/>
          <w:sz w:val="24"/>
          <w:szCs w:val="24"/>
        </w:rPr>
        <w:t>, устанавливает правила организации и осуществления текущего контроля успеваемости и промежуточной аттестации обучающихся, определяет их формы, периодичность и порядок проведения,</w:t>
      </w:r>
      <w:r w:rsidR="004A7EB2">
        <w:rPr>
          <w:color w:val="262626" w:themeColor="text1" w:themeTint="D9"/>
          <w:sz w:val="24"/>
          <w:szCs w:val="24"/>
        </w:rPr>
        <w:t xml:space="preserve"> систему оценивания по предметам и курсам, </w:t>
      </w:r>
      <w:r w:rsidR="006F24C1" w:rsidRPr="004A7EB2">
        <w:rPr>
          <w:color w:val="262626" w:themeColor="text1" w:themeTint="D9"/>
          <w:sz w:val="24"/>
          <w:szCs w:val="24"/>
        </w:rPr>
        <w:t xml:space="preserve"> соответствующие права, обязанности и ответственность участников образовательных отношений в соответствии с законодательством Российской Ф</w:t>
      </w:r>
      <w:r w:rsidR="003006BC" w:rsidRPr="004A7EB2">
        <w:rPr>
          <w:color w:val="262626" w:themeColor="text1" w:themeTint="D9"/>
          <w:sz w:val="24"/>
          <w:szCs w:val="24"/>
        </w:rPr>
        <w:t>едерации в сфере образования и У</w:t>
      </w:r>
      <w:r w:rsidR="006F24C1" w:rsidRPr="004A7EB2">
        <w:rPr>
          <w:color w:val="262626" w:themeColor="text1" w:themeTint="D9"/>
          <w:sz w:val="24"/>
          <w:szCs w:val="24"/>
        </w:rPr>
        <w:t xml:space="preserve">ставом </w:t>
      </w:r>
      <w:r>
        <w:rPr>
          <w:color w:val="262626" w:themeColor="text1" w:themeTint="D9"/>
          <w:sz w:val="24"/>
          <w:szCs w:val="24"/>
        </w:rPr>
        <w:t xml:space="preserve">МБОУ СОШ №5 </w:t>
      </w:r>
      <w:proofErr w:type="spellStart"/>
      <w:r w:rsidRPr="00276583">
        <w:rPr>
          <w:color w:val="262626" w:themeColor="text1" w:themeTint="D9"/>
          <w:sz w:val="24"/>
          <w:szCs w:val="24"/>
        </w:rPr>
        <w:t>им.А.П</w:t>
      </w:r>
      <w:proofErr w:type="spellEnd"/>
      <w:r w:rsidRPr="00276583">
        <w:rPr>
          <w:color w:val="262626" w:themeColor="text1" w:themeTint="D9"/>
          <w:sz w:val="24"/>
          <w:szCs w:val="24"/>
        </w:rPr>
        <w:t>. Лимаренко поселка Псебай</w:t>
      </w:r>
      <w:r w:rsidR="006F24C1" w:rsidRPr="004A7EB2">
        <w:rPr>
          <w:color w:val="262626" w:themeColor="text1" w:themeTint="D9"/>
          <w:sz w:val="24"/>
          <w:szCs w:val="24"/>
        </w:rPr>
        <w:t>.</w:t>
      </w:r>
    </w:p>
    <w:p w:rsidR="00BD514E" w:rsidRPr="004A7EB2" w:rsidRDefault="003006BC" w:rsidP="00276583">
      <w:pPr>
        <w:pStyle w:val="12"/>
        <w:tabs>
          <w:tab w:val="left" w:pos="759"/>
          <w:tab w:val="left" w:pos="993"/>
        </w:tabs>
        <w:ind w:left="20" w:right="60" w:firstLine="689"/>
        <w:jc w:val="both"/>
        <w:rPr>
          <w:color w:val="262626" w:themeColor="text1" w:themeTint="D9"/>
          <w:sz w:val="24"/>
          <w:szCs w:val="24"/>
        </w:rPr>
      </w:pPr>
      <w:r w:rsidRPr="004A7EB2">
        <w:rPr>
          <w:color w:val="262626" w:themeColor="text1" w:themeTint="D9"/>
          <w:sz w:val="24"/>
          <w:szCs w:val="24"/>
        </w:rPr>
        <w:t>1.3.</w:t>
      </w:r>
      <w:r w:rsidR="006F24C1" w:rsidRPr="004A7EB2">
        <w:rPr>
          <w:color w:val="262626" w:themeColor="text1" w:themeTint="D9"/>
          <w:sz w:val="24"/>
          <w:szCs w:val="24"/>
        </w:rPr>
        <w:t xml:space="preserve">Действие настоящего Положения распространяется на всех обучающихся, принятых в </w:t>
      </w:r>
      <w:r w:rsidR="00276583">
        <w:rPr>
          <w:color w:val="262626" w:themeColor="text1" w:themeTint="D9"/>
          <w:sz w:val="24"/>
          <w:szCs w:val="24"/>
        </w:rPr>
        <w:t xml:space="preserve">МБОУ СОШ №5 </w:t>
      </w:r>
      <w:proofErr w:type="spellStart"/>
      <w:r w:rsidR="00276583" w:rsidRPr="00276583">
        <w:rPr>
          <w:color w:val="262626" w:themeColor="text1" w:themeTint="D9"/>
          <w:sz w:val="24"/>
          <w:szCs w:val="24"/>
        </w:rPr>
        <w:t>им.А.П</w:t>
      </w:r>
      <w:proofErr w:type="spellEnd"/>
      <w:r w:rsidR="00276583" w:rsidRPr="00276583">
        <w:rPr>
          <w:color w:val="262626" w:themeColor="text1" w:themeTint="D9"/>
          <w:sz w:val="24"/>
          <w:szCs w:val="24"/>
        </w:rPr>
        <w:t xml:space="preserve">. Лимаренко поселка Псебай </w:t>
      </w:r>
      <w:r w:rsidR="006F24C1" w:rsidRPr="004A7EB2">
        <w:rPr>
          <w:color w:val="262626" w:themeColor="text1" w:themeTint="D9"/>
          <w:sz w:val="24"/>
          <w:szCs w:val="24"/>
        </w:rPr>
        <w:t xml:space="preserve">на </w:t>
      </w:r>
      <w:proofErr w:type="gramStart"/>
      <w:r w:rsidR="006F24C1" w:rsidRPr="004A7EB2">
        <w:rPr>
          <w:color w:val="262626" w:themeColor="text1" w:themeTint="D9"/>
          <w:sz w:val="24"/>
          <w:szCs w:val="24"/>
        </w:rPr>
        <w:t>обучение</w:t>
      </w:r>
      <w:proofErr w:type="gramEnd"/>
      <w:r w:rsidR="006F24C1" w:rsidRPr="004A7EB2">
        <w:rPr>
          <w:color w:val="262626" w:themeColor="text1" w:themeTint="D9"/>
          <w:sz w:val="24"/>
          <w:szCs w:val="24"/>
        </w:rPr>
        <w:t xml:space="preserve"> по основным общеобразовательным программам начального общего, основного общего и среднего общего образования, а также на родителей (законных представителей) обучающихся и педагогических работников, участвующих в реализации указанных образовательных программ.</w:t>
      </w:r>
    </w:p>
    <w:p w:rsidR="00276583" w:rsidRPr="00276583" w:rsidRDefault="003006BC" w:rsidP="00276583">
      <w:pPr>
        <w:pStyle w:val="12"/>
        <w:tabs>
          <w:tab w:val="left" w:pos="750"/>
          <w:tab w:val="left" w:pos="993"/>
        </w:tabs>
        <w:ind w:left="20" w:right="60" w:firstLine="689"/>
        <w:jc w:val="both"/>
        <w:rPr>
          <w:color w:val="262626" w:themeColor="text1" w:themeTint="D9"/>
          <w:sz w:val="24"/>
          <w:szCs w:val="24"/>
        </w:rPr>
      </w:pPr>
      <w:r w:rsidRPr="004A7EB2">
        <w:rPr>
          <w:color w:val="262626" w:themeColor="text1" w:themeTint="D9"/>
          <w:sz w:val="24"/>
          <w:szCs w:val="24"/>
        </w:rPr>
        <w:t>1.4.</w:t>
      </w:r>
      <w:r w:rsidR="006F24C1" w:rsidRPr="004A7EB2">
        <w:rPr>
          <w:color w:val="262626" w:themeColor="text1" w:themeTint="D9"/>
          <w:sz w:val="24"/>
          <w:szCs w:val="24"/>
        </w:rPr>
        <w:t xml:space="preserve">Промежуточная аттестация </w:t>
      </w:r>
      <w:proofErr w:type="gramStart"/>
      <w:r w:rsidR="006F24C1" w:rsidRPr="004A7EB2">
        <w:rPr>
          <w:color w:val="262626" w:themeColor="text1" w:themeTint="D9"/>
          <w:sz w:val="24"/>
          <w:szCs w:val="24"/>
        </w:rPr>
        <w:t>обучающихся</w:t>
      </w:r>
      <w:proofErr w:type="gramEnd"/>
      <w:r w:rsidR="006F24C1" w:rsidRPr="004A7EB2">
        <w:rPr>
          <w:color w:val="262626" w:themeColor="text1" w:themeTint="D9"/>
          <w:sz w:val="24"/>
          <w:szCs w:val="24"/>
        </w:rPr>
        <w:t>, осваивающих основные общеобразовательные программы начального общего, основного общего и среднего общего образования в форме семейного образования</w:t>
      </w:r>
      <w:r w:rsidR="0031017D" w:rsidRPr="004A7EB2">
        <w:rPr>
          <w:color w:val="262626" w:themeColor="text1" w:themeTint="D9"/>
          <w:sz w:val="24"/>
          <w:szCs w:val="24"/>
        </w:rPr>
        <w:t>, с</w:t>
      </w:r>
      <w:r w:rsidR="006F24C1" w:rsidRPr="004A7EB2">
        <w:rPr>
          <w:color w:val="262626" w:themeColor="text1" w:themeTint="D9"/>
          <w:sz w:val="24"/>
          <w:szCs w:val="24"/>
        </w:rPr>
        <w:t>амообразования,</w:t>
      </w:r>
      <w:r w:rsidR="0031017D" w:rsidRPr="004A7EB2">
        <w:rPr>
          <w:color w:val="262626" w:themeColor="text1" w:themeTint="D9"/>
          <w:sz w:val="24"/>
          <w:szCs w:val="24"/>
        </w:rPr>
        <w:t xml:space="preserve"> в очно-заочной форме, </w:t>
      </w:r>
      <w:r w:rsidR="006F24C1" w:rsidRPr="004A7EB2">
        <w:rPr>
          <w:color w:val="262626" w:themeColor="text1" w:themeTint="D9"/>
          <w:sz w:val="24"/>
          <w:szCs w:val="24"/>
        </w:rPr>
        <w:t>осуществляется в соответствии с</w:t>
      </w:r>
      <w:r w:rsidR="00CA7B0D" w:rsidRPr="004A7EB2">
        <w:rPr>
          <w:color w:val="262626" w:themeColor="text1" w:themeTint="D9"/>
          <w:sz w:val="24"/>
          <w:szCs w:val="24"/>
        </w:rPr>
        <w:t xml:space="preserve"> отдельными </w:t>
      </w:r>
      <w:r w:rsidR="006F24C1" w:rsidRPr="004A7EB2">
        <w:rPr>
          <w:color w:val="262626" w:themeColor="text1" w:themeTint="D9"/>
          <w:sz w:val="24"/>
          <w:szCs w:val="24"/>
        </w:rPr>
        <w:t xml:space="preserve"> </w:t>
      </w:r>
      <w:r w:rsidR="00CA7B0D" w:rsidRPr="004A7EB2">
        <w:rPr>
          <w:color w:val="262626" w:themeColor="text1" w:themeTint="D9"/>
          <w:sz w:val="24"/>
          <w:szCs w:val="24"/>
        </w:rPr>
        <w:t xml:space="preserve">локальными актами </w:t>
      </w:r>
      <w:r w:rsidR="00276583" w:rsidRPr="00276583">
        <w:rPr>
          <w:color w:val="262626" w:themeColor="text1" w:themeTint="D9"/>
          <w:sz w:val="24"/>
          <w:szCs w:val="24"/>
        </w:rPr>
        <w:t xml:space="preserve">МБОУ СОШ №5 </w:t>
      </w:r>
    </w:p>
    <w:p w:rsidR="00BD514E" w:rsidRPr="004A7EB2" w:rsidRDefault="00276583" w:rsidP="00276583">
      <w:pPr>
        <w:pStyle w:val="12"/>
        <w:tabs>
          <w:tab w:val="left" w:pos="750"/>
          <w:tab w:val="left" w:pos="993"/>
        </w:tabs>
        <w:ind w:right="60" w:firstLine="0"/>
        <w:jc w:val="both"/>
        <w:rPr>
          <w:color w:val="262626" w:themeColor="text1" w:themeTint="D9"/>
          <w:sz w:val="24"/>
          <w:szCs w:val="24"/>
        </w:rPr>
      </w:pPr>
      <w:proofErr w:type="spellStart"/>
      <w:r w:rsidRPr="00276583">
        <w:rPr>
          <w:color w:val="262626" w:themeColor="text1" w:themeTint="D9"/>
          <w:sz w:val="24"/>
          <w:szCs w:val="24"/>
        </w:rPr>
        <w:t>им.А.П</w:t>
      </w:r>
      <w:proofErr w:type="spellEnd"/>
      <w:r w:rsidRPr="00276583">
        <w:rPr>
          <w:color w:val="262626" w:themeColor="text1" w:themeTint="D9"/>
          <w:sz w:val="24"/>
          <w:szCs w:val="24"/>
        </w:rPr>
        <w:t>. Лимаренко поселка Псебай</w:t>
      </w:r>
      <w:r w:rsidR="00CA7B0D" w:rsidRPr="004A7EB2">
        <w:rPr>
          <w:color w:val="262626" w:themeColor="text1" w:themeTint="D9"/>
          <w:sz w:val="24"/>
          <w:szCs w:val="24"/>
        </w:rPr>
        <w:t>.</w:t>
      </w:r>
    </w:p>
    <w:p w:rsidR="00276583" w:rsidRPr="00276583" w:rsidRDefault="003006BC" w:rsidP="00276583">
      <w:pPr>
        <w:pStyle w:val="12"/>
        <w:tabs>
          <w:tab w:val="left" w:pos="754"/>
          <w:tab w:val="left" w:pos="993"/>
        </w:tabs>
        <w:ind w:left="20" w:right="60" w:firstLine="689"/>
        <w:jc w:val="both"/>
        <w:rPr>
          <w:color w:val="262626" w:themeColor="text1" w:themeTint="D9"/>
          <w:sz w:val="24"/>
          <w:szCs w:val="24"/>
        </w:rPr>
      </w:pPr>
      <w:proofErr w:type="gramStart"/>
      <w:r w:rsidRPr="004A7EB2">
        <w:rPr>
          <w:color w:val="262626" w:themeColor="text1" w:themeTint="D9"/>
          <w:sz w:val="24"/>
          <w:szCs w:val="24"/>
        </w:rPr>
        <w:t>1.5.</w:t>
      </w:r>
      <w:r w:rsidR="006F24C1" w:rsidRPr="004A7EB2">
        <w:rPr>
          <w:color w:val="262626" w:themeColor="text1" w:themeTint="D9"/>
          <w:sz w:val="24"/>
          <w:szCs w:val="24"/>
        </w:rPr>
        <w:t xml:space="preserve">Освоение образовательной программы, в том числе отдельной части или всего объема </w:t>
      </w:r>
      <w:r w:rsidR="00CE2C73" w:rsidRPr="004A7EB2">
        <w:rPr>
          <w:color w:val="262626" w:themeColor="text1" w:themeTint="D9"/>
          <w:sz w:val="24"/>
          <w:szCs w:val="24"/>
        </w:rPr>
        <w:t xml:space="preserve">учебного предмета, курса, дисциплины (модуля) </w:t>
      </w:r>
      <w:r w:rsidR="006F24C1" w:rsidRPr="004A7EB2">
        <w:rPr>
          <w:color w:val="262626" w:themeColor="text1" w:themeTint="D9"/>
          <w:sz w:val="24"/>
          <w:szCs w:val="24"/>
        </w:rPr>
        <w:t xml:space="preserve">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w:t>
      </w:r>
      <w:r w:rsidR="00276583" w:rsidRPr="00276583">
        <w:rPr>
          <w:color w:val="262626" w:themeColor="text1" w:themeTint="D9"/>
          <w:sz w:val="24"/>
          <w:szCs w:val="24"/>
        </w:rPr>
        <w:t xml:space="preserve">МБОУ СОШ №5 </w:t>
      </w:r>
      <w:proofErr w:type="gramEnd"/>
    </w:p>
    <w:p w:rsidR="00BD514E" w:rsidRPr="004A7EB2" w:rsidRDefault="00276583" w:rsidP="00276583">
      <w:pPr>
        <w:pStyle w:val="12"/>
        <w:tabs>
          <w:tab w:val="left" w:pos="754"/>
          <w:tab w:val="left" w:pos="993"/>
        </w:tabs>
        <w:ind w:left="20" w:right="60" w:firstLine="689"/>
        <w:jc w:val="both"/>
        <w:rPr>
          <w:color w:val="262626" w:themeColor="text1" w:themeTint="D9"/>
          <w:sz w:val="24"/>
          <w:szCs w:val="24"/>
        </w:rPr>
      </w:pPr>
      <w:proofErr w:type="spellStart"/>
      <w:r w:rsidRPr="00276583">
        <w:rPr>
          <w:color w:val="262626" w:themeColor="text1" w:themeTint="D9"/>
          <w:sz w:val="24"/>
          <w:szCs w:val="24"/>
        </w:rPr>
        <w:t>им.А.П</w:t>
      </w:r>
      <w:proofErr w:type="spellEnd"/>
      <w:r w:rsidRPr="00276583">
        <w:rPr>
          <w:color w:val="262626" w:themeColor="text1" w:themeTint="D9"/>
          <w:sz w:val="24"/>
          <w:szCs w:val="24"/>
        </w:rPr>
        <w:t>. Лимаренко поселка Псебай</w:t>
      </w:r>
      <w:r w:rsidR="006F24C1" w:rsidRPr="004A7EB2">
        <w:rPr>
          <w:color w:val="262626" w:themeColor="text1" w:themeTint="D9"/>
          <w:sz w:val="24"/>
          <w:szCs w:val="24"/>
        </w:rPr>
        <w:t>.</w:t>
      </w:r>
    </w:p>
    <w:p w:rsidR="003006BC" w:rsidRPr="004A7EB2" w:rsidRDefault="003006BC" w:rsidP="004A7EB2">
      <w:pPr>
        <w:tabs>
          <w:tab w:val="left" w:pos="993"/>
        </w:tabs>
        <w:ind w:left="20" w:firstLine="68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1.6. .В данном Положении использованы следующие определения:</w:t>
      </w:r>
    </w:p>
    <w:p w:rsidR="003006BC" w:rsidRPr="004A7EB2" w:rsidRDefault="003006BC" w:rsidP="004A7EB2">
      <w:pPr>
        <w:tabs>
          <w:tab w:val="left" w:pos="993"/>
        </w:tabs>
        <w:ind w:left="20" w:firstLine="68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w:t>
      </w:r>
      <w:r w:rsidRPr="004A7EB2">
        <w:rPr>
          <w:rFonts w:ascii="Times New Roman" w:hAnsi="Times New Roman" w:cs="Times New Roman"/>
          <w:b/>
          <w:i/>
          <w:color w:val="262626" w:themeColor="text1" w:themeTint="D9"/>
        </w:rPr>
        <w:t>оценка учебных достижений</w:t>
      </w:r>
      <w:r w:rsidRPr="004A7EB2">
        <w:rPr>
          <w:rFonts w:ascii="Times New Roman" w:hAnsi="Times New Roman" w:cs="Times New Roman"/>
          <w:color w:val="262626" w:themeColor="text1" w:themeTint="D9"/>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w:t>
      </w:r>
    </w:p>
    <w:p w:rsidR="003006BC" w:rsidRPr="004A7EB2" w:rsidRDefault="003006BC" w:rsidP="004A7EB2">
      <w:pPr>
        <w:tabs>
          <w:tab w:val="left" w:pos="993"/>
        </w:tabs>
        <w:ind w:left="20" w:firstLine="68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lastRenderedPageBreak/>
        <w:t>-</w:t>
      </w:r>
      <w:r w:rsidRPr="004A7EB2">
        <w:rPr>
          <w:rFonts w:ascii="Times New Roman" w:hAnsi="Times New Roman" w:cs="Times New Roman"/>
          <w:b/>
          <w:i/>
          <w:color w:val="262626" w:themeColor="text1" w:themeTint="D9"/>
        </w:rPr>
        <w:t xml:space="preserve">отметка </w:t>
      </w:r>
      <w:r w:rsidRPr="004A7EB2">
        <w:rPr>
          <w:rStyle w:val="aa"/>
          <w:rFonts w:eastAsia="Arial Unicode MS"/>
          <w:color w:val="262626" w:themeColor="text1" w:themeTint="D9"/>
          <w:sz w:val="24"/>
          <w:szCs w:val="24"/>
        </w:rPr>
        <w:t>(цифровая)</w:t>
      </w:r>
      <w:r w:rsidRPr="004A7EB2">
        <w:rPr>
          <w:rStyle w:val="ab"/>
          <w:rFonts w:eastAsia="Arial Unicode MS"/>
          <w:b w:val="0"/>
          <w:color w:val="262626" w:themeColor="text1" w:themeTint="D9"/>
          <w:sz w:val="24"/>
          <w:szCs w:val="24"/>
        </w:rPr>
        <w:t xml:space="preserve"> </w:t>
      </w:r>
      <w:r w:rsidRPr="004A7EB2">
        <w:rPr>
          <w:rFonts w:ascii="Times New Roman" w:hAnsi="Times New Roman" w:cs="Times New Roman"/>
          <w:color w:val="262626" w:themeColor="text1" w:themeTint="D9"/>
        </w:rPr>
        <w:t>- это результат процесса оценивания, количественное выражение учебных достижений учащихся школы в баллах (цифровом выражении);</w:t>
      </w:r>
    </w:p>
    <w:p w:rsidR="003006BC" w:rsidRPr="004A7EB2" w:rsidRDefault="003006BC" w:rsidP="004A7EB2">
      <w:pPr>
        <w:tabs>
          <w:tab w:val="left" w:pos="993"/>
        </w:tabs>
        <w:ind w:left="20" w:firstLine="68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w:t>
      </w:r>
      <w:r w:rsidRPr="004A7EB2">
        <w:rPr>
          <w:rFonts w:ascii="Times New Roman" w:hAnsi="Times New Roman" w:cs="Times New Roman"/>
          <w:b/>
          <w:i/>
          <w:color w:val="262626" w:themeColor="text1" w:themeTint="D9"/>
        </w:rPr>
        <w:t>текущий контроль успеваемости</w:t>
      </w:r>
      <w:r w:rsidRPr="004A7EB2">
        <w:rPr>
          <w:rFonts w:ascii="Times New Roman" w:hAnsi="Times New Roman" w:cs="Times New Roman"/>
          <w:color w:val="262626" w:themeColor="text1" w:themeTint="D9"/>
        </w:rPr>
        <w:t xml:space="preserve"> - система контрольных мероприятий в течение </w:t>
      </w:r>
      <w:proofErr w:type="spellStart"/>
      <w:r w:rsidRPr="004A7EB2">
        <w:rPr>
          <w:rFonts w:ascii="Times New Roman" w:hAnsi="Times New Roman" w:cs="Times New Roman"/>
          <w:color w:val="262626" w:themeColor="text1" w:themeTint="D9"/>
        </w:rPr>
        <w:t>межаттестационного</w:t>
      </w:r>
      <w:proofErr w:type="spellEnd"/>
      <w:r w:rsidRPr="004A7EB2">
        <w:rPr>
          <w:rFonts w:ascii="Times New Roman" w:hAnsi="Times New Roman" w:cs="Times New Roman"/>
          <w:color w:val="262626" w:themeColor="text1" w:themeTint="D9"/>
        </w:rPr>
        <w:t xml:space="preserve"> учебного периода, определяющая качество освоения </w:t>
      </w:r>
      <w:proofErr w:type="gramStart"/>
      <w:r w:rsidRPr="004A7EB2">
        <w:rPr>
          <w:rFonts w:ascii="Times New Roman" w:hAnsi="Times New Roman" w:cs="Times New Roman"/>
          <w:color w:val="262626" w:themeColor="text1" w:themeTint="D9"/>
        </w:rPr>
        <w:t>обучающимися</w:t>
      </w:r>
      <w:proofErr w:type="gramEnd"/>
      <w:r w:rsidRPr="004A7EB2">
        <w:rPr>
          <w:rFonts w:ascii="Times New Roman" w:hAnsi="Times New Roman" w:cs="Times New Roman"/>
          <w:color w:val="262626" w:themeColor="text1" w:themeTint="D9"/>
        </w:rPr>
        <w:t xml:space="preserve"> содержания учебных программ: тем, разделов, глав учебных программ за оцениваемый период, прочности формируемых предметных знаний и умений;</w:t>
      </w:r>
    </w:p>
    <w:p w:rsidR="003006BC" w:rsidRPr="004A7EB2" w:rsidRDefault="003006BC" w:rsidP="004A7EB2">
      <w:pPr>
        <w:pStyle w:val="Default"/>
        <w:tabs>
          <w:tab w:val="left" w:pos="993"/>
        </w:tabs>
        <w:ind w:left="20" w:firstLine="689"/>
        <w:rPr>
          <w:color w:val="262626" w:themeColor="text1" w:themeTint="D9"/>
        </w:rPr>
      </w:pPr>
      <w:r w:rsidRPr="004A7EB2">
        <w:rPr>
          <w:bCs/>
          <w:iCs/>
          <w:color w:val="262626" w:themeColor="text1" w:themeTint="D9"/>
        </w:rPr>
        <w:t>-</w:t>
      </w:r>
      <w:r w:rsidRPr="004A7EB2">
        <w:rPr>
          <w:b/>
          <w:bCs/>
          <w:i/>
          <w:iCs/>
          <w:color w:val="262626" w:themeColor="text1" w:themeTint="D9"/>
        </w:rPr>
        <w:t xml:space="preserve">аттестация </w:t>
      </w:r>
      <w:r w:rsidRPr="004A7EB2">
        <w:rPr>
          <w:bCs/>
          <w:color w:val="262626" w:themeColor="text1" w:themeTint="D9"/>
        </w:rPr>
        <w:t xml:space="preserve">– </w:t>
      </w:r>
      <w:r w:rsidRPr="004A7EB2">
        <w:rPr>
          <w:color w:val="262626" w:themeColor="text1" w:themeTint="D9"/>
        </w:rPr>
        <w:t xml:space="preserve">это оценка качества освоения </w:t>
      </w:r>
      <w:proofErr w:type="gramStart"/>
      <w:r w:rsidRPr="004A7EB2">
        <w:rPr>
          <w:color w:val="262626" w:themeColor="text1" w:themeTint="D9"/>
        </w:rPr>
        <w:t>обучающимися</w:t>
      </w:r>
      <w:proofErr w:type="gramEnd"/>
      <w:r w:rsidRPr="004A7EB2">
        <w:rPr>
          <w:color w:val="262626" w:themeColor="text1" w:themeTint="D9"/>
        </w:rPr>
        <w:t xml:space="preserve"> образовательной программы на определенном этапе;</w:t>
      </w:r>
    </w:p>
    <w:p w:rsidR="003006BC" w:rsidRPr="004A7EB2" w:rsidRDefault="003006BC" w:rsidP="004A7EB2">
      <w:pPr>
        <w:tabs>
          <w:tab w:val="left" w:pos="750"/>
          <w:tab w:val="left" w:pos="993"/>
        </w:tabs>
        <w:ind w:left="20" w:right="40" w:firstLine="689"/>
        <w:jc w:val="both"/>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w:t>
      </w:r>
      <w:r w:rsidRPr="004A7EB2">
        <w:rPr>
          <w:rFonts w:ascii="Times New Roman" w:hAnsi="Times New Roman" w:cs="Times New Roman"/>
          <w:b/>
          <w:i/>
          <w:color w:val="262626" w:themeColor="text1" w:themeTint="D9"/>
        </w:rPr>
        <w:t>промежуточная аттестация</w:t>
      </w:r>
      <w:r w:rsidRPr="004A7EB2">
        <w:rPr>
          <w:rFonts w:ascii="Times New Roman" w:hAnsi="Times New Roman" w:cs="Times New Roman"/>
          <w:color w:val="262626" w:themeColor="text1" w:themeTint="D9"/>
        </w:rPr>
        <w:t xml:space="preserve"> учащихся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учащегося в следующих класс;</w:t>
      </w:r>
      <w:proofErr w:type="gramEnd"/>
    </w:p>
    <w:p w:rsidR="003006BC" w:rsidRPr="004A7EB2" w:rsidRDefault="003006BC" w:rsidP="004A7EB2">
      <w:pPr>
        <w:tabs>
          <w:tab w:val="left" w:pos="750"/>
          <w:tab w:val="left" w:pos="993"/>
        </w:tabs>
        <w:ind w:left="20" w:right="40" w:firstLine="689"/>
        <w:jc w:val="both"/>
        <w:rPr>
          <w:rFonts w:ascii="Times New Roman" w:hAnsi="Times New Roman" w:cs="Times New Roman"/>
          <w:color w:val="262626" w:themeColor="text1" w:themeTint="D9"/>
        </w:rPr>
      </w:pPr>
      <w:r w:rsidRPr="004A7EB2">
        <w:rPr>
          <w:rStyle w:val="ab"/>
          <w:rFonts w:eastAsia="Century Gothic"/>
          <w:b w:val="0"/>
          <w:color w:val="262626" w:themeColor="text1" w:themeTint="D9"/>
          <w:sz w:val="24"/>
          <w:szCs w:val="24"/>
        </w:rPr>
        <w:t>-</w:t>
      </w:r>
      <w:r w:rsidRPr="004A7EB2">
        <w:rPr>
          <w:rStyle w:val="ab"/>
          <w:rFonts w:eastAsia="Century Gothic"/>
          <w:i/>
          <w:color w:val="262626" w:themeColor="text1" w:themeTint="D9"/>
          <w:sz w:val="24"/>
          <w:szCs w:val="24"/>
        </w:rPr>
        <w:t>академическая задолженность</w:t>
      </w:r>
      <w:r w:rsidRPr="004A7EB2">
        <w:rPr>
          <w:rFonts w:ascii="Times New Roman" w:hAnsi="Times New Roman" w:cs="Times New Roman"/>
          <w:color w:val="262626" w:themeColor="text1" w:themeTint="D9"/>
        </w:rPr>
        <w:t xml:space="preserve"> - это неудовлетворительные резуль</w:t>
      </w:r>
      <w:r w:rsidRPr="004A7EB2">
        <w:rPr>
          <w:rFonts w:ascii="Times New Roman" w:hAnsi="Times New Roman" w:cs="Times New Roman"/>
          <w:color w:val="262626" w:themeColor="text1" w:themeTint="D9"/>
        </w:rPr>
        <w:softHyphen/>
        <w:t xml:space="preserve">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4A7EB2">
        <w:rPr>
          <w:rFonts w:ascii="Times New Roman" w:hAnsi="Times New Roman" w:cs="Times New Roman"/>
          <w:color w:val="262626" w:themeColor="text1" w:themeTint="D9"/>
        </w:rPr>
        <w:t>непрохождение</w:t>
      </w:r>
      <w:proofErr w:type="spellEnd"/>
      <w:r w:rsidRPr="004A7EB2">
        <w:rPr>
          <w:rFonts w:ascii="Times New Roman" w:hAnsi="Times New Roman" w:cs="Times New Roman"/>
          <w:color w:val="262626" w:themeColor="text1" w:themeTint="D9"/>
        </w:rPr>
        <w:t xml:space="preserve"> промежуточной аттестации при отсутствии уважи</w:t>
      </w:r>
      <w:r w:rsidRPr="004A7EB2">
        <w:rPr>
          <w:rFonts w:ascii="Times New Roman" w:hAnsi="Times New Roman" w:cs="Times New Roman"/>
          <w:color w:val="262626" w:themeColor="text1" w:themeTint="D9"/>
        </w:rPr>
        <w:softHyphen/>
        <w:t>тельных причин.</w:t>
      </w:r>
    </w:p>
    <w:p w:rsidR="00BD514E" w:rsidRPr="004A7EB2" w:rsidRDefault="003006BC" w:rsidP="00276583">
      <w:pPr>
        <w:pStyle w:val="12"/>
        <w:tabs>
          <w:tab w:val="left" w:pos="726"/>
          <w:tab w:val="left" w:pos="993"/>
        </w:tabs>
        <w:ind w:left="20" w:firstLine="689"/>
        <w:jc w:val="both"/>
        <w:rPr>
          <w:color w:val="262626" w:themeColor="text1" w:themeTint="D9"/>
          <w:sz w:val="24"/>
          <w:szCs w:val="24"/>
        </w:rPr>
      </w:pPr>
      <w:r w:rsidRPr="004A7EB2">
        <w:rPr>
          <w:color w:val="262626" w:themeColor="text1" w:themeTint="D9"/>
          <w:sz w:val="24"/>
          <w:szCs w:val="24"/>
        </w:rPr>
        <w:t>1.7.</w:t>
      </w:r>
      <w:r w:rsidR="006F24C1" w:rsidRPr="004A7EB2">
        <w:rPr>
          <w:color w:val="262626" w:themeColor="text1" w:themeTint="D9"/>
          <w:sz w:val="24"/>
          <w:szCs w:val="24"/>
        </w:rPr>
        <w:t xml:space="preserve">Промежуточная аттестация в </w:t>
      </w:r>
      <w:r w:rsidR="00276583">
        <w:rPr>
          <w:color w:val="262626" w:themeColor="text1" w:themeTint="D9"/>
          <w:sz w:val="24"/>
          <w:szCs w:val="24"/>
        </w:rPr>
        <w:t xml:space="preserve">МБОУ СОШ №5 </w:t>
      </w:r>
      <w:proofErr w:type="spellStart"/>
      <w:r w:rsidR="00276583" w:rsidRPr="00276583">
        <w:rPr>
          <w:color w:val="262626" w:themeColor="text1" w:themeTint="D9"/>
          <w:sz w:val="24"/>
          <w:szCs w:val="24"/>
        </w:rPr>
        <w:t>им.А.П</w:t>
      </w:r>
      <w:proofErr w:type="spellEnd"/>
      <w:r w:rsidR="00276583" w:rsidRPr="00276583">
        <w:rPr>
          <w:color w:val="262626" w:themeColor="text1" w:themeTint="D9"/>
          <w:sz w:val="24"/>
          <w:szCs w:val="24"/>
        </w:rPr>
        <w:t>. Лимаренко поселка Псебай</w:t>
      </w:r>
      <w:r w:rsidR="006F24C1" w:rsidRPr="004A7EB2">
        <w:rPr>
          <w:color w:val="262626" w:themeColor="text1" w:themeTint="D9"/>
          <w:sz w:val="24"/>
          <w:szCs w:val="24"/>
        </w:rPr>
        <w:t xml:space="preserve"> подразделяется </w:t>
      </w:r>
      <w:proofErr w:type="gramStart"/>
      <w:r w:rsidR="006F24C1" w:rsidRPr="004A7EB2">
        <w:rPr>
          <w:color w:val="262626" w:themeColor="text1" w:themeTint="D9"/>
          <w:sz w:val="24"/>
          <w:szCs w:val="24"/>
        </w:rPr>
        <w:t>на</w:t>
      </w:r>
      <w:proofErr w:type="gramEnd"/>
      <w:r w:rsidR="006F24C1" w:rsidRPr="004A7EB2">
        <w:rPr>
          <w:color w:val="262626" w:themeColor="text1" w:themeTint="D9"/>
          <w:sz w:val="24"/>
          <w:szCs w:val="24"/>
        </w:rPr>
        <w:t>:</w:t>
      </w:r>
    </w:p>
    <w:p w:rsidR="003006BC" w:rsidRPr="004A7EB2" w:rsidRDefault="004A7EB2" w:rsidP="004A7EB2">
      <w:pPr>
        <w:pStyle w:val="12"/>
        <w:shd w:val="clear" w:color="auto" w:fill="auto"/>
        <w:tabs>
          <w:tab w:val="left" w:pos="993"/>
        </w:tabs>
        <w:spacing w:line="240" w:lineRule="auto"/>
        <w:ind w:left="20" w:right="60" w:firstLine="689"/>
        <w:jc w:val="both"/>
        <w:rPr>
          <w:color w:val="262626" w:themeColor="text1" w:themeTint="D9"/>
          <w:sz w:val="24"/>
          <w:szCs w:val="24"/>
        </w:rPr>
      </w:pPr>
      <w:proofErr w:type="gramStart"/>
      <w:r>
        <w:rPr>
          <w:rStyle w:val="8"/>
          <w:color w:val="262626" w:themeColor="text1" w:themeTint="D9"/>
          <w:sz w:val="24"/>
          <w:szCs w:val="24"/>
          <w:u w:val="none"/>
        </w:rPr>
        <w:t xml:space="preserve">- </w:t>
      </w:r>
      <w:r w:rsidR="003006BC" w:rsidRPr="004A7EB2">
        <w:rPr>
          <w:rStyle w:val="8"/>
          <w:b/>
          <w:i/>
          <w:color w:val="262626" w:themeColor="text1" w:themeTint="D9"/>
          <w:sz w:val="24"/>
          <w:szCs w:val="24"/>
          <w:u w:val="none"/>
        </w:rPr>
        <w:t>четвертную (полугодовую) аттестацию</w:t>
      </w:r>
      <w:r w:rsidR="003006BC" w:rsidRPr="004A7EB2">
        <w:rPr>
          <w:color w:val="262626" w:themeColor="text1" w:themeTint="D9"/>
          <w:sz w:val="24"/>
          <w:szCs w:val="24"/>
        </w:rPr>
        <w:t xml:space="preserve"> - оценка качества усвоения обучающимися содержания какой- либо части (частей) темы (тем) конкретного учебного предмета, курса, дисциплины (модуля) по итогам учебного четверти (полугодия) на основании текущей аттестации;</w:t>
      </w:r>
      <w:proofErr w:type="gramEnd"/>
    </w:p>
    <w:p w:rsidR="00BD514E" w:rsidRPr="004A7EB2" w:rsidRDefault="004A7EB2" w:rsidP="004A7EB2">
      <w:pPr>
        <w:pStyle w:val="12"/>
        <w:shd w:val="clear" w:color="auto" w:fill="auto"/>
        <w:tabs>
          <w:tab w:val="left" w:pos="993"/>
        </w:tabs>
        <w:spacing w:line="240" w:lineRule="auto"/>
        <w:ind w:left="20" w:right="60" w:firstLine="689"/>
        <w:jc w:val="both"/>
        <w:rPr>
          <w:color w:val="262626" w:themeColor="text1" w:themeTint="D9"/>
          <w:sz w:val="24"/>
          <w:szCs w:val="24"/>
        </w:rPr>
      </w:pPr>
      <w:r>
        <w:rPr>
          <w:rStyle w:val="8"/>
          <w:color w:val="262626" w:themeColor="text1" w:themeTint="D9"/>
          <w:sz w:val="24"/>
          <w:szCs w:val="24"/>
          <w:u w:val="none"/>
        </w:rPr>
        <w:t xml:space="preserve">- </w:t>
      </w:r>
      <w:r w:rsidR="006F24C1" w:rsidRPr="004A7EB2">
        <w:rPr>
          <w:rStyle w:val="8"/>
          <w:b/>
          <w:i/>
          <w:color w:val="262626" w:themeColor="text1" w:themeTint="D9"/>
          <w:sz w:val="24"/>
          <w:szCs w:val="24"/>
          <w:u w:val="none"/>
        </w:rPr>
        <w:t>годовую аттестацию</w:t>
      </w:r>
      <w:r w:rsidR="006F24C1" w:rsidRPr="004A7EB2">
        <w:rPr>
          <w:color w:val="262626" w:themeColor="text1" w:themeTint="D9"/>
          <w:sz w:val="24"/>
          <w:szCs w:val="24"/>
        </w:rPr>
        <w:t xml:space="preserve"> - оценку качества усвоения </w:t>
      </w:r>
      <w:proofErr w:type="gramStart"/>
      <w:r w:rsidR="006F24C1" w:rsidRPr="004A7EB2">
        <w:rPr>
          <w:color w:val="262626" w:themeColor="text1" w:themeTint="D9"/>
          <w:sz w:val="24"/>
          <w:szCs w:val="24"/>
        </w:rPr>
        <w:t>обучающихся</w:t>
      </w:r>
      <w:proofErr w:type="gramEnd"/>
      <w:r w:rsidR="006F24C1" w:rsidRPr="004A7EB2">
        <w:rPr>
          <w:color w:val="262626" w:themeColor="text1" w:themeTint="D9"/>
          <w:sz w:val="24"/>
          <w:szCs w:val="24"/>
        </w:rPr>
        <w:t xml:space="preserve"> всего объёма содержания </w:t>
      </w:r>
      <w:r w:rsidR="00CE2C73" w:rsidRPr="004A7EB2">
        <w:rPr>
          <w:color w:val="262626" w:themeColor="text1" w:themeTint="D9"/>
          <w:sz w:val="24"/>
          <w:szCs w:val="24"/>
        </w:rPr>
        <w:t xml:space="preserve">учебного предмета, курса, дисциплины (модуля) </w:t>
      </w:r>
      <w:r w:rsidR="006F24C1" w:rsidRPr="004A7EB2">
        <w:rPr>
          <w:color w:val="262626" w:themeColor="text1" w:themeTint="D9"/>
          <w:sz w:val="24"/>
          <w:szCs w:val="24"/>
        </w:rPr>
        <w:t xml:space="preserve"> </w:t>
      </w:r>
      <w:r w:rsidR="003006BC" w:rsidRPr="004A7EB2">
        <w:rPr>
          <w:color w:val="262626" w:themeColor="text1" w:themeTint="D9"/>
          <w:sz w:val="24"/>
          <w:szCs w:val="24"/>
        </w:rPr>
        <w:t>за учебный год.</w:t>
      </w:r>
    </w:p>
    <w:p w:rsidR="003006BC" w:rsidRPr="004A7EB2" w:rsidRDefault="004A7EB2" w:rsidP="004A7EB2">
      <w:pPr>
        <w:pStyle w:val="12"/>
        <w:shd w:val="clear" w:color="auto" w:fill="auto"/>
        <w:tabs>
          <w:tab w:val="left" w:pos="993"/>
        </w:tabs>
        <w:spacing w:line="240" w:lineRule="auto"/>
        <w:ind w:left="20" w:right="20" w:firstLine="689"/>
        <w:jc w:val="both"/>
        <w:rPr>
          <w:color w:val="262626" w:themeColor="text1" w:themeTint="D9"/>
          <w:sz w:val="24"/>
          <w:szCs w:val="24"/>
        </w:rPr>
      </w:pPr>
      <w:r>
        <w:rPr>
          <w:color w:val="262626" w:themeColor="text1" w:themeTint="D9"/>
          <w:sz w:val="24"/>
          <w:szCs w:val="24"/>
        </w:rPr>
        <w:t>1.8</w:t>
      </w:r>
      <w:r w:rsidR="003006BC" w:rsidRPr="004A7EB2">
        <w:rPr>
          <w:color w:val="262626" w:themeColor="text1" w:themeTint="D9"/>
          <w:sz w:val="24"/>
          <w:szCs w:val="24"/>
        </w:rPr>
        <w:t>.</w:t>
      </w:r>
      <w:r w:rsidR="006F24C1" w:rsidRPr="004A7EB2">
        <w:rPr>
          <w:color w:val="262626" w:themeColor="text1" w:themeTint="D9"/>
          <w:sz w:val="24"/>
          <w:szCs w:val="24"/>
        </w:rPr>
        <w:t>При промежуточной аттестации обучающихся применяется следующие формы оценивания: пятибалльная система оценивания в виде отметки (в баллах), «зачёт»</w:t>
      </w:r>
      <w:r w:rsidR="003006BC" w:rsidRPr="004A7EB2">
        <w:rPr>
          <w:color w:val="262626" w:themeColor="text1" w:themeTint="D9"/>
          <w:sz w:val="24"/>
          <w:szCs w:val="24"/>
        </w:rPr>
        <w:t>/</w:t>
      </w:r>
      <w:r w:rsidR="006F24C1" w:rsidRPr="004A7EB2">
        <w:rPr>
          <w:color w:val="262626" w:themeColor="text1" w:themeTint="D9"/>
          <w:sz w:val="24"/>
          <w:szCs w:val="24"/>
        </w:rPr>
        <w:t xml:space="preserve"> «незачёт»</w:t>
      </w:r>
      <w:r w:rsidR="003006BC" w:rsidRPr="004A7EB2">
        <w:rPr>
          <w:color w:val="262626" w:themeColor="text1" w:themeTint="D9"/>
          <w:sz w:val="24"/>
          <w:szCs w:val="24"/>
        </w:rPr>
        <w:t>, «освоено»/ «</w:t>
      </w:r>
      <w:proofErr w:type="spellStart"/>
      <w:r w:rsidR="003006BC" w:rsidRPr="004A7EB2">
        <w:rPr>
          <w:color w:val="262626" w:themeColor="text1" w:themeTint="D9"/>
          <w:sz w:val="24"/>
          <w:szCs w:val="24"/>
        </w:rPr>
        <w:t>неосвоено</w:t>
      </w:r>
      <w:proofErr w:type="spellEnd"/>
      <w:r w:rsidR="003006BC" w:rsidRPr="004A7EB2">
        <w:rPr>
          <w:color w:val="262626" w:themeColor="text1" w:themeTint="D9"/>
          <w:sz w:val="24"/>
          <w:szCs w:val="24"/>
        </w:rPr>
        <w:t xml:space="preserve">», </w:t>
      </w:r>
      <w:r w:rsidR="006F24C1" w:rsidRPr="004A7EB2">
        <w:rPr>
          <w:color w:val="262626" w:themeColor="text1" w:themeTint="D9"/>
          <w:sz w:val="24"/>
          <w:szCs w:val="24"/>
        </w:rPr>
        <w:t xml:space="preserve"> словесного (оценочного) суждения. </w:t>
      </w:r>
    </w:p>
    <w:p w:rsidR="00BD514E" w:rsidRPr="004A7EB2" w:rsidRDefault="004A7EB2" w:rsidP="00276583">
      <w:pPr>
        <w:pStyle w:val="12"/>
        <w:tabs>
          <w:tab w:val="left" w:pos="993"/>
        </w:tabs>
        <w:ind w:left="20" w:right="20" w:firstLine="689"/>
        <w:jc w:val="both"/>
        <w:rPr>
          <w:color w:val="262626" w:themeColor="text1" w:themeTint="D9"/>
          <w:sz w:val="24"/>
          <w:szCs w:val="24"/>
        </w:rPr>
      </w:pPr>
      <w:r>
        <w:rPr>
          <w:color w:val="262626" w:themeColor="text1" w:themeTint="D9"/>
          <w:sz w:val="24"/>
          <w:szCs w:val="24"/>
        </w:rPr>
        <w:t>1.9</w:t>
      </w:r>
      <w:r w:rsidR="003006BC" w:rsidRPr="004A7EB2">
        <w:rPr>
          <w:color w:val="262626" w:themeColor="text1" w:themeTint="D9"/>
          <w:sz w:val="24"/>
          <w:szCs w:val="24"/>
        </w:rPr>
        <w:t>.</w:t>
      </w:r>
      <w:r w:rsidR="006F24C1" w:rsidRPr="004A7EB2">
        <w:rPr>
          <w:color w:val="262626" w:themeColor="text1" w:themeTint="D9"/>
          <w:sz w:val="24"/>
          <w:szCs w:val="24"/>
        </w:rPr>
        <w:t xml:space="preserve">Критерии оценивания по каждому предмету разрабатываются методическим объединением по данному предмету (творческими группами) и утверждаются педагогическим советом </w:t>
      </w:r>
      <w:r w:rsidR="00276583">
        <w:rPr>
          <w:color w:val="262626" w:themeColor="text1" w:themeTint="D9"/>
          <w:sz w:val="24"/>
          <w:szCs w:val="24"/>
        </w:rPr>
        <w:t xml:space="preserve">МБОУ СОШ №5 </w:t>
      </w:r>
      <w:proofErr w:type="spellStart"/>
      <w:r w:rsidR="00276583" w:rsidRPr="00276583">
        <w:rPr>
          <w:color w:val="262626" w:themeColor="text1" w:themeTint="D9"/>
          <w:sz w:val="24"/>
          <w:szCs w:val="24"/>
        </w:rPr>
        <w:t>им.А.П</w:t>
      </w:r>
      <w:proofErr w:type="spellEnd"/>
      <w:r w:rsidR="00276583" w:rsidRPr="00276583">
        <w:rPr>
          <w:color w:val="262626" w:themeColor="text1" w:themeTint="D9"/>
          <w:sz w:val="24"/>
          <w:szCs w:val="24"/>
        </w:rPr>
        <w:t>. Лимаренко поселка Псебай</w:t>
      </w:r>
      <w:r w:rsidR="006F24C1" w:rsidRPr="004A7EB2">
        <w:rPr>
          <w:color w:val="262626" w:themeColor="text1" w:themeTint="D9"/>
          <w:sz w:val="24"/>
          <w:szCs w:val="24"/>
        </w:rPr>
        <w:t>.</w:t>
      </w:r>
    </w:p>
    <w:p w:rsidR="00B635A0" w:rsidRPr="004A7EB2" w:rsidRDefault="003006BC" w:rsidP="004A7EB2">
      <w:pPr>
        <w:tabs>
          <w:tab w:val="left" w:pos="993"/>
        </w:tabs>
        <w:ind w:left="20" w:firstLine="68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1.</w:t>
      </w:r>
      <w:r w:rsidR="004A7EB2">
        <w:rPr>
          <w:rFonts w:ascii="Times New Roman" w:hAnsi="Times New Roman" w:cs="Times New Roman"/>
          <w:color w:val="262626" w:themeColor="text1" w:themeTint="D9"/>
        </w:rPr>
        <w:t>10</w:t>
      </w:r>
      <w:r w:rsidRPr="004A7EB2">
        <w:rPr>
          <w:rFonts w:ascii="Times New Roman" w:hAnsi="Times New Roman" w:cs="Times New Roman"/>
          <w:color w:val="262626" w:themeColor="text1" w:themeTint="D9"/>
        </w:rPr>
        <w:t>.</w:t>
      </w:r>
      <w:r w:rsidR="00B635A0" w:rsidRPr="004A7EB2">
        <w:rPr>
          <w:rFonts w:ascii="Times New Roman" w:hAnsi="Times New Roman" w:cs="Times New Roman"/>
          <w:color w:val="262626" w:themeColor="text1" w:themeTint="D9"/>
        </w:rPr>
        <w:t>Промежуточная аттестация в ОО проводится на основе принципов объективности, беспристрастности.</w:t>
      </w:r>
    </w:p>
    <w:p w:rsidR="00BD514E" w:rsidRPr="004A7EB2" w:rsidRDefault="004A7EB2" w:rsidP="004A7EB2">
      <w:pPr>
        <w:pStyle w:val="12"/>
        <w:shd w:val="clear" w:color="auto" w:fill="auto"/>
        <w:tabs>
          <w:tab w:val="left" w:pos="750"/>
          <w:tab w:val="left" w:pos="993"/>
        </w:tabs>
        <w:spacing w:line="240" w:lineRule="auto"/>
        <w:ind w:left="20" w:right="200" w:firstLine="689"/>
        <w:jc w:val="both"/>
        <w:rPr>
          <w:color w:val="262626" w:themeColor="text1" w:themeTint="D9"/>
          <w:sz w:val="24"/>
          <w:szCs w:val="24"/>
        </w:rPr>
      </w:pPr>
      <w:r>
        <w:rPr>
          <w:color w:val="262626" w:themeColor="text1" w:themeTint="D9"/>
          <w:sz w:val="24"/>
          <w:szCs w:val="24"/>
        </w:rPr>
        <w:t>1.11</w:t>
      </w:r>
      <w:r w:rsidR="003006BC" w:rsidRPr="004A7EB2">
        <w:rPr>
          <w:color w:val="262626" w:themeColor="text1" w:themeTint="D9"/>
          <w:sz w:val="24"/>
          <w:szCs w:val="24"/>
        </w:rPr>
        <w:t>.</w:t>
      </w:r>
      <w:r w:rsidR="006F24C1" w:rsidRPr="004A7EB2">
        <w:rPr>
          <w:color w:val="262626" w:themeColor="text1" w:themeTint="D9"/>
          <w:sz w:val="24"/>
          <w:szCs w:val="24"/>
        </w:rPr>
        <w:t>Положение обсуждается и принимается педагогическим советом школы, имеющим право вносить в него свои изменения и дополнения. Положение утверждается директором школы.</w:t>
      </w:r>
    </w:p>
    <w:p w:rsidR="00BD514E" w:rsidRPr="004A7EB2" w:rsidRDefault="004A7EB2" w:rsidP="00276583">
      <w:pPr>
        <w:pStyle w:val="12"/>
        <w:tabs>
          <w:tab w:val="left" w:pos="745"/>
          <w:tab w:val="left" w:pos="993"/>
        </w:tabs>
        <w:ind w:left="20" w:right="200" w:firstLine="689"/>
        <w:jc w:val="both"/>
        <w:rPr>
          <w:color w:val="262626" w:themeColor="text1" w:themeTint="D9"/>
          <w:sz w:val="24"/>
          <w:szCs w:val="24"/>
        </w:rPr>
      </w:pPr>
      <w:r>
        <w:rPr>
          <w:color w:val="262626" w:themeColor="text1" w:themeTint="D9"/>
          <w:sz w:val="24"/>
          <w:szCs w:val="24"/>
        </w:rPr>
        <w:t>1.12</w:t>
      </w:r>
      <w:r w:rsidR="003006BC" w:rsidRPr="004A7EB2">
        <w:rPr>
          <w:color w:val="262626" w:themeColor="text1" w:themeTint="D9"/>
          <w:sz w:val="24"/>
          <w:szCs w:val="24"/>
        </w:rPr>
        <w:t>.</w:t>
      </w:r>
      <w:r w:rsidR="006F24C1" w:rsidRPr="004A7EB2">
        <w:rPr>
          <w:color w:val="262626" w:themeColor="text1" w:themeTint="D9"/>
          <w:sz w:val="24"/>
          <w:szCs w:val="24"/>
        </w:rPr>
        <w:t xml:space="preserve">Настоящее Положение ежегодно доводится до сведения всех участников образовательного процесса: учащихся, их родителей </w:t>
      </w:r>
      <w:r w:rsidR="00CA7B0D" w:rsidRPr="004A7EB2">
        <w:rPr>
          <w:color w:val="262626" w:themeColor="text1" w:themeTint="D9"/>
          <w:sz w:val="24"/>
          <w:szCs w:val="24"/>
        </w:rPr>
        <w:t xml:space="preserve">(законных представителей) </w:t>
      </w:r>
      <w:r w:rsidR="006F24C1" w:rsidRPr="004A7EB2">
        <w:rPr>
          <w:color w:val="262626" w:themeColor="text1" w:themeTint="D9"/>
          <w:sz w:val="24"/>
          <w:szCs w:val="24"/>
        </w:rPr>
        <w:t xml:space="preserve">и педагогических работников </w:t>
      </w:r>
      <w:r w:rsidR="00276583">
        <w:rPr>
          <w:color w:val="262626" w:themeColor="text1" w:themeTint="D9"/>
          <w:sz w:val="24"/>
          <w:szCs w:val="24"/>
        </w:rPr>
        <w:t xml:space="preserve">МБОУ СОШ №5 </w:t>
      </w:r>
      <w:proofErr w:type="spellStart"/>
      <w:r w:rsidR="00276583" w:rsidRPr="00276583">
        <w:rPr>
          <w:color w:val="262626" w:themeColor="text1" w:themeTint="D9"/>
          <w:sz w:val="24"/>
          <w:szCs w:val="24"/>
        </w:rPr>
        <w:t>им.А.П</w:t>
      </w:r>
      <w:proofErr w:type="spellEnd"/>
      <w:r w:rsidR="00276583" w:rsidRPr="00276583">
        <w:rPr>
          <w:color w:val="262626" w:themeColor="text1" w:themeTint="D9"/>
          <w:sz w:val="24"/>
          <w:szCs w:val="24"/>
        </w:rPr>
        <w:t>. Лимаренко поселка Псебай</w:t>
      </w:r>
      <w:r w:rsidR="006F24C1" w:rsidRPr="004A7EB2">
        <w:rPr>
          <w:color w:val="262626" w:themeColor="text1" w:themeTint="D9"/>
          <w:sz w:val="24"/>
          <w:szCs w:val="24"/>
        </w:rPr>
        <w:t>.</w:t>
      </w:r>
    </w:p>
    <w:p w:rsidR="003006BC" w:rsidRPr="004A7EB2" w:rsidRDefault="003006BC" w:rsidP="004A7EB2">
      <w:pPr>
        <w:pStyle w:val="12"/>
        <w:shd w:val="clear" w:color="auto" w:fill="auto"/>
        <w:tabs>
          <w:tab w:val="left" w:pos="745"/>
          <w:tab w:val="left" w:pos="993"/>
        </w:tabs>
        <w:spacing w:line="240" w:lineRule="auto"/>
        <w:ind w:left="20" w:right="200" w:firstLine="689"/>
        <w:jc w:val="both"/>
        <w:rPr>
          <w:color w:val="262626" w:themeColor="text1" w:themeTint="D9"/>
          <w:sz w:val="24"/>
          <w:szCs w:val="24"/>
        </w:rPr>
      </w:pPr>
    </w:p>
    <w:p w:rsidR="00C66AD9" w:rsidRPr="004A7EB2" w:rsidRDefault="00C66AD9" w:rsidP="004A7EB2">
      <w:pPr>
        <w:pStyle w:val="34"/>
        <w:shd w:val="clear" w:color="auto" w:fill="auto"/>
        <w:spacing w:line="240" w:lineRule="auto"/>
        <w:ind w:left="20" w:firstLine="689"/>
        <w:jc w:val="left"/>
        <w:rPr>
          <w:i w:val="0"/>
          <w:color w:val="262626" w:themeColor="text1" w:themeTint="D9"/>
          <w:sz w:val="24"/>
          <w:szCs w:val="24"/>
        </w:rPr>
      </w:pPr>
      <w:r w:rsidRPr="004A7EB2">
        <w:rPr>
          <w:i w:val="0"/>
          <w:color w:val="262626" w:themeColor="text1" w:themeTint="D9"/>
          <w:sz w:val="24"/>
          <w:szCs w:val="24"/>
        </w:rPr>
        <w:t>2. Цели и задачи промежуточной аттестации</w:t>
      </w:r>
    </w:p>
    <w:p w:rsidR="003108BF" w:rsidRPr="004A7EB2" w:rsidRDefault="006061E2" w:rsidP="004A7EB2">
      <w:pPr>
        <w:tabs>
          <w:tab w:val="left" w:pos="1037"/>
        </w:tabs>
        <w:ind w:left="20" w:right="40" w:firstLine="689"/>
        <w:jc w:val="both"/>
        <w:rPr>
          <w:rStyle w:val="afa"/>
          <w:rFonts w:ascii="Times New Roman" w:hAnsi="Times New Roman" w:cs="Times New Roman"/>
          <w:i w:val="0"/>
          <w:iCs w:val="0"/>
          <w:color w:val="262626" w:themeColor="text1" w:themeTint="D9"/>
        </w:rPr>
      </w:pPr>
      <w:r w:rsidRPr="004A7EB2">
        <w:rPr>
          <w:rFonts w:ascii="Times New Roman" w:hAnsi="Times New Roman" w:cs="Times New Roman"/>
          <w:color w:val="262626" w:themeColor="text1" w:themeTint="D9"/>
        </w:rPr>
        <w:t>2.</w:t>
      </w:r>
      <w:r w:rsidR="00C66AD9" w:rsidRPr="004A7EB2">
        <w:rPr>
          <w:rFonts w:ascii="Times New Roman" w:hAnsi="Times New Roman" w:cs="Times New Roman"/>
          <w:color w:val="262626" w:themeColor="text1" w:themeTint="D9"/>
        </w:rPr>
        <w:t>1.Цель промежуточной аттестации</w:t>
      </w:r>
      <w:r w:rsidR="008F2D1D" w:rsidRPr="004A7EB2">
        <w:rPr>
          <w:rFonts w:ascii="Times New Roman" w:hAnsi="Times New Roman" w:cs="Times New Roman"/>
          <w:color w:val="262626" w:themeColor="text1" w:themeTint="D9"/>
        </w:rPr>
        <w:t>:</w:t>
      </w:r>
      <w:r w:rsidR="00C66AD9" w:rsidRPr="004A7EB2">
        <w:rPr>
          <w:rFonts w:ascii="Times New Roman" w:hAnsi="Times New Roman" w:cs="Times New Roman"/>
          <w:color w:val="262626" w:themeColor="text1" w:themeTint="D9"/>
        </w:rPr>
        <w:t xml:space="preserve"> установление фактического уровня усвоения учебного материала по предметам учебного плана, соотнесение это</w:t>
      </w:r>
      <w:r w:rsidR="00C66AD9" w:rsidRPr="004A7EB2">
        <w:rPr>
          <w:rFonts w:ascii="Times New Roman" w:hAnsi="Times New Roman" w:cs="Times New Roman"/>
          <w:color w:val="262626" w:themeColor="text1" w:themeTint="D9"/>
        </w:rPr>
        <w:softHyphen/>
        <w:t xml:space="preserve">го уровня требованиям </w:t>
      </w:r>
      <w:r w:rsidR="003108BF" w:rsidRPr="004A7EB2">
        <w:rPr>
          <w:rStyle w:val="afa"/>
          <w:rFonts w:ascii="Times New Roman" w:hAnsi="Times New Roman" w:cs="Times New Roman"/>
          <w:i w:val="0"/>
          <w:color w:val="262626" w:themeColor="text1" w:themeTint="D9"/>
        </w:rPr>
        <w:t>Федерального государствен</w:t>
      </w:r>
      <w:r w:rsidR="008F2D1D" w:rsidRPr="004A7EB2">
        <w:rPr>
          <w:rStyle w:val="afa"/>
          <w:rFonts w:ascii="Times New Roman" w:hAnsi="Times New Roman" w:cs="Times New Roman"/>
          <w:i w:val="0"/>
          <w:color w:val="262626" w:themeColor="text1" w:themeTint="D9"/>
        </w:rPr>
        <w:t>ного образовательного стандарта.</w:t>
      </w:r>
      <w:r w:rsidR="003108BF" w:rsidRPr="004A7EB2">
        <w:rPr>
          <w:rStyle w:val="afa"/>
          <w:rFonts w:ascii="Times New Roman" w:hAnsi="Times New Roman" w:cs="Times New Roman"/>
          <w:i w:val="0"/>
          <w:color w:val="262626" w:themeColor="text1" w:themeTint="D9"/>
        </w:rPr>
        <w:t xml:space="preserve"> </w:t>
      </w:r>
    </w:p>
    <w:p w:rsidR="00C66AD9" w:rsidRPr="004A7EB2" w:rsidRDefault="006061E2" w:rsidP="004A7EB2">
      <w:pPr>
        <w:tabs>
          <w:tab w:val="left" w:pos="1017"/>
        </w:tabs>
        <w:ind w:left="20" w:firstLine="68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w:t>
      </w:r>
      <w:r w:rsidR="00C66AD9" w:rsidRPr="004A7EB2">
        <w:rPr>
          <w:rFonts w:ascii="Times New Roman" w:hAnsi="Times New Roman" w:cs="Times New Roman"/>
          <w:color w:val="262626" w:themeColor="text1" w:themeTint="D9"/>
        </w:rPr>
        <w:t>2.Задачи промежуточной аттестации:</w:t>
      </w:r>
    </w:p>
    <w:p w:rsidR="003108BF" w:rsidRPr="004A7EB2" w:rsidRDefault="00D23087" w:rsidP="004A7EB2">
      <w:pPr>
        <w:shd w:val="clear" w:color="auto" w:fill="FFFFFF"/>
        <w:ind w:left="20" w:firstLine="689"/>
        <w:jc w:val="both"/>
        <w:rPr>
          <w:rStyle w:val="afa"/>
          <w:rFonts w:ascii="Times New Roman" w:hAnsi="Times New Roman" w:cs="Times New Roman"/>
          <w:i w:val="0"/>
          <w:color w:val="262626" w:themeColor="text1" w:themeTint="D9"/>
        </w:rPr>
      </w:pPr>
      <w:r w:rsidRPr="004A7EB2">
        <w:rPr>
          <w:rFonts w:ascii="Times New Roman" w:hAnsi="Times New Roman" w:cs="Times New Roman"/>
          <w:color w:val="262626" w:themeColor="text1" w:themeTint="D9"/>
        </w:rPr>
        <w:t>-</w:t>
      </w:r>
      <w:r w:rsidR="003108BF" w:rsidRPr="004A7EB2">
        <w:rPr>
          <w:rStyle w:val="afa"/>
          <w:rFonts w:ascii="Times New Roman" w:hAnsi="Times New Roman" w:cs="Times New Roman"/>
          <w:i w:val="0"/>
          <w:color w:val="262626" w:themeColor="text1" w:themeTint="D9"/>
        </w:rPr>
        <w:t xml:space="preserve"> обеспечить социальную защиту учащихся, соблюдение </w:t>
      </w:r>
      <w:r w:rsidR="008F2D1D" w:rsidRPr="004A7EB2">
        <w:rPr>
          <w:rStyle w:val="afa"/>
          <w:rFonts w:ascii="Times New Roman" w:hAnsi="Times New Roman" w:cs="Times New Roman"/>
          <w:i w:val="0"/>
          <w:color w:val="262626" w:themeColor="text1" w:themeTint="D9"/>
        </w:rPr>
        <w:t xml:space="preserve">их </w:t>
      </w:r>
      <w:r w:rsidR="003108BF" w:rsidRPr="004A7EB2">
        <w:rPr>
          <w:rStyle w:val="afa"/>
          <w:rFonts w:ascii="Times New Roman" w:hAnsi="Times New Roman" w:cs="Times New Roman"/>
          <w:i w:val="0"/>
          <w:color w:val="262626" w:themeColor="text1" w:themeTint="D9"/>
        </w:rPr>
        <w:t>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C66AD9" w:rsidRPr="004A7EB2" w:rsidRDefault="003108BF" w:rsidP="004A7EB2">
      <w:pPr>
        <w:ind w:left="20" w:right="40" w:firstLine="68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w:t>
      </w:r>
      <w:r w:rsidR="00C66AD9" w:rsidRPr="004A7EB2">
        <w:rPr>
          <w:rFonts w:ascii="Times New Roman" w:hAnsi="Times New Roman" w:cs="Times New Roman"/>
          <w:color w:val="262626" w:themeColor="text1" w:themeTint="D9"/>
        </w:rPr>
        <w:t>подвести итоги обучения каждого обучающегося за четверть</w:t>
      </w:r>
      <w:r w:rsidR="008F2D1D" w:rsidRPr="004A7EB2">
        <w:rPr>
          <w:rFonts w:ascii="Times New Roman" w:hAnsi="Times New Roman" w:cs="Times New Roman"/>
          <w:color w:val="262626" w:themeColor="text1" w:themeTint="D9"/>
        </w:rPr>
        <w:t xml:space="preserve"> (</w:t>
      </w:r>
      <w:r w:rsidR="00C66AD9" w:rsidRPr="004A7EB2">
        <w:rPr>
          <w:rFonts w:ascii="Times New Roman" w:hAnsi="Times New Roman" w:cs="Times New Roman"/>
          <w:color w:val="262626" w:themeColor="text1" w:themeTint="D9"/>
        </w:rPr>
        <w:t>полугодие</w:t>
      </w:r>
      <w:r w:rsidR="008F2D1D" w:rsidRPr="004A7EB2">
        <w:rPr>
          <w:rFonts w:ascii="Times New Roman" w:hAnsi="Times New Roman" w:cs="Times New Roman"/>
          <w:color w:val="262626" w:themeColor="text1" w:themeTint="D9"/>
        </w:rPr>
        <w:t>)</w:t>
      </w:r>
      <w:r w:rsidR="00C66AD9" w:rsidRPr="004A7EB2">
        <w:rPr>
          <w:rFonts w:ascii="Times New Roman" w:hAnsi="Times New Roman" w:cs="Times New Roman"/>
          <w:color w:val="262626" w:themeColor="text1" w:themeTint="D9"/>
        </w:rPr>
        <w:t>, учебный год в разрезе изученных предметов, курсов</w:t>
      </w:r>
      <w:r w:rsidRPr="004A7EB2">
        <w:rPr>
          <w:rFonts w:ascii="Times New Roman" w:hAnsi="Times New Roman" w:cs="Times New Roman"/>
          <w:color w:val="262626" w:themeColor="text1" w:themeTint="D9"/>
        </w:rPr>
        <w:t>, дисциплин (модулей)</w:t>
      </w:r>
      <w:r w:rsidR="00C66AD9" w:rsidRPr="004A7EB2">
        <w:rPr>
          <w:rFonts w:ascii="Times New Roman" w:hAnsi="Times New Roman" w:cs="Times New Roman"/>
          <w:color w:val="262626" w:themeColor="text1" w:themeTint="D9"/>
        </w:rPr>
        <w:t xml:space="preserve"> на основании текущей </w:t>
      </w:r>
      <w:r w:rsidR="008F2D1D" w:rsidRPr="004A7EB2">
        <w:rPr>
          <w:rFonts w:ascii="Times New Roman" w:hAnsi="Times New Roman" w:cs="Times New Roman"/>
          <w:color w:val="262626" w:themeColor="text1" w:themeTint="D9"/>
        </w:rPr>
        <w:t xml:space="preserve">  </w:t>
      </w:r>
      <w:r w:rsidR="00C66AD9" w:rsidRPr="004A7EB2">
        <w:rPr>
          <w:rFonts w:ascii="Times New Roman" w:hAnsi="Times New Roman" w:cs="Times New Roman"/>
          <w:color w:val="262626" w:themeColor="text1" w:themeTint="D9"/>
        </w:rPr>
        <w:t>ат</w:t>
      </w:r>
      <w:r w:rsidR="00C66AD9" w:rsidRPr="004A7EB2">
        <w:rPr>
          <w:rFonts w:ascii="Times New Roman" w:hAnsi="Times New Roman" w:cs="Times New Roman"/>
          <w:color w:val="262626" w:themeColor="text1" w:themeTint="D9"/>
        </w:rPr>
        <w:softHyphen/>
        <w:t>тестации;</w:t>
      </w:r>
    </w:p>
    <w:p w:rsidR="00C66AD9" w:rsidRPr="004A7EB2" w:rsidRDefault="00D23087" w:rsidP="00276583">
      <w:pPr>
        <w:ind w:left="20" w:right="40" w:firstLine="68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lastRenderedPageBreak/>
        <w:t>-</w:t>
      </w:r>
      <w:r w:rsidR="00C66AD9" w:rsidRPr="004A7EB2">
        <w:rPr>
          <w:rFonts w:ascii="Times New Roman" w:hAnsi="Times New Roman" w:cs="Times New Roman"/>
          <w:color w:val="262626" w:themeColor="text1" w:themeTint="D9"/>
        </w:rPr>
        <w:t xml:space="preserve">оценить возможность перевода каждого обучающегося в следующий класс для представления педагогическому совету </w:t>
      </w:r>
      <w:r w:rsidR="00276583">
        <w:rPr>
          <w:rFonts w:ascii="Times New Roman" w:hAnsi="Times New Roman" w:cs="Times New Roman"/>
          <w:color w:val="262626" w:themeColor="text1" w:themeTint="D9"/>
        </w:rPr>
        <w:t xml:space="preserve">МБОУ СОШ №5 </w:t>
      </w:r>
      <w:proofErr w:type="spellStart"/>
      <w:r w:rsidR="00276583" w:rsidRPr="00276583">
        <w:rPr>
          <w:rFonts w:ascii="Times New Roman" w:hAnsi="Times New Roman" w:cs="Times New Roman"/>
          <w:color w:val="262626" w:themeColor="text1" w:themeTint="D9"/>
        </w:rPr>
        <w:t>им.А.П</w:t>
      </w:r>
      <w:proofErr w:type="spellEnd"/>
      <w:r w:rsidR="00276583" w:rsidRPr="00276583">
        <w:rPr>
          <w:rFonts w:ascii="Times New Roman" w:hAnsi="Times New Roman" w:cs="Times New Roman"/>
          <w:color w:val="262626" w:themeColor="text1" w:themeTint="D9"/>
        </w:rPr>
        <w:t>. Лимаренко поселка Псебай</w:t>
      </w:r>
      <w:r w:rsidR="003108BF" w:rsidRPr="004A7EB2">
        <w:rPr>
          <w:rFonts w:ascii="Times New Roman" w:hAnsi="Times New Roman" w:cs="Times New Roman"/>
          <w:color w:val="262626" w:themeColor="text1" w:themeTint="D9"/>
        </w:rPr>
        <w:t>;</w:t>
      </w:r>
    </w:p>
    <w:p w:rsidR="003108BF" w:rsidRDefault="003108BF" w:rsidP="004A7EB2">
      <w:pPr>
        <w:shd w:val="clear" w:color="auto" w:fill="FFFFFF"/>
        <w:ind w:left="20" w:firstLine="689"/>
        <w:jc w:val="both"/>
        <w:rPr>
          <w:rStyle w:val="afa"/>
          <w:rFonts w:ascii="Times New Roman" w:hAnsi="Times New Roman" w:cs="Times New Roman"/>
          <w:i w:val="0"/>
          <w:color w:val="262626" w:themeColor="text1" w:themeTint="D9"/>
        </w:rPr>
      </w:pPr>
      <w:r w:rsidRPr="004A7EB2">
        <w:rPr>
          <w:rStyle w:val="afa"/>
          <w:rFonts w:ascii="Times New Roman" w:hAnsi="Times New Roman" w:cs="Times New Roman"/>
          <w:i w:val="0"/>
          <w:color w:val="262626" w:themeColor="text1" w:themeTint="D9"/>
        </w:rPr>
        <w:t>- контроль выполнения образовательных программ</w:t>
      </w:r>
      <w:r w:rsidRPr="004A7EB2">
        <w:rPr>
          <w:rFonts w:ascii="Times New Roman" w:hAnsi="Times New Roman" w:cs="Times New Roman"/>
          <w:color w:val="262626" w:themeColor="text1" w:themeTint="D9"/>
        </w:rPr>
        <w:t xml:space="preserve"> в текущем учебном году</w:t>
      </w:r>
      <w:r w:rsidRPr="004A7EB2">
        <w:rPr>
          <w:rStyle w:val="afa"/>
          <w:rFonts w:ascii="Times New Roman" w:hAnsi="Times New Roman" w:cs="Times New Roman"/>
          <w:i w:val="0"/>
          <w:color w:val="262626" w:themeColor="text1" w:themeTint="D9"/>
        </w:rPr>
        <w:t>.</w:t>
      </w:r>
    </w:p>
    <w:p w:rsidR="004A7EB2" w:rsidRPr="004A7EB2" w:rsidRDefault="004A7EB2" w:rsidP="004A7EB2">
      <w:pPr>
        <w:shd w:val="clear" w:color="auto" w:fill="FFFFFF"/>
        <w:ind w:left="20" w:firstLine="689"/>
        <w:jc w:val="both"/>
        <w:rPr>
          <w:rFonts w:ascii="Times New Roman" w:hAnsi="Times New Roman" w:cs="Times New Roman"/>
          <w:color w:val="262626" w:themeColor="text1" w:themeTint="D9"/>
        </w:rPr>
      </w:pPr>
    </w:p>
    <w:p w:rsidR="00553F0F" w:rsidRPr="004A7EB2" w:rsidRDefault="00C66AD9" w:rsidP="004A7EB2">
      <w:pPr>
        <w:ind w:firstLine="709"/>
        <w:jc w:val="both"/>
        <w:rPr>
          <w:rFonts w:ascii="Times New Roman" w:hAnsi="Times New Roman" w:cs="Times New Roman"/>
          <w:b/>
          <w:iCs/>
          <w:color w:val="262626" w:themeColor="text1" w:themeTint="D9"/>
        </w:rPr>
      </w:pPr>
      <w:bookmarkStart w:id="2" w:name="bookmark3"/>
      <w:r w:rsidRPr="004A7EB2">
        <w:rPr>
          <w:rFonts w:ascii="Times New Roman" w:hAnsi="Times New Roman" w:cs="Times New Roman"/>
          <w:b/>
          <w:color w:val="262626" w:themeColor="text1" w:themeTint="D9"/>
        </w:rPr>
        <w:t>3</w:t>
      </w:r>
      <w:r w:rsidR="006F24C1" w:rsidRPr="004A7EB2">
        <w:rPr>
          <w:rFonts w:ascii="Times New Roman" w:hAnsi="Times New Roman" w:cs="Times New Roman"/>
          <w:b/>
          <w:color w:val="262626" w:themeColor="text1" w:themeTint="D9"/>
        </w:rPr>
        <w:t>.</w:t>
      </w:r>
      <w:bookmarkEnd w:id="2"/>
      <w:r w:rsidR="004A7EB2" w:rsidRPr="004A7EB2">
        <w:rPr>
          <w:rFonts w:ascii="Times New Roman" w:hAnsi="Times New Roman" w:cs="Times New Roman"/>
          <w:b/>
          <w:color w:val="262626" w:themeColor="text1" w:themeTint="D9"/>
        </w:rPr>
        <w:t>Ф</w:t>
      </w:r>
      <w:r w:rsidR="004A7EB2" w:rsidRPr="004A7EB2">
        <w:rPr>
          <w:rStyle w:val="15"/>
          <w:rFonts w:eastAsia="Arial Unicode MS"/>
          <w:b/>
          <w:color w:val="262626" w:themeColor="text1" w:themeTint="D9"/>
          <w:sz w:val="24"/>
          <w:szCs w:val="24"/>
        </w:rPr>
        <w:t>ормы, периодичность  и порядок</w:t>
      </w:r>
      <w:r w:rsidR="004A7EB2" w:rsidRPr="004A7EB2">
        <w:rPr>
          <w:rStyle w:val="15"/>
          <w:rFonts w:eastAsia="Arial Unicode MS"/>
          <w:color w:val="262626" w:themeColor="text1" w:themeTint="D9"/>
          <w:sz w:val="24"/>
          <w:szCs w:val="24"/>
        </w:rPr>
        <w:t xml:space="preserve"> </w:t>
      </w:r>
      <w:r w:rsidR="004A7EB2">
        <w:rPr>
          <w:rFonts w:ascii="Times New Roman" w:hAnsi="Times New Roman" w:cs="Times New Roman"/>
          <w:b/>
          <w:iCs/>
          <w:color w:val="262626" w:themeColor="text1" w:themeTint="D9"/>
        </w:rPr>
        <w:t>т</w:t>
      </w:r>
      <w:r w:rsidR="00553F0F" w:rsidRPr="004A7EB2">
        <w:rPr>
          <w:rFonts w:ascii="Times New Roman" w:hAnsi="Times New Roman" w:cs="Times New Roman"/>
          <w:b/>
          <w:iCs/>
          <w:color w:val="262626" w:themeColor="text1" w:themeTint="D9"/>
        </w:rPr>
        <w:t>екущ</w:t>
      </w:r>
      <w:r w:rsidR="004A7EB2">
        <w:rPr>
          <w:rFonts w:ascii="Times New Roman" w:hAnsi="Times New Roman" w:cs="Times New Roman"/>
          <w:b/>
          <w:iCs/>
          <w:color w:val="262626" w:themeColor="text1" w:themeTint="D9"/>
        </w:rPr>
        <w:t>его</w:t>
      </w:r>
      <w:r w:rsidR="00553F0F" w:rsidRPr="004A7EB2">
        <w:rPr>
          <w:rFonts w:ascii="Times New Roman" w:hAnsi="Times New Roman" w:cs="Times New Roman"/>
          <w:b/>
          <w:iCs/>
          <w:color w:val="262626" w:themeColor="text1" w:themeTint="D9"/>
        </w:rPr>
        <w:t xml:space="preserve"> контрол</w:t>
      </w:r>
      <w:r w:rsidR="004A7EB2">
        <w:rPr>
          <w:rFonts w:ascii="Times New Roman" w:hAnsi="Times New Roman" w:cs="Times New Roman"/>
          <w:b/>
          <w:iCs/>
          <w:color w:val="262626" w:themeColor="text1" w:themeTint="D9"/>
        </w:rPr>
        <w:t>я</w:t>
      </w:r>
      <w:r w:rsidR="00553F0F" w:rsidRPr="004A7EB2">
        <w:rPr>
          <w:rFonts w:ascii="Times New Roman" w:hAnsi="Times New Roman" w:cs="Times New Roman"/>
          <w:b/>
          <w:iCs/>
          <w:color w:val="262626" w:themeColor="text1" w:themeTint="D9"/>
        </w:rPr>
        <w:t xml:space="preserve"> успеваемости обучающихся</w:t>
      </w:r>
      <w:r w:rsidR="00822845">
        <w:rPr>
          <w:rFonts w:ascii="Times New Roman" w:hAnsi="Times New Roman" w:cs="Times New Roman"/>
          <w:b/>
          <w:iCs/>
          <w:color w:val="262626" w:themeColor="text1" w:themeTint="D9"/>
        </w:rPr>
        <w:t>, с</w:t>
      </w:r>
      <w:r w:rsidR="00822845" w:rsidRPr="00822845">
        <w:rPr>
          <w:rFonts w:ascii="Times New Roman" w:hAnsi="Times New Roman" w:cs="Times New Roman"/>
          <w:b/>
          <w:bCs/>
          <w:color w:val="262626" w:themeColor="text1" w:themeTint="D9"/>
        </w:rPr>
        <w:t xml:space="preserve">истема оценивания  текущих работ  </w:t>
      </w:r>
    </w:p>
    <w:p w:rsidR="00822845" w:rsidRDefault="00822845" w:rsidP="004A7EB2">
      <w:pPr>
        <w:ind w:firstLine="720"/>
        <w:jc w:val="both"/>
        <w:rPr>
          <w:rFonts w:ascii="Times New Roman" w:hAnsi="Times New Roman" w:cs="Times New Roman"/>
          <w:b/>
          <w:color w:val="262626" w:themeColor="text1" w:themeTint="D9"/>
        </w:rPr>
      </w:pPr>
    </w:p>
    <w:p w:rsidR="00822845" w:rsidRDefault="00822845" w:rsidP="004A7EB2">
      <w:pPr>
        <w:ind w:firstLine="720"/>
        <w:jc w:val="both"/>
        <w:rPr>
          <w:rFonts w:ascii="Times New Roman" w:hAnsi="Times New Roman" w:cs="Times New Roman"/>
          <w:color w:val="262626" w:themeColor="text1" w:themeTint="D9"/>
        </w:rPr>
      </w:pPr>
      <w:r>
        <w:rPr>
          <w:rFonts w:ascii="Times New Roman" w:hAnsi="Times New Roman" w:cs="Times New Roman"/>
          <w:b/>
          <w:color w:val="262626" w:themeColor="text1" w:themeTint="D9"/>
        </w:rPr>
        <w:t>3.1.</w:t>
      </w:r>
      <w:r w:rsidRPr="004A7EB2">
        <w:rPr>
          <w:rFonts w:ascii="Times New Roman" w:hAnsi="Times New Roman" w:cs="Times New Roman"/>
          <w:b/>
          <w:color w:val="262626" w:themeColor="text1" w:themeTint="D9"/>
        </w:rPr>
        <w:t>Ф</w:t>
      </w:r>
      <w:r w:rsidRPr="004A7EB2">
        <w:rPr>
          <w:rStyle w:val="15"/>
          <w:rFonts w:eastAsia="Arial Unicode MS"/>
          <w:b/>
          <w:color w:val="262626" w:themeColor="text1" w:themeTint="D9"/>
          <w:sz w:val="24"/>
          <w:szCs w:val="24"/>
        </w:rPr>
        <w:t>ормы, периодичность  и порядок</w:t>
      </w:r>
      <w:r w:rsidRPr="004A7EB2">
        <w:rPr>
          <w:rStyle w:val="15"/>
          <w:rFonts w:eastAsia="Arial Unicode MS"/>
          <w:color w:val="262626" w:themeColor="text1" w:themeTint="D9"/>
          <w:sz w:val="24"/>
          <w:szCs w:val="24"/>
        </w:rPr>
        <w:t xml:space="preserve"> </w:t>
      </w:r>
      <w:r>
        <w:rPr>
          <w:rFonts w:ascii="Times New Roman" w:hAnsi="Times New Roman" w:cs="Times New Roman"/>
          <w:b/>
          <w:iCs/>
          <w:color w:val="262626" w:themeColor="text1" w:themeTint="D9"/>
        </w:rPr>
        <w:t>т</w:t>
      </w:r>
      <w:r w:rsidRPr="004A7EB2">
        <w:rPr>
          <w:rFonts w:ascii="Times New Roman" w:hAnsi="Times New Roman" w:cs="Times New Roman"/>
          <w:b/>
          <w:iCs/>
          <w:color w:val="262626" w:themeColor="text1" w:themeTint="D9"/>
        </w:rPr>
        <w:t>екущ</w:t>
      </w:r>
      <w:r>
        <w:rPr>
          <w:rFonts w:ascii="Times New Roman" w:hAnsi="Times New Roman" w:cs="Times New Roman"/>
          <w:b/>
          <w:iCs/>
          <w:color w:val="262626" w:themeColor="text1" w:themeTint="D9"/>
        </w:rPr>
        <w:t>его</w:t>
      </w:r>
      <w:r w:rsidRPr="004A7EB2">
        <w:rPr>
          <w:rFonts w:ascii="Times New Roman" w:hAnsi="Times New Roman" w:cs="Times New Roman"/>
          <w:b/>
          <w:iCs/>
          <w:color w:val="262626" w:themeColor="text1" w:themeTint="D9"/>
        </w:rPr>
        <w:t xml:space="preserve"> контрол</w:t>
      </w:r>
      <w:r>
        <w:rPr>
          <w:rFonts w:ascii="Times New Roman" w:hAnsi="Times New Roman" w:cs="Times New Roman"/>
          <w:b/>
          <w:iCs/>
          <w:color w:val="262626" w:themeColor="text1" w:themeTint="D9"/>
        </w:rPr>
        <w:t>я</w:t>
      </w:r>
      <w:r w:rsidRPr="004A7EB2">
        <w:rPr>
          <w:rFonts w:ascii="Times New Roman" w:hAnsi="Times New Roman" w:cs="Times New Roman"/>
          <w:b/>
          <w:iCs/>
          <w:color w:val="262626" w:themeColor="text1" w:themeTint="D9"/>
        </w:rPr>
        <w:t xml:space="preserve"> успеваемости </w:t>
      </w:r>
      <w:proofErr w:type="gramStart"/>
      <w:r w:rsidRPr="004A7EB2">
        <w:rPr>
          <w:rFonts w:ascii="Times New Roman" w:hAnsi="Times New Roman" w:cs="Times New Roman"/>
          <w:b/>
          <w:iCs/>
          <w:color w:val="262626" w:themeColor="text1" w:themeTint="D9"/>
        </w:rPr>
        <w:t>обучающихся</w:t>
      </w:r>
      <w:proofErr w:type="gramEnd"/>
    </w:p>
    <w:p w:rsidR="00553F0F" w:rsidRPr="004A7EB2" w:rsidRDefault="006061E2" w:rsidP="004A7EB2">
      <w:pPr>
        <w:ind w:firstLine="720"/>
        <w:jc w:val="both"/>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3</w:t>
      </w:r>
      <w:r w:rsidR="00822845">
        <w:rPr>
          <w:rFonts w:ascii="Times New Roman" w:hAnsi="Times New Roman" w:cs="Times New Roman"/>
          <w:color w:val="262626" w:themeColor="text1" w:themeTint="D9"/>
        </w:rPr>
        <w:t>.1</w:t>
      </w:r>
      <w:r w:rsidRPr="004A7EB2">
        <w:rPr>
          <w:rFonts w:ascii="Times New Roman" w:hAnsi="Times New Roman" w:cs="Times New Roman"/>
          <w:color w:val="262626" w:themeColor="text1" w:themeTint="D9"/>
        </w:rPr>
        <w:t>.1.</w:t>
      </w:r>
      <w:r w:rsidR="00553F0F" w:rsidRPr="004A7EB2">
        <w:rPr>
          <w:rFonts w:ascii="Times New Roman" w:hAnsi="Times New Roman" w:cs="Times New Roman"/>
          <w:color w:val="262626" w:themeColor="text1" w:themeTint="D9"/>
        </w:rPr>
        <w:t xml:space="preserve">Текущий контроль успеваемости обучающихся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работ, а также документальное оформление результатов проверки (оценки), осуществляемых в целях: </w:t>
      </w:r>
      <w:proofErr w:type="gramEnd"/>
    </w:p>
    <w:p w:rsidR="001D7DD3" w:rsidRPr="004A7EB2" w:rsidRDefault="001D7DD3" w:rsidP="004A7EB2">
      <w:pPr>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контроля уровня достижения учащимися результатов, предусмотренных образовательной программой;</w:t>
      </w:r>
    </w:p>
    <w:p w:rsidR="001D7DD3" w:rsidRPr="004A7EB2" w:rsidRDefault="001D7DD3" w:rsidP="004A7EB2">
      <w:pPr>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оценки соответствия результатов освоения образовательных программ требованиям ФГОС;</w:t>
      </w:r>
    </w:p>
    <w:p w:rsidR="001D7DD3" w:rsidRPr="004A7EB2" w:rsidRDefault="001D7DD3" w:rsidP="004A7EB2">
      <w:pPr>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проведения учащимся самооценки, оценки его работы педагогическим работником с целью возможного совершенствования образовательного процесса</w:t>
      </w:r>
      <w:r w:rsidR="006061E2" w:rsidRPr="004A7EB2">
        <w:rPr>
          <w:rFonts w:ascii="Times New Roman" w:hAnsi="Times New Roman" w:cs="Times New Roman"/>
          <w:color w:val="262626" w:themeColor="text1" w:themeTint="D9"/>
        </w:rPr>
        <w:t>.</w:t>
      </w:r>
    </w:p>
    <w:p w:rsidR="00553F0F" w:rsidRPr="004A7EB2" w:rsidRDefault="006061E2" w:rsidP="004A7EB2">
      <w:pPr>
        <w:pStyle w:val="12"/>
        <w:shd w:val="clear" w:color="auto" w:fill="auto"/>
        <w:tabs>
          <w:tab w:val="left" w:pos="668"/>
        </w:tabs>
        <w:spacing w:line="240" w:lineRule="auto"/>
        <w:ind w:right="200" w:firstLine="0"/>
        <w:jc w:val="both"/>
        <w:rPr>
          <w:color w:val="262626" w:themeColor="text1" w:themeTint="D9"/>
          <w:sz w:val="24"/>
          <w:szCs w:val="24"/>
        </w:rPr>
      </w:pPr>
      <w:r w:rsidRPr="004A7EB2">
        <w:rPr>
          <w:color w:val="262626" w:themeColor="text1" w:themeTint="D9"/>
          <w:sz w:val="24"/>
          <w:szCs w:val="24"/>
        </w:rPr>
        <w:tab/>
        <w:t>3.</w:t>
      </w:r>
      <w:r w:rsidR="00822845">
        <w:rPr>
          <w:color w:val="262626" w:themeColor="text1" w:themeTint="D9"/>
          <w:sz w:val="24"/>
          <w:szCs w:val="24"/>
        </w:rPr>
        <w:t>1.</w:t>
      </w:r>
      <w:r w:rsidRPr="004A7EB2">
        <w:rPr>
          <w:color w:val="262626" w:themeColor="text1" w:themeTint="D9"/>
          <w:sz w:val="24"/>
          <w:szCs w:val="24"/>
        </w:rPr>
        <w:t>2.</w:t>
      </w:r>
      <w:r w:rsidR="00553F0F" w:rsidRPr="004A7EB2">
        <w:rPr>
          <w:color w:val="262626" w:themeColor="text1" w:themeTint="D9"/>
          <w:sz w:val="24"/>
          <w:szCs w:val="24"/>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rsidR="00553F0F" w:rsidRPr="004A7EB2" w:rsidRDefault="006061E2" w:rsidP="004A7EB2">
      <w:pPr>
        <w:tabs>
          <w:tab w:val="left" w:pos="993"/>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r w:rsidR="00822845">
        <w:rPr>
          <w:rFonts w:ascii="Times New Roman" w:hAnsi="Times New Roman" w:cs="Times New Roman"/>
          <w:color w:val="262626" w:themeColor="text1" w:themeTint="D9"/>
        </w:rPr>
        <w:t>1.</w:t>
      </w:r>
      <w:r w:rsidRPr="004A7EB2">
        <w:rPr>
          <w:rFonts w:ascii="Times New Roman" w:hAnsi="Times New Roman" w:cs="Times New Roman"/>
          <w:color w:val="262626" w:themeColor="text1" w:themeTint="D9"/>
        </w:rPr>
        <w:t>3.</w:t>
      </w:r>
      <w:r w:rsidR="00553F0F" w:rsidRPr="004A7EB2">
        <w:rPr>
          <w:rFonts w:ascii="Times New Roman" w:hAnsi="Times New Roman" w:cs="Times New Roman"/>
          <w:color w:val="262626" w:themeColor="text1" w:themeTint="D9"/>
        </w:rPr>
        <w:t xml:space="preserve">Предметом текущего контроля является способность обучающихся решать учебные задачи с использованием средств, релевантных содержанию соответствующих учебных предметов, в том числе на основе </w:t>
      </w:r>
      <w:proofErr w:type="spellStart"/>
      <w:r w:rsidR="00553F0F" w:rsidRPr="004A7EB2">
        <w:rPr>
          <w:rFonts w:ascii="Times New Roman" w:hAnsi="Times New Roman" w:cs="Times New Roman"/>
          <w:color w:val="262626" w:themeColor="text1" w:themeTint="D9"/>
        </w:rPr>
        <w:t>метапредметных</w:t>
      </w:r>
      <w:proofErr w:type="spellEnd"/>
      <w:r w:rsidR="00553F0F" w:rsidRPr="004A7EB2">
        <w:rPr>
          <w:rFonts w:ascii="Times New Roman" w:hAnsi="Times New Roman" w:cs="Times New Roman"/>
          <w:color w:val="262626" w:themeColor="text1" w:themeTint="D9"/>
        </w:rPr>
        <w:t xml:space="preserve"> действий. Под средствами, релевантными содержанию учебного предмета, понимаются:</w:t>
      </w:r>
    </w:p>
    <w:p w:rsidR="00553F0F" w:rsidRPr="004A7EB2" w:rsidRDefault="00553F0F" w:rsidP="004A7EB2">
      <w:pPr>
        <w:numPr>
          <w:ilvl w:val="0"/>
          <w:numId w:val="2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553F0F" w:rsidRPr="004A7EB2" w:rsidRDefault="00553F0F" w:rsidP="004A7EB2">
      <w:pPr>
        <w:numPr>
          <w:ilvl w:val="0"/>
          <w:numId w:val="20"/>
        </w:numPr>
        <w:tabs>
          <w:tab w:val="left" w:pos="993"/>
        </w:tabs>
        <w:ind w:left="0" w:firstLine="709"/>
        <w:jc w:val="both"/>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 xml:space="preserve">действия с предметным содержанием (предметные действия),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 </w:t>
      </w:r>
      <w:proofErr w:type="gramEnd"/>
    </w:p>
    <w:p w:rsidR="004A7EB2" w:rsidRDefault="00AC4D43" w:rsidP="008B624C">
      <w:pPr>
        <w:pStyle w:val="Default"/>
        <w:ind w:firstLine="709"/>
        <w:jc w:val="both"/>
        <w:rPr>
          <w:rStyle w:val="dash041e0431044b0447043d044b0439char1"/>
          <w:color w:val="262626" w:themeColor="text1" w:themeTint="D9"/>
        </w:rPr>
      </w:pPr>
      <w:r w:rsidRPr="004A7EB2">
        <w:rPr>
          <w:color w:val="262626" w:themeColor="text1" w:themeTint="D9"/>
        </w:rPr>
        <w:t>3.</w:t>
      </w:r>
      <w:r w:rsidR="00822845">
        <w:rPr>
          <w:color w:val="262626" w:themeColor="text1" w:themeTint="D9"/>
        </w:rPr>
        <w:t>1.</w:t>
      </w:r>
      <w:r w:rsidRPr="004A7EB2">
        <w:rPr>
          <w:color w:val="262626" w:themeColor="text1" w:themeTint="D9"/>
        </w:rPr>
        <w:t>4.</w:t>
      </w:r>
      <w:r w:rsidR="009340E3" w:rsidRPr="004A7EB2">
        <w:rPr>
          <w:rStyle w:val="dash041e0431044b0447043d044b0439char1"/>
          <w:color w:val="262626" w:themeColor="text1" w:themeTint="D9"/>
        </w:rPr>
        <w:t>Текущая оценка</w:t>
      </w:r>
      <w:r w:rsidR="009340E3" w:rsidRPr="004A7EB2">
        <w:rPr>
          <w:rStyle w:val="dash041e0431044b0447043d044b0439char1"/>
          <w:b/>
          <w:color w:val="262626" w:themeColor="text1" w:themeTint="D9"/>
        </w:rPr>
        <w:t xml:space="preserve"> </w:t>
      </w:r>
      <w:r w:rsidR="009340E3" w:rsidRPr="004A7EB2">
        <w:rPr>
          <w:rStyle w:val="dash041e0431044b0447043d044b0439char1"/>
          <w:color w:val="262626" w:themeColor="text1" w:themeTint="D9"/>
        </w:rPr>
        <w:t>представляет собой процедуру оценки индивидуального продвижения</w:t>
      </w:r>
      <w:r w:rsidR="009340E3" w:rsidRPr="004A7EB2">
        <w:rPr>
          <w:rStyle w:val="dash041e0431044b0447043d044b0439char1"/>
          <w:b/>
          <w:color w:val="262626" w:themeColor="text1" w:themeTint="D9"/>
        </w:rPr>
        <w:t xml:space="preserve"> </w:t>
      </w:r>
      <w:r w:rsidR="009340E3" w:rsidRPr="004A7EB2">
        <w:rPr>
          <w:rStyle w:val="dash041e0431044b0447043d044b0439char1"/>
          <w:color w:val="262626" w:themeColor="text1" w:themeTint="D9"/>
        </w:rPr>
        <w:t>в освоении программы учебного предмета</w:t>
      </w:r>
      <w:r w:rsidR="004A7EB2">
        <w:rPr>
          <w:rStyle w:val="dash041e0431044b0447043d044b0439char1"/>
          <w:color w:val="262626" w:themeColor="text1" w:themeTint="D9"/>
        </w:rPr>
        <w:t>. Текущая оценка может быть:</w:t>
      </w:r>
    </w:p>
    <w:p w:rsidR="004A7EB2" w:rsidRDefault="004A7EB2" w:rsidP="008B624C">
      <w:pPr>
        <w:pStyle w:val="Default"/>
        <w:ind w:firstLine="709"/>
        <w:jc w:val="both"/>
        <w:rPr>
          <w:rStyle w:val="dash041e0431044b0447043d044b0439char1"/>
          <w:color w:val="262626" w:themeColor="text1" w:themeTint="D9"/>
        </w:rPr>
      </w:pPr>
      <w:r>
        <w:rPr>
          <w:rStyle w:val="dash041e0431044b0447043d044b0439char1"/>
          <w:color w:val="262626" w:themeColor="text1" w:themeTint="D9"/>
        </w:rPr>
        <w:t xml:space="preserve">- </w:t>
      </w:r>
      <w:r w:rsidR="009340E3" w:rsidRPr="004A7EB2">
        <w:rPr>
          <w:rStyle w:val="dash041e0431044b0447043d044b0439char1"/>
          <w:color w:val="262626" w:themeColor="text1" w:themeTint="D9"/>
        </w:rPr>
        <w:t xml:space="preserve">формирующей, т.е. поддерживающей и направляющей усилия учащегося, </w:t>
      </w:r>
    </w:p>
    <w:p w:rsidR="008B624C" w:rsidRDefault="004A7EB2" w:rsidP="008B624C">
      <w:pPr>
        <w:pStyle w:val="Default"/>
        <w:ind w:firstLine="709"/>
        <w:jc w:val="both"/>
        <w:rPr>
          <w:rStyle w:val="dash041e0431044b0447043d044b0439char1"/>
          <w:color w:val="262626" w:themeColor="text1" w:themeTint="D9"/>
        </w:rPr>
      </w:pPr>
      <w:r>
        <w:rPr>
          <w:rStyle w:val="dash041e0431044b0447043d044b0439char1"/>
          <w:color w:val="262626" w:themeColor="text1" w:themeTint="D9"/>
        </w:rPr>
        <w:t xml:space="preserve">- </w:t>
      </w:r>
      <w:r w:rsidR="009340E3" w:rsidRPr="004A7EB2">
        <w:rPr>
          <w:rStyle w:val="dash041e0431044b0447043d044b0439char1"/>
          <w:color w:val="262626" w:themeColor="text1" w:themeTint="D9"/>
        </w:rPr>
        <w:t xml:space="preserve">диагностической, способствующей выявлению и осознанию учителем и учащимся существующих проблем в обучении. </w:t>
      </w:r>
    </w:p>
    <w:p w:rsidR="008B624C" w:rsidRPr="008B624C" w:rsidRDefault="008B624C" w:rsidP="008B624C">
      <w:pPr>
        <w:pStyle w:val="Default"/>
        <w:ind w:firstLine="709"/>
      </w:pPr>
      <w:r w:rsidRPr="008B624C">
        <w:rPr>
          <w:rStyle w:val="dash041e0431044b0447043d044b0439char1"/>
          <w:b/>
        </w:rPr>
        <w:t xml:space="preserve">- </w:t>
      </w:r>
      <w:proofErr w:type="gramStart"/>
      <w:r w:rsidRPr="008B624C">
        <w:rPr>
          <w:rStyle w:val="dash041e0431044b0447043d044b0439char1"/>
        </w:rPr>
        <w:t>накопленная</w:t>
      </w:r>
      <w:proofErr w:type="gramEnd"/>
      <w:r w:rsidRPr="008B624C">
        <w:rPr>
          <w:rStyle w:val="dash041e0431044b0447043d044b0439char1"/>
        </w:rPr>
        <w:t xml:space="preserve">: </w:t>
      </w:r>
      <w:r w:rsidRPr="008B624C">
        <w:rPr>
          <w:rStyle w:val="dash041e0431044b0447043d044b0439char1"/>
          <w:b/>
        </w:rPr>
        <w:t xml:space="preserve"> </w:t>
      </w:r>
      <w:r w:rsidRPr="008B624C">
        <w:rPr>
          <w:rStyle w:val="dash041e0431044b0447043d044b0439char1"/>
        </w:rPr>
        <w:t xml:space="preserve">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w:t>
      </w:r>
    </w:p>
    <w:p w:rsidR="009340E3" w:rsidRPr="004A7EB2" w:rsidRDefault="008B624C" w:rsidP="008B624C">
      <w:pPr>
        <w:pStyle w:val="Default"/>
        <w:ind w:firstLine="709"/>
        <w:jc w:val="both"/>
        <w:rPr>
          <w:color w:val="262626" w:themeColor="text1" w:themeTint="D9"/>
        </w:rPr>
      </w:pPr>
      <w:r>
        <w:rPr>
          <w:rFonts w:eastAsia="@Arial Unicode MS"/>
          <w:color w:val="262626" w:themeColor="text1" w:themeTint="D9"/>
        </w:rPr>
        <w:t>3.</w:t>
      </w:r>
      <w:r w:rsidR="00822845">
        <w:rPr>
          <w:rFonts w:eastAsia="@Arial Unicode MS"/>
          <w:color w:val="262626" w:themeColor="text1" w:themeTint="D9"/>
        </w:rPr>
        <w:t>1.</w:t>
      </w:r>
      <w:r>
        <w:rPr>
          <w:rFonts w:eastAsia="@Arial Unicode MS"/>
          <w:color w:val="262626" w:themeColor="text1" w:themeTint="D9"/>
        </w:rPr>
        <w:t>5.</w:t>
      </w:r>
      <w:r w:rsidR="009340E3" w:rsidRPr="004A7EB2">
        <w:rPr>
          <w:rFonts w:eastAsia="@Arial Unicode MS"/>
          <w:color w:val="262626" w:themeColor="text1" w:themeTint="D9"/>
        </w:rPr>
        <w:t>В текущей оценке используется весь арсенал форм и методов проверки  с учётом особенностей учебного предмета</w:t>
      </w:r>
      <w:r>
        <w:rPr>
          <w:rFonts w:eastAsia="@Arial Unicode MS"/>
          <w:color w:val="262626" w:themeColor="text1" w:themeTint="D9"/>
        </w:rPr>
        <w:t>, курса</w:t>
      </w:r>
      <w:r w:rsidR="009340E3" w:rsidRPr="004A7EB2">
        <w:rPr>
          <w:rFonts w:eastAsia="@Arial Unicode MS"/>
          <w:color w:val="262626" w:themeColor="text1" w:themeTint="D9"/>
        </w:rPr>
        <w:t xml:space="preserve"> и особенностей контрольно-оценочной деятельности учителя</w:t>
      </w:r>
      <w:r>
        <w:rPr>
          <w:rFonts w:eastAsia="@Arial Unicode MS"/>
          <w:color w:val="262626" w:themeColor="text1" w:themeTint="D9"/>
        </w:rPr>
        <w:t>:</w:t>
      </w:r>
    </w:p>
    <w:p w:rsidR="00210CAD" w:rsidRPr="004A7EB2" w:rsidRDefault="00776083" w:rsidP="008B624C">
      <w:pPr>
        <w:pStyle w:val="12"/>
        <w:shd w:val="clear" w:color="auto" w:fill="auto"/>
        <w:spacing w:line="240" w:lineRule="auto"/>
        <w:ind w:left="20" w:right="20" w:firstLine="689"/>
        <w:jc w:val="both"/>
        <w:rPr>
          <w:color w:val="262626" w:themeColor="text1" w:themeTint="D9"/>
          <w:sz w:val="24"/>
          <w:szCs w:val="24"/>
        </w:rPr>
      </w:pPr>
      <w:proofErr w:type="gramStart"/>
      <w:r w:rsidRPr="004A7EB2">
        <w:rPr>
          <w:rStyle w:val="ae"/>
          <w:color w:val="262626" w:themeColor="text1" w:themeTint="D9"/>
          <w:sz w:val="24"/>
          <w:szCs w:val="24"/>
        </w:rPr>
        <w:t xml:space="preserve">- </w:t>
      </w:r>
      <w:r w:rsidRPr="004A7EB2">
        <w:rPr>
          <w:rStyle w:val="ae"/>
          <w:i/>
          <w:color w:val="262626" w:themeColor="text1" w:themeTint="D9"/>
          <w:sz w:val="24"/>
          <w:szCs w:val="24"/>
        </w:rPr>
        <w:t>п</w:t>
      </w:r>
      <w:r w:rsidR="006F24C1" w:rsidRPr="004A7EB2">
        <w:rPr>
          <w:rStyle w:val="ae"/>
          <w:i/>
          <w:color w:val="262626" w:themeColor="text1" w:themeTint="D9"/>
          <w:sz w:val="24"/>
          <w:szCs w:val="24"/>
        </w:rPr>
        <w:t>исьменный контроль</w:t>
      </w:r>
      <w:r w:rsidR="00BF7847" w:rsidRPr="004A7EB2">
        <w:rPr>
          <w:rStyle w:val="ae"/>
          <w:color w:val="262626" w:themeColor="text1" w:themeTint="D9"/>
          <w:sz w:val="24"/>
          <w:szCs w:val="24"/>
        </w:rPr>
        <w:t>:</w:t>
      </w:r>
      <w:r w:rsidR="006F24C1" w:rsidRPr="004A7EB2">
        <w:rPr>
          <w:color w:val="262626" w:themeColor="text1" w:themeTint="D9"/>
          <w:sz w:val="24"/>
          <w:szCs w:val="24"/>
        </w:rPr>
        <w:t xml:space="preserve"> ответ обучающегося на поставленные вопросы, диктанты, изложение художественных и иных текстов; подготовка рецензий (отзывов, аннотаций); </w:t>
      </w:r>
      <w:r w:rsidR="006F24C1" w:rsidRPr="004A7EB2">
        <w:rPr>
          <w:color w:val="262626" w:themeColor="text1" w:themeTint="D9"/>
          <w:sz w:val="24"/>
          <w:szCs w:val="24"/>
        </w:rPr>
        <w:lastRenderedPageBreak/>
        <w:t>конспектирование (реферирование) научных текстов; сочинение собственных литературных произведений, решение математических и иных задач с записью решения, создание и редактирование электронных документов (материалов); создание графических схем (диаграмм, таблиц и т.п.); изготовление чертежей; производство вычислений, расчетов (в том числе с использованием электронно-вычислительной техники);</w:t>
      </w:r>
      <w:proofErr w:type="gramEnd"/>
      <w:r w:rsidR="006F24C1" w:rsidRPr="004A7EB2">
        <w:rPr>
          <w:color w:val="262626" w:themeColor="text1" w:themeTint="D9"/>
          <w:sz w:val="24"/>
          <w:szCs w:val="24"/>
        </w:rPr>
        <w:t xml:space="preserve"> </w:t>
      </w:r>
      <w:proofErr w:type="gramStart"/>
      <w:r w:rsidR="006F24C1" w:rsidRPr="004A7EB2">
        <w:rPr>
          <w:color w:val="262626" w:themeColor="text1" w:themeTint="D9"/>
          <w:sz w:val="24"/>
          <w:szCs w:val="24"/>
        </w:rPr>
        <w:t>создание (формирование) электронных баз данных; выполнение стандартизированных тестов (в том числе компьютерных); другие контрольные работы, результаты которых предоставляются в письменном виде, решение задач, анализ ситуации, выполнение практических заданий, лабораторных работ по отдельным темам (разделам) дисциплины, курса, а также творческие работы, письменные отчёты о наблюдениях, сочинения</w:t>
      </w:r>
      <w:r w:rsidR="008B624C">
        <w:rPr>
          <w:color w:val="262626" w:themeColor="text1" w:themeTint="D9"/>
          <w:sz w:val="24"/>
          <w:szCs w:val="24"/>
        </w:rPr>
        <w:t>, изложения, диктанты и другое;</w:t>
      </w:r>
      <w:proofErr w:type="gramEnd"/>
    </w:p>
    <w:p w:rsidR="00BF7847" w:rsidRPr="004A7EB2" w:rsidRDefault="00776083" w:rsidP="008B624C">
      <w:pPr>
        <w:pStyle w:val="20"/>
        <w:shd w:val="clear" w:color="auto" w:fill="auto"/>
        <w:tabs>
          <w:tab w:val="left" w:pos="1469"/>
        </w:tabs>
        <w:spacing w:line="240" w:lineRule="auto"/>
        <w:ind w:firstLine="689"/>
        <w:jc w:val="both"/>
        <w:rPr>
          <w:color w:val="262626" w:themeColor="text1" w:themeTint="D9"/>
          <w:sz w:val="24"/>
          <w:szCs w:val="24"/>
        </w:rPr>
      </w:pPr>
      <w:proofErr w:type="gramStart"/>
      <w:r w:rsidRPr="004A7EB2">
        <w:rPr>
          <w:b/>
          <w:color w:val="262626" w:themeColor="text1" w:themeTint="D9"/>
          <w:sz w:val="24"/>
          <w:szCs w:val="24"/>
        </w:rPr>
        <w:t xml:space="preserve">- </w:t>
      </w:r>
      <w:r w:rsidRPr="004A7EB2">
        <w:rPr>
          <w:b/>
          <w:i/>
          <w:color w:val="262626" w:themeColor="text1" w:themeTint="D9"/>
          <w:sz w:val="24"/>
          <w:szCs w:val="24"/>
        </w:rPr>
        <w:t>у</w:t>
      </w:r>
      <w:r w:rsidR="00BF7847" w:rsidRPr="004A7EB2">
        <w:rPr>
          <w:b/>
          <w:i/>
          <w:color w:val="262626" w:themeColor="text1" w:themeTint="D9"/>
          <w:sz w:val="24"/>
          <w:szCs w:val="24"/>
        </w:rPr>
        <w:t>стный контроль</w:t>
      </w:r>
      <w:r w:rsidRPr="004A7EB2">
        <w:rPr>
          <w:color w:val="262626" w:themeColor="text1" w:themeTint="D9"/>
          <w:sz w:val="24"/>
          <w:szCs w:val="24"/>
        </w:rPr>
        <w:t>:</w:t>
      </w:r>
      <w:r w:rsidR="00BF7847" w:rsidRPr="004A7EB2">
        <w:rPr>
          <w:color w:val="262626" w:themeColor="text1" w:themeTint="D9"/>
          <w:sz w:val="24"/>
          <w:szCs w:val="24"/>
        </w:rPr>
        <w:t xml:space="preserve">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w:t>
      </w:r>
      <w:r w:rsidR="00BF7847" w:rsidRPr="004A7EB2">
        <w:rPr>
          <w:color w:val="262626" w:themeColor="text1" w:themeTint="D9"/>
          <w:sz w:val="24"/>
          <w:szCs w:val="24"/>
        </w:rPr>
        <w:softHyphen/>
        <w:t>тических и иных задач в уме; комментирование (анализ) ситуаций; разыгры</w:t>
      </w:r>
      <w:r w:rsidR="00BF7847" w:rsidRPr="004A7EB2">
        <w:rPr>
          <w:color w:val="262626" w:themeColor="text1" w:themeTint="D9"/>
          <w:sz w:val="24"/>
          <w:szCs w:val="24"/>
        </w:rPr>
        <w:softHyphen/>
        <w:t>вание сцен (диалогов) с другими участниками образовательного процесса; исполнение вокальных произведений; д</w:t>
      </w:r>
      <w:r w:rsidR="008B624C">
        <w:rPr>
          <w:color w:val="262626" w:themeColor="text1" w:themeTint="D9"/>
          <w:sz w:val="24"/>
          <w:szCs w:val="24"/>
        </w:rPr>
        <w:t>ругие работы, выполняемые устно;</w:t>
      </w:r>
      <w:proofErr w:type="gramEnd"/>
    </w:p>
    <w:p w:rsidR="007365DB" w:rsidRPr="004A7EB2" w:rsidRDefault="00776083" w:rsidP="004A7EB2">
      <w:pPr>
        <w:pStyle w:val="12"/>
        <w:shd w:val="clear" w:color="auto" w:fill="auto"/>
        <w:spacing w:line="240" w:lineRule="auto"/>
        <w:ind w:left="20" w:right="20" w:firstLine="689"/>
        <w:jc w:val="both"/>
        <w:rPr>
          <w:color w:val="262626" w:themeColor="text1" w:themeTint="D9"/>
          <w:sz w:val="24"/>
          <w:szCs w:val="24"/>
        </w:rPr>
      </w:pPr>
      <w:r w:rsidRPr="004A7EB2">
        <w:rPr>
          <w:rStyle w:val="ae"/>
          <w:color w:val="262626" w:themeColor="text1" w:themeTint="D9"/>
          <w:sz w:val="24"/>
          <w:szCs w:val="24"/>
        </w:rPr>
        <w:t xml:space="preserve">- </w:t>
      </w:r>
      <w:r w:rsidRPr="004A7EB2">
        <w:rPr>
          <w:rStyle w:val="ae"/>
          <w:i/>
          <w:color w:val="262626" w:themeColor="text1" w:themeTint="D9"/>
          <w:sz w:val="24"/>
          <w:szCs w:val="24"/>
        </w:rPr>
        <w:t>п</w:t>
      </w:r>
      <w:r w:rsidR="006F24C1" w:rsidRPr="004A7EB2">
        <w:rPr>
          <w:rStyle w:val="ae"/>
          <w:i/>
          <w:color w:val="262626" w:themeColor="text1" w:themeTint="D9"/>
          <w:sz w:val="24"/>
          <w:szCs w:val="24"/>
        </w:rPr>
        <w:t>рактические работы</w:t>
      </w:r>
      <w:r w:rsidR="008B624C">
        <w:rPr>
          <w:rStyle w:val="ae"/>
          <w:i/>
          <w:color w:val="262626" w:themeColor="text1" w:themeTint="D9"/>
          <w:sz w:val="24"/>
          <w:szCs w:val="24"/>
        </w:rPr>
        <w:t>:</w:t>
      </w:r>
      <w:r w:rsidR="006F24C1" w:rsidRPr="004A7EB2">
        <w:rPr>
          <w:color w:val="262626" w:themeColor="text1" w:themeTint="D9"/>
          <w:sz w:val="24"/>
          <w:szCs w:val="24"/>
        </w:rPr>
        <w:t xml:space="preserve"> проведение научных наблюдений; постановка лабораторных опытов (экспериментов); изготовление макетов; выполнение контрольных упражнений, нормативов по физической культуре; выполнение учебно-исследовательской работы с подготовкой письменного отчета (реферата) о ходе и результатах этой работы; производство работ с использованием ручного инструмента; разработка и осуществление социальных проектов; участие в учебных дискуссиях; другие контрольные работы, выполнение которых предполагает использование специального технологического оборудования и взаимодействия с другими людьми для достижения поставленной цели. </w:t>
      </w:r>
    </w:p>
    <w:p w:rsidR="00BD514E" w:rsidRPr="004A7EB2" w:rsidRDefault="008B624C" w:rsidP="004A7EB2">
      <w:pPr>
        <w:pStyle w:val="12"/>
        <w:shd w:val="clear" w:color="auto" w:fill="auto"/>
        <w:spacing w:line="240" w:lineRule="auto"/>
        <w:ind w:left="20" w:right="20" w:firstLine="689"/>
        <w:jc w:val="both"/>
        <w:rPr>
          <w:color w:val="262626" w:themeColor="text1" w:themeTint="D9"/>
          <w:sz w:val="24"/>
          <w:szCs w:val="24"/>
        </w:rPr>
      </w:pPr>
      <w:r>
        <w:rPr>
          <w:rStyle w:val="ae"/>
          <w:i/>
          <w:color w:val="262626" w:themeColor="text1" w:themeTint="D9"/>
          <w:sz w:val="24"/>
          <w:szCs w:val="24"/>
        </w:rPr>
        <w:t>- к</w:t>
      </w:r>
      <w:r w:rsidR="006F24C1" w:rsidRPr="004A7EB2">
        <w:rPr>
          <w:rStyle w:val="ae"/>
          <w:i/>
          <w:color w:val="262626" w:themeColor="text1" w:themeTint="D9"/>
          <w:sz w:val="24"/>
          <w:szCs w:val="24"/>
        </w:rPr>
        <w:t>омбинированный опрос</w:t>
      </w:r>
      <w:r w:rsidR="006F24C1" w:rsidRPr="004A7EB2">
        <w:rPr>
          <w:color w:val="262626" w:themeColor="text1" w:themeTint="D9"/>
          <w:sz w:val="24"/>
          <w:szCs w:val="24"/>
        </w:rPr>
        <w:t xml:space="preserve"> - контроль, предусматривающий одновременное использование устной и письменной форм оценки знани</w:t>
      </w:r>
      <w:r w:rsidR="007365DB" w:rsidRPr="004A7EB2">
        <w:rPr>
          <w:color w:val="262626" w:themeColor="text1" w:themeTint="D9"/>
          <w:sz w:val="24"/>
          <w:szCs w:val="24"/>
        </w:rPr>
        <w:t>й по одной или нескольким темам</w:t>
      </w:r>
      <w:r>
        <w:rPr>
          <w:color w:val="262626" w:themeColor="text1" w:themeTint="D9"/>
          <w:sz w:val="24"/>
          <w:szCs w:val="24"/>
        </w:rPr>
        <w:t>;</w:t>
      </w:r>
    </w:p>
    <w:p w:rsidR="00BD514E" w:rsidRPr="004A7EB2" w:rsidRDefault="008B624C" w:rsidP="004A7EB2">
      <w:pPr>
        <w:pStyle w:val="12"/>
        <w:shd w:val="clear" w:color="auto" w:fill="auto"/>
        <w:spacing w:line="240" w:lineRule="auto"/>
        <w:ind w:left="20" w:right="20" w:firstLine="689"/>
        <w:jc w:val="both"/>
        <w:rPr>
          <w:color w:val="262626" w:themeColor="text1" w:themeTint="D9"/>
          <w:sz w:val="24"/>
          <w:szCs w:val="24"/>
        </w:rPr>
      </w:pPr>
      <w:r>
        <w:rPr>
          <w:rStyle w:val="ae"/>
          <w:i/>
          <w:color w:val="262626" w:themeColor="text1" w:themeTint="D9"/>
          <w:sz w:val="24"/>
          <w:szCs w:val="24"/>
        </w:rPr>
        <w:t>- з</w:t>
      </w:r>
      <w:r w:rsidR="006F24C1" w:rsidRPr="004A7EB2">
        <w:rPr>
          <w:rStyle w:val="ae"/>
          <w:i/>
          <w:color w:val="262626" w:themeColor="text1" w:themeTint="D9"/>
          <w:sz w:val="24"/>
          <w:szCs w:val="24"/>
        </w:rPr>
        <w:t>ащита и презентация домашних заданий</w:t>
      </w:r>
      <w:r w:rsidR="006F24C1" w:rsidRPr="004A7EB2">
        <w:rPr>
          <w:color w:val="262626" w:themeColor="text1" w:themeTint="D9"/>
          <w:sz w:val="24"/>
          <w:szCs w:val="24"/>
        </w:rPr>
        <w:t xml:space="preserve">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w:t>
      </w:r>
      <w:r w:rsidR="00CC0817" w:rsidRPr="004A7EB2">
        <w:rPr>
          <w:color w:val="262626" w:themeColor="text1" w:themeTint="D9"/>
          <w:sz w:val="24"/>
          <w:szCs w:val="24"/>
        </w:rPr>
        <w:t>ческую связь между темами предмета, курса</w:t>
      </w:r>
      <w:r>
        <w:rPr>
          <w:color w:val="262626" w:themeColor="text1" w:themeTint="D9"/>
          <w:sz w:val="24"/>
          <w:szCs w:val="24"/>
        </w:rPr>
        <w:t>;</w:t>
      </w:r>
    </w:p>
    <w:p w:rsidR="00BD514E" w:rsidRPr="004A7EB2" w:rsidRDefault="008B624C" w:rsidP="004A7EB2">
      <w:pPr>
        <w:pStyle w:val="12"/>
        <w:shd w:val="clear" w:color="auto" w:fill="auto"/>
        <w:spacing w:line="240" w:lineRule="auto"/>
        <w:ind w:left="20" w:right="20" w:firstLine="689"/>
        <w:jc w:val="both"/>
        <w:rPr>
          <w:color w:val="262626" w:themeColor="text1" w:themeTint="D9"/>
          <w:sz w:val="24"/>
          <w:szCs w:val="24"/>
        </w:rPr>
      </w:pPr>
      <w:r>
        <w:rPr>
          <w:rStyle w:val="ae"/>
          <w:i/>
          <w:color w:val="262626" w:themeColor="text1" w:themeTint="D9"/>
          <w:sz w:val="24"/>
          <w:szCs w:val="24"/>
        </w:rPr>
        <w:t>- т</w:t>
      </w:r>
      <w:r w:rsidR="006F24C1" w:rsidRPr="004A7EB2">
        <w:rPr>
          <w:rStyle w:val="ae"/>
          <w:i/>
          <w:color w:val="262626" w:themeColor="text1" w:themeTint="D9"/>
          <w:sz w:val="24"/>
          <w:szCs w:val="24"/>
        </w:rPr>
        <w:t>есты</w:t>
      </w:r>
      <w:r w:rsidR="006F24C1" w:rsidRPr="004A7EB2">
        <w:rPr>
          <w:color w:val="262626" w:themeColor="text1" w:themeTint="D9"/>
          <w:sz w:val="24"/>
          <w:szCs w:val="24"/>
        </w:rPr>
        <w:t xml:space="preserve"> - совокупность заданий определенной формы (открытые, закрытые, комбинированные), позволяющие объективно и качественно оценить учебные достижения обучающихся.</w:t>
      </w:r>
    </w:p>
    <w:p w:rsidR="00210CAD" w:rsidRPr="004A7EB2" w:rsidRDefault="00030CBC" w:rsidP="004A7EB2">
      <w:pPr>
        <w:pStyle w:val="12"/>
        <w:shd w:val="clear" w:color="auto" w:fill="auto"/>
        <w:tabs>
          <w:tab w:val="left" w:pos="668"/>
        </w:tabs>
        <w:spacing w:line="240" w:lineRule="auto"/>
        <w:ind w:right="200" w:firstLine="709"/>
        <w:jc w:val="both"/>
        <w:rPr>
          <w:color w:val="262626" w:themeColor="text1" w:themeTint="D9"/>
          <w:sz w:val="24"/>
          <w:szCs w:val="24"/>
          <w:shd w:val="clear" w:color="auto" w:fill="FFFFFF"/>
        </w:rPr>
      </w:pPr>
      <w:r>
        <w:rPr>
          <w:color w:val="262626" w:themeColor="text1" w:themeTint="D9"/>
          <w:sz w:val="24"/>
          <w:szCs w:val="24"/>
          <w:shd w:val="clear" w:color="auto" w:fill="FFFFFF"/>
        </w:rPr>
        <w:t>3.</w:t>
      </w:r>
      <w:r w:rsidR="00822845">
        <w:rPr>
          <w:color w:val="262626" w:themeColor="text1" w:themeTint="D9"/>
          <w:sz w:val="24"/>
          <w:szCs w:val="24"/>
          <w:shd w:val="clear" w:color="auto" w:fill="FFFFFF"/>
        </w:rPr>
        <w:t>1.</w:t>
      </w:r>
      <w:r>
        <w:rPr>
          <w:color w:val="262626" w:themeColor="text1" w:themeTint="D9"/>
          <w:sz w:val="24"/>
          <w:szCs w:val="24"/>
          <w:shd w:val="clear" w:color="auto" w:fill="FFFFFF"/>
        </w:rPr>
        <w:t>6.Требования,</w:t>
      </w:r>
      <w:r w:rsidR="00210CAD" w:rsidRPr="004A7EB2">
        <w:rPr>
          <w:color w:val="262626" w:themeColor="text1" w:themeTint="D9"/>
          <w:sz w:val="24"/>
          <w:szCs w:val="24"/>
          <w:shd w:val="clear" w:color="auto" w:fill="FFFFFF"/>
        </w:rPr>
        <w:t xml:space="preserve"> предъявляемые  к контролю:</w:t>
      </w:r>
    </w:p>
    <w:p w:rsidR="00210CAD" w:rsidRPr="004A7EB2" w:rsidRDefault="00210CAD" w:rsidP="004A7EB2">
      <w:pPr>
        <w:pStyle w:val="12"/>
        <w:shd w:val="clear" w:color="auto" w:fill="auto"/>
        <w:tabs>
          <w:tab w:val="left" w:pos="668"/>
        </w:tabs>
        <w:spacing w:line="240" w:lineRule="auto"/>
        <w:ind w:right="200" w:firstLine="709"/>
        <w:jc w:val="both"/>
        <w:rPr>
          <w:color w:val="262626" w:themeColor="text1" w:themeTint="D9"/>
          <w:sz w:val="24"/>
          <w:szCs w:val="24"/>
          <w:shd w:val="clear" w:color="auto" w:fill="FFFFFF"/>
        </w:rPr>
      </w:pPr>
      <w:r w:rsidRPr="004A7EB2">
        <w:rPr>
          <w:color w:val="262626" w:themeColor="text1" w:themeTint="D9"/>
          <w:sz w:val="24"/>
          <w:szCs w:val="24"/>
          <w:shd w:val="clear" w:color="auto" w:fill="FFFFFF"/>
        </w:rPr>
        <w:t>- систематичность;</w:t>
      </w:r>
    </w:p>
    <w:p w:rsidR="00210CAD" w:rsidRPr="004A7EB2" w:rsidRDefault="00210CAD" w:rsidP="004A7EB2">
      <w:pPr>
        <w:pStyle w:val="12"/>
        <w:shd w:val="clear" w:color="auto" w:fill="auto"/>
        <w:tabs>
          <w:tab w:val="left" w:pos="668"/>
        </w:tabs>
        <w:spacing w:line="240" w:lineRule="auto"/>
        <w:ind w:right="200" w:firstLine="709"/>
        <w:jc w:val="both"/>
        <w:rPr>
          <w:color w:val="262626" w:themeColor="text1" w:themeTint="D9"/>
          <w:sz w:val="24"/>
          <w:szCs w:val="24"/>
          <w:shd w:val="clear" w:color="auto" w:fill="FFFFFF"/>
        </w:rPr>
      </w:pPr>
      <w:r w:rsidRPr="004A7EB2">
        <w:rPr>
          <w:color w:val="262626" w:themeColor="text1" w:themeTint="D9"/>
          <w:sz w:val="24"/>
          <w:szCs w:val="24"/>
          <w:shd w:val="clear" w:color="auto" w:fill="FFFFFF"/>
        </w:rPr>
        <w:t>-объективност</w:t>
      </w:r>
      <w:r w:rsidR="00776083" w:rsidRPr="004A7EB2">
        <w:rPr>
          <w:color w:val="262626" w:themeColor="text1" w:themeTint="D9"/>
          <w:sz w:val="24"/>
          <w:szCs w:val="24"/>
          <w:shd w:val="clear" w:color="auto" w:fill="FFFFFF"/>
        </w:rPr>
        <w:t>ь</w:t>
      </w:r>
      <w:r w:rsidRPr="004A7EB2">
        <w:rPr>
          <w:color w:val="262626" w:themeColor="text1" w:themeTint="D9"/>
          <w:sz w:val="24"/>
          <w:szCs w:val="24"/>
          <w:shd w:val="clear" w:color="auto" w:fill="FFFFFF"/>
        </w:rPr>
        <w:t>;</w:t>
      </w:r>
    </w:p>
    <w:p w:rsidR="00210CAD" w:rsidRPr="004A7EB2" w:rsidRDefault="00210CAD" w:rsidP="004A7EB2">
      <w:pPr>
        <w:pStyle w:val="12"/>
        <w:shd w:val="clear" w:color="auto" w:fill="auto"/>
        <w:tabs>
          <w:tab w:val="left" w:pos="668"/>
        </w:tabs>
        <w:spacing w:line="240" w:lineRule="auto"/>
        <w:ind w:right="200" w:firstLine="709"/>
        <w:jc w:val="both"/>
        <w:rPr>
          <w:color w:val="262626" w:themeColor="text1" w:themeTint="D9"/>
          <w:sz w:val="24"/>
          <w:szCs w:val="24"/>
          <w:shd w:val="clear" w:color="auto" w:fill="FFFFFF"/>
        </w:rPr>
      </w:pPr>
      <w:r w:rsidRPr="004A7EB2">
        <w:rPr>
          <w:color w:val="262626" w:themeColor="text1" w:themeTint="D9"/>
          <w:sz w:val="24"/>
          <w:szCs w:val="24"/>
          <w:shd w:val="clear" w:color="auto" w:fill="FFFFFF"/>
        </w:rPr>
        <w:t>- педагогическая тактичность;</w:t>
      </w:r>
    </w:p>
    <w:p w:rsidR="00210CAD" w:rsidRPr="004A7EB2" w:rsidRDefault="00210CAD" w:rsidP="004A7EB2">
      <w:pPr>
        <w:pStyle w:val="12"/>
        <w:shd w:val="clear" w:color="auto" w:fill="auto"/>
        <w:tabs>
          <w:tab w:val="left" w:pos="668"/>
        </w:tabs>
        <w:spacing w:line="240" w:lineRule="auto"/>
        <w:ind w:right="200" w:firstLine="709"/>
        <w:jc w:val="both"/>
        <w:rPr>
          <w:color w:val="262626" w:themeColor="text1" w:themeTint="D9"/>
          <w:sz w:val="24"/>
          <w:szCs w:val="24"/>
          <w:shd w:val="clear" w:color="auto" w:fill="FFFFFF"/>
        </w:rPr>
      </w:pPr>
      <w:r w:rsidRPr="004A7EB2">
        <w:rPr>
          <w:color w:val="262626" w:themeColor="text1" w:themeTint="D9"/>
          <w:sz w:val="24"/>
          <w:szCs w:val="24"/>
          <w:shd w:val="clear" w:color="auto" w:fill="FFFFFF"/>
        </w:rPr>
        <w:t>-экономичность по временным затратам;</w:t>
      </w:r>
    </w:p>
    <w:p w:rsidR="00210CAD" w:rsidRPr="004A7EB2" w:rsidRDefault="00210CAD" w:rsidP="004A7EB2">
      <w:pPr>
        <w:pStyle w:val="12"/>
        <w:shd w:val="clear" w:color="auto" w:fill="auto"/>
        <w:tabs>
          <w:tab w:val="left" w:pos="668"/>
        </w:tabs>
        <w:spacing w:line="240" w:lineRule="auto"/>
        <w:ind w:right="200" w:firstLine="709"/>
        <w:jc w:val="both"/>
        <w:rPr>
          <w:color w:val="262626" w:themeColor="text1" w:themeTint="D9"/>
          <w:sz w:val="24"/>
          <w:szCs w:val="24"/>
          <w:shd w:val="clear" w:color="auto" w:fill="FFFFFF"/>
        </w:rPr>
      </w:pPr>
      <w:r w:rsidRPr="004A7EB2">
        <w:rPr>
          <w:color w:val="262626" w:themeColor="text1" w:themeTint="D9"/>
          <w:sz w:val="24"/>
          <w:szCs w:val="24"/>
          <w:shd w:val="clear" w:color="auto" w:fill="FFFFFF"/>
        </w:rPr>
        <w:t>-разнообразие используемых методов и форм контроля.</w:t>
      </w:r>
    </w:p>
    <w:p w:rsidR="00DB005C" w:rsidRPr="004A7EB2" w:rsidRDefault="00210CAD" w:rsidP="00276583">
      <w:pPr>
        <w:pStyle w:val="12"/>
        <w:tabs>
          <w:tab w:val="left" w:pos="620"/>
        </w:tabs>
        <w:ind w:right="20" w:firstLine="709"/>
        <w:jc w:val="both"/>
        <w:rPr>
          <w:color w:val="262626" w:themeColor="text1" w:themeTint="D9"/>
          <w:sz w:val="24"/>
          <w:szCs w:val="24"/>
        </w:rPr>
      </w:pPr>
      <w:proofErr w:type="gramStart"/>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7.</w:t>
      </w:r>
      <w:r w:rsidR="00DB005C" w:rsidRPr="004A7EB2">
        <w:rPr>
          <w:color w:val="262626" w:themeColor="text1" w:themeTint="D9"/>
          <w:sz w:val="24"/>
          <w:szCs w:val="24"/>
        </w:rPr>
        <w:t xml:space="preserve">Условием аттестации обучающегося по предмету, курсу в рамках текущего контроля успеваемости не может служить наличие/отсутствие учебника, поведение обучающегося, а также выполнение иных требований, не обусловленных потребностями процесса освоения программы курса либо противоречащих законодательству Российской Федерации, Уставу </w:t>
      </w:r>
      <w:r w:rsidR="00276583">
        <w:rPr>
          <w:color w:val="262626" w:themeColor="text1" w:themeTint="D9"/>
          <w:sz w:val="24"/>
          <w:szCs w:val="24"/>
        </w:rPr>
        <w:t xml:space="preserve">МБОУ СОШ №5 </w:t>
      </w:r>
      <w:proofErr w:type="spellStart"/>
      <w:r w:rsidR="00276583" w:rsidRPr="00276583">
        <w:rPr>
          <w:color w:val="262626" w:themeColor="text1" w:themeTint="D9"/>
          <w:sz w:val="24"/>
          <w:szCs w:val="24"/>
        </w:rPr>
        <w:t>им.А.П</w:t>
      </w:r>
      <w:proofErr w:type="spellEnd"/>
      <w:r w:rsidR="00276583" w:rsidRPr="00276583">
        <w:rPr>
          <w:color w:val="262626" w:themeColor="text1" w:themeTint="D9"/>
          <w:sz w:val="24"/>
          <w:szCs w:val="24"/>
        </w:rPr>
        <w:t>. Лимаренко поселка Псебай</w:t>
      </w:r>
      <w:r w:rsidR="00DB005C" w:rsidRPr="004A7EB2">
        <w:rPr>
          <w:color w:val="262626" w:themeColor="text1" w:themeTint="D9"/>
          <w:sz w:val="24"/>
          <w:szCs w:val="24"/>
        </w:rPr>
        <w:t>, настоящему Положению или иной нормативной документации.</w:t>
      </w:r>
      <w:proofErr w:type="gramEnd"/>
    </w:p>
    <w:p w:rsidR="00DB005C" w:rsidRPr="004A7EB2" w:rsidRDefault="00210CAD" w:rsidP="004A7EB2">
      <w:pPr>
        <w:pStyle w:val="12"/>
        <w:shd w:val="clear" w:color="auto" w:fill="auto"/>
        <w:tabs>
          <w:tab w:val="left" w:pos="577"/>
        </w:tabs>
        <w:spacing w:line="240" w:lineRule="auto"/>
        <w:ind w:right="20" w:firstLine="709"/>
        <w:jc w:val="both"/>
        <w:rPr>
          <w:color w:val="262626" w:themeColor="text1" w:themeTint="D9"/>
          <w:sz w:val="24"/>
          <w:szCs w:val="24"/>
        </w:rPr>
      </w:pPr>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8.</w:t>
      </w:r>
      <w:r w:rsidR="00DB005C" w:rsidRPr="004A7EB2">
        <w:rPr>
          <w:color w:val="262626" w:themeColor="text1" w:themeTint="D9"/>
          <w:sz w:val="24"/>
          <w:szCs w:val="24"/>
        </w:rPr>
        <w:t>Для осуществления текущего контроля успеваемости обучающихся педагогические работники используют контрольно-измерительные материалы, соответствующие требованиям федеральных стандартов.</w:t>
      </w:r>
    </w:p>
    <w:p w:rsidR="00DB005C" w:rsidRPr="004A7EB2" w:rsidRDefault="003570A8" w:rsidP="004A7EB2">
      <w:pPr>
        <w:pStyle w:val="12"/>
        <w:shd w:val="clear" w:color="auto" w:fill="auto"/>
        <w:tabs>
          <w:tab w:val="left" w:pos="658"/>
        </w:tabs>
        <w:spacing w:line="240" w:lineRule="auto"/>
        <w:ind w:right="20" w:firstLine="709"/>
        <w:jc w:val="both"/>
        <w:rPr>
          <w:color w:val="262626" w:themeColor="text1" w:themeTint="D9"/>
          <w:sz w:val="24"/>
          <w:szCs w:val="24"/>
        </w:rPr>
      </w:pPr>
      <w:proofErr w:type="gramStart"/>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9.</w:t>
      </w:r>
      <w:r w:rsidR="00DB005C" w:rsidRPr="004A7EB2">
        <w:rPr>
          <w:color w:val="262626" w:themeColor="text1" w:themeTint="D9"/>
          <w:sz w:val="24"/>
          <w:szCs w:val="24"/>
        </w:rPr>
        <w:t xml:space="preserve">Данные текущего контроля используются педагогами для обеспечения ритмичной учебной работы обучающихся, привития им умения четко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r w:rsidR="00DB005C" w:rsidRPr="004A7EB2">
        <w:rPr>
          <w:color w:val="262626" w:themeColor="text1" w:themeTint="D9"/>
          <w:sz w:val="24"/>
          <w:szCs w:val="24"/>
        </w:rPr>
        <w:lastRenderedPageBreak/>
        <w:t>подготовленными обучающимися, а также для совершенствования методики преподавания учебных дисциплин.</w:t>
      </w:r>
      <w:proofErr w:type="gramEnd"/>
    </w:p>
    <w:p w:rsidR="00553F0F" w:rsidRPr="004A7EB2" w:rsidRDefault="003570A8" w:rsidP="004A7EB2">
      <w:pPr>
        <w:pStyle w:val="12"/>
        <w:shd w:val="clear" w:color="auto" w:fill="auto"/>
        <w:tabs>
          <w:tab w:val="left" w:pos="534"/>
        </w:tabs>
        <w:spacing w:line="240" w:lineRule="auto"/>
        <w:ind w:right="20" w:firstLine="709"/>
        <w:jc w:val="both"/>
        <w:rPr>
          <w:color w:val="262626" w:themeColor="text1" w:themeTint="D9"/>
          <w:sz w:val="24"/>
          <w:szCs w:val="24"/>
        </w:rPr>
      </w:pPr>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10.</w:t>
      </w:r>
      <w:r w:rsidR="00DB005C" w:rsidRPr="004A7EB2">
        <w:rPr>
          <w:color w:val="262626" w:themeColor="text1" w:themeTint="D9"/>
          <w:sz w:val="24"/>
          <w:szCs w:val="24"/>
        </w:rPr>
        <w:t xml:space="preserve">Заместитель директора по </w:t>
      </w:r>
      <w:r w:rsidR="0063588E" w:rsidRPr="004A7EB2">
        <w:rPr>
          <w:color w:val="262626" w:themeColor="text1" w:themeTint="D9"/>
          <w:sz w:val="24"/>
          <w:szCs w:val="24"/>
        </w:rPr>
        <w:t>У</w:t>
      </w:r>
      <w:r w:rsidR="00276583">
        <w:rPr>
          <w:color w:val="262626" w:themeColor="text1" w:themeTint="D9"/>
          <w:sz w:val="24"/>
          <w:szCs w:val="24"/>
        </w:rPr>
        <w:t>В</w:t>
      </w:r>
      <w:r w:rsidR="0063588E" w:rsidRPr="004A7EB2">
        <w:rPr>
          <w:color w:val="262626" w:themeColor="text1" w:themeTint="D9"/>
          <w:sz w:val="24"/>
          <w:szCs w:val="24"/>
        </w:rPr>
        <w:t>Р</w:t>
      </w:r>
      <w:r w:rsidR="00DB005C" w:rsidRPr="004A7EB2">
        <w:rPr>
          <w:color w:val="262626" w:themeColor="text1" w:themeTint="D9"/>
          <w:sz w:val="24"/>
          <w:szCs w:val="24"/>
        </w:rPr>
        <w:t xml:space="preserve"> контролирует организацию текущего контроля успеваемости учащихся, оказывает при необходимости методическую помощь учителю.</w:t>
      </w:r>
    </w:p>
    <w:p w:rsidR="00DB005C" w:rsidRPr="004A7EB2" w:rsidRDefault="003570A8" w:rsidP="004A7EB2">
      <w:pPr>
        <w:pStyle w:val="12"/>
        <w:shd w:val="clear" w:color="auto" w:fill="auto"/>
        <w:tabs>
          <w:tab w:val="left" w:pos="452"/>
        </w:tabs>
        <w:spacing w:line="240" w:lineRule="auto"/>
        <w:ind w:right="20" w:firstLine="709"/>
        <w:jc w:val="both"/>
        <w:rPr>
          <w:color w:val="262626" w:themeColor="text1" w:themeTint="D9"/>
          <w:sz w:val="24"/>
          <w:szCs w:val="24"/>
        </w:rPr>
      </w:pPr>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11.</w:t>
      </w:r>
      <w:r w:rsidR="00DB005C" w:rsidRPr="004A7EB2">
        <w:rPr>
          <w:color w:val="262626" w:themeColor="text1" w:themeTint="D9"/>
          <w:sz w:val="24"/>
          <w:szCs w:val="24"/>
        </w:rPr>
        <w:t>В начале учебной года учитель, по своему усмотрению, проводит входной контроль знаний обучающихся, приобретённых на предшествующем этапе обучения и необходимых для успешного овладения новой образовательной программы в установленные сроки.</w:t>
      </w:r>
    </w:p>
    <w:p w:rsidR="00DB005C" w:rsidRPr="004A7EB2" w:rsidRDefault="003570A8" w:rsidP="004A7EB2">
      <w:pPr>
        <w:pStyle w:val="12"/>
        <w:shd w:val="clear" w:color="auto" w:fill="auto"/>
        <w:tabs>
          <w:tab w:val="left" w:pos="534"/>
        </w:tabs>
        <w:spacing w:line="240" w:lineRule="auto"/>
        <w:ind w:right="20" w:firstLine="709"/>
        <w:jc w:val="both"/>
        <w:rPr>
          <w:color w:val="262626" w:themeColor="text1" w:themeTint="D9"/>
          <w:sz w:val="24"/>
          <w:szCs w:val="24"/>
        </w:rPr>
      </w:pPr>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12.</w:t>
      </w:r>
      <w:r w:rsidR="00DB005C" w:rsidRPr="004A7EB2">
        <w:rPr>
          <w:color w:val="262626" w:themeColor="text1" w:themeTint="D9"/>
          <w:sz w:val="24"/>
          <w:szCs w:val="24"/>
        </w:rPr>
        <w:t>Учитель,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F914B8" w:rsidRPr="004A7EB2" w:rsidRDefault="003570A8" w:rsidP="004A7EB2">
      <w:pPr>
        <w:pStyle w:val="12"/>
        <w:shd w:val="clear" w:color="auto" w:fill="auto"/>
        <w:tabs>
          <w:tab w:val="left" w:pos="534"/>
        </w:tabs>
        <w:spacing w:line="240" w:lineRule="auto"/>
        <w:ind w:right="20" w:firstLine="709"/>
        <w:jc w:val="both"/>
        <w:rPr>
          <w:color w:val="262626" w:themeColor="text1" w:themeTint="D9"/>
          <w:sz w:val="24"/>
          <w:szCs w:val="24"/>
        </w:rPr>
      </w:pPr>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13.</w:t>
      </w:r>
      <w:r w:rsidR="00F914B8" w:rsidRPr="004A7EB2">
        <w:rPr>
          <w:color w:val="262626" w:themeColor="text1" w:themeTint="D9"/>
          <w:sz w:val="24"/>
          <w:szCs w:val="24"/>
        </w:rPr>
        <w:t>Учитель должен продумывать систему опроса учащихся, используя принцип дифференциации. При этом учитывается специфика предмета и наполняемость класса. В случае оценивания знаний учащегося на «2» (неудовлетворительно), учитель обязан опросить его</w:t>
      </w:r>
      <w:r w:rsidR="00663290">
        <w:rPr>
          <w:color w:val="262626" w:themeColor="text1" w:themeTint="D9"/>
          <w:sz w:val="24"/>
          <w:szCs w:val="24"/>
        </w:rPr>
        <w:t xml:space="preserve"> повторно</w:t>
      </w:r>
      <w:r w:rsidR="00F914B8" w:rsidRPr="004A7EB2">
        <w:rPr>
          <w:color w:val="262626" w:themeColor="text1" w:themeTint="D9"/>
          <w:sz w:val="24"/>
          <w:szCs w:val="24"/>
        </w:rPr>
        <w:t xml:space="preserve"> в 2-х – 3-х </w:t>
      </w:r>
      <w:proofErr w:type="spellStart"/>
      <w:r w:rsidR="00F914B8" w:rsidRPr="004A7EB2">
        <w:rPr>
          <w:color w:val="262626" w:themeColor="text1" w:themeTint="D9"/>
          <w:sz w:val="24"/>
          <w:szCs w:val="24"/>
        </w:rPr>
        <w:t>дневный</w:t>
      </w:r>
      <w:proofErr w:type="spellEnd"/>
      <w:r w:rsidR="00F914B8" w:rsidRPr="004A7EB2">
        <w:rPr>
          <w:color w:val="262626" w:themeColor="text1" w:themeTint="D9"/>
          <w:sz w:val="24"/>
          <w:szCs w:val="24"/>
        </w:rPr>
        <w:t xml:space="preserve"> срок.</w:t>
      </w:r>
    </w:p>
    <w:p w:rsidR="00BD514E" w:rsidRPr="004A7EB2" w:rsidRDefault="0063588E" w:rsidP="004A7EB2">
      <w:pPr>
        <w:pStyle w:val="12"/>
        <w:shd w:val="clear" w:color="auto" w:fill="auto"/>
        <w:tabs>
          <w:tab w:val="left" w:pos="596"/>
        </w:tabs>
        <w:spacing w:line="240" w:lineRule="auto"/>
        <w:ind w:right="20" w:firstLine="851"/>
        <w:jc w:val="both"/>
        <w:rPr>
          <w:color w:val="262626" w:themeColor="text1" w:themeTint="D9"/>
          <w:sz w:val="24"/>
          <w:szCs w:val="24"/>
        </w:rPr>
      </w:pPr>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1</w:t>
      </w:r>
      <w:r w:rsidR="00776083" w:rsidRPr="004A7EB2">
        <w:rPr>
          <w:color w:val="262626" w:themeColor="text1" w:themeTint="D9"/>
          <w:sz w:val="24"/>
          <w:szCs w:val="24"/>
        </w:rPr>
        <w:t>4.</w:t>
      </w:r>
      <w:r w:rsidR="006F24C1" w:rsidRPr="004A7EB2">
        <w:rPr>
          <w:color w:val="262626" w:themeColor="text1" w:themeTint="D9"/>
          <w:sz w:val="24"/>
          <w:szCs w:val="24"/>
        </w:rPr>
        <w:t xml:space="preserve">Отсутствие обучающегося на предыдущем уроке не освобождает его от текущего контроля успеваемости. </w:t>
      </w:r>
      <w:proofErr w:type="gramStart"/>
      <w:r w:rsidR="006F24C1" w:rsidRPr="004A7EB2">
        <w:rPr>
          <w:color w:val="262626" w:themeColor="text1" w:themeTint="D9"/>
          <w:sz w:val="24"/>
          <w:szCs w:val="24"/>
        </w:rPr>
        <w:t>Восполнение обучающимся знаний по пропущенному материалу производится самостоятельно или по его просьбе с помощью учителя в часы консультации по конкретным вопросам обучающегося.</w:t>
      </w:r>
      <w:proofErr w:type="gramEnd"/>
      <w:r w:rsidR="006F24C1" w:rsidRPr="004A7EB2">
        <w:rPr>
          <w:color w:val="262626" w:themeColor="text1" w:themeTint="D9"/>
          <w:sz w:val="24"/>
          <w:szCs w:val="24"/>
        </w:rPr>
        <w:t xml:space="preserve"> Учитель выделяет для выполнения работы </w:t>
      </w:r>
      <w:proofErr w:type="gramStart"/>
      <w:r w:rsidR="006F24C1" w:rsidRPr="004A7EB2">
        <w:rPr>
          <w:color w:val="262626" w:themeColor="text1" w:themeTint="D9"/>
          <w:sz w:val="24"/>
          <w:szCs w:val="24"/>
        </w:rPr>
        <w:t>обучающимся</w:t>
      </w:r>
      <w:proofErr w:type="gramEnd"/>
      <w:r w:rsidR="006F24C1" w:rsidRPr="004A7EB2">
        <w:rPr>
          <w:color w:val="262626" w:themeColor="text1" w:themeTint="D9"/>
          <w:sz w:val="24"/>
          <w:szCs w:val="24"/>
        </w:rPr>
        <w:t xml:space="preserve"> время на уроке или во время проведения индивидуально-групповых консультаций.</w:t>
      </w:r>
    </w:p>
    <w:p w:rsidR="002F56D2" w:rsidRPr="004A7EB2" w:rsidRDefault="00030CBC" w:rsidP="004A7EB2">
      <w:pPr>
        <w:pStyle w:val="af5"/>
        <w:ind w:left="0"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 xml:space="preserve"> </w:t>
      </w:r>
      <w:r w:rsidR="00776083" w:rsidRPr="004A7EB2">
        <w:rPr>
          <w:rFonts w:ascii="Times New Roman" w:hAnsi="Times New Roman" w:cs="Times New Roman"/>
          <w:color w:val="262626" w:themeColor="text1" w:themeTint="D9"/>
        </w:rPr>
        <w:t>3.</w:t>
      </w:r>
      <w:r w:rsidR="00822845">
        <w:rPr>
          <w:rFonts w:ascii="Times New Roman" w:hAnsi="Times New Roman" w:cs="Times New Roman"/>
          <w:color w:val="262626" w:themeColor="text1" w:themeTint="D9"/>
        </w:rPr>
        <w:t>1.</w:t>
      </w:r>
      <w:r w:rsidR="0063588E" w:rsidRPr="004A7EB2">
        <w:rPr>
          <w:rFonts w:ascii="Times New Roman" w:hAnsi="Times New Roman" w:cs="Times New Roman"/>
          <w:color w:val="262626" w:themeColor="text1" w:themeTint="D9"/>
        </w:rPr>
        <w:t>1</w:t>
      </w:r>
      <w:r w:rsidR="00776083" w:rsidRPr="004A7EB2">
        <w:rPr>
          <w:rFonts w:ascii="Times New Roman" w:hAnsi="Times New Roman" w:cs="Times New Roman"/>
          <w:color w:val="262626" w:themeColor="text1" w:themeTint="D9"/>
        </w:rPr>
        <w:t>5.</w:t>
      </w:r>
      <w:r w:rsidR="00647DE5" w:rsidRPr="004A7EB2">
        <w:rPr>
          <w:rFonts w:ascii="Times New Roman" w:hAnsi="Times New Roman" w:cs="Times New Roman"/>
          <w:color w:val="262626" w:themeColor="text1" w:themeTint="D9"/>
        </w:rPr>
        <w:t>Перечень контрольных</w:t>
      </w:r>
      <w:r w:rsidR="00822845">
        <w:rPr>
          <w:rFonts w:ascii="Times New Roman" w:hAnsi="Times New Roman" w:cs="Times New Roman"/>
          <w:color w:val="262626" w:themeColor="text1" w:themeTint="D9"/>
        </w:rPr>
        <w:t xml:space="preserve"> и</w:t>
      </w:r>
      <w:r w:rsidR="00647DE5" w:rsidRPr="004A7EB2">
        <w:rPr>
          <w:rFonts w:ascii="Times New Roman" w:hAnsi="Times New Roman" w:cs="Times New Roman"/>
          <w:color w:val="262626" w:themeColor="text1" w:themeTint="D9"/>
        </w:rPr>
        <w:t xml:space="preserve"> </w:t>
      </w:r>
      <w:r w:rsidR="00822845">
        <w:rPr>
          <w:rFonts w:ascii="Times New Roman" w:hAnsi="Times New Roman" w:cs="Times New Roman"/>
          <w:color w:val="262626" w:themeColor="text1" w:themeTint="D9"/>
        </w:rPr>
        <w:t>практических</w:t>
      </w:r>
      <w:r w:rsidR="00822845" w:rsidRPr="004A7EB2">
        <w:rPr>
          <w:rFonts w:ascii="Times New Roman" w:hAnsi="Times New Roman" w:cs="Times New Roman"/>
          <w:color w:val="262626" w:themeColor="text1" w:themeTint="D9"/>
        </w:rPr>
        <w:t xml:space="preserve"> </w:t>
      </w:r>
      <w:r w:rsidR="00647DE5" w:rsidRPr="004A7EB2">
        <w:rPr>
          <w:rFonts w:ascii="Times New Roman" w:hAnsi="Times New Roman" w:cs="Times New Roman"/>
          <w:color w:val="262626" w:themeColor="text1" w:themeTint="D9"/>
        </w:rPr>
        <w:t>работ</w:t>
      </w:r>
      <w:r>
        <w:rPr>
          <w:rFonts w:ascii="Times New Roman" w:hAnsi="Times New Roman" w:cs="Times New Roman"/>
          <w:color w:val="262626" w:themeColor="text1" w:themeTint="D9"/>
        </w:rPr>
        <w:t>,</w:t>
      </w:r>
      <w:r w:rsidR="00647DE5" w:rsidRPr="004A7EB2">
        <w:rPr>
          <w:rFonts w:ascii="Times New Roman" w:hAnsi="Times New Roman" w:cs="Times New Roman"/>
          <w:color w:val="262626" w:themeColor="text1" w:themeTint="D9"/>
        </w:rPr>
        <w:t xml:space="preserve"> проводимых в течение учебного года, определяется рабочими программами учебных предметов</w:t>
      </w:r>
      <w:r w:rsidR="00822845">
        <w:rPr>
          <w:rFonts w:ascii="Times New Roman" w:hAnsi="Times New Roman" w:cs="Times New Roman"/>
          <w:color w:val="262626" w:themeColor="text1" w:themeTint="D9"/>
        </w:rPr>
        <w:t>, курсов</w:t>
      </w:r>
      <w:r w:rsidR="00647DE5" w:rsidRPr="004A7EB2">
        <w:rPr>
          <w:rFonts w:ascii="Times New Roman" w:hAnsi="Times New Roman" w:cs="Times New Roman"/>
          <w:color w:val="262626" w:themeColor="text1" w:themeTint="D9"/>
        </w:rPr>
        <w:t xml:space="preserve"> с учетом планируемых образовательных (предметных и </w:t>
      </w:r>
      <w:proofErr w:type="spellStart"/>
      <w:r w:rsidR="00647DE5" w:rsidRPr="004A7EB2">
        <w:rPr>
          <w:rFonts w:ascii="Times New Roman" w:hAnsi="Times New Roman" w:cs="Times New Roman"/>
          <w:color w:val="262626" w:themeColor="text1" w:themeTint="D9"/>
        </w:rPr>
        <w:t>метапредметных</w:t>
      </w:r>
      <w:proofErr w:type="spellEnd"/>
      <w:r w:rsidR="00647DE5" w:rsidRPr="004A7EB2">
        <w:rPr>
          <w:rFonts w:ascii="Times New Roman" w:hAnsi="Times New Roman" w:cs="Times New Roman"/>
          <w:color w:val="262626" w:themeColor="text1" w:themeTint="D9"/>
        </w:rPr>
        <w:t xml:space="preserve">) результатов освоения соответствующей основной общеобразовательной программы. </w:t>
      </w:r>
    </w:p>
    <w:p w:rsidR="00B50F87" w:rsidRPr="004A7EB2" w:rsidRDefault="00B50F87" w:rsidP="00822845">
      <w:pPr>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w:t>
      </w:r>
      <w:r w:rsidR="005425A9" w:rsidRPr="004A7EB2">
        <w:rPr>
          <w:rFonts w:ascii="Times New Roman" w:hAnsi="Times New Roman" w:cs="Times New Roman"/>
          <w:color w:val="262626" w:themeColor="text1" w:themeTint="D9"/>
        </w:rPr>
        <w:t>3.</w:t>
      </w:r>
      <w:r w:rsidR="00822845">
        <w:rPr>
          <w:rFonts w:ascii="Times New Roman" w:hAnsi="Times New Roman" w:cs="Times New Roman"/>
          <w:color w:val="262626" w:themeColor="text1" w:themeTint="D9"/>
        </w:rPr>
        <w:t>1.</w:t>
      </w:r>
      <w:r w:rsidR="0063588E" w:rsidRPr="004A7EB2">
        <w:rPr>
          <w:rFonts w:ascii="Times New Roman" w:hAnsi="Times New Roman" w:cs="Times New Roman"/>
          <w:color w:val="262626" w:themeColor="text1" w:themeTint="D9"/>
        </w:rPr>
        <w:t>16</w:t>
      </w:r>
      <w:r w:rsidR="005425A9" w:rsidRPr="004A7EB2">
        <w:rPr>
          <w:rFonts w:ascii="Times New Roman" w:hAnsi="Times New Roman" w:cs="Times New Roman"/>
          <w:color w:val="262626" w:themeColor="text1" w:themeTint="D9"/>
        </w:rPr>
        <w:t xml:space="preserve">. </w:t>
      </w:r>
      <w:r w:rsidR="00822845">
        <w:rPr>
          <w:rFonts w:ascii="Times New Roman" w:hAnsi="Times New Roman" w:cs="Times New Roman"/>
          <w:color w:val="262626" w:themeColor="text1" w:themeTint="D9"/>
        </w:rPr>
        <w:t>В</w:t>
      </w:r>
      <w:r w:rsidRPr="004A7EB2">
        <w:rPr>
          <w:rFonts w:ascii="Times New Roman" w:hAnsi="Times New Roman" w:cs="Times New Roman"/>
          <w:color w:val="262626" w:themeColor="text1" w:themeTint="D9"/>
        </w:rPr>
        <w:t xml:space="preserve"> течение учебного дня для одних и тех же обучающихся не следует проводить более одной контрольной работы. Контрольные работы рекомендуется проводить на 2 - 4 уроках.</w:t>
      </w:r>
    </w:p>
    <w:p w:rsidR="005425A9" w:rsidRPr="004A7EB2" w:rsidRDefault="0063588E" w:rsidP="00822845">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r w:rsidR="00822845">
        <w:rPr>
          <w:rFonts w:ascii="Times New Roman" w:hAnsi="Times New Roman" w:cs="Times New Roman"/>
          <w:color w:val="262626" w:themeColor="text1" w:themeTint="D9"/>
        </w:rPr>
        <w:t>1.</w:t>
      </w:r>
      <w:r w:rsidRPr="004A7EB2">
        <w:rPr>
          <w:rFonts w:ascii="Times New Roman" w:hAnsi="Times New Roman" w:cs="Times New Roman"/>
          <w:color w:val="262626" w:themeColor="text1" w:themeTint="D9"/>
        </w:rPr>
        <w:t>17</w:t>
      </w:r>
      <w:r w:rsidR="005425A9" w:rsidRPr="004A7EB2">
        <w:rPr>
          <w:rFonts w:ascii="Times New Roman" w:hAnsi="Times New Roman" w:cs="Times New Roman"/>
          <w:color w:val="262626" w:themeColor="text1" w:themeTint="D9"/>
        </w:rPr>
        <w:t>.Контрольные, проверочные работы, зачеты не проводятся в субботу, за исключением предметов имеющих объем 1-2 часа в неделю, и на перво</w:t>
      </w:r>
      <w:r w:rsidR="00BF7847" w:rsidRPr="004A7EB2">
        <w:rPr>
          <w:rFonts w:ascii="Times New Roman" w:hAnsi="Times New Roman" w:cs="Times New Roman"/>
          <w:color w:val="262626" w:themeColor="text1" w:themeTint="D9"/>
        </w:rPr>
        <w:t>м уроке по предмету</w:t>
      </w:r>
      <w:r w:rsidR="005425A9" w:rsidRPr="004A7EB2">
        <w:rPr>
          <w:rFonts w:ascii="Times New Roman" w:hAnsi="Times New Roman" w:cs="Times New Roman"/>
          <w:color w:val="262626" w:themeColor="text1" w:themeTint="D9"/>
        </w:rPr>
        <w:t xml:space="preserve"> после каникул. </w:t>
      </w:r>
    </w:p>
    <w:p w:rsidR="005425A9" w:rsidRPr="004A7EB2" w:rsidRDefault="005425A9" w:rsidP="004A7EB2">
      <w:pPr>
        <w:ind w:firstLine="70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r w:rsidR="00822845">
        <w:rPr>
          <w:rFonts w:ascii="Times New Roman" w:hAnsi="Times New Roman" w:cs="Times New Roman"/>
          <w:color w:val="262626" w:themeColor="text1" w:themeTint="D9"/>
        </w:rPr>
        <w:t>1.</w:t>
      </w:r>
      <w:r w:rsidR="0063588E" w:rsidRPr="004A7EB2">
        <w:rPr>
          <w:rFonts w:ascii="Times New Roman" w:hAnsi="Times New Roman" w:cs="Times New Roman"/>
          <w:color w:val="262626" w:themeColor="text1" w:themeTint="D9"/>
        </w:rPr>
        <w:t>18</w:t>
      </w:r>
      <w:r w:rsidRPr="004A7EB2">
        <w:rPr>
          <w:rFonts w:ascii="Times New Roman" w:hAnsi="Times New Roman" w:cs="Times New Roman"/>
          <w:color w:val="262626" w:themeColor="text1" w:themeTint="D9"/>
        </w:rPr>
        <w:t>. Проведение текущего контроля с выставлением неудовлетвори</w:t>
      </w:r>
      <w:r w:rsidRPr="004A7EB2">
        <w:rPr>
          <w:rFonts w:ascii="Times New Roman" w:hAnsi="Times New Roman" w:cs="Times New Roman"/>
          <w:color w:val="262626" w:themeColor="text1" w:themeTint="D9"/>
        </w:rPr>
        <w:softHyphen/>
        <w:t xml:space="preserve">тельной отметки не допускается </w:t>
      </w:r>
      <w:r w:rsidRPr="00822845">
        <w:rPr>
          <w:rFonts w:ascii="Times New Roman" w:hAnsi="Times New Roman" w:cs="Times New Roman"/>
          <w:color w:val="262626" w:themeColor="text1" w:themeTint="D9"/>
        </w:rPr>
        <w:t xml:space="preserve">в </w:t>
      </w:r>
      <w:r w:rsidRPr="00822845">
        <w:rPr>
          <w:rFonts w:ascii="Times New Roman" w:hAnsi="Times New Roman" w:cs="Times New Roman"/>
          <w:bCs/>
          <w:color w:val="262626" w:themeColor="text1" w:themeTint="D9"/>
        </w:rPr>
        <w:t>течение первого урока после длительного пропуска</w:t>
      </w:r>
      <w:r w:rsidRPr="004A7EB2">
        <w:rPr>
          <w:rFonts w:ascii="Times New Roman" w:hAnsi="Times New Roman" w:cs="Times New Roman"/>
          <w:color w:val="262626" w:themeColor="text1" w:themeTint="D9"/>
        </w:rPr>
        <w:t xml:space="preserve"> занятий по болезни.</w:t>
      </w:r>
    </w:p>
    <w:p w:rsidR="00AC4D43" w:rsidRPr="004A7EB2" w:rsidRDefault="00AC4D43" w:rsidP="004A7EB2">
      <w:pPr>
        <w:pStyle w:val="20"/>
        <w:shd w:val="clear" w:color="auto" w:fill="auto"/>
        <w:tabs>
          <w:tab w:val="left" w:pos="703"/>
        </w:tabs>
        <w:spacing w:line="240" w:lineRule="auto"/>
        <w:ind w:firstLine="709"/>
        <w:jc w:val="both"/>
        <w:rPr>
          <w:color w:val="262626" w:themeColor="text1" w:themeTint="D9"/>
          <w:sz w:val="24"/>
          <w:szCs w:val="24"/>
        </w:rPr>
      </w:pPr>
      <w:r w:rsidRPr="004A7EB2">
        <w:rPr>
          <w:color w:val="262626" w:themeColor="text1" w:themeTint="D9"/>
          <w:sz w:val="24"/>
          <w:szCs w:val="24"/>
        </w:rPr>
        <w:t>3.</w:t>
      </w:r>
      <w:r w:rsidR="00822845">
        <w:rPr>
          <w:color w:val="262626" w:themeColor="text1" w:themeTint="D9"/>
          <w:sz w:val="24"/>
          <w:szCs w:val="24"/>
        </w:rPr>
        <w:t>1.</w:t>
      </w:r>
      <w:r w:rsidRPr="004A7EB2">
        <w:rPr>
          <w:color w:val="262626" w:themeColor="text1" w:themeTint="D9"/>
          <w:sz w:val="24"/>
          <w:szCs w:val="24"/>
        </w:rPr>
        <w:t>19.По итогам текущего контроля, проведенного в форме письменных контрольных работ, диктанта, изложения, тестирования проводится работа над ошибками. Содержание работы определяется учителем по результатам поэлементного анализа и проводится на следующем уроке.</w:t>
      </w:r>
    </w:p>
    <w:p w:rsidR="00C101A2" w:rsidRPr="004A7EB2" w:rsidRDefault="00B1169F" w:rsidP="004A7EB2">
      <w:pPr>
        <w:pStyle w:val="Default"/>
        <w:ind w:firstLine="709"/>
        <w:jc w:val="both"/>
        <w:rPr>
          <w:color w:val="262626" w:themeColor="text1" w:themeTint="D9"/>
          <w:shd w:val="clear" w:color="auto" w:fill="FFFFFF"/>
        </w:rPr>
      </w:pPr>
      <w:r w:rsidRPr="004A7EB2">
        <w:rPr>
          <w:color w:val="262626" w:themeColor="text1" w:themeTint="D9"/>
        </w:rPr>
        <w:t>3.</w:t>
      </w:r>
      <w:r w:rsidR="00822845">
        <w:rPr>
          <w:color w:val="262626" w:themeColor="text1" w:themeTint="D9"/>
        </w:rPr>
        <w:t>1.</w:t>
      </w:r>
      <w:r w:rsidRPr="004A7EB2">
        <w:rPr>
          <w:color w:val="262626" w:themeColor="text1" w:themeTint="D9"/>
        </w:rPr>
        <w:t xml:space="preserve">20.Отметки за внешние оценочные процедуры </w:t>
      </w:r>
      <w:r w:rsidR="00714481" w:rsidRPr="004A7EB2">
        <w:rPr>
          <w:color w:val="262626" w:themeColor="text1" w:themeTint="D9"/>
        </w:rPr>
        <w:t>(комплексные работы</w:t>
      </w:r>
      <w:r w:rsidRPr="004A7EB2">
        <w:rPr>
          <w:color w:val="262626" w:themeColor="text1" w:themeTint="D9"/>
        </w:rPr>
        <w:t xml:space="preserve"> (</w:t>
      </w:r>
      <w:proofErr w:type="gramStart"/>
      <w:r w:rsidRPr="004A7EB2">
        <w:rPr>
          <w:color w:val="262626" w:themeColor="text1" w:themeTint="D9"/>
        </w:rPr>
        <w:t>КР</w:t>
      </w:r>
      <w:proofErr w:type="gramEnd"/>
      <w:r w:rsidRPr="004A7EB2">
        <w:rPr>
          <w:color w:val="262626" w:themeColor="text1" w:themeTint="D9"/>
        </w:rPr>
        <w:t>)</w:t>
      </w:r>
      <w:r w:rsidR="00714481" w:rsidRPr="004A7EB2">
        <w:rPr>
          <w:color w:val="262626" w:themeColor="text1" w:themeTint="D9"/>
        </w:rPr>
        <w:t xml:space="preserve">, краевые диагностические работы (КДР) и т.д.) </w:t>
      </w:r>
      <w:r w:rsidRPr="004A7EB2">
        <w:rPr>
          <w:color w:val="262626" w:themeColor="text1" w:themeTint="D9"/>
        </w:rPr>
        <w:t xml:space="preserve">выставляются в классный журнал, </w:t>
      </w:r>
      <w:r w:rsidR="00663290">
        <w:rPr>
          <w:color w:val="262626" w:themeColor="text1" w:themeTint="D9"/>
        </w:rPr>
        <w:t>и</w:t>
      </w:r>
      <w:r w:rsidRPr="00663290">
        <w:rPr>
          <w:color w:val="262626" w:themeColor="text1" w:themeTint="D9"/>
        </w:rPr>
        <w:t xml:space="preserve"> </w:t>
      </w:r>
      <w:r w:rsidRPr="00663290">
        <w:rPr>
          <w:rStyle w:val="apple-converted-space"/>
          <w:color w:val="262626" w:themeColor="text1" w:themeTint="D9"/>
          <w:shd w:val="clear" w:color="auto" w:fill="FFFFFF"/>
        </w:rPr>
        <w:t> </w:t>
      </w:r>
      <w:r w:rsidRPr="00663290">
        <w:rPr>
          <w:bCs/>
          <w:color w:val="262626" w:themeColor="text1" w:themeTint="D9"/>
          <w:shd w:val="clear" w:color="auto" w:fill="FFFFFF"/>
        </w:rPr>
        <w:t>учитываются</w:t>
      </w:r>
      <w:r w:rsidRPr="004A7EB2">
        <w:rPr>
          <w:rStyle w:val="apple-converted-space"/>
          <w:color w:val="262626" w:themeColor="text1" w:themeTint="D9"/>
          <w:shd w:val="clear" w:color="auto" w:fill="FFFFFF"/>
        </w:rPr>
        <w:t> </w:t>
      </w:r>
      <w:r w:rsidRPr="004A7EB2">
        <w:rPr>
          <w:color w:val="262626" w:themeColor="text1" w:themeTint="D9"/>
          <w:shd w:val="clear" w:color="auto" w:fill="FFFFFF"/>
        </w:rPr>
        <w:t xml:space="preserve">при проведении промежуточной и итоговой аттестациях. </w:t>
      </w:r>
    </w:p>
    <w:p w:rsidR="00C101A2" w:rsidRPr="00276583" w:rsidRDefault="00B1169F" w:rsidP="00276583">
      <w:pPr>
        <w:ind w:firstLine="709"/>
        <w:jc w:val="both"/>
        <w:rPr>
          <w:rFonts w:ascii="Times New Roman" w:hAnsi="Times New Roman" w:cs="Times New Roman"/>
          <w:color w:val="262626" w:themeColor="text1" w:themeTint="D9"/>
          <w:shd w:val="clear" w:color="auto" w:fill="FFFFFF"/>
        </w:rPr>
      </w:pPr>
      <w:r w:rsidRPr="004A7EB2">
        <w:rPr>
          <w:rFonts w:ascii="Times New Roman" w:hAnsi="Times New Roman" w:cs="Times New Roman"/>
          <w:color w:val="262626" w:themeColor="text1" w:themeTint="D9"/>
          <w:shd w:val="clear" w:color="auto" w:fill="FFFFFF"/>
        </w:rPr>
        <w:t xml:space="preserve">Результаты внешних оценочных процедур </w:t>
      </w:r>
      <w:r w:rsidR="00714481" w:rsidRPr="004A7EB2">
        <w:rPr>
          <w:rFonts w:ascii="Times New Roman" w:hAnsi="Times New Roman" w:cs="Times New Roman"/>
          <w:color w:val="262626" w:themeColor="text1" w:themeTint="D9"/>
        </w:rPr>
        <w:t>использ</w:t>
      </w:r>
      <w:r w:rsidR="00C101A2" w:rsidRPr="004A7EB2">
        <w:rPr>
          <w:rFonts w:ascii="Times New Roman" w:hAnsi="Times New Roman" w:cs="Times New Roman"/>
          <w:color w:val="262626" w:themeColor="text1" w:themeTint="D9"/>
        </w:rPr>
        <w:t xml:space="preserve">уются </w:t>
      </w:r>
      <w:r w:rsidR="00714481" w:rsidRPr="004A7EB2">
        <w:rPr>
          <w:rFonts w:ascii="Times New Roman" w:hAnsi="Times New Roman" w:cs="Times New Roman"/>
          <w:color w:val="262626" w:themeColor="text1" w:themeTint="D9"/>
        </w:rPr>
        <w:t xml:space="preserve"> для мониторинга</w:t>
      </w:r>
      <w:r w:rsidR="00C101A2" w:rsidRPr="004A7EB2">
        <w:rPr>
          <w:rStyle w:val="apple-converted-space"/>
          <w:rFonts w:ascii="Times New Roman" w:hAnsi="Times New Roman" w:cs="Times New Roman"/>
          <w:color w:val="262626" w:themeColor="text1" w:themeTint="D9"/>
          <w:shd w:val="clear" w:color="auto" w:fill="FFFFFF"/>
        </w:rPr>
        <w:t> </w:t>
      </w:r>
      <w:r w:rsidR="00C101A2" w:rsidRPr="004A7EB2">
        <w:rPr>
          <w:rFonts w:ascii="Times New Roman" w:hAnsi="Times New Roman" w:cs="Times New Roman"/>
          <w:color w:val="262626" w:themeColor="text1" w:themeTint="D9"/>
          <w:shd w:val="clear" w:color="auto" w:fill="FFFFFF"/>
        </w:rPr>
        <w:t xml:space="preserve">уровня подготовки обучающихся </w:t>
      </w:r>
      <w:r w:rsidR="00276583">
        <w:rPr>
          <w:rFonts w:ascii="Times New Roman" w:hAnsi="Times New Roman" w:cs="Times New Roman"/>
          <w:color w:val="262626" w:themeColor="text1" w:themeTint="D9"/>
          <w:shd w:val="clear" w:color="auto" w:fill="FFFFFF"/>
        </w:rPr>
        <w:t xml:space="preserve">МБОУ СОШ №5 </w:t>
      </w:r>
      <w:proofErr w:type="spellStart"/>
      <w:r w:rsidR="00276583" w:rsidRPr="00276583">
        <w:rPr>
          <w:rFonts w:ascii="Times New Roman" w:hAnsi="Times New Roman" w:cs="Times New Roman"/>
          <w:color w:val="262626" w:themeColor="text1" w:themeTint="D9"/>
          <w:shd w:val="clear" w:color="auto" w:fill="FFFFFF"/>
        </w:rPr>
        <w:t>им.А.П</w:t>
      </w:r>
      <w:proofErr w:type="spellEnd"/>
      <w:r w:rsidR="00276583" w:rsidRPr="00276583">
        <w:rPr>
          <w:rFonts w:ascii="Times New Roman" w:hAnsi="Times New Roman" w:cs="Times New Roman"/>
          <w:color w:val="262626" w:themeColor="text1" w:themeTint="D9"/>
          <w:shd w:val="clear" w:color="auto" w:fill="FFFFFF"/>
        </w:rPr>
        <w:t>. Лимаренко поселка Псебай</w:t>
      </w:r>
      <w:r w:rsidR="00C101A2" w:rsidRPr="004A7EB2">
        <w:rPr>
          <w:rFonts w:ascii="Times New Roman" w:hAnsi="Times New Roman" w:cs="Times New Roman"/>
          <w:color w:val="262626" w:themeColor="text1" w:themeTint="D9"/>
          <w:shd w:val="clear" w:color="auto" w:fill="FFFFFF"/>
        </w:rPr>
        <w:t xml:space="preserve"> в соответствии с ФГОС, </w:t>
      </w:r>
      <w:r w:rsidR="00C101A2" w:rsidRPr="004A7EB2">
        <w:rPr>
          <w:rFonts w:ascii="Times New Roman" w:eastAsia="Calibri" w:hAnsi="Times New Roman" w:cs="Times New Roman"/>
          <w:color w:val="262626" w:themeColor="text1" w:themeTint="D9"/>
        </w:rPr>
        <w:t xml:space="preserve">принятия обоснованных и своевременных управленческих решений по </w:t>
      </w:r>
      <w:r w:rsidR="00C101A2" w:rsidRPr="004A7EB2">
        <w:rPr>
          <w:rFonts w:ascii="Times New Roman" w:hAnsi="Times New Roman" w:cs="Times New Roman"/>
          <w:color w:val="262626" w:themeColor="text1" w:themeTint="D9"/>
          <w:shd w:val="clear" w:color="auto" w:fill="FFFFFF"/>
        </w:rPr>
        <w:t xml:space="preserve">повышению качества образования в </w:t>
      </w:r>
      <w:r w:rsidR="00276583">
        <w:rPr>
          <w:rFonts w:ascii="Times New Roman" w:hAnsi="Times New Roman" w:cs="Times New Roman"/>
          <w:color w:val="262626" w:themeColor="text1" w:themeTint="D9"/>
          <w:shd w:val="clear" w:color="auto" w:fill="FFFFFF"/>
        </w:rPr>
        <w:t xml:space="preserve">МБОУ СОШ №5 </w:t>
      </w:r>
      <w:proofErr w:type="spellStart"/>
      <w:r w:rsidR="00276583" w:rsidRPr="00276583">
        <w:rPr>
          <w:rFonts w:ascii="Times New Roman" w:hAnsi="Times New Roman" w:cs="Times New Roman"/>
          <w:color w:val="262626" w:themeColor="text1" w:themeTint="D9"/>
          <w:shd w:val="clear" w:color="auto" w:fill="FFFFFF"/>
        </w:rPr>
        <w:t>им.А.П</w:t>
      </w:r>
      <w:proofErr w:type="spellEnd"/>
      <w:r w:rsidR="00276583" w:rsidRPr="00276583">
        <w:rPr>
          <w:rFonts w:ascii="Times New Roman" w:hAnsi="Times New Roman" w:cs="Times New Roman"/>
          <w:color w:val="262626" w:themeColor="text1" w:themeTint="D9"/>
          <w:shd w:val="clear" w:color="auto" w:fill="FFFFFF"/>
        </w:rPr>
        <w:t>. Лимаренко поселка Псебай</w:t>
      </w:r>
      <w:r w:rsidR="00C101A2" w:rsidRPr="004A7EB2">
        <w:rPr>
          <w:rFonts w:ascii="Times New Roman" w:hAnsi="Times New Roman" w:cs="Times New Roman"/>
          <w:color w:val="262626" w:themeColor="text1" w:themeTint="D9"/>
          <w:shd w:val="clear" w:color="auto" w:fill="FFFFFF"/>
        </w:rPr>
        <w:t>.</w:t>
      </w:r>
    </w:p>
    <w:p w:rsidR="00AB5B61" w:rsidRPr="004A7EB2" w:rsidRDefault="00AB5B61" w:rsidP="004A7EB2">
      <w:pPr>
        <w:ind w:firstLine="709"/>
        <w:jc w:val="both"/>
        <w:rPr>
          <w:rFonts w:ascii="Times New Roman" w:hAnsi="Times New Roman" w:cs="Times New Roman"/>
          <w:b/>
          <w:bCs/>
          <w:color w:val="262626" w:themeColor="text1" w:themeTint="D9"/>
          <w:u w:val="single"/>
        </w:rPr>
      </w:pPr>
    </w:p>
    <w:p w:rsidR="005425A9" w:rsidRPr="00822845" w:rsidRDefault="005425A9" w:rsidP="004A7EB2">
      <w:pPr>
        <w:ind w:firstLine="709"/>
        <w:jc w:val="both"/>
        <w:rPr>
          <w:rFonts w:ascii="Times New Roman" w:hAnsi="Times New Roman" w:cs="Times New Roman"/>
          <w:b/>
          <w:bCs/>
          <w:color w:val="262626" w:themeColor="text1" w:themeTint="D9"/>
        </w:rPr>
      </w:pPr>
      <w:r w:rsidRPr="00822845">
        <w:rPr>
          <w:rFonts w:ascii="Times New Roman" w:hAnsi="Times New Roman" w:cs="Times New Roman"/>
          <w:b/>
          <w:bCs/>
          <w:color w:val="262626" w:themeColor="text1" w:themeTint="D9"/>
        </w:rPr>
        <w:t xml:space="preserve">3.2. Система оценивания  </w:t>
      </w:r>
      <w:r w:rsidR="00AC4D43" w:rsidRPr="00822845">
        <w:rPr>
          <w:rFonts w:ascii="Times New Roman" w:hAnsi="Times New Roman" w:cs="Times New Roman"/>
          <w:b/>
          <w:bCs/>
          <w:color w:val="262626" w:themeColor="text1" w:themeTint="D9"/>
        </w:rPr>
        <w:t>текущих работ</w:t>
      </w:r>
      <w:r w:rsidRPr="00822845">
        <w:rPr>
          <w:rFonts w:ascii="Times New Roman" w:hAnsi="Times New Roman" w:cs="Times New Roman"/>
          <w:b/>
          <w:bCs/>
          <w:color w:val="262626" w:themeColor="text1" w:themeTint="D9"/>
        </w:rPr>
        <w:t xml:space="preserve">  </w:t>
      </w:r>
    </w:p>
    <w:p w:rsidR="0063588E" w:rsidRPr="004A7EB2" w:rsidRDefault="00AC4D43" w:rsidP="004A7EB2">
      <w:pPr>
        <w:pStyle w:val="12"/>
        <w:shd w:val="clear" w:color="auto" w:fill="auto"/>
        <w:tabs>
          <w:tab w:val="left" w:pos="534"/>
        </w:tabs>
        <w:spacing w:line="240" w:lineRule="auto"/>
        <w:ind w:right="20" w:firstLine="709"/>
        <w:jc w:val="both"/>
        <w:rPr>
          <w:color w:val="262626" w:themeColor="text1" w:themeTint="D9"/>
          <w:sz w:val="24"/>
          <w:szCs w:val="24"/>
        </w:rPr>
      </w:pPr>
      <w:r w:rsidRPr="004A7EB2">
        <w:rPr>
          <w:color w:val="262626" w:themeColor="text1" w:themeTint="D9"/>
          <w:sz w:val="24"/>
          <w:szCs w:val="24"/>
        </w:rPr>
        <w:t>3.2.1.</w:t>
      </w:r>
      <w:r w:rsidR="0063588E" w:rsidRPr="004A7EB2">
        <w:rPr>
          <w:color w:val="262626" w:themeColor="text1" w:themeTint="D9"/>
          <w:sz w:val="24"/>
          <w:szCs w:val="24"/>
        </w:rPr>
        <w:t xml:space="preserve">Текущий контроль успеваемости учащихся </w:t>
      </w:r>
      <w:r w:rsidR="00822845">
        <w:rPr>
          <w:color w:val="262626" w:themeColor="text1" w:themeTint="D9"/>
          <w:sz w:val="24"/>
          <w:szCs w:val="24"/>
        </w:rPr>
        <w:t>первого</w:t>
      </w:r>
      <w:r w:rsidR="0063588E" w:rsidRPr="004A7EB2">
        <w:rPr>
          <w:color w:val="262626" w:themeColor="text1" w:themeTint="D9"/>
          <w:sz w:val="24"/>
          <w:szCs w:val="24"/>
        </w:rPr>
        <w:t xml:space="preserve"> класса в течение учебного года </w:t>
      </w:r>
      <w:r w:rsidR="00822845">
        <w:rPr>
          <w:color w:val="262626" w:themeColor="text1" w:themeTint="D9"/>
          <w:sz w:val="24"/>
          <w:szCs w:val="24"/>
        </w:rPr>
        <w:t xml:space="preserve"> </w:t>
      </w:r>
      <w:r w:rsidR="0063588E" w:rsidRPr="004A7EB2">
        <w:rPr>
          <w:color w:val="262626" w:themeColor="text1" w:themeTint="D9"/>
          <w:sz w:val="24"/>
          <w:szCs w:val="24"/>
        </w:rPr>
        <w:t xml:space="preserve">и </w:t>
      </w:r>
      <w:r w:rsidR="00822845">
        <w:rPr>
          <w:color w:val="262626" w:themeColor="text1" w:themeTint="D9"/>
          <w:sz w:val="24"/>
          <w:szCs w:val="24"/>
        </w:rPr>
        <w:t>второго</w:t>
      </w:r>
      <w:r w:rsidR="0063588E" w:rsidRPr="004A7EB2">
        <w:rPr>
          <w:color w:val="262626" w:themeColor="text1" w:themeTint="D9"/>
          <w:sz w:val="24"/>
          <w:szCs w:val="24"/>
        </w:rPr>
        <w:t xml:space="preserve"> класса</w:t>
      </w:r>
      <w:r w:rsidR="00822845">
        <w:rPr>
          <w:color w:val="262626" w:themeColor="text1" w:themeTint="D9"/>
          <w:sz w:val="24"/>
          <w:szCs w:val="24"/>
        </w:rPr>
        <w:t xml:space="preserve"> </w:t>
      </w:r>
      <w:r w:rsidR="0063588E" w:rsidRPr="004A7EB2">
        <w:rPr>
          <w:color w:val="262626" w:themeColor="text1" w:themeTint="D9"/>
          <w:sz w:val="24"/>
          <w:szCs w:val="24"/>
        </w:rPr>
        <w:t xml:space="preserve">в первом полугодии осуществляется без фиксации достижений учащихся в виде отметок по пятибалльной системе, используется   положительная и не различаемая  по уровням фиксация. Текущий контроль успеваемости осуществляется посредством ежедневной проверки полноты и </w:t>
      </w:r>
      <w:proofErr w:type="gramStart"/>
      <w:r w:rsidR="0063588E" w:rsidRPr="004A7EB2">
        <w:rPr>
          <w:color w:val="262626" w:themeColor="text1" w:themeTint="D9"/>
          <w:sz w:val="24"/>
          <w:szCs w:val="24"/>
        </w:rPr>
        <w:t>качества</w:t>
      </w:r>
      <w:proofErr w:type="gramEnd"/>
      <w:r w:rsidR="0063588E" w:rsidRPr="004A7EB2">
        <w:rPr>
          <w:color w:val="262626" w:themeColor="text1" w:themeTint="D9"/>
          <w:sz w:val="24"/>
          <w:szCs w:val="24"/>
        </w:rPr>
        <w:t xml:space="preserve"> выполненных ими работ, завершающейся дачей необходимых индивидуальных рекомендаций обучающимся и (или) их </w:t>
      </w:r>
      <w:r w:rsidR="0063588E" w:rsidRPr="004A7EB2">
        <w:rPr>
          <w:color w:val="262626" w:themeColor="text1" w:themeTint="D9"/>
          <w:sz w:val="24"/>
          <w:szCs w:val="24"/>
        </w:rPr>
        <w:lastRenderedPageBreak/>
        <w:t>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w:t>
      </w:r>
    </w:p>
    <w:p w:rsidR="005B6530" w:rsidRPr="00B03674" w:rsidRDefault="0063588E" w:rsidP="004A7EB2">
      <w:pPr>
        <w:ind w:firstLine="709"/>
        <w:jc w:val="both"/>
        <w:rPr>
          <w:rFonts w:ascii="Times New Roman" w:hAnsi="Times New Roman" w:cs="Times New Roman"/>
          <w:b/>
          <w:color w:val="262626" w:themeColor="text1" w:themeTint="D9"/>
          <w:u w:val="single"/>
        </w:rPr>
      </w:pPr>
      <w:r w:rsidRPr="004A7EB2">
        <w:rPr>
          <w:rFonts w:ascii="Times New Roman" w:hAnsi="Times New Roman" w:cs="Times New Roman"/>
          <w:color w:val="262626" w:themeColor="text1" w:themeTint="D9"/>
        </w:rPr>
        <w:t>3.</w:t>
      </w:r>
      <w:r w:rsidR="00AC4D43" w:rsidRPr="004A7EB2">
        <w:rPr>
          <w:rFonts w:ascii="Times New Roman" w:hAnsi="Times New Roman" w:cs="Times New Roman"/>
          <w:color w:val="262626" w:themeColor="text1" w:themeTint="D9"/>
        </w:rPr>
        <w:t>2.2.</w:t>
      </w:r>
      <w:r w:rsidR="005B6530" w:rsidRPr="004A7EB2">
        <w:rPr>
          <w:rFonts w:ascii="Times New Roman" w:hAnsi="Times New Roman" w:cs="Times New Roman"/>
          <w:color w:val="262626" w:themeColor="text1" w:themeTint="D9"/>
        </w:rPr>
        <w:t xml:space="preserve">Текущий контроль обучающихся при изучении учебных предметов, учебных курсов  и курсов по выбору в </w:t>
      </w:r>
      <w:r w:rsidR="00822845">
        <w:rPr>
          <w:rFonts w:ascii="Times New Roman" w:hAnsi="Times New Roman" w:cs="Times New Roman"/>
          <w:color w:val="262626" w:themeColor="text1" w:themeTint="D9"/>
        </w:rPr>
        <w:t>2-</w:t>
      </w:r>
      <w:r w:rsidR="005B6530" w:rsidRPr="004A7EB2">
        <w:rPr>
          <w:rFonts w:ascii="Times New Roman" w:hAnsi="Times New Roman" w:cs="Times New Roman"/>
          <w:color w:val="262626" w:themeColor="text1" w:themeTint="D9"/>
        </w:rPr>
        <w:t>11 классах осуществляется в течение года путем фиксации достижений в журнале    в виде отметок по пятибалль</w:t>
      </w:r>
      <w:r w:rsidR="005B6530" w:rsidRPr="004A7EB2">
        <w:rPr>
          <w:rFonts w:ascii="Times New Roman" w:hAnsi="Times New Roman" w:cs="Times New Roman"/>
          <w:color w:val="262626" w:themeColor="text1" w:themeTint="D9"/>
          <w:lang w:eastAsia="ar-SA"/>
        </w:rPr>
        <w:t>ной  системе оценок  (5 - «отлично», 4 - «хорошо», 3 - «удовлетворительно», 2- «неудовлетворительно»)</w:t>
      </w:r>
      <w:r w:rsidR="005B6530" w:rsidRPr="004A7EB2">
        <w:rPr>
          <w:rFonts w:ascii="Times New Roman" w:hAnsi="Times New Roman" w:cs="Times New Roman"/>
          <w:color w:val="262626" w:themeColor="text1" w:themeTint="D9"/>
        </w:rPr>
        <w:t>.</w:t>
      </w:r>
      <w:r w:rsidR="00D61407">
        <w:rPr>
          <w:rFonts w:ascii="Times New Roman" w:hAnsi="Times New Roman" w:cs="Times New Roman"/>
          <w:color w:val="262626" w:themeColor="text1" w:themeTint="D9"/>
        </w:rPr>
        <w:t xml:space="preserve"> </w:t>
      </w:r>
      <w:r w:rsidR="00B03674" w:rsidRPr="00B03674">
        <w:rPr>
          <w:rFonts w:ascii="Times New Roman" w:hAnsi="Times New Roman" w:cs="Times New Roman"/>
          <w:b/>
          <w:color w:val="262626" w:themeColor="text1" w:themeTint="D9"/>
          <w:u w:val="single"/>
        </w:rPr>
        <w:t>Нормы</w:t>
      </w:r>
      <w:r w:rsidR="00D61407" w:rsidRPr="00B03674">
        <w:rPr>
          <w:rFonts w:ascii="Times New Roman" w:hAnsi="Times New Roman" w:cs="Times New Roman"/>
          <w:b/>
          <w:color w:val="262626" w:themeColor="text1" w:themeTint="D9"/>
          <w:u w:val="single"/>
        </w:rPr>
        <w:t xml:space="preserve"> оценивания по предметам </w:t>
      </w:r>
      <w:r w:rsidR="00B03674">
        <w:rPr>
          <w:rFonts w:ascii="Times New Roman" w:hAnsi="Times New Roman" w:cs="Times New Roman"/>
          <w:b/>
          <w:color w:val="262626" w:themeColor="text1" w:themeTint="D9"/>
          <w:u w:val="single"/>
        </w:rPr>
        <w:t xml:space="preserve">и курсам </w:t>
      </w:r>
      <w:r w:rsidR="00663290">
        <w:rPr>
          <w:rFonts w:ascii="Times New Roman" w:hAnsi="Times New Roman" w:cs="Times New Roman"/>
          <w:b/>
          <w:color w:val="262626" w:themeColor="text1" w:themeTint="D9"/>
          <w:u w:val="single"/>
        </w:rPr>
        <w:t xml:space="preserve">приведены </w:t>
      </w:r>
      <w:r w:rsidR="00D61407" w:rsidRPr="00B03674">
        <w:rPr>
          <w:rFonts w:ascii="Times New Roman" w:hAnsi="Times New Roman" w:cs="Times New Roman"/>
          <w:b/>
          <w:color w:val="262626" w:themeColor="text1" w:themeTint="D9"/>
          <w:u w:val="single"/>
        </w:rPr>
        <w:t>в приложении к Положению.</w:t>
      </w:r>
    </w:p>
    <w:p w:rsidR="0063588E" w:rsidRPr="004A7EB2" w:rsidRDefault="00AC4D43" w:rsidP="004A7EB2">
      <w:pPr>
        <w:pStyle w:val="12"/>
        <w:shd w:val="clear" w:color="auto" w:fill="auto"/>
        <w:tabs>
          <w:tab w:val="left" w:pos="668"/>
        </w:tabs>
        <w:spacing w:line="240" w:lineRule="auto"/>
        <w:ind w:right="20" w:firstLine="709"/>
        <w:jc w:val="both"/>
        <w:rPr>
          <w:color w:val="262626" w:themeColor="text1" w:themeTint="D9"/>
          <w:sz w:val="24"/>
          <w:szCs w:val="24"/>
        </w:rPr>
      </w:pPr>
      <w:r w:rsidRPr="004A7EB2">
        <w:rPr>
          <w:color w:val="262626" w:themeColor="text1" w:themeTint="D9"/>
          <w:sz w:val="24"/>
          <w:szCs w:val="24"/>
        </w:rPr>
        <w:t>3.2.3.</w:t>
      </w:r>
      <w:r w:rsidR="0063588E" w:rsidRPr="004A7EB2">
        <w:rPr>
          <w:color w:val="262626" w:themeColor="text1" w:themeTint="D9"/>
          <w:sz w:val="24"/>
          <w:szCs w:val="24"/>
        </w:rPr>
        <w:t xml:space="preserve">Результаты работ обучающихся контрольного характера должны быть отражены в классном (электронном) журнале согласно </w:t>
      </w:r>
      <w:r w:rsidR="001445B7" w:rsidRPr="004A7EB2">
        <w:rPr>
          <w:color w:val="262626" w:themeColor="text1" w:themeTint="D9"/>
          <w:sz w:val="24"/>
          <w:szCs w:val="24"/>
        </w:rPr>
        <w:t xml:space="preserve">положению о </w:t>
      </w:r>
      <w:r w:rsidR="0063588E" w:rsidRPr="004A7EB2">
        <w:rPr>
          <w:color w:val="262626" w:themeColor="text1" w:themeTint="D9"/>
          <w:sz w:val="24"/>
          <w:szCs w:val="24"/>
        </w:rPr>
        <w:t>ведени</w:t>
      </w:r>
      <w:r w:rsidR="001445B7" w:rsidRPr="004A7EB2">
        <w:rPr>
          <w:color w:val="262626" w:themeColor="text1" w:themeTint="D9"/>
          <w:sz w:val="24"/>
          <w:szCs w:val="24"/>
        </w:rPr>
        <w:t>и</w:t>
      </w:r>
      <w:r w:rsidR="0063588E" w:rsidRPr="004A7EB2">
        <w:rPr>
          <w:color w:val="262626" w:themeColor="text1" w:themeTint="D9"/>
          <w:sz w:val="24"/>
          <w:szCs w:val="24"/>
        </w:rPr>
        <w:t xml:space="preserve"> классного (электронного) журнала</w:t>
      </w:r>
      <w:r w:rsidR="001445B7" w:rsidRPr="004A7EB2">
        <w:rPr>
          <w:color w:val="262626" w:themeColor="text1" w:themeTint="D9"/>
          <w:sz w:val="24"/>
          <w:szCs w:val="24"/>
        </w:rPr>
        <w:t>.</w:t>
      </w:r>
    </w:p>
    <w:p w:rsidR="0063588E" w:rsidRPr="004A7EB2" w:rsidRDefault="00AC4D43"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bCs/>
          <w:color w:val="262626" w:themeColor="text1" w:themeTint="D9"/>
        </w:rPr>
        <w:t>3.2.4.</w:t>
      </w:r>
      <w:r w:rsidR="0063588E" w:rsidRPr="004A7EB2">
        <w:rPr>
          <w:rFonts w:ascii="Times New Roman" w:hAnsi="Times New Roman" w:cs="Times New Roman"/>
          <w:color w:val="262626" w:themeColor="text1" w:themeTint="D9"/>
        </w:rPr>
        <w:t xml:space="preserve">При  выставлении оценок  за проведенные работы контрольного характера  учитывается следующее: если успеваемость за проведенную  работу  по классу ниже 50% процентов, то оценки не выставляются, проводится анализ работы, повторение трудных тем, а затем проводится повторная контрольная работа. Все изменения вносятся в программу учителя и календарно-тематическое планирование. </w:t>
      </w:r>
    </w:p>
    <w:p w:rsidR="0063588E" w:rsidRPr="004A7EB2" w:rsidRDefault="0063588E" w:rsidP="004A7EB2">
      <w:pPr>
        <w:pStyle w:val="12"/>
        <w:shd w:val="clear" w:color="auto" w:fill="auto"/>
        <w:tabs>
          <w:tab w:val="left" w:pos="0"/>
          <w:tab w:val="left" w:pos="630"/>
          <w:tab w:val="left" w:pos="993"/>
        </w:tabs>
        <w:spacing w:line="240" w:lineRule="auto"/>
        <w:ind w:right="20" w:firstLine="709"/>
        <w:jc w:val="both"/>
        <w:rPr>
          <w:color w:val="262626" w:themeColor="text1" w:themeTint="D9"/>
          <w:sz w:val="24"/>
          <w:szCs w:val="24"/>
        </w:rPr>
      </w:pPr>
      <w:r w:rsidRPr="004A7EB2">
        <w:rPr>
          <w:color w:val="262626" w:themeColor="text1" w:themeTint="D9"/>
          <w:sz w:val="24"/>
          <w:szCs w:val="24"/>
        </w:rPr>
        <w:t xml:space="preserve"> 3.</w:t>
      </w:r>
      <w:r w:rsidR="00AC4D43" w:rsidRPr="004A7EB2">
        <w:rPr>
          <w:color w:val="262626" w:themeColor="text1" w:themeTint="D9"/>
          <w:sz w:val="24"/>
          <w:szCs w:val="24"/>
        </w:rPr>
        <w:t>2.5.</w:t>
      </w:r>
      <w:r w:rsidRPr="004A7EB2">
        <w:rPr>
          <w:color w:val="262626" w:themeColor="text1" w:themeTint="D9"/>
          <w:sz w:val="24"/>
          <w:szCs w:val="24"/>
        </w:rPr>
        <w:t>В случае, если творческая работа является обязательным домашним заданием, учитель вправе устанавливать сроки сдачи работы. Нарушение срока сдачи работы по неуважительной причине на одну неделю даёт право учителю снизить оценку на один балл, более чем на одну неделю - не принимать работу и выставить в журнал отметку «2».</w:t>
      </w:r>
    </w:p>
    <w:p w:rsidR="0063588E" w:rsidRPr="004A7EB2" w:rsidRDefault="0063588E" w:rsidP="004A7EB2">
      <w:pPr>
        <w:pStyle w:val="12"/>
        <w:shd w:val="clear" w:color="auto" w:fill="auto"/>
        <w:tabs>
          <w:tab w:val="left" w:pos="0"/>
          <w:tab w:val="left" w:pos="993"/>
        </w:tabs>
        <w:spacing w:line="240" w:lineRule="auto"/>
        <w:ind w:right="20" w:firstLine="709"/>
        <w:jc w:val="both"/>
        <w:rPr>
          <w:color w:val="262626" w:themeColor="text1" w:themeTint="D9"/>
          <w:sz w:val="24"/>
          <w:szCs w:val="24"/>
        </w:rPr>
      </w:pPr>
      <w:r w:rsidRPr="004A7EB2">
        <w:rPr>
          <w:color w:val="262626" w:themeColor="text1" w:themeTint="D9"/>
          <w:sz w:val="24"/>
          <w:szCs w:val="24"/>
        </w:rPr>
        <w:t xml:space="preserve"> 3.</w:t>
      </w:r>
      <w:r w:rsidR="00AC4D43" w:rsidRPr="004A7EB2">
        <w:rPr>
          <w:color w:val="262626" w:themeColor="text1" w:themeTint="D9"/>
          <w:sz w:val="24"/>
          <w:szCs w:val="24"/>
        </w:rPr>
        <w:t>2.6.</w:t>
      </w:r>
      <w:r w:rsidRPr="004A7EB2">
        <w:rPr>
          <w:color w:val="262626" w:themeColor="text1" w:themeTint="D9"/>
          <w:sz w:val="24"/>
          <w:szCs w:val="24"/>
        </w:rPr>
        <w:t xml:space="preserve">Обучающиеся, освобождённые от занятий физической культурой по медицинским показаниям на неделю, месяц, четверть, год, изучают под руководством учителя теоретическую часть программы и проходят текущую аттестацию в устной и/или письменной форме на основе различных форм устного и письменного опроса, рефератов. О форме текущей аттестации учитель своевременно информирует обучающегося и его родителей (законных представителей). </w:t>
      </w:r>
    </w:p>
    <w:p w:rsidR="0063588E" w:rsidRPr="004A7EB2" w:rsidRDefault="0063588E" w:rsidP="004A7EB2">
      <w:pPr>
        <w:pStyle w:val="20"/>
        <w:shd w:val="clear" w:color="auto" w:fill="auto"/>
        <w:tabs>
          <w:tab w:val="left" w:pos="1235"/>
        </w:tabs>
        <w:spacing w:line="240" w:lineRule="auto"/>
        <w:ind w:firstLine="709"/>
        <w:jc w:val="both"/>
        <w:rPr>
          <w:color w:val="262626" w:themeColor="text1" w:themeTint="D9"/>
          <w:sz w:val="24"/>
          <w:szCs w:val="24"/>
        </w:rPr>
      </w:pPr>
      <w:proofErr w:type="gramStart"/>
      <w:r w:rsidRPr="004A7EB2">
        <w:rPr>
          <w:color w:val="262626" w:themeColor="text1" w:themeTint="D9"/>
          <w:sz w:val="24"/>
          <w:szCs w:val="24"/>
        </w:rPr>
        <w:t>3.2</w:t>
      </w:r>
      <w:r w:rsidR="00AC4D43" w:rsidRPr="004A7EB2">
        <w:rPr>
          <w:color w:val="262626" w:themeColor="text1" w:themeTint="D9"/>
          <w:sz w:val="24"/>
          <w:szCs w:val="24"/>
        </w:rPr>
        <w:t>.7.</w:t>
      </w:r>
      <w:r w:rsidRPr="004A7EB2">
        <w:rPr>
          <w:color w:val="262626" w:themeColor="text1" w:themeTint="D9"/>
          <w:sz w:val="24"/>
          <w:szCs w:val="24"/>
        </w:rPr>
        <w:t>Выполнение практической части по программе  (практическая работа, лабораторный опыт, лабораторная работа и т.д.)  по предметам (биология, география, физика, химия и т.д.) обязательно.</w:t>
      </w:r>
      <w:proofErr w:type="gramEnd"/>
      <w:r w:rsidRPr="004A7EB2">
        <w:rPr>
          <w:color w:val="262626" w:themeColor="text1" w:themeTint="D9"/>
          <w:sz w:val="24"/>
          <w:szCs w:val="24"/>
        </w:rPr>
        <w:t xml:space="preserve"> Если ученик </w:t>
      </w:r>
      <w:proofErr w:type="gramStart"/>
      <w:r w:rsidRPr="004A7EB2">
        <w:rPr>
          <w:color w:val="262626" w:themeColor="text1" w:themeTint="D9"/>
          <w:sz w:val="24"/>
          <w:szCs w:val="24"/>
        </w:rPr>
        <w:t>отсутствует на уроке в момент проведения практической части в классный журнал ставится</w:t>
      </w:r>
      <w:proofErr w:type="gramEnd"/>
      <w:r w:rsidRPr="004A7EB2">
        <w:rPr>
          <w:color w:val="262626" w:themeColor="text1" w:themeTint="D9"/>
          <w:sz w:val="24"/>
          <w:szCs w:val="24"/>
        </w:rPr>
        <w:t xml:space="preserve"> «н», учащемуся необходимо отработать данную работу в последующие дни. Отметка за выполненную работу ставится в классный журнал по факту в  день отработки. За выполнение практических и лабораторных работ оценка «2» не ставится, т.к. учащийся обязан усвоить базовый материал.</w:t>
      </w:r>
    </w:p>
    <w:p w:rsidR="0063588E" w:rsidRPr="004A7EB2" w:rsidRDefault="0063588E" w:rsidP="004A7EB2">
      <w:pPr>
        <w:ind w:firstLine="70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3.2</w:t>
      </w:r>
      <w:r w:rsidR="00AC4D43" w:rsidRPr="004A7EB2">
        <w:rPr>
          <w:rFonts w:ascii="Times New Roman" w:hAnsi="Times New Roman" w:cs="Times New Roman"/>
          <w:color w:val="262626" w:themeColor="text1" w:themeTint="D9"/>
        </w:rPr>
        <w:t>.8</w:t>
      </w:r>
      <w:r w:rsidRPr="004A7EB2">
        <w:rPr>
          <w:rFonts w:ascii="Times New Roman" w:hAnsi="Times New Roman" w:cs="Times New Roman"/>
          <w:color w:val="262626" w:themeColor="text1" w:themeTint="D9"/>
        </w:rPr>
        <w:t>.Между зачетами, тематическими контрольными работами следует предусмотреть промежуточную аттестацию учащихся по изучаемой теме на основе выявления уровня образовательной подготовки школьников путем устного опроса.</w:t>
      </w:r>
    </w:p>
    <w:p w:rsidR="0063588E" w:rsidRPr="004A7EB2" w:rsidRDefault="0063588E" w:rsidP="004A7EB2">
      <w:pPr>
        <w:pStyle w:val="61"/>
        <w:shd w:val="clear" w:color="auto" w:fill="auto"/>
        <w:spacing w:line="240" w:lineRule="auto"/>
        <w:ind w:firstLine="709"/>
        <w:rPr>
          <w:rFonts w:ascii="Times New Roman" w:hAnsi="Times New Roman" w:cs="Times New Roman"/>
          <w:color w:val="262626" w:themeColor="text1" w:themeTint="D9"/>
          <w:sz w:val="24"/>
          <w:szCs w:val="24"/>
        </w:rPr>
      </w:pPr>
      <w:r w:rsidRPr="004A7EB2">
        <w:rPr>
          <w:rFonts w:ascii="Times New Roman" w:hAnsi="Times New Roman" w:cs="Times New Roman"/>
          <w:b w:val="0"/>
          <w:color w:val="262626" w:themeColor="text1" w:themeTint="D9"/>
          <w:sz w:val="24"/>
          <w:szCs w:val="24"/>
          <w:lang w:bidi="ru-RU"/>
        </w:rPr>
        <w:t>3.2</w:t>
      </w:r>
      <w:r w:rsidR="00AC4D43" w:rsidRPr="004A7EB2">
        <w:rPr>
          <w:rFonts w:ascii="Times New Roman" w:hAnsi="Times New Roman" w:cs="Times New Roman"/>
          <w:b w:val="0"/>
          <w:color w:val="262626" w:themeColor="text1" w:themeTint="D9"/>
          <w:sz w:val="24"/>
          <w:szCs w:val="24"/>
          <w:lang w:bidi="ru-RU"/>
        </w:rPr>
        <w:t>.9</w:t>
      </w:r>
      <w:r w:rsidRPr="004A7EB2">
        <w:rPr>
          <w:rFonts w:ascii="Times New Roman" w:hAnsi="Times New Roman" w:cs="Times New Roman"/>
          <w:b w:val="0"/>
          <w:color w:val="262626" w:themeColor="text1" w:themeTint="D9"/>
          <w:sz w:val="24"/>
          <w:szCs w:val="24"/>
          <w:lang w:bidi="ru-RU"/>
        </w:rPr>
        <w:t>.Критерии о</w:t>
      </w:r>
      <w:r w:rsidRPr="004A7EB2">
        <w:rPr>
          <w:rFonts w:ascii="Times New Roman" w:hAnsi="Times New Roman" w:cs="Times New Roman"/>
          <w:b w:val="0"/>
          <w:color w:val="262626" w:themeColor="text1" w:themeTint="D9"/>
          <w:sz w:val="24"/>
          <w:szCs w:val="24"/>
        </w:rPr>
        <w:t xml:space="preserve">тметки за тестовые задания устанавливаются  в зависимости от сложности выполняемой тестовой работы. </w:t>
      </w:r>
    </w:p>
    <w:p w:rsidR="0063588E" w:rsidRPr="004A7EB2" w:rsidRDefault="0063588E" w:rsidP="004A7EB2">
      <w:pPr>
        <w:autoSpaceDE w:val="0"/>
        <w:autoSpaceDN w:val="0"/>
        <w:adjustRightInd w:val="0"/>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3.2</w:t>
      </w:r>
      <w:r w:rsidR="00AC4D43" w:rsidRPr="004A7EB2">
        <w:rPr>
          <w:rFonts w:ascii="Times New Roman" w:hAnsi="Times New Roman" w:cs="Times New Roman"/>
          <w:color w:val="262626" w:themeColor="text1" w:themeTint="D9"/>
        </w:rPr>
        <w:t>.10</w:t>
      </w:r>
      <w:r w:rsidRPr="004A7EB2">
        <w:rPr>
          <w:rFonts w:ascii="Times New Roman" w:hAnsi="Times New Roman" w:cs="Times New Roman"/>
          <w:color w:val="262626" w:themeColor="text1" w:themeTint="D9"/>
        </w:rPr>
        <w:t>.По предметам "физическая культура", "технология", "</w:t>
      </w:r>
      <w:r w:rsidR="00822845">
        <w:rPr>
          <w:rFonts w:ascii="Times New Roman" w:hAnsi="Times New Roman" w:cs="Times New Roman"/>
          <w:color w:val="262626" w:themeColor="text1" w:themeTint="D9"/>
        </w:rPr>
        <w:t>изобразительное искусство</w:t>
      </w:r>
      <w:r w:rsidRPr="004A7EB2">
        <w:rPr>
          <w:rFonts w:ascii="Times New Roman" w:hAnsi="Times New Roman" w:cs="Times New Roman"/>
          <w:color w:val="262626" w:themeColor="text1" w:themeTint="D9"/>
        </w:rPr>
        <w:t>"</w:t>
      </w:r>
      <w:r w:rsidR="00822845">
        <w:rPr>
          <w:rFonts w:ascii="Times New Roman" w:hAnsi="Times New Roman" w:cs="Times New Roman"/>
          <w:color w:val="262626" w:themeColor="text1" w:themeTint="D9"/>
        </w:rPr>
        <w:t xml:space="preserve"> </w:t>
      </w:r>
      <w:r w:rsidRPr="004A7EB2">
        <w:rPr>
          <w:rFonts w:ascii="Times New Roman" w:hAnsi="Times New Roman" w:cs="Times New Roman"/>
          <w:color w:val="262626" w:themeColor="text1" w:themeTint="D9"/>
        </w:rPr>
        <w:t xml:space="preserve">отсутствие необходимых для участия в уроке материалов более 1 урока </w:t>
      </w:r>
      <w:proofErr w:type="gramStart"/>
      <w:r w:rsidRPr="004A7EB2">
        <w:rPr>
          <w:rFonts w:ascii="Times New Roman" w:hAnsi="Times New Roman" w:cs="Times New Roman"/>
          <w:color w:val="262626" w:themeColor="text1" w:themeTint="D9"/>
        </w:rPr>
        <w:t>рассматривается</w:t>
      </w:r>
      <w:proofErr w:type="gramEnd"/>
      <w:r w:rsidRPr="004A7EB2">
        <w:rPr>
          <w:rFonts w:ascii="Times New Roman" w:hAnsi="Times New Roman" w:cs="Times New Roman"/>
          <w:color w:val="262626" w:themeColor="text1" w:themeTint="D9"/>
        </w:rPr>
        <w:t xml:space="preserve"> как отсутствие домашней подготовки по предмету и может быть оценено неудовлетворительной отметкой.</w:t>
      </w:r>
    </w:p>
    <w:p w:rsidR="005425A9" w:rsidRPr="004A7EB2" w:rsidRDefault="006E3213"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r w:rsidR="00822845">
        <w:rPr>
          <w:rFonts w:ascii="Times New Roman" w:hAnsi="Times New Roman" w:cs="Times New Roman"/>
          <w:color w:val="262626" w:themeColor="text1" w:themeTint="D9"/>
        </w:rPr>
        <w:t>.2.11.</w:t>
      </w:r>
      <w:r w:rsidR="005425A9" w:rsidRPr="004A7EB2">
        <w:rPr>
          <w:rFonts w:ascii="Times New Roman" w:hAnsi="Times New Roman" w:cs="Times New Roman"/>
          <w:color w:val="262626" w:themeColor="text1" w:themeTint="D9"/>
        </w:rPr>
        <w:t>Оценка устного ответа учащегося при текущем контроле успеваемости выставляется в классный журнал в виде отметки по 5-балльной системе в ходе или конце урока. В случае длительного пропуска уроков учащийся обязан отчитаться по изученной теме. Форма текущего контроля устанавливается учителем по соглашению сторон.</w:t>
      </w:r>
    </w:p>
    <w:p w:rsidR="005425A9" w:rsidRPr="004A7EB2" w:rsidRDefault="005B6530"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r w:rsidR="00822845">
        <w:rPr>
          <w:rFonts w:ascii="Times New Roman" w:hAnsi="Times New Roman" w:cs="Times New Roman"/>
          <w:color w:val="262626" w:themeColor="text1" w:themeTint="D9"/>
        </w:rPr>
        <w:t>2.12.</w:t>
      </w:r>
      <w:r w:rsidR="005425A9" w:rsidRPr="004A7EB2">
        <w:rPr>
          <w:rFonts w:ascii="Times New Roman" w:hAnsi="Times New Roman" w:cs="Times New Roman"/>
          <w:color w:val="262626" w:themeColor="text1" w:themeTint="D9"/>
        </w:rPr>
        <w:t xml:space="preserve">Не допускается выставление неудовлетворительных отметок </w:t>
      </w:r>
      <w:proofErr w:type="gramStart"/>
      <w:r w:rsidR="005425A9" w:rsidRPr="004A7EB2">
        <w:rPr>
          <w:rFonts w:ascii="Times New Roman" w:hAnsi="Times New Roman" w:cs="Times New Roman"/>
          <w:color w:val="262626" w:themeColor="text1" w:themeTint="D9"/>
        </w:rPr>
        <w:t>обучающимся</w:t>
      </w:r>
      <w:proofErr w:type="gramEnd"/>
      <w:r w:rsidR="005425A9" w:rsidRPr="004A7EB2">
        <w:rPr>
          <w:rFonts w:ascii="Times New Roman" w:hAnsi="Times New Roman" w:cs="Times New Roman"/>
          <w:color w:val="262626" w:themeColor="text1" w:themeTint="D9"/>
        </w:rPr>
        <w:t xml:space="preserve"> сразу после пропуска занятий по уважительной причине. При выставлении неудовлетворительной отметки учитель должен запланировать повторный опрос данного учащегося на следующих уроках.</w:t>
      </w:r>
    </w:p>
    <w:p w:rsidR="005425A9" w:rsidRPr="004A7EB2" w:rsidRDefault="005B6530"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lastRenderedPageBreak/>
        <w:t>3</w:t>
      </w:r>
      <w:r w:rsidR="005425A9" w:rsidRPr="004A7EB2">
        <w:rPr>
          <w:rFonts w:ascii="Times New Roman" w:hAnsi="Times New Roman" w:cs="Times New Roman"/>
          <w:color w:val="262626" w:themeColor="text1" w:themeTint="D9"/>
        </w:rPr>
        <w:t>.</w:t>
      </w:r>
      <w:r w:rsidR="00822845">
        <w:rPr>
          <w:rFonts w:ascii="Times New Roman" w:hAnsi="Times New Roman" w:cs="Times New Roman"/>
          <w:color w:val="262626" w:themeColor="text1" w:themeTint="D9"/>
        </w:rPr>
        <w:t>2.13</w:t>
      </w:r>
      <w:r w:rsidR="005425A9" w:rsidRPr="004A7EB2">
        <w:rPr>
          <w:rFonts w:ascii="Times New Roman" w:hAnsi="Times New Roman" w:cs="Times New Roman"/>
          <w:color w:val="262626" w:themeColor="text1" w:themeTint="D9"/>
        </w:rPr>
        <w:t>.Ученикам,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816E34" w:rsidRPr="004A7EB2" w:rsidRDefault="00822845" w:rsidP="004A7EB2">
      <w:pPr>
        <w:pStyle w:val="12"/>
        <w:shd w:val="clear" w:color="auto" w:fill="auto"/>
        <w:tabs>
          <w:tab w:val="left" w:pos="745"/>
        </w:tabs>
        <w:spacing w:line="240" w:lineRule="auto"/>
        <w:ind w:left="20" w:right="20" w:firstLine="689"/>
        <w:jc w:val="both"/>
        <w:rPr>
          <w:color w:val="262626" w:themeColor="text1" w:themeTint="D9"/>
          <w:sz w:val="24"/>
          <w:szCs w:val="24"/>
        </w:rPr>
      </w:pPr>
      <w:r>
        <w:rPr>
          <w:color w:val="262626" w:themeColor="text1" w:themeTint="D9"/>
          <w:sz w:val="24"/>
          <w:szCs w:val="24"/>
        </w:rPr>
        <w:t>3.2.14.</w:t>
      </w:r>
      <w:r w:rsidR="00816E34" w:rsidRPr="00822845">
        <w:rPr>
          <w:color w:val="262626" w:themeColor="text1" w:themeTint="D9"/>
          <w:sz w:val="24"/>
          <w:szCs w:val="24"/>
        </w:rPr>
        <w:t>Обучающийся с любыми образовательными возможностями имеет право пересдать по согласованию с учителем неудовлетворительный результат за тематическую работу.</w:t>
      </w:r>
    </w:p>
    <w:p w:rsidR="00AF09FC" w:rsidRDefault="00AF09FC" w:rsidP="004A7EB2">
      <w:pPr>
        <w:pStyle w:val="29"/>
        <w:keepNext/>
        <w:keepLines/>
        <w:shd w:val="clear" w:color="auto" w:fill="auto"/>
        <w:spacing w:line="240" w:lineRule="auto"/>
        <w:ind w:left="709"/>
        <w:rPr>
          <w:color w:val="262626" w:themeColor="text1" w:themeTint="D9"/>
          <w:sz w:val="24"/>
          <w:szCs w:val="24"/>
        </w:rPr>
      </w:pPr>
      <w:bookmarkStart w:id="3" w:name="bookmark4"/>
    </w:p>
    <w:p w:rsidR="00BD514E" w:rsidRPr="004A7EB2" w:rsidRDefault="00FF27F3" w:rsidP="004A7EB2">
      <w:pPr>
        <w:pStyle w:val="29"/>
        <w:keepNext/>
        <w:keepLines/>
        <w:shd w:val="clear" w:color="auto" w:fill="auto"/>
        <w:spacing w:line="240" w:lineRule="auto"/>
        <w:ind w:left="709"/>
        <w:rPr>
          <w:color w:val="262626" w:themeColor="text1" w:themeTint="D9"/>
          <w:sz w:val="24"/>
          <w:szCs w:val="24"/>
        </w:rPr>
      </w:pPr>
      <w:r w:rsidRPr="00552B47">
        <w:rPr>
          <w:color w:val="262626" w:themeColor="text1" w:themeTint="D9"/>
          <w:sz w:val="24"/>
          <w:szCs w:val="24"/>
        </w:rPr>
        <w:t>4</w:t>
      </w:r>
      <w:r w:rsidR="006F24C1" w:rsidRPr="00552B47">
        <w:rPr>
          <w:color w:val="262626" w:themeColor="text1" w:themeTint="D9"/>
          <w:sz w:val="24"/>
          <w:szCs w:val="24"/>
        </w:rPr>
        <w:t xml:space="preserve">. </w:t>
      </w:r>
      <w:r w:rsidR="00552B47" w:rsidRPr="008D0E8C">
        <w:rPr>
          <w:color w:val="262626" w:themeColor="text1" w:themeTint="D9"/>
        </w:rPr>
        <w:t>Ф</w:t>
      </w:r>
      <w:r w:rsidR="00552B47" w:rsidRPr="008D0E8C">
        <w:rPr>
          <w:rStyle w:val="15"/>
          <w:color w:val="262626" w:themeColor="text1" w:themeTint="D9"/>
          <w:sz w:val="24"/>
          <w:szCs w:val="24"/>
        </w:rPr>
        <w:t>орм</w:t>
      </w:r>
      <w:r w:rsidR="00552B47" w:rsidRPr="008D0E8C">
        <w:rPr>
          <w:rStyle w:val="15"/>
          <w:rFonts w:eastAsia="Arial Unicode MS"/>
          <w:color w:val="262626" w:themeColor="text1" w:themeTint="D9"/>
          <w:sz w:val="24"/>
          <w:szCs w:val="24"/>
        </w:rPr>
        <w:t xml:space="preserve">ы, периодичность </w:t>
      </w:r>
      <w:r w:rsidR="00552B47" w:rsidRPr="008D0E8C">
        <w:rPr>
          <w:rStyle w:val="15"/>
          <w:color w:val="262626" w:themeColor="text1" w:themeTint="D9"/>
          <w:sz w:val="24"/>
          <w:szCs w:val="24"/>
        </w:rPr>
        <w:t xml:space="preserve"> и поряд</w:t>
      </w:r>
      <w:r w:rsidR="00552B47" w:rsidRPr="008D0E8C">
        <w:rPr>
          <w:rStyle w:val="15"/>
          <w:rFonts w:eastAsia="Arial Unicode MS"/>
          <w:color w:val="262626" w:themeColor="text1" w:themeTint="D9"/>
          <w:sz w:val="24"/>
          <w:szCs w:val="24"/>
        </w:rPr>
        <w:t>ок</w:t>
      </w:r>
      <w:r w:rsidR="00552B47" w:rsidRPr="004A7EB2">
        <w:rPr>
          <w:rStyle w:val="15"/>
          <w:color w:val="262626" w:themeColor="text1" w:themeTint="D9"/>
          <w:sz w:val="24"/>
          <w:szCs w:val="24"/>
        </w:rPr>
        <w:t xml:space="preserve"> </w:t>
      </w:r>
      <w:r w:rsidR="008D0E8C">
        <w:rPr>
          <w:color w:val="262626" w:themeColor="text1" w:themeTint="D9"/>
          <w:sz w:val="24"/>
          <w:szCs w:val="24"/>
        </w:rPr>
        <w:t>п</w:t>
      </w:r>
      <w:r w:rsidR="006F24C1" w:rsidRPr="00552B47">
        <w:rPr>
          <w:color w:val="262626" w:themeColor="text1" w:themeTint="D9"/>
          <w:sz w:val="24"/>
          <w:szCs w:val="24"/>
        </w:rPr>
        <w:t>ромежуточн</w:t>
      </w:r>
      <w:r w:rsidR="008D0E8C">
        <w:rPr>
          <w:color w:val="262626" w:themeColor="text1" w:themeTint="D9"/>
          <w:sz w:val="24"/>
          <w:szCs w:val="24"/>
        </w:rPr>
        <w:t>ой</w:t>
      </w:r>
      <w:r w:rsidR="006F24C1" w:rsidRPr="00552B47">
        <w:rPr>
          <w:color w:val="262626" w:themeColor="text1" w:themeTint="D9"/>
          <w:sz w:val="24"/>
          <w:szCs w:val="24"/>
        </w:rPr>
        <w:t xml:space="preserve"> аттестаци</w:t>
      </w:r>
      <w:bookmarkEnd w:id="3"/>
      <w:r w:rsidR="008D0E8C">
        <w:rPr>
          <w:color w:val="262626" w:themeColor="text1" w:themeTint="D9"/>
          <w:sz w:val="24"/>
          <w:szCs w:val="24"/>
        </w:rPr>
        <w:t>и</w:t>
      </w:r>
    </w:p>
    <w:p w:rsidR="000B505C" w:rsidRPr="004A7EB2" w:rsidRDefault="00E44B15" w:rsidP="004A7EB2">
      <w:pPr>
        <w:pStyle w:val="12"/>
        <w:shd w:val="clear" w:color="auto" w:fill="auto"/>
        <w:tabs>
          <w:tab w:val="left" w:pos="639"/>
        </w:tabs>
        <w:spacing w:line="240" w:lineRule="auto"/>
        <w:ind w:left="20" w:right="20" w:firstLine="689"/>
        <w:jc w:val="both"/>
        <w:rPr>
          <w:color w:val="262626" w:themeColor="text1" w:themeTint="D9"/>
          <w:sz w:val="24"/>
          <w:szCs w:val="24"/>
        </w:rPr>
      </w:pPr>
      <w:r w:rsidRPr="008D0E8C">
        <w:rPr>
          <w:b/>
          <w:color w:val="262626" w:themeColor="text1" w:themeTint="D9"/>
          <w:sz w:val="24"/>
          <w:szCs w:val="24"/>
        </w:rPr>
        <w:t>4.1.</w:t>
      </w:r>
      <w:r w:rsidR="000B505C" w:rsidRPr="004A7EB2">
        <w:rPr>
          <w:b/>
          <w:color w:val="262626" w:themeColor="text1" w:themeTint="D9"/>
          <w:sz w:val="24"/>
          <w:szCs w:val="24"/>
        </w:rPr>
        <w:t>Общие положения</w:t>
      </w:r>
    </w:p>
    <w:p w:rsidR="00BD514E" w:rsidRPr="004A7EB2" w:rsidRDefault="000B505C" w:rsidP="00276583">
      <w:pPr>
        <w:pStyle w:val="12"/>
        <w:tabs>
          <w:tab w:val="left" w:pos="639"/>
        </w:tabs>
        <w:ind w:left="20" w:right="20" w:firstLine="689"/>
        <w:jc w:val="both"/>
        <w:rPr>
          <w:color w:val="262626" w:themeColor="text1" w:themeTint="D9"/>
          <w:sz w:val="24"/>
          <w:szCs w:val="24"/>
        </w:rPr>
      </w:pPr>
      <w:proofErr w:type="gramStart"/>
      <w:r w:rsidRPr="004A7EB2">
        <w:rPr>
          <w:color w:val="262626" w:themeColor="text1" w:themeTint="D9"/>
          <w:sz w:val="24"/>
          <w:szCs w:val="24"/>
        </w:rPr>
        <w:t>4.1.1.</w:t>
      </w:r>
      <w:r w:rsidR="006F24C1" w:rsidRPr="004A7EB2">
        <w:rPr>
          <w:color w:val="262626" w:themeColor="text1" w:themeTint="D9"/>
          <w:sz w:val="24"/>
          <w:szCs w:val="24"/>
        </w:rPr>
        <w:t>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общеобразовательной программы начального общего, основного общего или среднего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школы, действующих в пределах предоставленных им полномочий, о возможности, формах и условиях</w:t>
      </w:r>
      <w:proofErr w:type="gramEnd"/>
      <w:r w:rsidR="006F24C1" w:rsidRPr="004A7EB2">
        <w:rPr>
          <w:color w:val="262626" w:themeColor="text1" w:themeTint="D9"/>
          <w:sz w:val="24"/>
          <w:szCs w:val="24"/>
        </w:rPr>
        <w:t xml:space="preserve"> продолжения освоения обучающимися соответствующей основной общеобразовательной программы в </w:t>
      </w:r>
      <w:r w:rsidR="00276583">
        <w:rPr>
          <w:color w:val="262626" w:themeColor="text1" w:themeTint="D9"/>
          <w:sz w:val="24"/>
          <w:szCs w:val="24"/>
        </w:rPr>
        <w:t xml:space="preserve">МБОУ СОШ №5 </w:t>
      </w:r>
      <w:proofErr w:type="spellStart"/>
      <w:r w:rsidR="00276583" w:rsidRPr="00276583">
        <w:rPr>
          <w:color w:val="262626" w:themeColor="text1" w:themeTint="D9"/>
          <w:sz w:val="24"/>
          <w:szCs w:val="24"/>
        </w:rPr>
        <w:t>им.А.П</w:t>
      </w:r>
      <w:proofErr w:type="spellEnd"/>
      <w:r w:rsidR="00276583" w:rsidRPr="00276583">
        <w:rPr>
          <w:color w:val="262626" w:themeColor="text1" w:themeTint="D9"/>
          <w:sz w:val="24"/>
          <w:szCs w:val="24"/>
        </w:rPr>
        <w:t>. Лимаренко поселка Псебай</w:t>
      </w:r>
      <w:r w:rsidR="006F24C1" w:rsidRPr="004A7EB2">
        <w:rPr>
          <w:color w:val="262626" w:themeColor="text1" w:themeTint="D9"/>
          <w:sz w:val="24"/>
          <w:szCs w:val="24"/>
        </w:rPr>
        <w:t>.</w:t>
      </w:r>
    </w:p>
    <w:p w:rsidR="00A40C06" w:rsidRPr="004A7EB2" w:rsidRDefault="00A40C06" w:rsidP="004A7EB2">
      <w:pPr>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r w:rsidR="000B505C" w:rsidRPr="004A7EB2">
        <w:rPr>
          <w:rFonts w:ascii="Times New Roman" w:hAnsi="Times New Roman" w:cs="Times New Roman"/>
          <w:color w:val="262626" w:themeColor="text1" w:themeTint="D9"/>
        </w:rPr>
        <w:t>1.</w:t>
      </w:r>
      <w:r w:rsidRPr="004A7EB2">
        <w:rPr>
          <w:rFonts w:ascii="Times New Roman" w:hAnsi="Times New Roman" w:cs="Times New Roman"/>
          <w:color w:val="262626" w:themeColor="text1" w:themeTint="D9"/>
        </w:rPr>
        <w:t>2. Сроки проведения промежуточной аттестации определяются образовательной программой.</w:t>
      </w:r>
    </w:p>
    <w:p w:rsidR="00A40C06" w:rsidRPr="004A7EB2" w:rsidRDefault="00A40C06" w:rsidP="004A7EB2">
      <w:pPr>
        <w:shd w:val="clear" w:color="auto" w:fill="FFFFFF"/>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r w:rsidR="000B505C" w:rsidRPr="004A7EB2">
        <w:rPr>
          <w:rFonts w:ascii="Times New Roman" w:hAnsi="Times New Roman" w:cs="Times New Roman"/>
          <w:color w:val="262626" w:themeColor="text1" w:themeTint="D9"/>
        </w:rPr>
        <w:t>1.</w:t>
      </w:r>
      <w:r w:rsidRPr="004A7EB2">
        <w:rPr>
          <w:rFonts w:ascii="Times New Roman" w:hAnsi="Times New Roman" w:cs="Times New Roman"/>
          <w:color w:val="262626" w:themeColor="text1" w:themeTint="D9"/>
        </w:rPr>
        <w:t xml:space="preserve">3. Промежуточная аттестация </w:t>
      </w:r>
      <w:proofErr w:type="gramStart"/>
      <w:r w:rsidRPr="004A7EB2">
        <w:rPr>
          <w:rFonts w:ascii="Times New Roman" w:hAnsi="Times New Roman" w:cs="Times New Roman"/>
          <w:color w:val="262626" w:themeColor="text1" w:themeTint="D9"/>
        </w:rPr>
        <w:t>проводится</w:t>
      </w:r>
      <w:proofErr w:type="gramEnd"/>
      <w:r w:rsidRPr="004A7EB2">
        <w:rPr>
          <w:rFonts w:ascii="Times New Roman" w:hAnsi="Times New Roman" w:cs="Times New Roman"/>
          <w:color w:val="262626" w:themeColor="text1" w:themeTint="D9"/>
        </w:rPr>
        <w:t xml:space="preserve"> начиная со 2 класса (второе полугодие) по 11 класс.</w:t>
      </w:r>
    </w:p>
    <w:p w:rsidR="00C308AA" w:rsidRPr="004A7EB2" w:rsidRDefault="00A40C06" w:rsidP="004A7EB2">
      <w:pPr>
        <w:shd w:val="clear" w:color="auto" w:fill="FFFFFF"/>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r w:rsidR="000B505C" w:rsidRPr="004A7EB2">
        <w:rPr>
          <w:rFonts w:ascii="Times New Roman" w:hAnsi="Times New Roman" w:cs="Times New Roman"/>
          <w:color w:val="262626" w:themeColor="text1" w:themeTint="D9"/>
        </w:rPr>
        <w:t>1.</w:t>
      </w:r>
      <w:r w:rsidRPr="004A7EB2">
        <w:rPr>
          <w:rFonts w:ascii="Times New Roman" w:hAnsi="Times New Roman" w:cs="Times New Roman"/>
          <w:color w:val="262626" w:themeColor="text1" w:themeTint="D9"/>
        </w:rPr>
        <w:t>4.</w:t>
      </w:r>
      <w:r w:rsidR="00D6459B" w:rsidRPr="004A7EB2">
        <w:rPr>
          <w:rFonts w:ascii="Times New Roman" w:hAnsi="Times New Roman" w:cs="Times New Roman"/>
          <w:color w:val="262626" w:themeColor="text1" w:themeTint="D9"/>
        </w:rPr>
        <w:t>Промеж</w:t>
      </w:r>
      <w:r w:rsidR="00C308AA" w:rsidRPr="004A7EB2">
        <w:rPr>
          <w:rFonts w:ascii="Times New Roman" w:hAnsi="Times New Roman" w:cs="Times New Roman"/>
          <w:color w:val="262626" w:themeColor="text1" w:themeTint="D9"/>
        </w:rPr>
        <w:t xml:space="preserve">уточная аттестация учащихся по </w:t>
      </w:r>
      <w:r w:rsidR="00D6459B" w:rsidRPr="004A7EB2">
        <w:rPr>
          <w:rFonts w:ascii="Times New Roman" w:hAnsi="Times New Roman" w:cs="Times New Roman"/>
          <w:color w:val="262626" w:themeColor="text1" w:themeTint="D9"/>
        </w:rPr>
        <w:t xml:space="preserve"> учебным предметам</w:t>
      </w:r>
      <w:r w:rsidRPr="004A7EB2">
        <w:rPr>
          <w:rFonts w:ascii="Times New Roman" w:hAnsi="Times New Roman" w:cs="Times New Roman"/>
          <w:color w:val="262626" w:themeColor="text1" w:themeTint="D9"/>
        </w:rPr>
        <w:t>, курсам</w:t>
      </w:r>
      <w:r w:rsidR="00D6459B" w:rsidRPr="004A7EB2">
        <w:rPr>
          <w:rFonts w:ascii="Times New Roman" w:hAnsi="Times New Roman" w:cs="Times New Roman"/>
          <w:color w:val="262626" w:themeColor="text1" w:themeTint="D9"/>
        </w:rPr>
        <w:t xml:space="preserve"> осуществляется путем выведения годовых отметок успеваемости на основе четвертных (2-9 классы) и полугодовых (10-11 классы) отметок успеваемости, выставленных обучающимся в течение соответствующего учебного года. </w:t>
      </w:r>
    </w:p>
    <w:p w:rsidR="00A40C06" w:rsidRPr="004A7EB2" w:rsidRDefault="00A40C06" w:rsidP="004A7EB2">
      <w:pPr>
        <w:pStyle w:val="12"/>
        <w:shd w:val="clear" w:color="auto" w:fill="auto"/>
        <w:tabs>
          <w:tab w:val="left" w:pos="639"/>
        </w:tabs>
        <w:spacing w:line="240" w:lineRule="auto"/>
        <w:ind w:right="20" w:firstLine="709"/>
        <w:jc w:val="both"/>
        <w:rPr>
          <w:color w:val="262626" w:themeColor="text1" w:themeTint="D9"/>
          <w:sz w:val="24"/>
          <w:szCs w:val="24"/>
          <w:lang w:eastAsia="ar-SA"/>
        </w:rPr>
      </w:pPr>
      <w:r w:rsidRPr="004A7EB2">
        <w:rPr>
          <w:color w:val="262626" w:themeColor="text1" w:themeTint="D9"/>
          <w:sz w:val="24"/>
          <w:szCs w:val="24"/>
        </w:rPr>
        <w:t>4.</w:t>
      </w:r>
      <w:r w:rsidR="000B505C" w:rsidRPr="004A7EB2">
        <w:rPr>
          <w:color w:val="262626" w:themeColor="text1" w:themeTint="D9"/>
          <w:sz w:val="24"/>
          <w:szCs w:val="24"/>
        </w:rPr>
        <w:t>1.</w:t>
      </w:r>
      <w:r w:rsidRPr="004A7EB2">
        <w:rPr>
          <w:color w:val="262626" w:themeColor="text1" w:themeTint="D9"/>
          <w:sz w:val="24"/>
          <w:szCs w:val="24"/>
        </w:rPr>
        <w:t>5.</w:t>
      </w:r>
      <w:r w:rsidR="00F13B2A" w:rsidRPr="004A7EB2">
        <w:rPr>
          <w:rFonts w:eastAsia="Calibri"/>
          <w:color w:val="262626" w:themeColor="text1" w:themeTint="D9"/>
          <w:sz w:val="24"/>
          <w:szCs w:val="24"/>
          <w:lang w:eastAsia="en-US"/>
        </w:rPr>
        <w:t>За две недели до окончания четверти (полугодия) учитель информирует учащихся и классного руководителя о предварительных отметках.</w:t>
      </w:r>
    </w:p>
    <w:p w:rsidR="00A40C06" w:rsidRPr="004A7EB2" w:rsidRDefault="00A40C06" w:rsidP="004A7EB2">
      <w:pPr>
        <w:pStyle w:val="12"/>
        <w:shd w:val="clear" w:color="auto" w:fill="auto"/>
        <w:tabs>
          <w:tab w:val="left" w:pos="639"/>
        </w:tabs>
        <w:spacing w:line="240" w:lineRule="auto"/>
        <w:ind w:right="20" w:firstLine="709"/>
        <w:jc w:val="both"/>
        <w:rPr>
          <w:color w:val="262626" w:themeColor="text1" w:themeTint="D9"/>
          <w:sz w:val="24"/>
          <w:szCs w:val="24"/>
        </w:rPr>
      </w:pPr>
      <w:r w:rsidRPr="004A7EB2">
        <w:rPr>
          <w:color w:val="262626" w:themeColor="text1" w:themeTint="D9"/>
          <w:sz w:val="24"/>
          <w:szCs w:val="24"/>
        </w:rPr>
        <w:t>4.</w:t>
      </w:r>
      <w:r w:rsidR="000B505C" w:rsidRPr="004A7EB2">
        <w:rPr>
          <w:color w:val="262626" w:themeColor="text1" w:themeTint="D9"/>
          <w:sz w:val="24"/>
          <w:szCs w:val="24"/>
        </w:rPr>
        <w:t>1.</w:t>
      </w:r>
      <w:r w:rsidR="008D0E8C">
        <w:rPr>
          <w:color w:val="262626" w:themeColor="text1" w:themeTint="D9"/>
          <w:sz w:val="24"/>
          <w:szCs w:val="24"/>
        </w:rPr>
        <w:t>6.</w:t>
      </w:r>
      <w:r w:rsidR="00F13B2A" w:rsidRPr="004A7EB2">
        <w:rPr>
          <w:color w:val="262626" w:themeColor="text1" w:themeTint="D9"/>
          <w:sz w:val="24"/>
          <w:szCs w:val="24"/>
        </w:rPr>
        <w:t>Четвертные, полугодовые, годовые отметки выставляются за три дня до начала каникул или начала аттестационного периода.</w:t>
      </w:r>
    </w:p>
    <w:p w:rsidR="00C308AA" w:rsidRPr="004A7EB2" w:rsidRDefault="00A40C06" w:rsidP="004A7EB2">
      <w:pPr>
        <w:pStyle w:val="12"/>
        <w:shd w:val="clear" w:color="auto" w:fill="auto"/>
        <w:tabs>
          <w:tab w:val="left" w:pos="639"/>
        </w:tabs>
        <w:spacing w:line="240" w:lineRule="auto"/>
        <w:ind w:right="20" w:firstLine="709"/>
        <w:jc w:val="both"/>
        <w:rPr>
          <w:color w:val="262626" w:themeColor="text1" w:themeTint="D9"/>
          <w:sz w:val="24"/>
          <w:szCs w:val="24"/>
        </w:rPr>
      </w:pPr>
      <w:r w:rsidRPr="004A7EB2">
        <w:rPr>
          <w:color w:val="262626" w:themeColor="text1" w:themeTint="D9"/>
          <w:sz w:val="24"/>
          <w:szCs w:val="24"/>
        </w:rPr>
        <w:t>4.</w:t>
      </w:r>
      <w:r w:rsidR="000B505C" w:rsidRPr="004A7EB2">
        <w:rPr>
          <w:color w:val="262626" w:themeColor="text1" w:themeTint="D9"/>
          <w:sz w:val="24"/>
          <w:szCs w:val="24"/>
        </w:rPr>
        <w:t>1.</w:t>
      </w:r>
      <w:r w:rsidRPr="004A7EB2">
        <w:rPr>
          <w:color w:val="262626" w:themeColor="text1" w:themeTint="D9"/>
          <w:sz w:val="24"/>
          <w:szCs w:val="24"/>
        </w:rPr>
        <w:t>7.</w:t>
      </w:r>
      <w:r w:rsidR="00C308AA" w:rsidRPr="004A7EB2">
        <w:rPr>
          <w:color w:val="262626" w:themeColor="text1" w:themeTint="D9"/>
          <w:sz w:val="24"/>
          <w:szCs w:val="24"/>
        </w:rPr>
        <w:t>Безотметочная система оценивания применяется:</w:t>
      </w:r>
    </w:p>
    <w:p w:rsidR="00AD7BA7" w:rsidRPr="004A7EB2" w:rsidRDefault="00AD7BA7" w:rsidP="004A7EB2">
      <w:pPr>
        <w:shd w:val="clear" w:color="auto" w:fill="FFFFFF"/>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в</w:t>
      </w:r>
      <w:r w:rsidR="00A40C06" w:rsidRPr="004A7EB2">
        <w:rPr>
          <w:rFonts w:ascii="Times New Roman" w:hAnsi="Times New Roman" w:cs="Times New Roman"/>
          <w:color w:val="262626" w:themeColor="text1" w:themeTint="D9"/>
        </w:rPr>
        <w:t xml:space="preserve"> 1-х классах</w:t>
      </w:r>
      <w:r w:rsidRPr="004A7EB2">
        <w:rPr>
          <w:rFonts w:ascii="Times New Roman" w:hAnsi="Times New Roman" w:cs="Times New Roman"/>
          <w:color w:val="262626" w:themeColor="text1" w:themeTint="D9"/>
        </w:rPr>
        <w:t>;</w:t>
      </w:r>
    </w:p>
    <w:p w:rsidR="00776083" w:rsidRPr="004A7EB2" w:rsidRDefault="00AD7BA7" w:rsidP="004A7EB2">
      <w:pPr>
        <w:shd w:val="clear" w:color="auto" w:fill="FFFFFF"/>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w:t>
      </w:r>
      <w:r w:rsidR="00A40C06" w:rsidRPr="004A7EB2">
        <w:rPr>
          <w:rFonts w:ascii="Times New Roman" w:hAnsi="Times New Roman" w:cs="Times New Roman"/>
          <w:color w:val="262626" w:themeColor="text1" w:themeTint="D9"/>
        </w:rPr>
        <w:t xml:space="preserve"> </w:t>
      </w:r>
      <w:r w:rsidR="00776083" w:rsidRPr="004A7EB2">
        <w:rPr>
          <w:rFonts w:ascii="Times New Roman" w:hAnsi="Times New Roman" w:cs="Times New Roman"/>
          <w:color w:val="262626" w:themeColor="text1" w:themeTint="D9"/>
        </w:rPr>
        <w:t>при преподавании курса</w:t>
      </w:r>
      <w:r w:rsidR="008D0E8C">
        <w:rPr>
          <w:rFonts w:ascii="Times New Roman" w:hAnsi="Times New Roman" w:cs="Times New Roman"/>
          <w:color w:val="262626" w:themeColor="text1" w:themeTint="D9"/>
        </w:rPr>
        <w:t xml:space="preserve"> </w:t>
      </w:r>
      <w:r w:rsidRPr="004A7EB2">
        <w:rPr>
          <w:rFonts w:ascii="Times New Roman" w:hAnsi="Times New Roman" w:cs="Times New Roman"/>
          <w:color w:val="262626" w:themeColor="text1" w:themeTint="D9"/>
        </w:rPr>
        <w:t>«Основы религиозных культур и светской этики» (</w:t>
      </w:r>
      <w:r w:rsidR="00776083" w:rsidRPr="004A7EB2">
        <w:rPr>
          <w:rFonts w:ascii="Times New Roman" w:hAnsi="Times New Roman" w:cs="Times New Roman"/>
          <w:color w:val="262626" w:themeColor="text1" w:themeTint="D9"/>
        </w:rPr>
        <w:t>ОРКСЭ</w:t>
      </w:r>
      <w:r w:rsidRPr="004A7EB2">
        <w:rPr>
          <w:rFonts w:ascii="Times New Roman" w:hAnsi="Times New Roman" w:cs="Times New Roman"/>
          <w:color w:val="262626" w:themeColor="text1" w:themeTint="D9"/>
        </w:rPr>
        <w:t>)</w:t>
      </w:r>
      <w:r w:rsidR="00776083" w:rsidRPr="004A7EB2">
        <w:rPr>
          <w:rFonts w:ascii="Times New Roman" w:hAnsi="Times New Roman" w:cs="Times New Roman"/>
          <w:color w:val="262626" w:themeColor="text1" w:themeTint="D9"/>
        </w:rPr>
        <w:t xml:space="preserve"> (4 класс), </w:t>
      </w:r>
      <w:r w:rsidR="00DD6EDF" w:rsidRPr="004A7EB2">
        <w:rPr>
          <w:rFonts w:ascii="Times New Roman" w:hAnsi="Times New Roman" w:cs="Times New Roman"/>
          <w:color w:val="262626" w:themeColor="text1" w:themeTint="D9"/>
        </w:rPr>
        <w:t xml:space="preserve">«Основы духовно-нравственной культуры народов России» </w:t>
      </w:r>
      <w:r w:rsidRPr="004A7EB2">
        <w:rPr>
          <w:rFonts w:ascii="Times New Roman" w:hAnsi="Times New Roman" w:cs="Times New Roman"/>
          <w:color w:val="262626" w:themeColor="text1" w:themeTint="D9"/>
        </w:rPr>
        <w:t>(</w:t>
      </w:r>
      <w:r w:rsidR="00776083" w:rsidRPr="004A7EB2">
        <w:rPr>
          <w:rFonts w:ascii="Times New Roman" w:hAnsi="Times New Roman" w:cs="Times New Roman"/>
          <w:color w:val="262626" w:themeColor="text1" w:themeTint="D9"/>
        </w:rPr>
        <w:t>ОДНКНР</w:t>
      </w:r>
      <w:r w:rsidRPr="004A7EB2">
        <w:rPr>
          <w:rFonts w:ascii="Times New Roman" w:hAnsi="Times New Roman" w:cs="Times New Roman"/>
          <w:color w:val="262626" w:themeColor="text1" w:themeTint="D9"/>
        </w:rPr>
        <w:t>)</w:t>
      </w:r>
      <w:r w:rsidR="00776083" w:rsidRPr="004A7EB2">
        <w:rPr>
          <w:rFonts w:ascii="Times New Roman" w:hAnsi="Times New Roman" w:cs="Times New Roman"/>
          <w:color w:val="262626" w:themeColor="text1" w:themeTint="D9"/>
        </w:rPr>
        <w:t xml:space="preserve"> (5 класс). Объектом оценивания по этим курсам является нравственная и культурологическая компетентности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w:t>
      </w:r>
      <w:r w:rsidRPr="004A7EB2">
        <w:rPr>
          <w:rFonts w:ascii="Times New Roman" w:hAnsi="Times New Roman" w:cs="Times New Roman"/>
          <w:color w:val="262626" w:themeColor="text1" w:themeTint="D9"/>
        </w:rPr>
        <w:t>и тестовых заданий разных типов;</w:t>
      </w:r>
    </w:p>
    <w:p w:rsidR="00DD6EDF" w:rsidRPr="004A7EB2" w:rsidRDefault="00AD7BA7" w:rsidP="004A7EB2">
      <w:pPr>
        <w:rPr>
          <w:rFonts w:ascii="Times New Roman" w:hAnsi="Times New Roman" w:cs="Times New Roman"/>
          <w:color w:val="262626" w:themeColor="text1" w:themeTint="D9"/>
          <w:highlight w:val="yellow"/>
        </w:rPr>
      </w:pPr>
      <w:r w:rsidRPr="004A7EB2">
        <w:rPr>
          <w:rFonts w:ascii="Times New Roman" w:hAnsi="Times New Roman" w:cs="Times New Roman"/>
          <w:color w:val="262626" w:themeColor="text1" w:themeTint="D9"/>
        </w:rPr>
        <w:tab/>
        <w:t>- п</w:t>
      </w:r>
      <w:r w:rsidR="00C308AA" w:rsidRPr="004A7EB2">
        <w:rPr>
          <w:rFonts w:ascii="Times New Roman" w:hAnsi="Times New Roman" w:cs="Times New Roman"/>
          <w:color w:val="262626" w:themeColor="text1" w:themeTint="D9"/>
        </w:rPr>
        <w:t>о предмет</w:t>
      </w:r>
      <w:r w:rsidRPr="004A7EB2">
        <w:rPr>
          <w:rFonts w:ascii="Times New Roman" w:hAnsi="Times New Roman" w:cs="Times New Roman"/>
          <w:color w:val="262626" w:themeColor="text1" w:themeTint="D9"/>
        </w:rPr>
        <w:t>ам:</w:t>
      </w:r>
      <w:r w:rsidR="00C308AA" w:rsidRPr="004A7EB2">
        <w:rPr>
          <w:rFonts w:ascii="Times New Roman" w:hAnsi="Times New Roman" w:cs="Times New Roman"/>
          <w:color w:val="262626" w:themeColor="text1" w:themeTint="D9"/>
        </w:rPr>
        <w:t xml:space="preserve"> </w:t>
      </w:r>
      <w:proofErr w:type="gramStart"/>
      <w:r w:rsidR="008D0E8C">
        <w:rPr>
          <w:rFonts w:ascii="Times New Roman" w:hAnsi="Times New Roman" w:cs="Times New Roman"/>
          <w:color w:val="262626" w:themeColor="text1" w:themeTint="D9"/>
        </w:rPr>
        <w:t>«</w:t>
      </w:r>
      <w:r w:rsidR="00DD6EDF" w:rsidRPr="004A7EB2">
        <w:rPr>
          <w:rFonts w:ascii="Times New Roman" w:hAnsi="Times New Roman" w:cs="Times New Roman"/>
          <w:color w:val="262626" w:themeColor="text1" w:themeTint="D9"/>
        </w:rPr>
        <w:t>Родной язык (русский)</w:t>
      </w:r>
      <w:r w:rsidR="008D0E8C">
        <w:rPr>
          <w:rFonts w:ascii="Times New Roman" w:hAnsi="Times New Roman" w:cs="Times New Roman"/>
          <w:color w:val="262626" w:themeColor="text1" w:themeTint="D9"/>
        </w:rPr>
        <w:t>»</w:t>
      </w:r>
      <w:r w:rsidR="00DD6EDF" w:rsidRPr="004A7EB2">
        <w:rPr>
          <w:rFonts w:ascii="Times New Roman" w:hAnsi="Times New Roman" w:cs="Times New Roman"/>
          <w:color w:val="262626" w:themeColor="text1" w:themeTint="D9"/>
        </w:rPr>
        <w:t xml:space="preserve"> (1-</w:t>
      </w:r>
      <w:r w:rsidR="008D0E8C">
        <w:rPr>
          <w:rFonts w:ascii="Times New Roman" w:hAnsi="Times New Roman" w:cs="Times New Roman"/>
          <w:color w:val="262626" w:themeColor="text1" w:themeTint="D9"/>
        </w:rPr>
        <w:t>2</w:t>
      </w:r>
      <w:r w:rsidR="00DD6EDF" w:rsidRPr="004A7EB2">
        <w:rPr>
          <w:rFonts w:ascii="Times New Roman" w:hAnsi="Times New Roman" w:cs="Times New Roman"/>
          <w:color w:val="262626" w:themeColor="text1" w:themeTint="D9"/>
        </w:rPr>
        <w:t xml:space="preserve"> классы), </w:t>
      </w:r>
      <w:r w:rsidR="008D0E8C">
        <w:rPr>
          <w:rFonts w:ascii="Times New Roman" w:hAnsi="Times New Roman" w:cs="Times New Roman"/>
          <w:color w:val="262626" w:themeColor="text1" w:themeTint="D9"/>
        </w:rPr>
        <w:t>«</w:t>
      </w:r>
      <w:r w:rsidR="00DD6EDF" w:rsidRPr="004A7EB2">
        <w:rPr>
          <w:rFonts w:ascii="Times New Roman" w:hAnsi="Times New Roman" w:cs="Times New Roman"/>
          <w:color w:val="262626" w:themeColor="text1" w:themeTint="D9"/>
        </w:rPr>
        <w:t>Литературное чтени</w:t>
      </w:r>
      <w:r w:rsidR="008D0E8C">
        <w:rPr>
          <w:rFonts w:ascii="Times New Roman" w:hAnsi="Times New Roman" w:cs="Times New Roman"/>
          <w:color w:val="262626" w:themeColor="text1" w:themeTint="D9"/>
        </w:rPr>
        <w:t>е на родном языке (русском)» (1-2</w:t>
      </w:r>
      <w:r w:rsidR="00DD6EDF" w:rsidRPr="004A7EB2">
        <w:rPr>
          <w:rFonts w:ascii="Times New Roman" w:hAnsi="Times New Roman" w:cs="Times New Roman"/>
          <w:color w:val="262626" w:themeColor="text1" w:themeTint="D9"/>
        </w:rPr>
        <w:t xml:space="preserve"> классы), </w:t>
      </w:r>
      <w:r w:rsidR="008D0E8C">
        <w:rPr>
          <w:rFonts w:ascii="Times New Roman" w:hAnsi="Times New Roman" w:cs="Times New Roman"/>
          <w:color w:val="262626" w:themeColor="text1" w:themeTint="D9"/>
        </w:rPr>
        <w:t>«</w:t>
      </w:r>
      <w:r w:rsidR="00DD6EDF" w:rsidRPr="004A7EB2">
        <w:rPr>
          <w:rFonts w:ascii="Times New Roman" w:hAnsi="Times New Roman" w:cs="Times New Roman"/>
          <w:color w:val="262626" w:themeColor="text1" w:themeTint="D9"/>
        </w:rPr>
        <w:t>Родной язык (русский)</w:t>
      </w:r>
      <w:r w:rsidR="008D0E8C">
        <w:rPr>
          <w:rFonts w:ascii="Times New Roman" w:hAnsi="Times New Roman" w:cs="Times New Roman"/>
          <w:color w:val="262626" w:themeColor="text1" w:themeTint="D9"/>
        </w:rPr>
        <w:t>»</w:t>
      </w:r>
      <w:r w:rsidR="00DD6EDF" w:rsidRPr="004A7EB2">
        <w:rPr>
          <w:rFonts w:ascii="Times New Roman" w:hAnsi="Times New Roman" w:cs="Times New Roman"/>
          <w:color w:val="262626" w:themeColor="text1" w:themeTint="D9"/>
        </w:rPr>
        <w:t xml:space="preserve"> (5-6 классы), </w:t>
      </w:r>
      <w:r w:rsidR="008D0E8C">
        <w:rPr>
          <w:rFonts w:ascii="Times New Roman" w:hAnsi="Times New Roman" w:cs="Times New Roman"/>
          <w:color w:val="262626" w:themeColor="text1" w:themeTint="D9"/>
        </w:rPr>
        <w:t>«</w:t>
      </w:r>
      <w:r w:rsidR="00DD6EDF" w:rsidRPr="004A7EB2">
        <w:rPr>
          <w:rFonts w:ascii="Times New Roman" w:hAnsi="Times New Roman" w:cs="Times New Roman"/>
          <w:color w:val="262626" w:themeColor="text1" w:themeTint="D9"/>
        </w:rPr>
        <w:t>Родная литература (русская)</w:t>
      </w:r>
      <w:r w:rsidR="008D0E8C">
        <w:rPr>
          <w:rFonts w:ascii="Times New Roman" w:hAnsi="Times New Roman" w:cs="Times New Roman"/>
          <w:color w:val="262626" w:themeColor="text1" w:themeTint="D9"/>
        </w:rPr>
        <w:t>»</w:t>
      </w:r>
      <w:r w:rsidR="00DD6EDF" w:rsidRPr="004A7EB2">
        <w:rPr>
          <w:rFonts w:ascii="Times New Roman" w:hAnsi="Times New Roman" w:cs="Times New Roman"/>
          <w:color w:val="262626" w:themeColor="text1" w:themeTint="D9"/>
        </w:rPr>
        <w:t xml:space="preserve"> (5-6 классы).</w:t>
      </w:r>
      <w:proofErr w:type="gramEnd"/>
    </w:p>
    <w:p w:rsidR="00C308AA" w:rsidRPr="004A7EB2" w:rsidRDefault="00AD7BA7"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r w:rsidR="000B505C" w:rsidRPr="004A7EB2">
        <w:rPr>
          <w:rFonts w:ascii="Times New Roman" w:hAnsi="Times New Roman" w:cs="Times New Roman"/>
          <w:color w:val="262626" w:themeColor="text1" w:themeTint="D9"/>
        </w:rPr>
        <w:t>1.</w:t>
      </w:r>
      <w:r w:rsidR="00F13B2A" w:rsidRPr="004A7EB2">
        <w:rPr>
          <w:rFonts w:ascii="Times New Roman" w:hAnsi="Times New Roman" w:cs="Times New Roman"/>
          <w:color w:val="262626" w:themeColor="text1" w:themeTint="D9"/>
        </w:rPr>
        <w:t>8</w:t>
      </w:r>
      <w:r w:rsidRPr="004A7EB2">
        <w:rPr>
          <w:rFonts w:ascii="Times New Roman" w:hAnsi="Times New Roman" w:cs="Times New Roman"/>
          <w:color w:val="262626" w:themeColor="text1" w:themeTint="D9"/>
        </w:rPr>
        <w:t>.</w:t>
      </w:r>
      <w:r w:rsidR="00C308AA" w:rsidRPr="004A7EB2">
        <w:rPr>
          <w:rFonts w:ascii="Times New Roman" w:hAnsi="Times New Roman" w:cs="Times New Roman"/>
          <w:color w:val="262626" w:themeColor="text1" w:themeTint="D9"/>
        </w:rPr>
        <w:t xml:space="preserve"> Системой «зачёт»/«незачет» оценивается:</w:t>
      </w:r>
    </w:p>
    <w:p w:rsidR="00C308AA" w:rsidRPr="004A7EB2" w:rsidRDefault="00C308AA" w:rsidP="004A7EB2">
      <w:pPr>
        <w:ind w:firstLine="709"/>
        <w:jc w:val="both"/>
        <w:rPr>
          <w:rFonts w:ascii="Times New Roman" w:hAnsi="Times New Roman" w:cs="Times New Roman"/>
          <w:b/>
          <w:color w:val="262626" w:themeColor="text1" w:themeTint="D9"/>
        </w:rPr>
      </w:pPr>
      <w:r w:rsidRPr="004A7EB2">
        <w:rPr>
          <w:rFonts w:ascii="Times New Roman" w:hAnsi="Times New Roman" w:cs="Times New Roman"/>
          <w:color w:val="262626" w:themeColor="text1" w:themeTint="D9"/>
        </w:rPr>
        <w:t>-  по полугодиям учебный курс «</w:t>
      </w:r>
      <w:r w:rsidR="004B5F11">
        <w:rPr>
          <w:rFonts w:ascii="Times New Roman" w:hAnsi="Times New Roman" w:cs="Times New Roman"/>
          <w:color w:val="262626" w:themeColor="text1" w:themeTint="D9"/>
        </w:rPr>
        <w:t>Проектная и исследовательская деятельность</w:t>
      </w:r>
      <w:r w:rsidRPr="004A7EB2">
        <w:rPr>
          <w:rFonts w:ascii="Times New Roman" w:hAnsi="Times New Roman" w:cs="Times New Roman"/>
          <w:color w:val="262626" w:themeColor="text1" w:themeTint="D9"/>
        </w:rPr>
        <w:t>» в 9 классе.</w:t>
      </w:r>
    </w:p>
    <w:p w:rsidR="00C308AA" w:rsidRPr="004A7EB2" w:rsidRDefault="00AD7BA7"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r w:rsidR="000B505C" w:rsidRPr="004A7EB2">
        <w:rPr>
          <w:rFonts w:ascii="Times New Roman" w:hAnsi="Times New Roman" w:cs="Times New Roman"/>
          <w:color w:val="262626" w:themeColor="text1" w:themeTint="D9"/>
        </w:rPr>
        <w:t>1.</w:t>
      </w:r>
      <w:r w:rsidR="00F13B2A" w:rsidRPr="004A7EB2">
        <w:rPr>
          <w:rFonts w:ascii="Times New Roman" w:hAnsi="Times New Roman" w:cs="Times New Roman"/>
          <w:color w:val="262626" w:themeColor="text1" w:themeTint="D9"/>
        </w:rPr>
        <w:t>9</w:t>
      </w:r>
      <w:r w:rsidRPr="004A7EB2">
        <w:rPr>
          <w:rFonts w:ascii="Times New Roman" w:hAnsi="Times New Roman" w:cs="Times New Roman"/>
          <w:color w:val="262626" w:themeColor="text1" w:themeTint="D9"/>
        </w:rPr>
        <w:t>.</w:t>
      </w:r>
      <w:r w:rsidR="00C308AA" w:rsidRPr="004A7EB2">
        <w:rPr>
          <w:rFonts w:ascii="Times New Roman" w:hAnsi="Times New Roman" w:cs="Times New Roman"/>
          <w:color w:val="262626" w:themeColor="text1" w:themeTint="D9"/>
        </w:rPr>
        <w:t>Отметка «зачет» выставляется при условии освоения обучающимся программ курсов в полном объеме и посетившим не менее 2/3  занятий. Если обучающийся пропустил более 1/3 учебного времени, то он обязан отработать пропущенные занятия в форме, предложенной учителем (собеседование, творческая работа и т.д.).</w:t>
      </w:r>
    </w:p>
    <w:p w:rsidR="00C308AA" w:rsidRPr="004A7EB2" w:rsidRDefault="00C308AA"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Отметка «незачет» выставляется обучающемуся в случае не сдачи зачета.  </w:t>
      </w:r>
    </w:p>
    <w:p w:rsidR="004A7C39" w:rsidRDefault="00AD7BA7" w:rsidP="004A7EB2">
      <w:pPr>
        <w:ind w:firstLine="709"/>
        <w:jc w:val="both"/>
        <w:rPr>
          <w:rFonts w:ascii="Times New Roman" w:hAnsi="Times New Roman" w:cs="Times New Roman"/>
          <w:color w:val="262626" w:themeColor="text1" w:themeTint="D9"/>
          <w:lang w:eastAsia="ar-SA"/>
        </w:rPr>
      </w:pPr>
      <w:r w:rsidRPr="004A7EB2">
        <w:rPr>
          <w:rFonts w:ascii="Times New Roman" w:hAnsi="Times New Roman" w:cs="Times New Roman"/>
          <w:color w:val="262626" w:themeColor="text1" w:themeTint="D9"/>
        </w:rPr>
        <w:t>4.</w:t>
      </w:r>
      <w:r w:rsidR="000B505C" w:rsidRPr="004A7EB2">
        <w:rPr>
          <w:rFonts w:ascii="Times New Roman" w:hAnsi="Times New Roman" w:cs="Times New Roman"/>
          <w:color w:val="262626" w:themeColor="text1" w:themeTint="D9"/>
        </w:rPr>
        <w:t>1.</w:t>
      </w:r>
      <w:r w:rsidRPr="004A7EB2">
        <w:rPr>
          <w:rFonts w:ascii="Times New Roman" w:hAnsi="Times New Roman" w:cs="Times New Roman"/>
          <w:color w:val="262626" w:themeColor="text1" w:themeTint="D9"/>
        </w:rPr>
        <w:t>1</w:t>
      </w:r>
      <w:r w:rsidR="00F13B2A" w:rsidRPr="004A7EB2">
        <w:rPr>
          <w:rFonts w:ascii="Times New Roman" w:hAnsi="Times New Roman" w:cs="Times New Roman"/>
          <w:color w:val="262626" w:themeColor="text1" w:themeTint="D9"/>
        </w:rPr>
        <w:t>0</w:t>
      </w:r>
      <w:r w:rsidRPr="004A7EB2">
        <w:rPr>
          <w:rFonts w:ascii="Times New Roman" w:hAnsi="Times New Roman" w:cs="Times New Roman"/>
          <w:color w:val="262626" w:themeColor="text1" w:themeTint="D9"/>
        </w:rPr>
        <w:t>.</w:t>
      </w:r>
      <w:r w:rsidR="004A7C39">
        <w:rPr>
          <w:rFonts w:ascii="Times New Roman" w:hAnsi="Times New Roman" w:cs="Times New Roman"/>
          <w:color w:val="262626" w:themeColor="text1" w:themeTint="D9"/>
        </w:rPr>
        <w:t xml:space="preserve"> Оцениваю</w:t>
      </w:r>
      <w:r w:rsidR="00C308AA" w:rsidRPr="004A7EB2">
        <w:rPr>
          <w:rFonts w:ascii="Times New Roman" w:hAnsi="Times New Roman" w:cs="Times New Roman"/>
          <w:color w:val="262626" w:themeColor="text1" w:themeTint="D9"/>
        </w:rPr>
        <w:t>тся по полугодиям в виде отметок по пятибалльной</w:t>
      </w:r>
      <w:r w:rsidR="00C308AA" w:rsidRPr="004A7EB2">
        <w:rPr>
          <w:rFonts w:ascii="Times New Roman" w:hAnsi="Times New Roman" w:cs="Times New Roman"/>
          <w:color w:val="262626" w:themeColor="text1" w:themeTint="D9"/>
          <w:lang w:eastAsia="ar-SA"/>
        </w:rPr>
        <w:t xml:space="preserve">  системе оцено</w:t>
      </w:r>
      <w:r w:rsidR="004A7C39">
        <w:rPr>
          <w:rFonts w:ascii="Times New Roman" w:hAnsi="Times New Roman" w:cs="Times New Roman"/>
          <w:color w:val="262626" w:themeColor="text1" w:themeTint="D9"/>
          <w:lang w:eastAsia="ar-SA"/>
        </w:rPr>
        <w:t>к:</w:t>
      </w:r>
    </w:p>
    <w:p w:rsidR="004A7C39" w:rsidRDefault="004A7C39" w:rsidP="004A7EB2">
      <w:pPr>
        <w:ind w:firstLine="709"/>
        <w:jc w:val="both"/>
        <w:rPr>
          <w:rFonts w:ascii="Times New Roman" w:hAnsi="Times New Roman" w:cs="Times New Roman"/>
          <w:color w:val="262626" w:themeColor="text1" w:themeTint="D9"/>
          <w:lang w:eastAsia="ar-SA"/>
        </w:rPr>
      </w:pPr>
      <w:r>
        <w:rPr>
          <w:rFonts w:ascii="Times New Roman" w:hAnsi="Times New Roman" w:cs="Times New Roman"/>
          <w:color w:val="262626" w:themeColor="text1" w:themeTint="D9"/>
          <w:lang w:eastAsia="ar-SA"/>
        </w:rPr>
        <w:lastRenderedPageBreak/>
        <w:t>- предмет «</w:t>
      </w:r>
      <w:proofErr w:type="spellStart"/>
      <w:r>
        <w:rPr>
          <w:rFonts w:ascii="Times New Roman" w:hAnsi="Times New Roman" w:cs="Times New Roman"/>
          <w:color w:val="262626" w:themeColor="text1" w:themeTint="D9"/>
          <w:lang w:eastAsia="ar-SA"/>
        </w:rPr>
        <w:t>Кубановедение</w:t>
      </w:r>
      <w:proofErr w:type="spellEnd"/>
      <w:r>
        <w:rPr>
          <w:rFonts w:ascii="Times New Roman" w:hAnsi="Times New Roman" w:cs="Times New Roman"/>
          <w:color w:val="262626" w:themeColor="text1" w:themeTint="D9"/>
          <w:lang w:eastAsia="ar-SA"/>
        </w:rPr>
        <w:t>» (2-11 клас</w:t>
      </w:r>
      <w:r w:rsidR="00B16852">
        <w:rPr>
          <w:rFonts w:ascii="Times New Roman" w:hAnsi="Times New Roman" w:cs="Times New Roman"/>
          <w:color w:val="262626" w:themeColor="text1" w:themeTint="D9"/>
          <w:lang w:eastAsia="ar-SA"/>
        </w:rPr>
        <w:t>с</w:t>
      </w:r>
      <w:r>
        <w:rPr>
          <w:rFonts w:ascii="Times New Roman" w:hAnsi="Times New Roman" w:cs="Times New Roman"/>
          <w:color w:val="262626" w:themeColor="text1" w:themeTint="D9"/>
          <w:lang w:eastAsia="ar-SA"/>
        </w:rPr>
        <w:t>);</w:t>
      </w:r>
    </w:p>
    <w:p w:rsidR="00F13B2A" w:rsidRPr="004A7EB2" w:rsidRDefault="00EB4502" w:rsidP="004A7EB2">
      <w:pPr>
        <w:ind w:firstLine="709"/>
        <w:jc w:val="both"/>
        <w:rPr>
          <w:rFonts w:ascii="Times New Roman" w:hAnsi="Times New Roman" w:cs="Times New Roman"/>
          <w:color w:val="262626" w:themeColor="text1" w:themeTint="D9"/>
          <w:lang w:eastAsia="ar-SA"/>
        </w:rPr>
      </w:pPr>
      <w:r>
        <w:rPr>
          <w:rFonts w:ascii="Times New Roman" w:hAnsi="Times New Roman" w:cs="Times New Roman"/>
          <w:color w:val="262626" w:themeColor="text1" w:themeTint="D9"/>
        </w:rPr>
        <w:t>4</w:t>
      </w:r>
      <w:r w:rsidR="00F13B2A" w:rsidRPr="004A7EB2">
        <w:rPr>
          <w:rFonts w:ascii="Times New Roman" w:hAnsi="Times New Roman" w:cs="Times New Roman"/>
          <w:color w:val="262626" w:themeColor="text1" w:themeTint="D9"/>
        </w:rPr>
        <w:t xml:space="preserve">.1.11.Фиксация результатов промежуточной аттестации по </w:t>
      </w:r>
      <w:bookmarkStart w:id="4" w:name="_GoBack"/>
      <w:bookmarkEnd w:id="4"/>
      <w:r w:rsidR="00F13B2A" w:rsidRPr="004A7EB2">
        <w:rPr>
          <w:rFonts w:ascii="Times New Roman" w:hAnsi="Times New Roman" w:cs="Times New Roman"/>
          <w:color w:val="262626" w:themeColor="text1" w:themeTint="D9"/>
        </w:rPr>
        <w:t xml:space="preserve">остальным </w:t>
      </w:r>
      <w:r w:rsidR="000D7217" w:rsidRPr="004A7EB2">
        <w:rPr>
          <w:rFonts w:ascii="Times New Roman" w:hAnsi="Times New Roman" w:cs="Times New Roman"/>
          <w:color w:val="262626" w:themeColor="text1" w:themeTint="D9"/>
        </w:rPr>
        <w:t xml:space="preserve">предметам, учебным курсам </w:t>
      </w:r>
      <w:r w:rsidR="00F13B2A" w:rsidRPr="004A7EB2">
        <w:rPr>
          <w:rFonts w:ascii="Times New Roman" w:hAnsi="Times New Roman" w:cs="Times New Roman"/>
          <w:color w:val="262626" w:themeColor="text1" w:themeTint="D9"/>
        </w:rPr>
        <w:t xml:space="preserve">осуществляется по пятибалльной системе </w:t>
      </w:r>
      <w:r w:rsidR="00F13B2A" w:rsidRPr="004A7EB2">
        <w:rPr>
          <w:rFonts w:ascii="Times New Roman" w:hAnsi="Times New Roman" w:cs="Times New Roman"/>
          <w:color w:val="262626" w:themeColor="text1" w:themeTint="D9"/>
          <w:lang w:eastAsia="ar-SA"/>
        </w:rPr>
        <w:t xml:space="preserve">(5- «отлично», 4- «хорошо», </w:t>
      </w:r>
      <w:r w:rsidR="008D0E8C">
        <w:rPr>
          <w:rFonts w:ascii="Times New Roman" w:hAnsi="Times New Roman" w:cs="Times New Roman"/>
          <w:color w:val="262626" w:themeColor="text1" w:themeTint="D9"/>
          <w:lang w:eastAsia="ar-SA"/>
        </w:rPr>
        <w:t xml:space="preserve">                </w:t>
      </w:r>
      <w:r w:rsidR="00F13B2A" w:rsidRPr="004A7EB2">
        <w:rPr>
          <w:rFonts w:ascii="Times New Roman" w:hAnsi="Times New Roman" w:cs="Times New Roman"/>
          <w:color w:val="262626" w:themeColor="text1" w:themeTint="D9"/>
          <w:lang w:eastAsia="ar-SA"/>
        </w:rPr>
        <w:t>3- «удовлетворительно», 2- «неудовлетворительно»).</w:t>
      </w:r>
    </w:p>
    <w:p w:rsidR="00D40771" w:rsidRPr="004A7EB2" w:rsidRDefault="00AD7BA7" w:rsidP="004A7EB2">
      <w:pPr>
        <w:pStyle w:val="20"/>
        <w:shd w:val="clear" w:color="auto" w:fill="auto"/>
        <w:tabs>
          <w:tab w:val="left" w:pos="1252"/>
        </w:tabs>
        <w:spacing w:line="240" w:lineRule="auto"/>
        <w:ind w:firstLine="709"/>
        <w:jc w:val="both"/>
        <w:rPr>
          <w:color w:val="262626" w:themeColor="text1" w:themeTint="D9"/>
          <w:sz w:val="24"/>
          <w:szCs w:val="24"/>
        </w:rPr>
      </w:pPr>
      <w:bookmarkStart w:id="5" w:name="bookmark5"/>
      <w:r w:rsidRPr="004A7EB2">
        <w:rPr>
          <w:color w:val="262626" w:themeColor="text1" w:themeTint="D9"/>
          <w:sz w:val="24"/>
          <w:szCs w:val="24"/>
        </w:rPr>
        <w:t>4.</w:t>
      </w:r>
      <w:r w:rsidR="000B505C" w:rsidRPr="004A7EB2">
        <w:rPr>
          <w:color w:val="262626" w:themeColor="text1" w:themeTint="D9"/>
          <w:sz w:val="24"/>
          <w:szCs w:val="24"/>
        </w:rPr>
        <w:t>1.</w:t>
      </w:r>
      <w:r w:rsidRPr="004A7EB2">
        <w:rPr>
          <w:color w:val="262626" w:themeColor="text1" w:themeTint="D9"/>
          <w:sz w:val="24"/>
          <w:szCs w:val="24"/>
        </w:rPr>
        <w:t>12.</w:t>
      </w:r>
      <w:r w:rsidR="00D40771" w:rsidRPr="004A7EB2">
        <w:rPr>
          <w:color w:val="262626" w:themeColor="text1" w:themeTint="D9"/>
          <w:sz w:val="24"/>
          <w:szCs w:val="24"/>
        </w:rPr>
        <w:t>Обучающимся 9, 10-11-х классов не может быть выставлена четвертная,  полугодовая отметка «5» при наличии неудовлетворительных результатов за  выполнение  текущих работ контрольного характера.</w:t>
      </w:r>
    </w:p>
    <w:p w:rsidR="00D40771" w:rsidRPr="004A7EB2" w:rsidRDefault="00AD7BA7" w:rsidP="004A7EB2">
      <w:pPr>
        <w:pStyle w:val="20"/>
        <w:shd w:val="clear" w:color="auto" w:fill="auto"/>
        <w:tabs>
          <w:tab w:val="left" w:pos="1252"/>
        </w:tabs>
        <w:spacing w:line="240" w:lineRule="auto"/>
        <w:ind w:firstLine="709"/>
        <w:jc w:val="both"/>
        <w:rPr>
          <w:color w:val="262626" w:themeColor="text1" w:themeTint="D9"/>
          <w:sz w:val="24"/>
          <w:szCs w:val="24"/>
        </w:rPr>
      </w:pPr>
      <w:r w:rsidRPr="004A7EB2">
        <w:rPr>
          <w:color w:val="262626" w:themeColor="text1" w:themeTint="D9"/>
          <w:sz w:val="24"/>
          <w:szCs w:val="24"/>
        </w:rPr>
        <w:t>4.</w:t>
      </w:r>
      <w:r w:rsidR="000B505C" w:rsidRPr="004A7EB2">
        <w:rPr>
          <w:color w:val="262626" w:themeColor="text1" w:themeTint="D9"/>
          <w:sz w:val="24"/>
          <w:szCs w:val="24"/>
        </w:rPr>
        <w:t>1.</w:t>
      </w:r>
      <w:r w:rsidRPr="004A7EB2">
        <w:rPr>
          <w:color w:val="262626" w:themeColor="text1" w:themeTint="D9"/>
          <w:sz w:val="24"/>
          <w:szCs w:val="24"/>
        </w:rPr>
        <w:t>13.</w:t>
      </w:r>
      <w:r w:rsidR="00D40771" w:rsidRPr="004A7EB2">
        <w:rPr>
          <w:color w:val="262626" w:themeColor="text1" w:themeTint="D9"/>
          <w:sz w:val="24"/>
          <w:szCs w:val="24"/>
        </w:rPr>
        <w:t>Заместитель директора, курирующий 9-11 классы, ведет мониторинг учебных достижений претендентов на награждение медалью «За особые успехи в учении» (10-11 класс), на получение аттестата с отличием (9 класс), фиксирует достижения обучающихся, результаты участия в олимпиадах, конкурсах различного вида.</w:t>
      </w:r>
    </w:p>
    <w:p w:rsidR="000B505C" w:rsidRPr="004A7EB2" w:rsidRDefault="000B505C" w:rsidP="004A7EB2">
      <w:pPr>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4.1.14.Для учащихся 11 класса в качестве промежуточной аттестация в декабре последнего года обучения проводится итоговое сочинение (изложение), срок проведения которого устанавливается </w:t>
      </w:r>
      <w:proofErr w:type="spellStart"/>
      <w:r w:rsidRPr="004A7EB2">
        <w:rPr>
          <w:rFonts w:ascii="Times New Roman" w:hAnsi="Times New Roman" w:cs="Times New Roman"/>
          <w:color w:val="262626" w:themeColor="text1" w:themeTint="D9"/>
        </w:rPr>
        <w:t>Рособрнадзором</w:t>
      </w:r>
      <w:proofErr w:type="spellEnd"/>
      <w:r w:rsidRPr="004A7EB2">
        <w:rPr>
          <w:rFonts w:ascii="Times New Roman" w:hAnsi="Times New Roman" w:cs="Times New Roman"/>
          <w:color w:val="262626" w:themeColor="text1" w:themeTint="D9"/>
        </w:rPr>
        <w:t>.</w:t>
      </w:r>
      <w:r w:rsidR="00DC4AD7">
        <w:rPr>
          <w:rFonts w:ascii="Times New Roman" w:hAnsi="Times New Roman" w:cs="Times New Roman"/>
          <w:color w:val="262626" w:themeColor="text1" w:themeTint="D9"/>
        </w:rPr>
        <w:t xml:space="preserve"> </w:t>
      </w:r>
      <w:r w:rsidRPr="004A7EB2">
        <w:rPr>
          <w:rFonts w:ascii="Times New Roman" w:hAnsi="Times New Roman" w:cs="Times New Roman"/>
          <w:color w:val="262626" w:themeColor="text1" w:themeTint="D9"/>
        </w:rPr>
        <w:t>Оценивание итогового сочинения (изложения) осуществляется по системе «зачет», «незачет».</w:t>
      </w:r>
      <w:r w:rsidR="00DC4AD7">
        <w:rPr>
          <w:rFonts w:ascii="Times New Roman" w:hAnsi="Times New Roman" w:cs="Times New Roman"/>
          <w:color w:val="262626" w:themeColor="text1" w:themeTint="D9"/>
        </w:rPr>
        <w:t xml:space="preserve"> </w:t>
      </w:r>
      <w:r w:rsidRPr="004A7EB2">
        <w:rPr>
          <w:rFonts w:ascii="Times New Roman" w:hAnsi="Times New Roman" w:cs="Times New Roman"/>
          <w:color w:val="262626" w:themeColor="text1" w:themeTint="D9"/>
        </w:rPr>
        <w:t>Положительный результат за итоговое сочинение (изложение) является условием допуска к государственной итоговой аттестации.</w:t>
      </w:r>
    </w:p>
    <w:p w:rsidR="000B505C" w:rsidRPr="004A7EB2" w:rsidRDefault="000B505C" w:rsidP="004A7EB2">
      <w:pPr>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Учащихся 11 класса, получивших за итоговое сочинение (изложение) неудовлетворительный результат допускаются повторно к проведению итогового сочинения (изложения) в дополнительные сроки (в феврале и апреле-мае текущего учебного года).</w:t>
      </w:r>
    </w:p>
    <w:p w:rsidR="00776083" w:rsidRPr="004A7EB2" w:rsidRDefault="000B505C" w:rsidP="004A7EB2">
      <w:pPr>
        <w:pStyle w:val="20"/>
        <w:shd w:val="clear" w:color="auto" w:fill="auto"/>
        <w:tabs>
          <w:tab w:val="left" w:pos="1252"/>
        </w:tabs>
        <w:spacing w:line="240" w:lineRule="auto"/>
        <w:ind w:firstLine="709"/>
        <w:jc w:val="both"/>
        <w:rPr>
          <w:color w:val="262626" w:themeColor="text1" w:themeTint="D9"/>
          <w:sz w:val="24"/>
          <w:szCs w:val="24"/>
        </w:rPr>
      </w:pPr>
      <w:r w:rsidRPr="004A7EB2">
        <w:rPr>
          <w:color w:val="262626" w:themeColor="text1" w:themeTint="D9"/>
          <w:sz w:val="24"/>
          <w:szCs w:val="24"/>
        </w:rPr>
        <w:t>4.1.15.</w:t>
      </w:r>
      <w:r w:rsidR="00776083" w:rsidRPr="004A7EB2">
        <w:rPr>
          <w:color w:val="262626" w:themeColor="text1" w:themeTint="D9"/>
          <w:sz w:val="24"/>
          <w:szCs w:val="24"/>
        </w:rPr>
        <w:t xml:space="preserve">График проведения административных и мониторинговых контрольных работ  является открытым для всех педагогических работников, обучающихся и их родителей (законных представителей), составляется на каждую четверть и по итогам года (проводятся в  4 четверти на предпоследней учебной неделе)  по </w:t>
      </w:r>
      <w:r w:rsidR="008D0E8C">
        <w:rPr>
          <w:color w:val="262626" w:themeColor="text1" w:themeTint="D9"/>
          <w:sz w:val="24"/>
          <w:szCs w:val="24"/>
        </w:rPr>
        <w:t xml:space="preserve">основным </w:t>
      </w:r>
      <w:r w:rsidR="00776083" w:rsidRPr="004A7EB2">
        <w:rPr>
          <w:color w:val="262626" w:themeColor="text1" w:themeTint="D9"/>
          <w:sz w:val="24"/>
          <w:szCs w:val="24"/>
        </w:rPr>
        <w:t>предметам:</w:t>
      </w:r>
    </w:p>
    <w:p w:rsidR="00776083" w:rsidRPr="004A7EB2" w:rsidRDefault="008D0E8C" w:rsidP="004A7EB2">
      <w:pPr>
        <w:pStyle w:val="af5"/>
        <w:ind w:left="0"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 xml:space="preserve">- </w:t>
      </w:r>
      <w:r w:rsidR="00776083" w:rsidRPr="004A7EB2">
        <w:rPr>
          <w:rFonts w:ascii="Times New Roman" w:hAnsi="Times New Roman" w:cs="Times New Roman"/>
          <w:color w:val="262626" w:themeColor="text1" w:themeTint="D9"/>
        </w:rPr>
        <w:t>2-9 классы</w:t>
      </w:r>
      <w:proofErr w:type="gramStart"/>
      <w:r w:rsidR="00776083" w:rsidRPr="004A7EB2">
        <w:rPr>
          <w:rFonts w:ascii="Times New Roman" w:hAnsi="Times New Roman" w:cs="Times New Roman"/>
          <w:color w:val="262626" w:themeColor="text1" w:themeTint="D9"/>
        </w:rPr>
        <w:t xml:space="preserve"> </w:t>
      </w:r>
      <w:r>
        <w:rPr>
          <w:rFonts w:ascii="Times New Roman" w:hAnsi="Times New Roman" w:cs="Times New Roman"/>
          <w:color w:val="262626" w:themeColor="text1" w:themeTint="D9"/>
        </w:rPr>
        <w:t>:</w:t>
      </w:r>
      <w:proofErr w:type="gramEnd"/>
      <w:r>
        <w:rPr>
          <w:rFonts w:ascii="Times New Roman" w:hAnsi="Times New Roman" w:cs="Times New Roman"/>
          <w:color w:val="262626" w:themeColor="text1" w:themeTint="D9"/>
        </w:rPr>
        <w:t xml:space="preserve"> </w:t>
      </w:r>
      <w:r w:rsidR="00776083" w:rsidRPr="004A7EB2">
        <w:rPr>
          <w:rFonts w:ascii="Times New Roman" w:hAnsi="Times New Roman" w:cs="Times New Roman"/>
          <w:color w:val="262626" w:themeColor="text1" w:themeTint="D9"/>
        </w:rPr>
        <w:t>русский язык, математика</w:t>
      </w:r>
    </w:p>
    <w:p w:rsidR="00776083" w:rsidRPr="004A7EB2" w:rsidRDefault="008D0E8C" w:rsidP="004A7EB2">
      <w:pPr>
        <w:pStyle w:val="af5"/>
        <w:ind w:left="0"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 xml:space="preserve">- </w:t>
      </w:r>
      <w:r w:rsidR="00776083" w:rsidRPr="004A7EB2">
        <w:rPr>
          <w:rFonts w:ascii="Times New Roman" w:hAnsi="Times New Roman" w:cs="Times New Roman"/>
          <w:color w:val="262626" w:themeColor="text1" w:themeTint="D9"/>
        </w:rPr>
        <w:t xml:space="preserve">10-11 классы: русский язык, математика, профильные предметы </w:t>
      </w:r>
    </w:p>
    <w:p w:rsidR="00A709D1" w:rsidRPr="004A7EB2" w:rsidRDefault="008D0E8C" w:rsidP="004A7EB2">
      <w:pPr>
        <w:tabs>
          <w:tab w:val="left" w:pos="1221"/>
        </w:tabs>
        <w:ind w:right="300" w:firstLine="720"/>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4.1.16.</w:t>
      </w:r>
      <w:r w:rsidR="00A709D1" w:rsidRPr="004A7EB2">
        <w:rPr>
          <w:rFonts w:ascii="Times New Roman" w:hAnsi="Times New Roman" w:cs="Times New Roman"/>
          <w:color w:val="262626" w:themeColor="text1" w:themeTint="D9"/>
        </w:rPr>
        <w:t>Учителя в рамках работы с родителями (законными представителя</w:t>
      </w:r>
      <w:r w:rsidR="00A709D1" w:rsidRPr="004A7EB2">
        <w:rPr>
          <w:rFonts w:ascii="Times New Roman" w:hAnsi="Times New Roman" w:cs="Times New Roman"/>
          <w:color w:val="262626" w:themeColor="text1" w:themeTint="D9"/>
        </w:rPr>
        <w:softHyphen/>
        <w:t>ми) обучающихся обязаны прокомментировать результаты промежуточной ат</w:t>
      </w:r>
      <w:r w:rsidR="00A709D1" w:rsidRPr="004A7EB2">
        <w:rPr>
          <w:rFonts w:ascii="Times New Roman" w:hAnsi="Times New Roman" w:cs="Times New Roman"/>
          <w:color w:val="262626" w:themeColor="text1" w:themeTint="D9"/>
        </w:rPr>
        <w:softHyphen/>
        <w:t xml:space="preserve">тестации обучающихся в устной форме. </w:t>
      </w:r>
      <w:proofErr w:type="gramStart"/>
      <w:r w:rsidR="00A709D1" w:rsidRPr="004A7EB2">
        <w:rPr>
          <w:rFonts w:ascii="Times New Roman" w:hAnsi="Times New Roman" w:cs="Times New Roman"/>
          <w:color w:val="262626" w:themeColor="text1" w:themeTint="D9"/>
        </w:rPr>
        <w:t>Родители (законные представители) имеют право на получение информации об итогах промежуточной аттестации обучающегося в письменной форме в виде выписки из соответствующих до</w:t>
      </w:r>
      <w:r w:rsidR="00A709D1" w:rsidRPr="004A7EB2">
        <w:rPr>
          <w:rFonts w:ascii="Times New Roman" w:hAnsi="Times New Roman" w:cs="Times New Roman"/>
          <w:color w:val="262626" w:themeColor="text1" w:themeTint="D9"/>
        </w:rPr>
        <w:softHyphen/>
        <w:t>кументов, для чего должны обратиться к классному руководителю.</w:t>
      </w:r>
      <w:proofErr w:type="gramEnd"/>
    </w:p>
    <w:p w:rsidR="00A709D1" w:rsidRPr="004A7EB2" w:rsidRDefault="008D0E8C" w:rsidP="004A7EB2">
      <w:pPr>
        <w:tabs>
          <w:tab w:val="left" w:pos="1221"/>
        </w:tabs>
        <w:ind w:right="60" w:firstLine="720"/>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4.1.17.</w:t>
      </w:r>
      <w:proofErr w:type="gramStart"/>
      <w:r w:rsidR="00A709D1" w:rsidRPr="004A7EB2">
        <w:rPr>
          <w:rFonts w:ascii="Times New Roman" w:hAnsi="Times New Roman" w:cs="Times New Roman"/>
          <w:color w:val="262626" w:themeColor="text1" w:themeTint="D9"/>
        </w:rPr>
        <w:t>Классный</w:t>
      </w:r>
      <w:proofErr w:type="gramEnd"/>
      <w:r w:rsidR="00A709D1" w:rsidRPr="004A7EB2">
        <w:rPr>
          <w:rFonts w:ascii="Times New Roman" w:hAnsi="Times New Roman" w:cs="Times New Roman"/>
          <w:color w:val="262626" w:themeColor="text1" w:themeTint="D9"/>
        </w:rPr>
        <w:t xml:space="preserve"> руководить  доводит информацию о возможности выставления неудовлетворительной отметки за две недели до начала промежуточной атте</w:t>
      </w:r>
      <w:r w:rsidR="00A709D1" w:rsidRPr="004A7EB2">
        <w:rPr>
          <w:rFonts w:ascii="Times New Roman" w:hAnsi="Times New Roman" w:cs="Times New Roman"/>
          <w:color w:val="262626" w:themeColor="text1" w:themeTint="D9"/>
        </w:rPr>
        <w:softHyphen/>
        <w:t>стации до сведения родителей (законных представителей).</w:t>
      </w:r>
    </w:p>
    <w:p w:rsidR="001D7DD3" w:rsidRPr="004A7EB2" w:rsidRDefault="001D7DD3" w:rsidP="004A7EB2">
      <w:pPr>
        <w:pStyle w:val="29"/>
        <w:keepNext/>
        <w:keepLines/>
        <w:shd w:val="clear" w:color="auto" w:fill="auto"/>
        <w:spacing w:line="240" w:lineRule="auto"/>
        <w:jc w:val="center"/>
        <w:rPr>
          <w:color w:val="262626" w:themeColor="text1" w:themeTint="D9"/>
          <w:sz w:val="24"/>
          <w:szCs w:val="24"/>
        </w:rPr>
      </w:pPr>
    </w:p>
    <w:p w:rsidR="00D6459B" w:rsidRPr="004A7EB2" w:rsidRDefault="009A1659" w:rsidP="004A7EB2">
      <w:pPr>
        <w:pStyle w:val="29"/>
        <w:keepNext/>
        <w:keepLines/>
        <w:shd w:val="clear" w:color="auto" w:fill="auto"/>
        <w:spacing w:line="240" w:lineRule="auto"/>
        <w:jc w:val="center"/>
        <w:rPr>
          <w:color w:val="262626" w:themeColor="text1" w:themeTint="D9"/>
          <w:sz w:val="24"/>
          <w:szCs w:val="24"/>
        </w:rPr>
      </w:pPr>
      <w:r w:rsidRPr="004A7EB2">
        <w:rPr>
          <w:color w:val="262626" w:themeColor="text1" w:themeTint="D9"/>
          <w:sz w:val="24"/>
          <w:szCs w:val="24"/>
        </w:rPr>
        <w:t xml:space="preserve">       </w:t>
      </w:r>
      <w:r w:rsidR="00F34D89">
        <w:rPr>
          <w:color w:val="262626" w:themeColor="text1" w:themeTint="D9"/>
          <w:sz w:val="24"/>
          <w:szCs w:val="24"/>
        </w:rPr>
        <w:t xml:space="preserve"> </w:t>
      </w:r>
      <w:r w:rsidR="00FF27F3" w:rsidRPr="004A7EB2">
        <w:rPr>
          <w:color w:val="262626" w:themeColor="text1" w:themeTint="D9"/>
          <w:sz w:val="24"/>
          <w:szCs w:val="24"/>
        </w:rPr>
        <w:t>4</w:t>
      </w:r>
      <w:r w:rsidR="006F24C1" w:rsidRPr="004A7EB2">
        <w:rPr>
          <w:color w:val="262626" w:themeColor="text1" w:themeTint="D9"/>
          <w:sz w:val="24"/>
          <w:szCs w:val="24"/>
        </w:rPr>
        <w:t>.</w:t>
      </w:r>
      <w:r w:rsidR="000B505C" w:rsidRPr="004A7EB2">
        <w:rPr>
          <w:color w:val="262626" w:themeColor="text1" w:themeTint="D9"/>
          <w:sz w:val="24"/>
          <w:szCs w:val="24"/>
        </w:rPr>
        <w:t>2.</w:t>
      </w:r>
      <w:r w:rsidR="006F24C1" w:rsidRPr="004A7EB2">
        <w:rPr>
          <w:color w:val="262626" w:themeColor="text1" w:themeTint="D9"/>
          <w:sz w:val="24"/>
          <w:szCs w:val="24"/>
        </w:rPr>
        <w:t xml:space="preserve"> </w:t>
      </w:r>
      <w:r w:rsidR="00D6459B" w:rsidRPr="008D0E8C">
        <w:rPr>
          <w:color w:val="262626" w:themeColor="text1" w:themeTint="D9"/>
          <w:sz w:val="24"/>
          <w:szCs w:val="24"/>
        </w:rPr>
        <w:t>Порядок проведения четвертной (полугодовой) промежуточной аттестации</w:t>
      </w:r>
      <w:r w:rsidR="00D6459B" w:rsidRPr="004A7EB2">
        <w:rPr>
          <w:color w:val="262626" w:themeColor="text1" w:themeTint="D9"/>
          <w:sz w:val="24"/>
          <w:szCs w:val="24"/>
        </w:rPr>
        <w:t xml:space="preserve"> </w:t>
      </w:r>
      <w:bookmarkEnd w:id="5"/>
    </w:p>
    <w:p w:rsidR="00D6459B" w:rsidRPr="004A7EB2" w:rsidRDefault="000B505C" w:rsidP="004A7EB2">
      <w:pPr>
        <w:pStyle w:val="12"/>
        <w:shd w:val="clear" w:color="auto" w:fill="auto"/>
        <w:tabs>
          <w:tab w:val="left" w:pos="644"/>
        </w:tabs>
        <w:spacing w:line="240" w:lineRule="auto"/>
        <w:ind w:left="20" w:right="20" w:firstLine="689"/>
        <w:jc w:val="both"/>
        <w:rPr>
          <w:color w:val="262626" w:themeColor="text1" w:themeTint="D9"/>
          <w:sz w:val="24"/>
          <w:szCs w:val="24"/>
          <w:highlight w:val="yellow"/>
        </w:rPr>
      </w:pPr>
      <w:r w:rsidRPr="004A7EB2">
        <w:rPr>
          <w:color w:val="262626" w:themeColor="text1" w:themeTint="D9"/>
          <w:sz w:val="24"/>
          <w:szCs w:val="24"/>
        </w:rPr>
        <w:t>4.2.1.</w:t>
      </w:r>
      <w:r w:rsidR="00D6459B" w:rsidRPr="004A7EB2">
        <w:rPr>
          <w:color w:val="262626" w:themeColor="text1" w:themeTint="D9"/>
          <w:sz w:val="24"/>
          <w:szCs w:val="24"/>
        </w:rPr>
        <w:t xml:space="preserve">Четвертная (2-9 классы) и полугодовая (10-11 классы) промежуточная аттестация обучающихся проводится с целью определения качества освоения учащимися школы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D6459B" w:rsidRPr="004A7EB2" w:rsidRDefault="000B505C" w:rsidP="004A7EB2">
      <w:pPr>
        <w:pStyle w:val="12"/>
        <w:shd w:val="clear" w:color="auto" w:fill="auto"/>
        <w:tabs>
          <w:tab w:val="left" w:pos="649"/>
        </w:tabs>
        <w:spacing w:line="240" w:lineRule="auto"/>
        <w:ind w:left="20" w:right="20" w:firstLine="689"/>
        <w:jc w:val="both"/>
        <w:rPr>
          <w:color w:val="262626" w:themeColor="text1" w:themeTint="D9"/>
          <w:sz w:val="24"/>
          <w:szCs w:val="24"/>
        </w:rPr>
      </w:pPr>
      <w:r w:rsidRPr="004A7EB2">
        <w:rPr>
          <w:color w:val="262626" w:themeColor="text1" w:themeTint="D9"/>
          <w:sz w:val="24"/>
          <w:szCs w:val="24"/>
        </w:rPr>
        <w:t>4.2.2.</w:t>
      </w:r>
      <w:r w:rsidR="00D6459B" w:rsidRPr="004A7EB2">
        <w:rPr>
          <w:color w:val="262626" w:themeColor="text1" w:themeTint="D9"/>
          <w:sz w:val="24"/>
          <w:szCs w:val="24"/>
        </w:rPr>
        <w:t xml:space="preserve">Отметка обучающегося за четверть (полугодие) выставляется на основе результатов текущего контроля успеваемости, с </w:t>
      </w:r>
      <w:r w:rsidR="00D6459B" w:rsidRPr="00F34D89">
        <w:rPr>
          <w:color w:val="262626" w:themeColor="text1" w:themeTint="D9"/>
          <w:sz w:val="24"/>
          <w:szCs w:val="24"/>
          <w:u w:val="single"/>
        </w:rPr>
        <w:t>учетом результатов тематических письменных контрольных работ</w:t>
      </w:r>
      <w:r w:rsidR="00D6459B" w:rsidRPr="004A7EB2">
        <w:rPr>
          <w:color w:val="262626" w:themeColor="text1" w:themeTint="D9"/>
          <w:sz w:val="24"/>
          <w:szCs w:val="24"/>
        </w:rPr>
        <w:t xml:space="preserve"> </w:t>
      </w:r>
      <w:r w:rsidR="005E69C5" w:rsidRPr="004A7EB2">
        <w:rPr>
          <w:color w:val="262626" w:themeColor="text1" w:themeTint="D9"/>
          <w:sz w:val="24"/>
          <w:szCs w:val="24"/>
        </w:rPr>
        <w:t xml:space="preserve">(самостоятельных, проверочных, творческих, лабораторных, тестовых тематических работ и контрольных работ) </w:t>
      </w:r>
      <w:r w:rsidR="00D6459B" w:rsidRPr="004A7EB2">
        <w:rPr>
          <w:color w:val="262626" w:themeColor="text1" w:themeTint="D9"/>
          <w:sz w:val="24"/>
          <w:szCs w:val="24"/>
        </w:rPr>
        <w:t>при реализации личностно ориентированного подхода, учитывающего продвижение ученика в зоне ближайшего развития.</w:t>
      </w:r>
    </w:p>
    <w:p w:rsidR="00D5696D" w:rsidRPr="004A7EB2" w:rsidRDefault="000B505C" w:rsidP="004A7EB2">
      <w:pPr>
        <w:pStyle w:val="12"/>
        <w:shd w:val="clear" w:color="auto" w:fill="auto"/>
        <w:tabs>
          <w:tab w:val="left" w:pos="649"/>
        </w:tabs>
        <w:spacing w:line="240" w:lineRule="auto"/>
        <w:ind w:left="20" w:right="20" w:firstLine="689"/>
        <w:jc w:val="both"/>
        <w:rPr>
          <w:color w:val="262626" w:themeColor="text1" w:themeTint="D9"/>
          <w:sz w:val="24"/>
          <w:szCs w:val="24"/>
        </w:rPr>
      </w:pPr>
      <w:proofErr w:type="gramStart"/>
      <w:r w:rsidRPr="004A7EB2">
        <w:rPr>
          <w:color w:val="262626" w:themeColor="text1" w:themeTint="D9"/>
          <w:sz w:val="24"/>
          <w:szCs w:val="24"/>
        </w:rPr>
        <w:t>4.2.3.</w:t>
      </w:r>
      <w:r w:rsidR="00D5696D" w:rsidRPr="004A7EB2">
        <w:rPr>
          <w:color w:val="262626" w:themeColor="text1" w:themeTint="D9"/>
          <w:sz w:val="24"/>
          <w:szCs w:val="24"/>
        </w:rPr>
        <w:t>Четвертная (полугодовая) отметка выставляется обучающимся как округлённое по законам математики до целого числа среднее арифметическое текущих отметок, полученных обучающимся в период учебной четверти (полугодия) по данному предмету, курсу</w:t>
      </w:r>
      <w:r w:rsidR="0010478D" w:rsidRPr="004A7EB2">
        <w:rPr>
          <w:color w:val="262626" w:themeColor="text1" w:themeTint="D9"/>
          <w:sz w:val="24"/>
          <w:szCs w:val="24"/>
        </w:rPr>
        <w:t>.</w:t>
      </w:r>
      <w:proofErr w:type="gramEnd"/>
      <w:r w:rsidR="00D5696D" w:rsidRPr="004A7EB2">
        <w:rPr>
          <w:color w:val="262626" w:themeColor="text1" w:themeTint="D9"/>
          <w:sz w:val="24"/>
          <w:szCs w:val="24"/>
        </w:rPr>
        <w:t xml:space="preserve"> При этом учителю рекомендуется учитывать среднее арифметическое текущих отметок электронного журнала:</w:t>
      </w:r>
    </w:p>
    <w:p w:rsidR="00D5696D" w:rsidRPr="004A7EB2" w:rsidRDefault="00D5696D" w:rsidP="004A7EB2">
      <w:pPr>
        <w:tabs>
          <w:tab w:val="left" w:pos="709"/>
        </w:tabs>
        <w:ind w:firstLine="1418"/>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ниже 2,5 ставится «2»;</w:t>
      </w:r>
    </w:p>
    <w:p w:rsidR="00D5696D" w:rsidRPr="004A7EB2" w:rsidRDefault="00DE2DA9" w:rsidP="004A7EB2">
      <w:pPr>
        <w:tabs>
          <w:tab w:val="left" w:pos="709"/>
        </w:tabs>
        <w:ind w:firstLine="1418"/>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lastRenderedPageBreak/>
        <w:t>2,5 – 3,</w:t>
      </w:r>
      <w:r w:rsidR="004B5F11">
        <w:rPr>
          <w:rFonts w:ascii="Times New Roman" w:hAnsi="Times New Roman" w:cs="Times New Roman"/>
          <w:color w:val="262626" w:themeColor="text1" w:themeTint="D9"/>
        </w:rPr>
        <w:t>49</w:t>
      </w:r>
      <w:r w:rsidR="00D5696D" w:rsidRPr="004A7EB2">
        <w:rPr>
          <w:rFonts w:ascii="Times New Roman" w:hAnsi="Times New Roman" w:cs="Times New Roman"/>
          <w:color w:val="262626" w:themeColor="text1" w:themeTint="D9"/>
        </w:rPr>
        <w:t xml:space="preserve"> – «3»;</w:t>
      </w:r>
    </w:p>
    <w:p w:rsidR="00D5696D" w:rsidRPr="004A7EB2" w:rsidRDefault="00D5696D" w:rsidP="004A7EB2">
      <w:pPr>
        <w:tabs>
          <w:tab w:val="left" w:pos="709"/>
        </w:tabs>
        <w:ind w:firstLine="1418"/>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r w:rsidR="004B5F11">
        <w:rPr>
          <w:rFonts w:ascii="Times New Roman" w:hAnsi="Times New Roman" w:cs="Times New Roman"/>
          <w:color w:val="262626" w:themeColor="text1" w:themeTint="D9"/>
        </w:rPr>
        <w:t>5</w:t>
      </w:r>
      <w:r w:rsidR="00DE2DA9">
        <w:rPr>
          <w:rFonts w:ascii="Times New Roman" w:hAnsi="Times New Roman" w:cs="Times New Roman"/>
          <w:color w:val="262626" w:themeColor="text1" w:themeTint="D9"/>
        </w:rPr>
        <w:t xml:space="preserve"> – 4,</w:t>
      </w:r>
      <w:r w:rsidR="004B5F11">
        <w:rPr>
          <w:rFonts w:ascii="Times New Roman" w:hAnsi="Times New Roman" w:cs="Times New Roman"/>
          <w:color w:val="262626" w:themeColor="text1" w:themeTint="D9"/>
        </w:rPr>
        <w:t>49</w:t>
      </w:r>
      <w:r w:rsidRPr="004A7EB2">
        <w:rPr>
          <w:rFonts w:ascii="Times New Roman" w:hAnsi="Times New Roman" w:cs="Times New Roman"/>
          <w:color w:val="262626" w:themeColor="text1" w:themeTint="D9"/>
        </w:rPr>
        <w:t xml:space="preserve"> – «4»;</w:t>
      </w:r>
    </w:p>
    <w:p w:rsidR="00D5696D" w:rsidRDefault="00D5696D" w:rsidP="004A7EB2">
      <w:pPr>
        <w:tabs>
          <w:tab w:val="left" w:pos="709"/>
        </w:tabs>
        <w:ind w:firstLine="1418"/>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r w:rsidR="004B5F11">
        <w:rPr>
          <w:rFonts w:ascii="Times New Roman" w:hAnsi="Times New Roman" w:cs="Times New Roman"/>
          <w:color w:val="262626" w:themeColor="text1" w:themeTint="D9"/>
        </w:rPr>
        <w:t>5</w:t>
      </w:r>
      <w:r w:rsidRPr="004A7EB2">
        <w:rPr>
          <w:rFonts w:ascii="Times New Roman" w:hAnsi="Times New Roman" w:cs="Times New Roman"/>
          <w:color w:val="262626" w:themeColor="text1" w:themeTint="D9"/>
        </w:rPr>
        <w:t xml:space="preserve"> – 5,0 – «5»</w:t>
      </w:r>
    </w:p>
    <w:p w:rsidR="00AF09FC" w:rsidRPr="004A7EB2" w:rsidRDefault="00AF09FC" w:rsidP="004A7EB2">
      <w:pPr>
        <w:tabs>
          <w:tab w:val="left" w:pos="709"/>
        </w:tabs>
        <w:ind w:firstLine="1418"/>
        <w:jc w:val="both"/>
        <w:rPr>
          <w:rFonts w:ascii="Times New Roman" w:hAnsi="Times New Roman" w:cs="Times New Roman"/>
          <w:color w:val="262626" w:themeColor="text1" w:themeTint="D9"/>
        </w:rPr>
      </w:pPr>
    </w:p>
    <w:p w:rsidR="003E17AC" w:rsidRPr="004A7EB2" w:rsidRDefault="000B505C" w:rsidP="004A7EB2">
      <w:pPr>
        <w:pStyle w:val="af5"/>
        <w:shd w:val="clear" w:color="auto" w:fill="FFFFFF"/>
        <w:ind w:left="0" w:firstLine="720"/>
        <w:jc w:val="both"/>
        <w:rPr>
          <w:rFonts w:ascii="Times New Roman" w:eastAsia="Times New Roman" w:hAnsi="Times New Roman" w:cs="Times New Roman"/>
          <w:color w:val="262626" w:themeColor="text1" w:themeTint="D9"/>
        </w:rPr>
      </w:pPr>
      <w:r w:rsidRPr="004A7EB2">
        <w:rPr>
          <w:rFonts w:ascii="Times New Roman" w:eastAsia="Times New Roman" w:hAnsi="Times New Roman" w:cs="Times New Roman"/>
          <w:color w:val="262626" w:themeColor="text1" w:themeTint="D9"/>
        </w:rPr>
        <w:t>4.2.</w:t>
      </w:r>
      <w:r w:rsidR="00EB4502">
        <w:rPr>
          <w:rFonts w:ascii="Times New Roman" w:eastAsia="Times New Roman" w:hAnsi="Times New Roman" w:cs="Times New Roman"/>
          <w:color w:val="262626" w:themeColor="text1" w:themeTint="D9"/>
        </w:rPr>
        <w:t>4</w:t>
      </w:r>
      <w:r w:rsidRPr="004A7EB2">
        <w:rPr>
          <w:rFonts w:ascii="Times New Roman" w:eastAsia="Times New Roman" w:hAnsi="Times New Roman" w:cs="Times New Roman"/>
          <w:color w:val="262626" w:themeColor="text1" w:themeTint="D9"/>
        </w:rPr>
        <w:t>.</w:t>
      </w:r>
      <w:r w:rsidR="003E17AC" w:rsidRPr="004A7EB2">
        <w:rPr>
          <w:rFonts w:ascii="Times New Roman" w:eastAsia="Times New Roman" w:hAnsi="Times New Roman" w:cs="Times New Roman"/>
          <w:color w:val="262626" w:themeColor="text1" w:themeTint="D9"/>
        </w:rPr>
        <w:t xml:space="preserve">Минимальное количество отметок для принятия решения об </w:t>
      </w:r>
      <w:proofErr w:type="gramStart"/>
      <w:r w:rsidR="003E17AC" w:rsidRPr="004A7EB2">
        <w:rPr>
          <w:rFonts w:ascii="Times New Roman" w:eastAsia="Times New Roman" w:hAnsi="Times New Roman" w:cs="Times New Roman"/>
          <w:color w:val="262626" w:themeColor="text1" w:themeTint="D9"/>
        </w:rPr>
        <w:t>аттестации</w:t>
      </w:r>
      <w:proofErr w:type="gramEnd"/>
      <w:r w:rsidR="003E17AC" w:rsidRPr="004A7EB2">
        <w:rPr>
          <w:rFonts w:ascii="Times New Roman" w:eastAsia="Times New Roman" w:hAnsi="Times New Roman" w:cs="Times New Roman"/>
          <w:color w:val="262626" w:themeColor="text1" w:themeTint="D9"/>
        </w:rPr>
        <w:t xml:space="preserve"> обучающегося за период</w:t>
      </w:r>
      <w:r w:rsidRPr="004A7EB2">
        <w:rPr>
          <w:rFonts w:ascii="Times New Roman" w:eastAsia="Times New Roman" w:hAnsi="Times New Roman" w:cs="Times New Roman"/>
          <w:color w:val="262626" w:themeColor="text1" w:themeTint="D9"/>
        </w:rPr>
        <w:t xml:space="preserve"> (четверть, полугодие)</w:t>
      </w:r>
      <w:r w:rsidR="003E17AC" w:rsidRPr="004A7EB2">
        <w:rPr>
          <w:rFonts w:ascii="Times New Roman" w:eastAsia="Times New Roman" w:hAnsi="Times New Roman" w:cs="Times New Roman"/>
          <w:color w:val="262626" w:themeColor="text1" w:themeTint="D9"/>
        </w:rPr>
        <w:t>:</w:t>
      </w:r>
    </w:p>
    <w:p w:rsidR="003E17AC" w:rsidRPr="004A7EB2" w:rsidRDefault="003E17AC" w:rsidP="004A7EB2">
      <w:pPr>
        <w:shd w:val="clear" w:color="auto" w:fill="FFFFFF"/>
        <w:jc w:val="both"/>
        <w:rPr>
          <w:rFonts w:ascii="Times New Roman" w:eastAsia="Times New Roman" w:hAnsi="Times New Roman" w:cs="Times New Roman"/>
          <w:color w:val="262626" w:themeColor="text1" w:themeTint="D9"/>
        </w:rPr>
      </w:pPr>
    </w:p>
    <w:tbl>
      <w:tblPr>
        <w:tblStyle w:val="afb"/>
        <w:tblW w:w="0" w:type="auto"/>
        <w:jc w:val="center"/>
        <w:tblLook w:val="04A0" w:firstRow="1" w:lastRow="0" w:firstColumn="1" w:lastColumn="0" w:noHBand="0" w:noVBand="1"/>
      </w:tblPr>
      <w:tblGrid>
        <w:gridCol w:w="2020"/>
        <w:gridCol w:w="1001"/>
        <w:gridCol w:w="689"/>
        <w:gridCol w:w="689"/>
        <w:gridCol w:w="677"/>
        <w:gridCol w:w="606"/>
        <w:gridCol w:w="729"/>
        <w:gridCol w:w="649"/>
        <w:gridCol w:w="606"/>
        <w:gridCol w:w="670"/>
      </w:tblGrid>
      <w:tr w:rsidR="003E17AC" w:rsidRPr="004A7EB2" w:rsidTr="006D00AD">
        <w:trPr>
          <w:jc w:val="center"/>
        </w:trPr>
        <w:tc>
          <w:tcPr>
            <w:tcW w:w="2020" w:type="dxa"/>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 xml:space="preserve">Количество уроков </w:t>
            </w:r>
          </w:p>
        </w:tc>
        <w:tc>
          <w:tcPr>
            <w:tcW w:w="1001" w:type="dxa"/>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16-18</w:t>
            </w:r>
          </w:p>
        </w:tc>
        <w:tc>
          <w:tcPr>
            <w:tcW w:w="689" w:type="dxa"/>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34</w:t>
            </w:r>
          </w:p>
        </w:tc>
        <w:tc>
          <w:tcPr>
            <w:tcW w:w="689" w:type="dxa"/>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68</w:t>
            </w:r>
          </w:p>
        </w:tc>
        <w:tc>
          <w:tcPr>
            <w:tcW w:w="677" w:type="dxa"/>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102</w:t>
            </w:r>
          </w:p>
        </w:tc>
        <w:tc>
          <w:tcPr>
            <w:tcW w:w="606" w:type="dxa"/>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136</w:t>
            </w:r>
          </w:p>
        </w:tc>
        <w:tc>
          <w:tcPr>
            <w:tcW w:w="729" w:type="dxa"/>
            <w:tcBorders>
              <w:right w:val="single" w:sz="4" w:space="0" w:color="auto"/>
            </w:tcBorders>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170</w:t>
            </w:r>
          </w:p>
        </w:tc>
        <w:tc>
          <w:tcPr>
            <w:tcW w:w="649" w:type="dxa"/>
            <w:tcBorders>
              <w:left w:val="single" w:sz="4" w:space="0" w:color="auto"/>
              <w:right w:val="single" w:sz="4" w:space="0" w:color="auto"/>
            </w:tcBorders>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204</w:t>
            </w:r>
          </w:p>
        </w:tc>
        <w:tc>
          <w:tcPr>
            <w:tcW w:w="606" w:type="dxa"/>
            <w:tcBorders>
              <w:left w:val="single" w:sz="4" w:space="0" w:color="auto"/>
              <w:right w:val="single" w:sz="4" w:space="0" w:color="auto"/>
            </w:tcBorders>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238</w:t>
            </w:r>
          </w:p>
        </w:tc>
        <w:tc>
          <w:tcPr>
            <w:tcW w:w="670" w:type="dxa"/>
            <w:tcBorders>
              <w:left w:val="single" w:sz="4" w:space="0" w:color="auto"/>
              <w:right w:val="single" w:sz="4" w:space="0" w:color="auto"/>
            </w:tcBorders>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272</w:t>
            </w:r>
          </w:p>
        </w:tc>
      </w:tr>
      <w:tr w:rsidR="003E17AC" w:rsidRPr="004A7EB2" w:rsidTr="006D00AD">
        <w:trPr>
          <w:jc w:val="center"/>
        </w:trPr>
        <w:tc>
          <w:tcPr>
            <w:tcW w:w="2020" w:type="dxa"/>
          </w:tcPr>
          <w:p w:rsidR="003E17AC" w:rsidRPr="004A7EB2" w:rsidRDefault="003E17AC" w:rsidP="004A7EB2">
            <w:pP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Количество отметок</w:t>
            </w:r>
          </w:p>
        </w:tc>
        <w:tc>
          <w:tcPr>
            <w:tcW w:w="1001" w:type="dxa"/>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3</w:t>
            </w:r>
          </w:p>
        </w:tc>
        <w:tc>
          <w:tcPr>
            <w:tcW w:w="689" w:type="dxa"/>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3</w:t>
            </w:r>
          </w:p>
        </w:tc>
        <w:tc>
          <w:tcPr>
            <w:tcW w:w="689" w:type="dxa"/>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5</w:t>
            </w:r>
          </w:p>
        </w:tc>
        <w:tc>
          <w:tcPr>
            <w:tcW w:w="677" w:type="dxa"/>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7</w:t>
            </w:r>
          </w:p>
        </w:tc>
        <w:tc>
          <w:tcPr>
            <w:tcW w:w="606" w:type="dxa"/>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7</w:t>
            </w:r>
          </w:p>
        </w:tc>
        <w:tc>
          <w:tcPr>
            <w:tcW w:w="729" w:type="dxa"/>
            <w:tcBorders>
              <w:right w:val="single" w:sz="4" w:space="0" w:color="auto"/>
            </w:tcBorders>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11</w:t>
            </w:r>
          </w:p>
        </w:tc>
        <w:tc>
          <w:tcPr>
            <w:tcW w:w="649" w:type="dxa"/>
            <w:tcBorders>
              <w:left w:val="single" w:sz="4" w:space="0" w:color="auto"/>
              <w:right w:val="single" w:sz="4" w:space="0" w:color="auto"/>
            </w:tcBorders>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11</w:t>
            </w:r>
          </w:p>
        </w:tc>
        <w:tc>
          <w:tcPr>
            <w:tcW w:w="606" w:type="dxa"/>
            <w:tcBorders>
              <w:left w:val="single" w:sz="4" w:space="0" w:color="auto"/>
              <w:right w:val="single" w:sz="4" w:space="0" w:color="auto"/>
            </w:tcBorders>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13</w:t>
            </w:r>
          </w:p>
        </w:tc>
        <w:tc>
          <w:tcPr>
            <w:tcW w:w="670" w:type="dxa"/>
            <w:tcBorders>
              <w:left w:val="single" w:sz="4" w:space="0" w:color="auto"/>
              <w:right w:val="single" w:sz="4" w:space="0" w:color="auto"/>
            </w:tcBorders>
          </w:tcPr>
          <w:p w:rsidR="003E17AC" w:rsidRPr="004A7EB2" w:rsidRDefault="003E17AC" w:rsidP="004A7EB2">
            <w:pPr>
              <w:ind w:hanging="241"/>
              <w:jc w:val="center"/>
              <w:rPr>
                <w:rFonts w:ascii="Times New Roman" w:eastAsia="Times New Roman" w:hAnsi="Times New Roman" w:cs="Times New Roman"/>
                <w:color w:val="262626" w:themeColor="text1" w:themeTint="D9"/>
                <w:sz w:val="24"/>
                <w:szCs w:val="24"/>
              </w:rPr>
            </w:pPr>
            <w:r w:rsidRPr="004A7EB2">
              <w:rPr>
                <w:rFonts w:ascii="Times New Roman" w:eastAsia="Times New Roman" w:hAnsi="Times New Roman" w:cs="Times New Roman"/>
                <w:color w:val="262626" w:themeColor="text1" w:themeTint="D9"/>
                <w:sz w:val="24"/>
                <w:szCs w:val="24"/>
              </w:rPr>
              <w:t>13</w:t>
            </w:r>
          </w:p>
        </w:tc>
      </w:tr>
    </w:tbl>
    <w:p w:rsidR="00010182" w:rsidRPr="004A7EB2" w:rsidRDefault="00010182" w:rsidP="004A7EB2">
      <w:pPr>
        <w:pStyle w:val="12"/>
        <w:shd w:val="clear" w:color="auto" w:fill="auto"/>
        <w:tabs>
          <w:tab w:val="left" w:pos="745"/>
        </w:tabs>
        <w:spacing w:line="240" w:lineRule="auto"/>
        <w:ind w:left="20" w:right="20" w:firstLine="689"/>
        <w:jc w:val="both"/>
        <w:rPr>
          <w:color w:val="262626" w:themeColor="text1" w:themeTint="D9"/>
          <w:sz w:val="24"/>
          <w:szCs w:val="24"/>
        </w:rPr>
      </w:pPr>
    </w:p>
    <w:p w:rsidR="00816E34" w:rsidRPr="004A7EB2" w:rsidRDefault="00F34D89" w:rsidP="004A7EB2">
      <w:pPr>
        <w:ind w:left="20" w:firstLine="689"/>
        <w:jc w:val="both"/>
        <w:rPr>
          <w:rFonts w:ascii="Times New Roman" w:hAnsi="Times New Roman" w:cs="Times New Roman"/>
          <w:color w:val="262626" w:themeColor="text1" w:themeTint="D9"/>
        </w:rPr>
      </w:pPr>
      <w:proofErr w:type="gramStart"/>
      <w:r>
        <w:rPr>
          <w:rFonts w:ascii="Times New Roman" w:hAnsi="Times New Roman" w:cs="Times New Roman"/>
          <w:color w:val="262626" w:themeColor="text1" w:themeTint="D9"/>
        </w:rPr>
        <w:t>4.2.</w:t>
      </w:r>
      <w:r w:rsidR="00EB4502">
        <w:rPr>
          <w:rFonts w:ascii="Times New Roman" w:hAnsi="Times New Roman" w:cs="Times New Roman"/>
          <w:color w:val="262626" w:themeColor="text1" w:themeTint="D9"/>
        </w:rPr>
        <w:t>5</w:t>
      </w:r>
      <w:r>
        <w:rPr>
          <w:rFonts w:ascii="Times New Roman" w:hAnsi="Times New Roman" w:cs="Times New Roman"/>
          <w:color w:val="262626" w:themeColor="text1" w:themeTint="D9"/>
        </w:rPr>
        <w:t>.</w:t>
      </w:r>
      <w:r w:rsidR="00D6459B" w:rsidRPr="004A7EB2">
        <w:rPr>
          <w:rFonts w:ascii="Times New Roman" w:hAnsi="Times New Roman" w:cs="Times New Roman"/>
          <w:color w:val="262626" w:themeColor="text1" w:themeTint="D9"/>
        </w:rPr>
        <w:t xml:space="preserve">В случае отсутствия обучающегося на протяжении определенного периода </w:t>
      </w:r>
      <w:r w:rsidR="00C2324D" w:rsidRPr="004A7EB2">
        <w:rPr>
          <w:rFonts w:ascii="Times New Roman" w:hAnsi="Times New Roman" w:cs="Times New Roman"/>
          <w:color w:val="262626" w:themeColor="text1" w:themeTint="D9"/>
        </w:rPr>
        <w:t xml:space="preserve">(из-за болезни учащегося и т.д.) </w:t>
      </w:r>
      <w:r w:rsidR="00816E34" w:rsidRPr="004A7EB2">
        <w:rPr>
          <w:rFonts w:ascii="Times New Roman" w:hAnsi="Times New Roman" w:cs="Times New Roman"/>
          <w:color w:val="262626" w:themeColor="text1" w:themeTint="D9"/>
        </w:rPr>
        <w:t xml:space="preserve">(при пропуске более 50% занятий) </w:t>
      </w:r>
      <w:r w:rsidR="00D6459B" w:rsidRPr="004A7EB2">
        <w:rPr>
          <w:rFonts w:ascii="Times New Roman" w:hAnsi="Times New Roman" w:cs="Times New Roman"/>
          <w:color w:val="262626" w:themeColor="text1" w:themeTint="D9"/>
        </w:rPr>
        <w:t xml:space="preserve">и (или) невозможности установления фактического уровня знаний по предмету, курсу (модулю) за этот период </w:t>
      </w:r>
      <w:r w:rsidR="00C2324D" w:rsidRPr="004A7EB2">
        <w:rPr>
          <w:rFonts w:ascii="Times New Roman" w:hAnsi="Times New Roman" w:cs="Times New Roman"/>
          <w:color w:val="262626" w:themeColor="text1" w:themeTint="D9"/>
        </w:rPr>
        <w:t xml:space="preserve">(отсутствие по неуважительной причине и т.д.) </w:t>
      </w:r>
      <w:r w:rsidR="00D6459B" w:rsidRPr="004A7EB2">
        <w:rPr>
          <w:rFonts w:ascii="Times New Roman" w:hAnsi="Times New Roman" w:cs="Times New Roman"/>
          <w:color w:val="262626" w:themeColor="text1" w:themeTint="D9"/>
        </w:rPr>
        <w:t>учащийся считается не аттестованным</w:t>
      </w:r>
      <w:r w:rsidR="00816E34" w:rsidRPr="004A7EB2">
        <w:rPr>
          <w:rFonts w:ascii="Times New Roman" w:hAnsi="Times New Roman" w:cs="Times New Roman"/>
          <w:color w:val="262626" w:themeColor="text1" w:themeTint="D9"/>
        </w:rPr>
        <w:t xml:space="preserve"> (</w:t>
      </w:r>
      <w:r w:rsidR="00C2324D" w:rsidRPr="004A7EB2">
        <w:rPr>
          <w:rFonts w:ascii="Times New Roman" w:hAnsi="Times New Roman" w:cs="Times New Roman"/>
          <w:color w:val="262626" w:themeColor="text1" w:themeTint="D9"/>
        </w:rPr>
        <w:t xml:space="preserve">отметка в классном журнале: </w:t>
      </w:r>
      <w:r w:rsidR="00816E34" w:rsidRPr="004A7EB2">
        <w:rPr>
          <w:rFonts w:ascii="Times New Roman" w:hAnsi="Times New Roman" w:cs="Times New Roman"/>
          <w:color w:val="262626" w:themeColor="text1" w:themeTint="D9"/>
        </w:rPr>
        <w:t>«н/а»)</w:t>
      </w:r>
      <w:r w:rsidR="00D6459B" w:rsidRPr="004A7EB2">
        <w:rPr>
          <w:rFonts w:ascii="Times New Roman" w:hAnsi="Times New Roman" w:cs="Times New Roman"/>
          <w:color w:val="262626" w:themeColor="text1" w:themeTint="D9"/>
        </w:rPr>
        <w:t>.</w:t>
      </w:r>
      <w:r w:rsidR="00816E34" w:rsidRPr="004A7EB2">
        <w:rPr>
          <w:rFonts w:ascii="Times New Roman" w:hAnsi="Times New Roman" w:cs="Times New Roman"/>
          <w:color w:val="262626" w:themeColor="text1" w:themeTint="D9"/>
        </w:rPr>
        <w:t xml:space="preserve"> </w:t>
      </w:r>
      <w:proofErr w:type="gramEnd"/>
    </w:p>
    <w:p w:rsidR="00816E34" w:rsidRPr="004A7EB2" w:rsidRDefault="00F34D89" w:rsidP="004A7EB2">
      <w:pPr>
        <w:ind w:left="20" w:firstLine="68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4.2.</w:t>
      </w:r>
      <w:r w:rsidR="00EB4502">
        <w:rPr>
          <w:rFonts w:ascii="Times New Roman" w:hAnsi="Times New Roman" w:cs="Times New Roman"/>
          <w:color w:val="262626" w:themeColor="text1" w:themeTint="D9"/>
        </w:rPr>
        <w:t>6</w:t>
      </w:r>
      <w:r>
        <w:rPr>
          <w:rFonts w:ascii="Times New Roman" w:hAnsi="Times New Roman" w:cs="Times New Roman"/>
          <w:color w:val="262626" w:themeColor="text1" w:themeTint="D9"/>
        </w:rPr>
        <w:t>.</w:t>
      </w:r>
      <w:r w:rsidR="00816E34" w:rsidRPr="004A7EB2">
        <w:rPr>
          <w:rFonts w:ascii="Times New Roman" w:hAnsi="Times New Roman" w:cs="Times New Roman"/>
          <w:color w:val="262626" w:themeColor="text1" w:themeTint="D9"/>
        </w:rPr>
        <w:t>Письменное уведомление, содержащее указание на учебные предметы, курсы (модули), по которым должен быть установлен фактический уровень знаний по итогам учебного периода, направляется родителям (законным представителям) ребенка, пропустившего более 50% учебного времени, не позднее, чем за неделю до окончания учебного периода. В уведомлении отражаются даты и формы установления фактического уровня знаний по предметам, курсам (модулям). Копия уведомления с подписью родителей хранится в школе. Ответственность за своевременную явку учащегося несут родители (законные представители).</w:t>
      </w:r>
    </w:p>
    <w:p w:rsidR="00BA7E4D" w:rsidRPr="004A7EB2" w:rsidRDefault="00F34D89" w:rsidP="004A7EB2">
      <w:pPr>
        <w:pStyle w:val="12"/>
        <w:shd w:val="clear" w:color="auto" w:fill="auto"/>
        <w:tabs>
          <w:tab w:val="left" w:pos="817"/>
        </w:tabs>
        <w:spacing w:line="240" w:lineRule="auto"/>
        <w:ind w:right="20" w:firstLine="709"/>
        <w:jc w:val="both"/>
        <w:rPr>
          <w:color w:val="262626" w:themeColor="text1" w:themeTint="D9"/>
          <w:sz w:val="24"/>
          <w:szCs w:val="24"/>
        </w:rPr>
      </w:pPr>
      <w:r>
        <w:rPr>
          <w:color w:val="262626" w:themeColor="text1" w:themeTint="D9"/>
          <w:sz w:val="24"/>
          <w:szCs w:val="24"/>
        </w:rPr>
        <w:t>4.2.</w:t>
      </w:r>
      <w:r w:rsidR="00EB4502">
        <w:rPr>
          <w:color w:val="262626" w:themeColor="text1" w:themeTint="D9"/>
          <w:sz w:val="24"/>
          <w:szCs w:val="24"/>
        </w:rPr>
        <w:t>7</w:t>
      </w:r>
      <w:r>
        <w:rPr>
          <w:color w:val="262626" w:themeColor="text1" w:themeTint="D9"/>
          <w:sz w:val="24"/>
          <w:szCs w:val="24"/>
        </w:rPr>
        <w:t>.</w:t>
      </w:r>
      <w:r w:rsidR="00BA7E4D" w:rsidRPr="004A7EB2">
        <w:rPr>
          <w:color w:val="262626" w:themeColor="text1" w:themeTint="D9"/>
          <w:sz w:val="24"/>
          <w:szCs w:val="24"/>
        </w:rPr>
        <w:t>Обучающиеся, временно получающие образование в санаторных школах, реабилитационных общеобразовательных учреждениях, в других организациях, осуществляющих образовательную деятельность, аттестуются на основе итогов их аттестации в этих учебных заведениях при предъявлении оценочной ведомости.</w:t>
      </w:r>
    </w:p>
    <w:p w:rsidR="006E53AC" w:rsidRPr="004A7EB2" w:rsidRDefault="00F34D89" w:rsidP="004A7EB2">
      <w:pPr>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4.2.</w:t>
      </w:r>
      <w:r w:rsidR="00EB4502">
        <w:rPr>
          <w:rFonts w:ascii="Times New Roman" w:hAnsi="Times New Roman" w:cs="Times New Roman"/>
          <w:color w:val="262626" w:themeColor="text1" w:themeTint="D9"/>
        </w:rPr>
        <w:t>8</w:t>
      </w:r>
      <w:r>
        <w:rPr>
          <w:rFonts w:ascii="Times New Roman" w:hAnsi="Times New Roman" w:cs="Times New Roman"/>
          <w:color w:val="262626" w:themeColor="text1" w:themeTint="D9"/>
        </w:rPr>
        <w:t>.</w:t>
      </w:r>
      <w:r w:rsidR="006E53AC" w:rsidRPr="004A7EB2">
        <w:rPr>
          <w:rFonts w:ascii="Times New Roman" w:hAnsi="Times New Roman" w:cs="Times New Roman"/>
          <w:color w:val="262626" w:themeColor="text1" w:themeTint="D9"/>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школьников. </w:t>
      </w:r>
    </w:p>
    <w:p w:rsidR="00A709D1" w:rsidRDefault="00F34D89" w:rsidP="004A7EB2">
      <w:pPr>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4.2.</w:t>
      </w:r>
      <w:r w:rsidR="00EB4502">
        <w:rPr>
          <w:rFonts w:ascii="Times New Roman" w:hAnsi="Times New Roman" w:cs="Times New Roman"/>
          <w:color w:val="262626" w:themeColor="text1" w:themeTint="D9"/>
        </w:rPr>
        <w:t>9</w:t>
      </w:r>
      <w:r>
        <w:rPr>
          <w:rFonts w:ascii="Times New Roman" w:hAnsi="Times New Roman" w:cs="Times New Roman"/>
          <w:color w:val="262626" w:themeColor="text1" w:themeTint="D9"/>
        </w:rPr>
        <w:t>.</w:t>
      </w:r>
      <w:r w:rsidR="00A709D1" w:rsidRPr="004A7EB2">
        <w:rPr>
          <w:rFonts w:ascii="Times New Roman" w:hAnsi="Times New Roman" w:cs="Times New Roman"/>
          <w:color w:val="262626" w:themeColor="text1" w:themeTint="D9"/>
        </w:rPr>
        <w:t>В случае, если обучающемуся выставляется отметка «2» за четверть (полугодие), классный руководитель должен сообщить в письменной форме об этом родителям (за</w:t>
      </w:r>
      <w:r w:rsidR="00A709D1" w:rsidRPr="004A7EB2">
        <w:rPr>
          <w:rFonts w:ascii="Times New Roman" w:hAnsi="Times New Roman" w:cs="Times New Roman"/>
          <w:color w:val="262626" w:themeColor="text1" w:themeTint="D9"/>
        </w:rPr>
        <w:softHyphen/>
        <w:t>конным представителям) не позднее пяти дней после окончания четверти (по</w:t>
      </w:r>
      <w:r w:rsidR="00A709D1" w:rsidRPr="004A7EB2">
        <w:rPr>
          <w:rFonts w:ascii="Times New Roman" w:hAnsi="Times New Roman" w:cs="Times New Roman"/>
          <w:color w:val="262626" w:themeColor="text1" w:themeTint="D9"/>
        </w:rPr>
        <w:softHyphen/>
        <w:t>лугодия).</w:t>
      </w:r>
    </w:p>
    <w:p w:rsidR="00F34D89" w:rsidRPr="004A7EB2" w:rsidRDefault="00F34D89" w:rsidP="004A7EB2">
      <w:pPr>
        <w:ind w:firstLine="709"/>
        <w:jc w:val="both"/>
        <w:rPr>
          <w:rFonts w:ascii="Times New Roman" w:hAnsi="Times New Roman" w:cs="Times New Roman"/>
          <w:color w:val="262626" w:themeColor="text1" w:themeTint="D9"/>
        </w:rPr>
      </w:pPr>
    </w:p>
    <w:p w:rsidR="00BD514E" w:rsidRPr="004A7EB2" w:rsidRDefault="00FF27F3" w:rsidP="004A7EB2">
      <w:pPr>
        <w:pStyle w:val="29"/>
        <w:keepNext/>
        <w:keepLines/>
        <w:shd w:val="clear" w:color="auto" w:fill="auto"/>
        <w:spacing w:line="240" w:lineRule="auto"/>
        <w:ind w:firstLine="709"/>
        <w:jc w:val="both"/>
        <w:rPr>
          <w:color w:val="262626" w:themeColor="text1" w:themeTint="D9"/>
          <w:sz w:val="24"/>
          <w:szCs w:val="24"/>
        </w:rPr>
      </w:pPr>
      <w:bookmarkStart w:id="6" w:name="bookmark6"/>
      <w:r w:rsidRPr="00F34D89">
        <w:rPr>
          <w:color w:val="262626" w:themeColor="text1" w:themeTint="D9"/>
          <w:sz w:val="24"/>
          <w:szCs w:val="24"/>
        </w:rPr>
        <w:t>4</w:t>
      </w:r>
      <w:r w:rsidR="006F24C1" w:rsidRPr="00F34D89">
        <w:rPr>
          <w:color w:val="262626" w:themeColor="text1" w:themeTint="D9"/>
          <w:sz w:val="24"/>
          <w:szCs w:val="24"/>
        </w:rPr>
        <w:t>.</w:t>
      </w:r>
      <w:r w:rsidR="00BA7E4D" w:rsidRPr="00F34D89">
        <w:rPr>
          <w:color w:val="262626" w:themeColor="text1" w:themeTint="D9"/>
          <w:sz w:val="24"/>
          <w:szCs w:val="24"/>
        </w:rPr>
        <w:t>3</w:t>
      </w:r>
      <w:r w:rsidR="006F24C1" w:rsidRPr="00F34D89">
        <w:rPr>
          <w:color w:val="262626" w:themeColor="text1" w:themeTint="D9"/>
          <w:sz w:val="24"/>
          <w:szCs w:val="24"/>
        </w:rPr>
        <w:t xml:space="preserve">. </w:t>
      </w:r>
      <w:r w:rsidR="00A13E58" w:rsidRPr="00F34D89">
        <w:rPr>
          <w:color w:val="262626" w:themeColor="text1" w:themeTint="D9"/>
          <w:sz w:val="24"/>
          <w:szCs w:val="24"/>
        </w:rPr>
        <w:t>Порядок проведения годовой п</w:t>
      </w:r>
      <w:r w:rsidR="006F24C1" w:rsidRPr="00F34D89">
        <w:rPr>
          <w:color w:val="262626" w:themeColor="text1" w:themeTint="D9"/>
          <w:sz w:val="24"/>
          <w:szCs w:val="24"/>
        </w:rPr>
        <w:t>ромежуточн</w:t>
      </w:r>
      <w:r w:rsidR="00A13E58" w:rsidRPr="00F34D89">
        <w:rPr>
          <w:color w:val="262626" w:themeColor="text1" w:themeTint="D9"/>
          <w:sz w:val="24"/>
          <w:szCs w:val="24"/>
        </w:rPr>
        <w:t>ой</w:t>
      </w:r>
      <w:r w:rsidR="006F24C1" w:rsidRPr="00F34D89">
        <w:rPr>
          <w:color w:val="262626" w:themeColor="text1" w:themeTint="D9"/>
          <w:sz w:val="24"/>
          <w:szCs w:val="24"/>
        </w:rPr>
        <w:t xml:space="preserve"> аттестаци</w:t>
      </w:r>
      <w:r w:rsidR="00A13E58" w:rsidRPr="00F34D89">
        <w:rPr>
          <w:color w:val="262626" w:themeColor="text1" w:themeTint="D9"/>
          <w:sz w:val="24"/>
          <w:szCs w:val="24"/>
        </w:rPr>
        <w:t>и</w:t>
      </w:r>
      <w:r w:rsidR="006F24C1" w:rsidRPr="004A7EB2">
        <w:rPr>
          <w:color w:val="262626" w:themeColor="text1" w:themeTint="D9"/>
          <w:sz w:val="24"/>
          <w:szCs w:val="24"/>
        </w:rPr>
        <w:t xml:space="preserve"> </w:t>
      </w:r>
      <w:bookmarkEnd w:id="6"/>
    </w:p>
    <w:p w:rsidR="00010182" w:rsidRPr="004A7EB2" w:rsidRDefault="00BA7E4D" w:rsidP="004A7EB2">
      <w:pPr>
        <w:tabs>
          <w:tab w:val="left" w:pos="851"/>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4.3.1.</w:t>
      </w:r>
      <w:r w:rsidR="00A13E58" w:rsidRPr="004A7EB2">
        <w:rPr>
          <w:rFonts w:ascii="Times New Roman" w:hAnsi="Times New Roman" w:cs="Times New Roman"/>
          <w:color w:val="262626" w:themeColor="text1" w:themeTint="D9"/>
        </w:rPr>
        <w:t xml:space="preserve">Годовую промежуточную аттестацию проходят все ученики 2-11 классов. </w:t>
      </w:r>
    </w:p>
    <w:p w:rsidR="00010182" w:rsidRPr="004A7EB2" w:rsidRDefault="00010182" w:rsidP="004A7EB2">
      <w:pPr>
        <w:tabs>
          <w:tab w:val="left" w:pos="851"/>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4.3.2.Годовая промежуточная аттестация проводится на основе результатов четвертных (полугодовых) промежуточных аттестаций.</w:t>
      </w:r>
    </w:p>
    <w:p w:rsidR="00A13E58" w:rsidRPr="004A7EB2" w:rsidRDefault="000D7217" w:rsidP="004A7EB2">
      <w:pPr>
        <w:tabs>
          <w:tab w:val="left" w:pos="851"/>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r w:rsidR="00BA7E4D" w:rsidRPr="004A7EB2">
        <w:rPr>
          <w:rFonts w:ascii="Times New Roman" w:hAnsi="Times New Roman" w:cs="Times New Roman"/>
          <w:color w:val="262626" w:themeColor="text1" w:themeTint="D9"/>
        </w:rPr>
        <w:t>.3.3.</w:t>
      </w:r>
      <w:r w:rsidR="00A13E58" w:rsidRPr="004A7EB2">
        <w:rPr>
          <w:rFonts w:ascii="Times New Roman" w:hAnsi="Times New Roman" w:cs="Times New Roman"/>
          <w:color w:val="262626" w:themeColor="text1" w:themeTint="D9"/>
        </w:rPr>
        <w:t xml:space="preserve"> Промежуточная аттестация обучающихся за год может проводиться письменно, устно, в других формах</w:t>
      </w:r>
      <w:r w:rsidRPr="004A7EB2">
        <w:rPr>
          <w:rFonts w:ascii="Times New Roman" w:hAnsi="Times New Roman" w:cs="Times New Roman"/>
          <w:color w:val="262626" w:themeColor="text1" w:themeTint="D9"/>
        </w:rPr>
        <w:t xml:space="preserve"> (Приложение 1)</w:t>
      </w:r>
      <w:r w:rsidR="00A13E58" w:rsidRPr="004A7EB2">
        <w:rPr>
          <w:rFonts w:ascii="Times New Roman" w:hAnsi="Times New Roman" w:cs="Times New Roman"/>
          <w:color w:val="262626" w:themeColor="text1" w:themeTint="D9"/>
        </w:rPr>
        <w:t xml:space="preserve">. </w:t>
      </w:r>
    </w:p>
    <w:p w:rsidR="00010182" w:rsidRPr="004A7EB2" w:rsidRDefault="00BA7E4D" w:rsidP="004A7EB2">
      <w:pPr>
        <w:tabs>
          <w:tab w:val="left" w:pos="851"/>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4.3.4.</w:t>
      </w:r>
      <w:r w:rsidR="00A13E58" w:rsidRPr="004A7EB2">
        <w:rPr>
          <w:rFonts w:ascii="Times New Roman" w:hAnsi="Times New Roman" w:cs="Times New Roman"/>
          <w:color w:val="262626" w:themeColor="text1" w:themeTint="D9"/>
        </w:rPr>
        <w:t xml:space="preserve"> Приказом по  школе  устанавливаются конкретные формы, порядок проведения, сроки и система оценок при промежуточной аттестации учащихся за год. Данное решение доводится до сведения всех участников образовательного процесса: учителей, учащихся и их родителей (законных представителей).</w:t>
      </w:r>
      <w:r w:rsidR="00010182" w:rsidRPr="004A7EB2">
        <w:rPr>
          <w:rFonts w:ascii="Times New Roman" w:hAnsi="Times New Roman" w:cs="Times New Roman"/>
          <w:color w:val="262626" w:themeColor="text1" w:themeTint="D9"/>
        </w:rPr>
        <w:t xml:space="preserve"> </w:t>
      </w:r>
    </w:p>
    <w:p w:rsidR="00010182" w:rsidRPr="004A7EB2" w:rsidRDefault="00010182" w:rsidP="004A7EB2">
      <w:pPr>
        <w:tabs>
          <w:tab w:val="left" w:pos="851"/>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4.3.5.На промежуточный контроль во 2-11 классах выносятся не менее двух учебных предметов, которые определяются в соответствии с образовательной направленностью класса (п.4.1.15).</w:t>
      </w:r>
    </w:p>
    <w:p w:rsidR="00010182" w:rsidRPr="004A7EB2" w:rsidRDefault="00010182" w:rsidP="004A7EB2">
      <w:pPr>
        <w:tabs>
          <w:tab w:val="left" w:pos="851"/>
        </w:tabs>
        <w:ind w:firstLine="709"/>
        <w:jc w:val="both"/>
        <w:rPr>
          <w:rFonts w:ascii="Times New Roman" w:hAnsi="Times New Roman" w:cs="Times New Roman"/>
          <w:color w:val="262626" w:themeColor="text1" w:themeTint="D9"/>
          <w:highlight w:val="yellow"/>
        </w:rPr>
      </w:pPr>
      <w:r w:rsidRPr="004A7EB2">
        <w:rPr>
          <w:rFonts w:ascii="Times New Roman" w:hAnsi="Times New Roman" w:cs="Times New Roman"/>
          <w:color w:val="262626" w:themeColor="text1" w:themeTint="D9"/>
        </w:rPr>
        <w:t xml:space="preserve">4.3.6.По остальным предметам, курсам, дисциплинам учебного плана проводится итоговый контроль в соответствии с календарно-тематическим планированием рабочей программы по предмету, курсу, дисциплине и планом </w:t>
      </w:r>
      <w:proofErr w:type="spellStart"/>
      <w:r w:rsidRPr="004A7EB2">
        <w:rPr>
          <w:rFonts w:ascii="Times New Roman" w:hAnsi="Times New Roman" w:cs="Times New Roman"/>
          <w:color w:val="262626" w:themeColor="text1" w:themeTint="D9"/>
        </w:rPr>
        <w:t>внутришкольного</w:t>
      </w:r>
      <w:proofErr w:type="spellEnd"/>
      <w:r w:rsidRPr="004A7EB2">
        <w:rPr>
          <w:rFonts w:ascii="Times New Roman" w:hAnsi="Times New Roman" w:cs="Times New Roman"/>
          <w:color w:val="262626" w:themeColor="text1" w:themeTint="D9"/>
        </w:rPr>
        <w:t xml:space="preserve"> контроля. </w:t>
      </w:r>
      <w:proofErr w:type="gramStart"/>
      <w:r w:rsidRPr="004A7EB2">
        <w:rPr>
          <w:rFonts w:ascii="Times New Roman" w:hAnsi="Times New Roman" w:cs="Times New Roman"/>
          <w:color w:val="262626" w:themeColor="text1" w:themeTint="D9"/>
        </w:rPr>
        <w:t xml:space="preserve">Форму </w:t>
      </w:r>
      <w:r w:rsidRPr="004A7EB2">
        <w:rPr>
          <w:rFonts w:ascii="Times New Roman" w:hAnsi="Times New Roman" w:cs="Times New Roman"/>
          <w:color w:val="262626" w:themeColor="text1" w:themeTint="D9"/>
        </w:rPr>
        <w:lastRenderedPageBreak/>
        <w:t>контроля (устная, письменная), виды контроля, материалы определяет и готовит учитель, преподающий предмет, дисциплину, курс.</w:t>
      </w:r>
      <w:proofErr w:type="gramEnd"/>
    </w:p>
    <w:p w:rsidR="00A13E58" w:rsidRPr="004A7EB2" w:rsidRDefault="00010182" w:rsidP="004A7EB2">
      <w:pPr>
        <w:tabs>
          <w:tab w:val="left" w:pos="851"/>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4.3.7. </w:t>
      </w:r>
      <w:r w:rsidR="00A13E58" w:rsidRPr="004A7EB2">
        <w:rPr>
          <w:rFonts w:ascii="Times New Roman" w:hAnsi="Times New Roman" w:cs="Times New Roman"/>
          <w:color w:val="262626" w:themeColor="text1" w:themeTint="D9"/>
        </w:rPr>
        <w:t>Требования ко времени проведения годовой аттестации:</w:t>
      </w:r>
    </w:p>
    <w:p w:rsidR="00A13E58" w:rsidRPr="004A7EB2" w:rsidRDefault="00A13E58" w:rsidP="004A7EB2">
      <w:pPr>
        <w:numPr>
          <w:ilvl w:val="0"/>
          <w:numId w:val="26"/>
        </w:numPr>
        <w:tabs>
          <w:tab w:val="left" w:pos="851"/>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все формы аттестации проводятся во время учебных занятий: в рамках учебного расписания;</w:t>
      </w:r>
    </w:p>
    <w:p w:rsidR="00A13E58" w:rsidRPr="004A7EB2" w:rsidRDefault="00A13E58" w:rsidP="004A7EB2">
      <w:pPr>
        <w:numPr>
          <w:ilvl w:val="0"/>
          <w:numId w:val="26"/>
        </w:numPr>
        <w:tabs>
          <w:tab w:val="left" w:pos="851"/>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продолжительность контрольного мероприятия не должна превышать времени отведенного на 1 - 2 </w:t>
      </w:r>
      <w:proofErr w:type="gramStart"/>
      <w:r w:rsidRPr="004A7EB2">
        <w:rPr>
          <w:rFonts w:ascii="Times New Roman" w:hAnsi="Times New Roman" w:cs="Times New Roman"/>
          <w:color w:val="262626" w:themeColor="text1" w:themeTint="D9"/>
        </w:rPr>
        <w:t>стандартных</w:t>
      </w:r>
      <w:proofErr w:type="gramEnd"/>
      <w:r w:rsidRPr="004A7EB2">
        <w:rPr>
          <w:rFonts w:ascii="Times New Roman" w:hAnsi="Times New Roman" w:cs="Times New Roman"/>
          <w:color w:val="262626" w:themeColor="text1" w:themeTint="D9"/>
        </w:rPr>
        <w:t xml:space="preserve"> урока; </w:t>
      </w:r>
    </w:p>
    <w:p w:rsidR="00A13E58" w:rsidRPr="004A7EB2" w:rsidRDefault="000D7217" w:rsidP="004A7EB2">
      <w:pPr>
        <w:numPr>
          <w:ilvl w:val="0"/>
          <w:numId w:val="26"/>
        </w:numPr>
        <w:tabs>
          <w:tab w:val="left" w:pos="851"/>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контрольное мероприятие проводится с учетом </w:t>
      </w:r>
      <w:r w:rsidR="00A13E58" w:rsidRPr="004A7EB2">
        <w:rPr>
          <w:rFonts w:ascii="Times New Roman" w:hAnsi="Times New Roman" w:cs="Times New Roman"/>
          <w:color w:val="262626" w:themeColor="text1" w:themeTint="D9"/>
        </w:rPr>
        <w:t>период</w:t>
      </w:r>
      <w:r w:rsidRPr="004A7EB2">
        <w:rPr>
          <w:rFonts w:ascii="Times New Roman" w:hAnsi="Times New Roman" w:cs="Times New Roman"/>
          <w:color w:val="262626" w:themeColor="text1" w:themeTint="D9"/>
        </w:rPr>
        <w:t>а</w:t>
      </w:r>
      <w:r w:rsidR="00A13E58" w:rsidRPr="004A7EB2">
        <w:rPr>
          <w:rFonts w:ascii="Times New Roman" w:hAnsi="Times New Roman" w:cs="Times New Roman"/>
          <w:color w:val="262626" w:themeColor="text1" w:themeTint="D9"/>
        </w:rPr>
        <w:t xml:space="preserve"> врабатываемости в учебный процесс и шкал</w:t>
      </w:r>
      <w:r w:rsidRPr="004A7EB2">
        <w:rPr>
          <w:rFonts w:ascii="Times New Roman" w:hAnsi="Times New Roman" w:cs="Times New Roman"/>
          <w:color w:val="262626" w:themeColor="text1" w:themeTint="D9"/>
        </w:rPr>
        <w:t>ы</w:t>
      </w:r>
      <w:r w:rsidR="00A13E58" w:rsidRPr="004A7EB2">
        <w:rPr>
          <w:rFonts w:ascii="Times New Roman" w:hAnsi="Times New Roman" w:cs="Times New Roman"/>
          <w:color w:val="262626" w:themeColor="text1" w:themeTint="D9"/>
        </w:rPr>
        <w:t xml:space="preserve"> трудности отдельных предметов, а также возрастны</w:t>
      </w:r>
      <w:r w:rsidRPr="004A7EB2">
        <w:rPr>
          <w:rFonts w:ascii="Times New Roman" w:hAnsi="Times New Roman" w:cs="Times New Roman"/>
          <w:color w:val="262626" w:themeColor="text1" w:themeTint="D9"/>
        </w:rPr>
        <w:t>х</w:t>
      </w:r>
      <w:r w:rsidR="00A13E58" w:rsidRPr="004A7EB2">
        <w:rPr>
          <w:rFonts w:ascii="Times New Roman" w:hAnsi="Times New Roman" w:cs="Times New Roman"/>
          <w:color w:val="262626" w:themeColor="text1" w:themeTint="D9"/>
        </w:rPr>
        <w:t xml:space="preserve"> </w:t>
      </w:r>
      <w:proofErr w:type="spellStart"/>
      <w:r w:rsidR="00A13E58" w:rsidRPr="004A7EB2">
        <w:rPr>
          <w:rFonts w:ascii="Times New Roman" w:hAnsi="Times New Roman" w:cs="Times New Roman"/>
          <w:color w:val="262626" w:themeColor="text1" w:themeTint="D9"/>
        </w:rPr>
        <w:t>норм</w:t>
      </w:r>
      <w:r w:rsidRPr="004A7EB2">
        <w:rPr>
          <w:rFonts w:ascii="Times New Roman" w:hAnsi="Times New Roman" w:cs="Times New Roman"/>
          <w:color w:val="262626" w:themeColor="text1" w:themeTint="D9"/>
        </w:rPr>
        <w:t>х</w:t>
      </w:r>
      <w:proofErr w:type="spellEnd"/>
      <w:r w:rsidR="00A13E58" w:rsidRPr="004A7EB2">
        <w:rPr>
          <w:rFonts w:ascii="Times New Roman" w:hAnsi="Times New Roman" w:cs="Times New Roman"/>
          <w:color w:val="262626" w:themeColor="text1" w:themeTint="D9"/>
        </w:rPr>
        <w:t xml:space="preserve"> физ</w:t>
      </w:r>
      <w:r w:rsidRPr="004A7EB2">
        <w:rPr>
          <w:rFonts w:ascii="Times New Roman" w:hAnsi="Times New Roman" w:cs="Times New Roman"/>
          <w:color w:val="262626" w:themeColor="text1" w:themeTint="D9"/>
        </w:rPr>
        <w:t>иологического развития учеников.</w:t>
      </w:r>
    </w:p>
    <w:p w:rsidR="00A13E58" w:rsidRPr="004A7EB2" w:rsidRDefault="00010182" w:rsidP="004A7EB2">
      <w:pPr>
        <w:tabs>
          <w:tab w:val="left" w:pos="851"/>
        </w:tabs>
        <w:ind w:firstLine="709"/>
        <w:jc w:val="both"/>
        <w:rPr>
          <w:rFonts w:ascii="Times New Roman" w:hAnsi="Times New Roman" w:cs="Times New Roman"/>
          <w:color w:val="262626" w:themeColor="text1" w:themeTint="D9"/>
          <w:u w:val="single"/>
        </w:rPr>
      </w:pPr>
      <w:r w:rsidRPr="004A7EB2">
        <w:rPr>
          <w:rFonts w:ascii="Times New Roman" w:hAnsi="Times New Roman" w:cs="Times New Roman"/>
          <w:color w:val="262626" w:themeColor="text1" w:themeTint="D9"/>
        </w:rPr>
        <w:t>4.3.8.</w:t>
      </w:r>
      <w:r w:rsidR="00A13E58" w:rsidRPr="004A7EB2">
        <w:rPr>
          <w:rFonts w:ascii="Times New Roman" w:hAnsi="Times New Roman" w:cs="Times New Roman"/>
          <w:color w:val="262626" w:themeColor="text1" w:themeTint="D9"/>
        </w:rPr>
        <w:t>Требования к материалам для проведения годовой аттестации:</w:t>
      </w:r>
    </w:p>
    <w:p w:rsidR="00A13E58" w:rsidRPr="004A7EB2" w:rsidRDefault="00A13E58" w:rsidP="004A7EB2">
      <w:pPr>
        <w:numPr>
          <w:ilvl w:val="0"/>
          <w:numId w:val="27"/>
        </w:numPr>
        <w:tabs>
          <w:tab w:val="left" w:pos="851"/>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контрольно-измерительные материалы для проведения всех форм годовой аттестации учащихся разрабатываются учителем или группой учителей (специалистов по данному предмету) в соответствии с </w:t>
      </w:r>
      <w:r w:rsidR="000D7217" w:rsidRPr="004A7EB2">
        <w:rPr>
          <w:rFonts w:ascii="Times New Roman" w:hAnsi="Times New Roman" w:cs="Times New Roman"/>
          <w:color w:val="262626" w:themeColor="text1" w:themeTint="D9"/>
        </w:rPr>
        <w:t>ФГОС</w:t>
      </w:r>
      <w:r w:rsidRPr="004A7EB2">
        <w:rPr>
          <w:rFonts w:ascii="Times New Roman" w:hAnsi="Times New Roman" w:cs="Times New Roman"/>
          <w:color w:val="262626" w:themeColor="text1" w:themeTint="D9"/>
        </w:rPr>
        <w:t>, рассматриваются на методическом объединении учителей по предмету;</w:t>
      </w:r>
    </w:p>
    <w:p w:rsidR="00A13E58" w:rsidRPr="004A7EB2" w:rsidRDefault="00A13E58" w:rsidP="004A7EB2">
      <w:pPr>
        <w:numPr>
          <w:ilvl w:val="0"/>
          <w:numId w:val="27"/>
        </w:numPr>
        <w:tabs>
          <w:tab w:val="left" w:pos="851"/>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содержание письменных работ, тем для сочинений (изложений) и устных собеседований должно соответствовать требованиям </w:t>
      </w:r>
      <w:r w:rsidR="000D7217" w:rsidRPr="004A7EB2">
        <w:rPr>
          <w:rFonts w:ascii="Times New Roman" w:hAnsi="Times New Roman" w:cs="Times New Roman"/>
          <w:color w:val="262626" w:themeColor="text1" w:themeTint="D9"/>
        </w:rPr>
        <w:t>ФГОС</w:t>
      </w:r>
      <w:r w:rsidRPr="004A7EB2">
        <w:rPr>
          <w:rFonts w:ascii="Times New Roman" w:hAnsi="Times New Roman" w:cs="Times New Roman"/>
          <w:color w:val="262626" w:themeColor="text1" w:themeTint="D9"/>
        </w:rPr>
        <w:t>, учебной программы, годовому тематическому планированию учителя – предметника;</w:t>
      </w:r>
    </w:p>
    <w:p w:rsidR="00A13E58" w:rsidRPr="004A7EB2" w:rsidRDefault="00A13E58" w:rsidP="004A7EB2">
      <w:pPr>
        <w:numPr>
          <w:ilvl w:val="0"/>
          <w:numId w:val="27"/>
        </w:numPr>
        <w:tabs>
          <w:tab w:val="left" w:pos="851"/>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материалы проходят экспертизу качества и последующую корректировку;</w:t>
      </w:r>
    </w:p>
    <w:p w:rsidR="00A13E58" w:rsidRPr="004A7EB2" w:rsidRDefault="00A13E58" w:rsidP="004A7EB2">
      <w:pPr>
        <w:numPr>
          <w:ilvl w:val="0"/>
          <w:numId w:val="27"/>
        </w:numPr>
        <w:tabs>
          <w:tab w:val="left" w:pos="851"/>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количество вариантов работ в одном классе определяется разработчиком материалов самостоятельно</w:t>
      </w:r>
      <w:r w:rsidR="000D7217" w:rsidRPr="004A7EB2">
        <w:rPr>
          <w:rFonts w:ascii="Times New Roman" w:hAnsi="Times New Roman" w:cs="Times New Roman"/>
          <w:color w:val="262626" w:themeColor="text1" w:themeTint="D9"/>
        </w:rPr>
        <w:t>.</w:t>
      </w:r>
      <w:r w:rsidRPr="004A7EB2">
        <w:rPr>
          <w:rFonts w:ascii="Times New Roman" w:hAnsi="Times New Roman" w:cs="Times New Roman"/>
          <w:color w:val="262626" w:themeColor="text1" w:themeTint="D9"/>
        </w:rPr>
        <w:t xml:space="preserve"> </w:t>
      </w:r>
    </w:p>
    <w:p w:rsidR="007B66C2" w:rsidRPr="004A7EB2" w:rsidRDefault="007B66C2" w:rsidP="004A7EB2">
      <w:pPr>
        <w:pStyle w:val="20"/>
        <w:shd w:val="clear" w:color="auto" w:fill="auto"/>
        <w:tabs>
          <w:tab w:val="left" w:pos="1132"/>
        </w:tabs>
        <w:spacing w:line="240" w:lineRule="auto"/>
        <w:ind w:firstLine="709"/>
        <w:jc w:val="left"/>
        <w:rPr>
          <w:color w:val="262626" w:themeColor="text1" w:themeTint="D9"/>
          <w:sz w:val="24"/>
          <w:szCs w:val="24"/>
        </w:rPr>
      </w:pPr>
      <w:r w:rsidRPr="004A7EB2">
        <w:rPr>
          <w:color w:val="262626" w:themeColor="text1" w:themeTint="D9"/>
          <w:sz w:val="24"/>
          <w:szCs w:val="24"/>
        </w:rPr>
        <w:t>4.3.</w:t>
      </w:r>
      <w:r w:rsidR="00010182" w:rsidRPr="004A7EB2">
        <w:rPr>
          <w:color w:val="262626" w:themeColor="text1" w:themeTint="D9"/>
          <w:sz w:val="24"/>
          <w:szCs w:val="24"/>
        </w:rPr>
        <w:t>9</w:t>
      </w:r>
      <w:r w:rsidRPr="004A7EB2">
        <w:rPr>
          <w:color w:val="262626" w:themeColor="text1" w:themeTint="D9"/>
          <w:sz w:val="24"/>
          <w:szCs w:val="24"/>
        </w:rPr>
        <w:t>. Промежуточная аттестация оценивается как «освоил»/ «не освоил»:</w:t>
      </w:r>
    </w:p>
    <w:p w:rsidR="007B66C2" w:rsidRPr="004A7EB2" w:rsidRDefault="007B66C2" w:rsidP="004A7EB2">
      <w:pPr>
        <w:pStyle w:val="20"/>
        <w:shd w:val="clear" w:color="auto" w:fill="auto"/>
        <w:tabs>
          <w:tab w:val="left" w:pos="1132"/>
        </w:tabs>
        <w:spacing w:line="240" w:lineRule="auto"/>
        <w:ind w:firstLine="709"/>
        <w:jc w:val="left"/>
        <w:rPr>
          <w:color w:val="262626" w:themeColor="text1" w:themeTint="D9"/>
          <w:sz w:val="24"/>
          <w:szCs w:val="24"/>
        </w:rPr>
      </w:pPr>
      <w:r w:rsidRPr="004A7EB2">
        <w:rPr>
          <w:color w:val="262626" w:themeColor="text1" w:themeTint="D9"/>
          <w:sz w:val="24"/>
          <w:szCs w:val="24"/>
        </w:rPr>
        <w:t>- учащихся 1-х классов;</w:t>
      </w:r>
    </w:p>
    <w:p w:rsidR="007B66C2" w:rsidRPr="004A7EB2" w:rsidRDefault="007B66C2" w:rsidP="004A7EB2">
      <w:pPr>
        <w:shd w:val="clear" w:color="auto" w:fill="FFFFFF"/>
        <w:ind w:firstLine="709"/>
        <w:jc w:val="both"/>
        <w:rPr>
          <w:rFonts w:ascii="Times New Roman" w:hAnsi="Times New Roman" w:cs="Times New Roman"/>
          <w:color w:val="262626" w:themeColor="text1" w:themeTint="D9"/>
        </w:rPr>
      </w:pPr>
      <w:r w:rsidRPr="004A7C39">
        <w:rPr>
          <w:rFonts w:ascii="Times New Roman" w:hAnsi="Times New Roman" w:cs="Times New Roman"/>
          <w:color w:val="262626" w:themeColor="text1" w:themeTint="D9"/>
        </w:rPr>
        <w:t>-</w:t>
      </w:r>
      <w:r w:rsidR="00C2324D" w:rsidRPr="004A7C39">
        <w:rPr>
          <w:rFonts w:ascii="Times New Roman" w:hAnsi="Times New Roman" w:cs="Times New Roman"/>
          <w:color w:val="262626" w:themeColor="text1" w:themeTint="D9"/>
        </w:rPr>
        <w:t xml:space="preserve"> по </w:t>
      </w:r>
      <w:r w:rsidRPr="004A7C39">
        <w:rPr>
          <w:rFonts w:ascii="Times New Roman" w:hAnsi="Times New Roman" w:cs="Times New Roman"/>
          <w:color w:val="262626" w:themeColor="text1" w:themeTint="D9"/>
        </w:rPr>
        <w:t xml:space="preserve">предметам и курсам: </w:t>
      </w:r>
      <w:proofErr w:type="gramStart"/>
      <w:r w:rsidRPr="004A7C39">
        <w:rPr>
          <w:rFonts w:ascii="Times New Roman" w:hAnsi="Times New Roman" w:cs="Times New Roman"/>
          <w:color w:val="262626" w:themeColor="text1" w:themeTint="D9"/>
        </w:rPr>
        <w:t>ОРКСЭ</w:t>
      </w:r>
      <w:r w:rsidR="004A7C39">
        <w:rPr>
          <w:rFonts w:ascii="Times New Roman" w:hAnsi="Times New Roman" w:cs="Times New Roman"/>
          <w:color w:val="262626" w:themeColor="text1" w:themeTint="D9"/>
        </w:rPr>
        <w:t xml:space="preserve"> (4 класс)</w:t>
      </w:r>
      <w:r w:rsidRPr="004A7C39">
        <w:rPr>
          <w:rFonts w:ascii="Times New Roman" w:hAnsi="Times New Roman" w:cs="Times New Roman"/>
          <w:color w:val="262626" w:themeColor="text1" w:themeTint="D9"/>
        </w:rPr>
        <w:t>, ОДНКНР</w:t>
      </w:r>
      <w:r w:rsidR="004A7C39">
        <w:rPr>
          <w:rFonts w:ascii="Times New Roman" w:hAnsi="Times New Roman" w:cs="Times New Roman"/>
          <w:color w:val="262626" w:themeColor="text1" w:themeTint="D9"/>
        </w:rPr>
        <w:t xml:space="preserve"> (5 класс)</w:t>
      </w:r>
      <w:r w:rsidRPr="004A7C39">
        <w:rPr>
          <w:rFonts w:ascii="Times New Roman" w:hAnsi="Times New Roman" w:cs="Times New Roman"/>
          <w:color w:val="262626" w:themeColor="text1" w:themeTint="D9"/>
        </w:rPr>
        <w:t>,</w:t>
      </w:r>
      <w:r w:rsidRPr="004A7EB2">
        <w:rPr>
          <w:rFonts w:ascii="Times New Roman" w:hAnsi="Times New Roman" w:cs="Times New Roman"/>
          <w:color w:val="262626" w:themeColor="text1" w:themeTint="D9"/>
        </w:rPr>
        <w:t xml:space="preserve"> </w:t>
      </w:r>
      <w:r w:rsidR="004A7C39">
        <w:rPr>
          <w:rFonts w:ascii="Times New Roman" w:hAnsi="Times New Roman" w:cs="Times New Roman"/>
          <w:color w:val="262626" w:themeColor="text1" w:themeTint="D9"/>
        </w:rPr>
        <w:t>«</w:t>
      </w:r>
      <w:r w:rsidR="004A7C39" w:rsidRPr="004A7EB2">
        <w:rPr>
          <w:rFonts w:ascii="Times New Roman" w:hAnsi="Times New Roman" w:cs="Times New Roman"/>
          <w:color w:val="262626" w:themeColor="text1" w:themeTint="D9"/>
        </w:rPr>
        <w:t>Родной язык (русский)</w:t>
      </w:r>
      <w:r w:rsidR="004A7C39">
        <w:rPr>
          <w:rFonts w:ascii="Times New Roman" w:hAnsi="Times New Roman" w:cs="Times New Roman"/>
          <w:color w:val="262626" w:themeColor="text1" w:themeTint="D9"/>
        </w:rPr>
        <w:t>»</w:t>
      </w:r>
      <w:r w:rsidR="004A7C39" w:rsidRPr="004A7EB2">
        <w:rPr>
          <w:rFonts w:ascii="Times New Roman" w:hAnsi="Times New Roman" w:cs="Times New Roman"/>
          <w:color w:val="262626" w:themeColor="text1" w:themeTint="D9"/>
        </w:rPr>
        <w:t xml:space="preserve"> (1-</w:t>
      </w:r>
      <w:r w:rsidR="004A7C39">
        <w:rPr>
          <w:rFonts w:ascii="Times New Roman" w:hAnsi="Times New Roman" w:cs="Times New Roman"/>
          <w:color w:val="262626" w:themeColor="text1" w:themeTint="D9"/>
        </w:rPr>
        <w:t>2</w:t>
      </w:r>
      <w:r w:rsidR="004A7C39" w:rsidRPr="004A7EB2">
        <w:rPr>
          <w:rFonts w:ascii="Times New Roman" w:hAnsi="Times New Roman" w:cs="Times New Roman"/>
          <w:color w:val="262626" w:themeColor="text1" w:themeTint="D9"/>
        </w:rPr>
        <w:t xml:space="preserve"> классы), </w:t>
      </w:r>
      <w:r w:rsidR="004A7C39">
        <w:rPr>
          <w:rFonts w:ascii="Times New Roman" w:hAnsi="Times New Roman" w:cs="Times New Roman"/>
          <w:color w:val="262626" w:themeColor="text1" w:themeTint="D9"/>
        </w:rPr>
        <w:t>«</w:t>
      </w:r>
      <w:r w:rsidR="004A7C39" w:rsidRPr="004A7EB2">
        <w:rPr>
          <w:rFonts w:ascii="Times New Roman" w:hAnsi="Times New Roman" w:cs="Times New Roman"/>
          <w:color w:val="262626" w:themeColor="text1" w:themeTint="D9"/>
        </w:rPr>
        <w:t>Литературное чтени</w:t>
      </w:r>
      <w:r w:rsidR="004A7C39">
        <w:rPr>
          <w:rFonts w:ascii="Times New Roman" w:hAnsi="Times New Roman" w:cs="Times New Roman"/>
          <w:color w:val="262626" w:themeColor="text1" w:themeTint="D9"/>
        </w:rPr>
        <w:t>е на родном языке (русском)» (1-2</w:t>
      </w:r>
      <w:r w:rsidR="004A7C39" w:rsidRPr="004A7EB2">
        <w:rPr>
          <w:rFonts w:ascii="Times New Roman" w:hAnsi="Times New Roman" w:cs="Times New Roman"/>
          <w:color w:val="262626" w:themeColor="text1" w:themeTint="D9"/>
        </w:rPr>
        <w:t xml:space="preserve"> классы), </w:t>
      </w:r>
      <w:r w:rsidR="004A7C39">
        <w:rPr>
          <w:rFonts w:ascii="Times New Roman" w:hAnsi="Times New Roman" w:cs="Times New Roman"/>
          <w:color w:val="262626" w:themeColor="text1" w:themeTint="D9"/>
        </w:rPr>
        <w:t>«</w:t>
      </w:r>
      <w:r w:rsidR="004A7C39" w:rsidRPr="004A7EB2">
        <w:rPr>
          <w:rFonts w:ascii="Times New Roman" w:hAnsi="Times New Roman" w:cs="Times New Roman"/>
          <w:color w:val="262626" w:themeColor="text1" w:themeTint="D9"/>
        </w:rPr>
        <w:t>Родной язык (русский)</w:t>
      </w:r>
      <w:r w:rsidR="004A7C39">
        <w:rPr>
          <w:rFonts w:ascii="Times New Roman" w:hAnsi="Times New Roman" w:cs="Times New Roman"/>
          <w:color w:val="262626" w:themeColor="text1" w:themeTint="D9"/>
        </w:rPr>
        <w:t>»</w:t>
      </w:r>
      <w:r w:rsidR="004A7C39" w:rsidRPr="004A7EB2">
        <w:rPr>
          <w:rFonts w:ascii="Times New Roman" w:hAnsi="Times New Roman" w:cs="Times New Roman"/>
          <w:color w:val="262626" w:themeColor="text1" w:themeTint="D9"/>
        </w:rPr>
        <w:t xml:space="preserve"> (5-6 классы), </w:t>
      </w:r>
      <w:r w:rsidR="004A7C39">
        <w:rPr>
          <w:rFonts w:ascii="Times New Roman" w:hAnsi="Times New Roman" w:cs="Times New Roman"/>
          <w:color w:val="262626" w:themeColor="text1" w:themeTint="D9"/>
        </w:rPr>
        <w:t>«</w:t>
      </w:r>
      <w:r w:rsidR="004A7C39" w:rsidRPr="004A7EB2">
        <w:rPr>
          <w:rFonts w:ascii="Times New Roman" w:hAnsi="Times New Roman" w:cs="Times New Roman"/>
          <w:color w:val="262626" w:themeColor="text1" w:themeTint="D9"/>
        </w:rPr>
        <w:t>Родная литература (русская)</w:t>
      </w:r>
      <w:r w:rsidR="004A7C39">
        <w:rPr>
          <w:rFonts w:ascii="Times New Roman" w:hAnsi="Times New Roman" w:cs="Times New Roman"/>
          <w:color w:val="262626" w:themeColor="text1" w:themeTint="D9"/>
        </w:rPr>
        <w:t>»</w:t>
      </w:r>
      <w:r w:rsidR="004A7C39" w:rsidRPr="004A7EB2">
        <w:rPr>
          <w:rFonts w:ascii="Times New Roman" w:hAnsi="Times New Roman" w:cs="Times New Roman"/>
          <w:color w:val="262626" w:themeColor="text1" w:themeTint="D9"/>
        </w:rPr>
        <w:t xml:space="preserve"> (5-6 классы).</w:t>
      </w:r>
      <w:proofErr w:type="gramEnd"/>
    </w:p>
    <w:p w:rsidR="00A13E58" w:rsidRPr="004A7EB2" w:rsidRDefault="003F186C" w:rsidP="004A7EB2">
      <w:pPr>
        <w:pStyle w:val="20"/>
        <w:shd w:val="clear" w:color="auto" w:fill="auto"/>
        <w:tabs>
          <w:tab w:val="left" w:pos="1303"/>
        </w:tabs>
        <w:spacing w:line="240" w:lineRule="auto"/>
        <w:ind w:firstLine="709"/>
        <w:jc w:val="both"/>
        <w:rPr>
          <w:color w:val="262626" w:themeColor="text1" w:themeTint="D9"/>
          <w:sz w:val="24"/>
          <w:szCs w:val="24"/>
        </w:rPr>
      </w:pPr>
      <w:r w:rsidRPr="004A7EB2">
        <w:rPr>
          <w:color w:val="262626" w:themeColor="text1" w:themeTint="D9"/>
          <w:sz w:val="24"/>
          <w:szCs w:val="24"/>
        </w:rPr>
        <w:t>4.3.</w:t>
      </w:r>
      <w:r w:rsidR="00010182" w:rsidRPr="004A7EB2">
        <w:rPr>
          <w:color w:val="262626" w:themeColor="text1" w:themeTint="D9"/>
          <w:sz w:val="24"/>
          <w:szCs w:val="24"/>
        </w:rPr>
        <w:t>10</w:t>
      </w:r>
      <w:r w:rsidRPr="004A7EB2">
        <w:rPr>
          <w:color w:val="262626" w:themeColor="text1" w:themeTint="D9"/>
          <w:sz w:val="24"/>
          <w:szCs w:val="24"/>
        </w:rPr>
        <w:t>.</w:t>
      </w:r>
      <w:r w:rsidR="00A13E58" w:rsidRPr="004A7EB2">
        <w:rPr>
          <w:color w:val="262626" w:themeColor="text1" w:themeTint="D9"/>
          <w:sz w:val="24"/>
          <w:szCs w:val="24"/>
        </w:rPr>
        <w:t>Итоговая промежуточная аттестация по предмету «Основы безопасности жизнедеятельности» в 10 классе (юноши) представляет собой среднее  арифметическое результатов годовой промежуточной аттестации и отметки за учебные сборы.</w:t>
      </w:r>
      <w:r w:rsidR="001364C8" w:rsidRPr="004A7EB2">
        <w:rPr>
          <w:color w:val="262626" w:themeColor="text1" w:themeTint="D9"/>
          <w:sz w:val="24"/>
          <w:szCs w:val="24"/>
        </w:rPr>
        <w:t xml:space="preserve"> Округление результата проводится в пользу ученика.</w:t>
      </w:r>
    </w:p>
    <w:p w:rsidR="00DB3A68" w:rsidRPr="004A7EB2" w:rsidRDefault="001364C8" w:rsidP="00276583">
      <w:pPr>
        <w:pStyle w:val="12"/>
        <w:ind w:right="20" w:firstLine="709"/>
        <w:jc w:val="both"/>
        <w:rPr>
          <w:color w:val="262626" w:themeColor="text1" w:themeTint="D9"/>
          <w:sz w:val="24"/>
          <w:szCs w:val="24"/>
        </w:rPr>
      </w:pPr>
      <w:r w:rsidRPr="004A7EB2">
        <w:rPr>
          <w:color w:val="262626" w:themeColor="text1" w:themeTint="D9"/>
          <w:sz w:val="24"/>
          <w:szCs w:val="24"/>
        </w:rPr>
        <w:t>4.3.11.</w:t>
      </w:r>
      <w:r w:rsidR="006F24C1" w:rsidRPr="004A7EB2">
        <w:rPr>
          <w:color w:val="262626" w:themeColor="text1" w:themeTint="D9"/>
          <w:sz w:val="24"/>
          <w:szCs w:val="24"/>
        </w:rPr>
        <w:t xml:space="preserve">Годовые отметки по всем учебным предметам учебного плана за текущий учебный год должны быть выставлены за три дня до окончания учебного года согласно </w:t>
      </w:r>
      <w:r w:rsidR="008A6736" w:rsidRPr="004A7EB2">
        <w:rPr>
          <w:color w:val="262626" w:themeColor="text1" w:themeTint="D9"/>
          <w:sz w:val="24"/>
          <w:szCs w:val="24"/>
        </w:rPr>
        <w:t xml:space="preserve">календарному </w:t>
      </w:r>
      <w:r w:rsidR="006F24C1" w:rsidRPr="004A7EB2">
        <w:rPr>
          <w:color w:val="262626" w:themeColor="text1" w:themeTint="D9"/>
          <w:sz w:val="24"/>
          <w:szCs w:val="24"/>
        </w:rPr>
        <w:t xml:space="preserve">учебному графику </w:t>
      </w:r>
      <w:r w:rsidR="00276583">
        <w:rPr>
          <w:color w:val="262626" w:themeColor="text1" w:themeTint="D9"/>
          <w:sz w:val="24"/>
          <w:szCs w:val="24"/>
        </w:rPr>
        <w:t xml:space="preserve">МБОУ СОШ №5 </w:t>
      </w:r>
      <w:proofErr w:type="spellStart"/>
      <w:r w:rsidR="00276583" w:rsidRPr="00276583">
        <w:rPr>
          <w:color w:val="262626" w:themeColor="text1" w:themeTint="D9"/>
          <w:sz w:val="24"/>
          <w:szCs w:val="24"/>
        </w:rPr>
        <w:t>им.А.П</w:t>
      </w:r>
      <w:proofErr w:type="spellEnd"/>
      <w:r w:rsidR="00276583" w:rsidRPr="00276583">
        <w:rPr>
          <w:color w:val="262626" w:themeColor="text1" w:themeTint="D9"/>
          <w:sz w:val="24"/>
          <w:szCs w:val="24"/>
        </w:rPr>
        <w:t>. Лимаренко поселка Псебай</w:t>
      </w:r>
      <w:r w:rsidR="006F24C1" w:rsidRPr="004A7EB2">
        <w:rPr>
          <w:color w:val="262626" w:themeColor="text1" w:themeTint="D9"/>
          <w:sz w:val="24"/>
          <w:szCs w:val="24"/>
        </w:rPr>
        <w:t>.</w:t>
      </w:r>
    </w:p>
    <w:p w:rsidR="00C2324D" w:rsidRPr="004A7EB2" w:rsidRDefault="004A7C39" w:rsidP="004A7C39">
      <w:pPr>
        <w:pStyle w:val="20"/>
        <w:shd w:val="clear" w:color="auto" w:fill="auto"/>
        <w:tabs>
          <w:tab w:val="left" w:pos="1401"/>
        </w:tabs>
        <w:spacing w:line="240" w:lineRule="auto"/>
        <w:jc w:val="left"/>
        <w:rPr>
          <w:color w:val="262626" w:themeColor="text1" w:themeTint="D9"/>
          <w:sz w:val="24"/>
          <w:szCs w:val="24"/>
        </w:rPr>
      </w:pPr>
      <w:r>
        <w:rPr>
          <w:color w:val="262626" w:themeColor="text1" w:themeTint="D9"/>
          <w:sz w:val="24"/>
          <w:szCs w:val="24"/>
        </w:rPr>
        <w:t xml:space="preserve">          </w:t>
      </w:r>
      <w:r w:rsidR="001364C8" w:rsidRPr="004A7EB2">
        <w:rPr>
          <w:color w:val="262626" w:themeColor="text1" w:themeTint="D9"/>
          <w:sz w:val="24"/>
          <w:szCs w:val="24"/>
        </w:rPr>
        <w:t>4.3.12.</w:t>
      </w:r>
      <w:r w:rsidR="00260916" w:rsidRPr="004A7EB2">
        <w:rPr>
          <w:color w:val="262626" w:themeColor="text1" w:themeTint="D9"/>
          <w:sz w:val="24"/>
          <w:szCs w:val="24"/>
        </w:rPr>
        <w:t>О</w:t>
      </w:r>
      <w:r w:rsidR="00C2324D" w:rsidRPr="004A7EB2">
        <w:rPr>
          <w:color w:val="262626" w:themeColor="text1" w:themeTint="D9"/>
          <w:sz w:val="24"/>
          <w:szCs w:val="24"/>
        </w:rPr>
        <w:t>тмет</w:t>
      </w:r>
      <w:r w:rsidR="00260916" w:rsidRPr="004A7EB2">
        <w:rPr>
          <w:color w:val="262626" w:themeColor="text1" w:themeTint="D9"/>
          <w:sz w:val="24"/>
          <w:szCs w:val="24"/>
        </w:rPr>
        <w:t>ка за год в 2-</w:t>
      </w:r>
      <w:r w:rsidR="00DA155D" w:rsidRPr="004A7EB2">
        <w:rPr>
          <w:color w:val="262626" w:themeColor="text1" w:themeTint="D9"/>
          <w:sz w:val="24"/>
          <w:szCs w:val="24"/>
        </w:rPr>
        <w:t>9</w:t>
      </w:r>
      <w:r w:rsidR="00260916" w:rsidRPr="004A7EB2">
        <w:rPr>
          <w:color w:val="262626" w:themeColor="text1" w:themeTint="D9"/>
          <w:sz w:val="24"/>
          <w:szCs w:val="24"/>
        </w:rPr>
        <w:t xml:space="preserve">-х </w:t>
      </w:r>
      <w:r w:rsidR="00DA155D" w:rsidRPr="004A7EB2">
        <w:rPr>
          <w:color w:val="262626" w:themeColor="text1" w:themeTint="D9"/>
          <w:sz w:val="24"/>
          <w:szCs w:val="24"/>
        </w:rPr>
        <w:t xml:space="preserve">классах </w:t>
      </w:r>
      <w:r w:rsidR="00C2324D" w:rsidRPr="004A7EB2">
        <w:rPr>
          <w:color w:val="262626" w:themeColor="text1" w:themeTint="D9"/>
          <w:sz w:val="24"/>
          <w:szCs w:val="24"/>
        </w:rPr>
        <w:t xml:space="preserve">является средним арифметическим четвертных отметок с приоритетом результатов </w:t>
      </w:r>
      <w:r w:rsidR="00900E10">
        <w:rPr>
          <w:color w:val="262626" w:themeColor="text1" w:themeTint="D9"/>
          <w:sz w:val="24"/>
          <w:szCs w:val="24"/>
        </w:rPr>
        <w:t xml:space="preserve"> третьей </w:t>
      </w:r>
      <w:r w:rsidR="00C2324D" w:rsidRPr="004A7EB2">
        <w:rPr>
          <w:color w:val="262626" w:themeColor="text1" w:themeTint="D9"/>
          <w:sz w:val="24"/>
          <w:szCs w:val="24"/>
        </w:rPr>
        <w:t xml:space="preserve">и </w:t>
      </w:r>
      <w:r w:rsidR="00900E10">
        <w:rPr>
          <w:color w:val="262626" w:themeColor="text1" w:themeTint="D9"/>
          <w:sz w:val="24"/>
          <w:szCs w:val="24"/>
        </w:rPr>
        <w:t xml:space="preserve">четвертой </w:t>
      </w:r>
      <w:r w:rsidR="00C2324D" w:rsidRPr="004A7EB2">
        <w:rPr>
          <w:color w:val="262626" w:themeColor="text1" w:themeTint="D9"/>
          <w:sz w:val="24"/>
          <w:szCs w:val="24"/>
        </w:rPr>
        <w:t xml:space="preserve"> четвертей.</w:t>
      </w:r>
      <w:r w:rsidR="009B6B93" w:rsidRPr="004A7EB2">
        <w:rPr>
          <w:color w:val="262626" w:themeColor="text1" w:themeTint="D9"/>
          <w:sz w:val="24"/>
          <w:szCs w:val="24"/>
        </w:rPr>
        <w:t xml:space="preserve"> Округление производится в пользу  учащегося.</w:t>
      </w:r>
    </w:p>
    <w:p w:rsidR="00E6220F" w:rsidRPr="004A7EB2" w:rsidRDefault="004C0B9C" w:rsidP="004A7EB2">
      <w:pPr>
        <w:pStyle w:val="af7"/>
        <w:shd w:val="clear" w:color="auto" w:fill="auto"/>
        <w:spacing w:line="240" w:lineRule="auto"/>
        <w:jc w:val="center"/>
        <w:rPr>
          <w:color w:val="262626" w:themeColor="text1" w:themeTint="D9"/>
        </w:rPr>
      </w:pPr>
      <w:r w:rsidRPr="004A7EB2">
        <w:rPr>
          <w:color w:val="262626" w:themeColor="text1" w:themeTint="D9"/>
        </w:rPr>
        <w:t xml:space="preserve">          4.3.13.</w:t>
      </w:r>
      <w:r w:rsidR="00E6220F" w:rsidRPr="004A7EB2">
        <w:rPr>
          <w:color w:val="262626" w:themeColor="text1" w:themeTint="D9"/>
        </w:rPr>
        <w:t xml:space="preserve">Годовая отметка </w:t>
      </w:r>
      <w:r w:rsidR="00F404CB" w:rsidRPr="004A7EB2">
        <w:rPr>
          <w:color w:val="262626" w:themeColor="text1" w:themeTint="D9"/>
        </w:rPr>
        <w:t>по четвертям в 2-9-х классах выводится</w:t>
      </w:r>
      <w:r w:rsidR="00E6220F" w:rsidRPr="004A7EB2">
        <w:rPr>
          <w:color w:val="262626" w:themeColor="text1" w:themeTint="D9"/>
        </w:rPr>
        <w:t xml:space="preserve"> по следующему порядку:</w:t>
      </w:r>
    </w:p>
    <w:p w:rsidR="00F404CB" w:rsidRPr="004A7EB2" w:rsidRDefault="00F404CB" w:rsidP="004A7EB2">
      <w:pPr>
        <w:pStyle w:val="af7"/>
        <w:shd w:val="clear" w:color="auto" w:fill="auto"/>
        <w:spacing w:line="240" w:lineRule="auto"/>
        <w:jc w:val="center"/>
        <w:rPr>
          <w:color w:val="262626" w:themeColor="text1" w:themeTint="D9"/>
        </w:rPr>
      </w:pPr>
    </w:p>
    <w:tbl>
      <w:tblPr>
        <w:tblW w:w="4627" w:type="dxa"/>
        <w:jc w:val="center"/>
        <w:tblLayout w:type="fixed"/>
        <w:tblCellMar>
          <w:left w:w="10" w:type="dxa"/>
          <w:right w:w="10" w:type="dxa"/>
        </w:tblCellMar>
        <w:tblLook w:val="04A0" w:firstRow="1" w:lastRow="0" w:firstColumn="1" w:lastColumn="0" w:noHBand="0" w:noVBand="1"/>
      </w:tblPr>
      <w:tblGrid>
        <w:gridCol w:w="2160"/>
        <w:gridCol w:w="2467"/>
      </w:tblGrid>
      <w:tr w:rsidR="006C34E3" w:rsidRPr="004A7EB2" w:rsidTr="009F1CE5">
        <w:trPr>
          <w:trHeight w:val="366"/>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6C34E3" w:rsidRPr="004A7EB2" w:rsidRDefault="006C34E3" w:rsidP="004A7EB2">
            <w:pPr>
              <w:ind w:left="16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Годовая отметка</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DA155D" w:rsidRPr="004A7EB2" w:rsidRDefault="006C34E3"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Отметки по четвертям</w:t>
            </w:r>
          </w:p>
        </w:tc>
      </w:tr>
      <w:tr w:rsidR="00701058" w:rsidRPr="004A7EB2" w:rsidTr="001E2A44">
        <w:trPr>
          <w:trHeight w:val="277"/>
          <w:jc w:val="center"/>
        </w:trPr>
        <w:tc>
          <w:tcPr>
            <w:tcW w:w="2160" w:type="dxa"/>
            <w:vMerge w:val="restart"/>
            <w:tcBorders>
              <w:top w:val="single" w:sz="4" w:space="0" w:color="auto"/>
              <w:left w:val="single" w:sz="4" w:space="0" w:color="auto"/>
              <w:right w:val="single" w:sz="4" w:space="0" w:color="auto"/>
            </w:tcBorders>
            <w:shd w:val="clear" w:color="auto" w:fill="FFFFFF"/>
          </w:tcPr>
          <w:p w:rsidR="00701058" w:rsidRPr="004A7EB2" w:rsidRDefault="00701058" w:rsidP="004A7EB2">
            <w:pPr>
              <w:ind w:left="160"/>
              <w:jc w:val="cente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701058"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 «5», «5», «5»</w:t>
            </w:r>
          </w:p>
        </w:tc>
      </w:tr>
      <w:tr w:rsidR="00701058" w:rsidRPr="004A7EB2" w:rsidTr="001E2A44">
        <w:trPr>
          <w:trHeight w:val="299"/>
          <w:jc w:val="center"/>
        </w:trPr>
        <w:tc>
          <w:tcPr>
            <w:tcW w:w="2160" w:type="dxa"/>
            <w:vMerge/>
            <w:tcBorders>
              <w:left w:val="single" w:sz="4" w:space="0" w:color="auto"/>
              <w:right w:val="single" w:sz="4" w:space="0" w:color="auto"/>
            </w:tcBorders>
            <w:shd w:val="clear" w:color="auto" w:fill="FFFFFF"/>
          </w:tcPr>
          <w:p w:rsidR="00701058" w:rsidRPr="004A7EB2" w:rsidRDefault="00701058"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701058"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 «5», «5», «4»</w:t>
            </w:r>
          </w:p>
        </w:tc>
      </w:tr>
      <w:tr w:rsidR="00701058" w:rsidRPr="004A7EB2" w:rsidTr="001E2A44">
        <w:trPr>
          <w:trHeight w:val="288"/>
          <w:jc w:val="center"/>
        </w:trPr>
        <w:tc>
          <w:tcPr>
            <w:tcW w:w="2160" w:type="dxa"/>
            <w:vMerge/>
            <w:tcBorders>
              <w:left w:val="single" w:sz="4" w:space="0" w:color="auto"/>
              <w:right w:val="single" w:sz="4" w:space="0" w:color="auto"/>
            </w:tcBorders>
            <w:shd w:val="clear" w:color="auto" w:fill="FFFFFF"/>
          </w:tcPr>
          <w:p w:rsidR="00701058" w:rsidRPr="004A7EB2" w:rsidRDefault="00701058"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701058"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«5», «5», «5»</w:t>
            </w:r>
          </w:p>
        </w:tc>
      </w:tr>
      <w:tr w:rsidR="00701058" w:rsidRPr="004A7EB2" w:rsidTr="001E2A44">
        <w:trPr>
          <w:trHeight w:val="288"/>
          <w:jc w:val="center"/>
        </w:trPr>
        <w:tc>
          <w:tcPr>
            <w:tcW w:w="2160" w:type="dxa"/>
            <w:vMerge/>
            <w:tcBorders>
              <w:left w:val="single" w:sz="4" w:space="0" w:color="auto"/>
              <w:right w:val="single" w:sz="4" w:space="0" w:color="auto"/>
            </w:tcBorders>
            <w:shd w:val="clear" w:color="auto" w:fill="FFFFFF"/>
          </w:tcPr>
          <w:p w:rsidR="00701058" w:rsidRPr="004A7EB2" w:rsidRDefault="00701058"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701058"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 «4», «5», «5»</w:t>
            </w:r>
          </w:p>
        </w:tc>
      </w:tr>
      <w:tr w:rsidR="00701058" w:rsidRPr="004A7EB2" w:rsidTr="001E2A44">
        <w:trPr>
          <w:trHeight w:val="288"/>
          <w:jc w:val="center"/>
        </w:trPr>
        <w:tc>
          <w:tcPr>
            <w:tcW w:w="2160" w:type="dxa"/>
            <w:vMerge/>
            <w:tcBorders>
              <w:left w:val="single" w:sz="4" w:space="0" w:color="auto"/>
              <w:right w:val="single" w:sz="4" w:space="0" w:color="auto"/>
            </w:tcBorders>
            <w:shd w:val="clear" w:color="auto" w:fill="FFFFFF"/>
          </w:tcPr>
          <w:p w:rsidR="00701058" w:rsidRPr="004A7EB2" w:rsidRDefault="00701058"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9B6B93"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«5», «5», </w:t>
            </w:r>
            <w:r w:rsidR="00701058" w:rsidRPr="004A7EB2">
              <w:rPr>
                <w:rFonts w:ascii="Times New Roman" w:hAnsi="Times New Roman" w:cs="Times New Roman"/>
                <w:color w:val="262626" w:themeColor="text1" w:themeTint="D9"/>
              </w:rPr>
              <w:t>«4», «5»</w:t>
            </w:r>
          </w:p>
        </w:tc>
      </w:tr>
      <w:tr w:rsidR="00701058" w:rsidRPr="004A7EB2" w:rsidTr="001E2A44">
        <w:trPr>
          <w:trHeight w:val="288"/>
          <w:jc w:val="center"/>
        </w:trPr>
        <w:tc>
          <w:tcPr>
            <w:tcW w:w="2160" w:type="dxa"/>
            <w:vMerge/>
            <w:tcBorders>
              <w:left w:val="single" w:sz="4" w:space="0" w:color="auto"/>
              <w:right w:val="single" w:sz="4" w:space="0" w:color="auto"/>
            </w:tcBorders>
            <w:shd w:val="clear" w:color="auto" w:fill="FFFFFF"/>
          </w:tcPr>
          <w:p w:rsidR="00701058" w:rsidRPr="004A7EB2" w:rsidRDefault="00701058"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701058"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«4», «5», «5»</w:t>
            </w:r>
          </w:p>
        </w:tc>
      </w:tr>
      <w:tr w:rsidR="001D3AC6" w:rsidRPr="004A7EB2" w:rsidTr="001E2A44">
        <w:trPr>
          <w:trHeight w:val="288"/>
          <w:jc w:val="center"/>
        </w:trPr>
        <w:tc>
          <w:tcPr>
            <w:tcW w:w="2160" w:type="dxa"/>
            <w:vMerge/>
            <w:tcBorders>
              <w:left w:val="single" w:sz="4" w:space="0" w:color="auto"/>
              <w:right w:val="single" w:sz="4" w:space="0" w:color="auto"/>
            </w:tcBorders>
            <w:shd w:val="clear" w:color="auto" w:fill="FFFFFF"/>
          </w:tcPr>
          <w:p w:rsidR="001D3AC6" w:rsidRPr="004A7EB2" w:rsidRDefault="001D3AC6"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1D3AC6" w:rsidRPr="004A7EB2" w:rsidRDefault="001D3AC6"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 «4», «4», «5»</w:t>
            </w:r>
          </w:p>
        </w:tc>
      </w:tr>
      <w:tr w:rsidR="00DE2DA9" w:rsidRPr="004A7EB2" w:rsidTr="001E2A44">
        <w:trPr>
          <w:trHeight w:val="288"/>
          <w:jc w:val="center"/>
        </w:trPr>
        <w:tc>
          <w:tcPr>
            <w:tcW w:w="2160" w:type="dxa"/>
            <w:vMerge w:val="restart"/>
            <w:tcBorders>
              <w:top w:val="single" w:sz="12" w:space="0" w:color="auto"/>
              <w:left w:val="single" w:sz="4" w:space="0" w:color="auto"/>
              <w:right w:val="single" w:sz="4" w:space="0" w:color="auto"/>
            </w:tcBorders>
            <w:shd w:val="clear" w:color="auto" w:fill="FFFFFF"/>
          </w:tcPr>
          <w:p w:rsidR="00DE2DA9" w:rsidRPr="004A7EB2" w:rsidRDefault="00DE2DA9" w:rsidP="004A7EB2">
            <w:pPr>
              <w:ind w:left="160"/>
              <w:jc w:val="cente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p>
        </w:tc>
        <w:tc>
          <w:tcPr>
            <w:tcW w:w="2467" w:type="dxa"/>
            <w:tcBorders>
              <w:top w:val="single" w:sz="12" w:space="0" w:color="auto"/>
              <w:left w:val="single" w:sz="4" w:space="0" w:color="auto"/>
              <w:bottom w:val="single" w:sz="4" w:space="0" w:color="auto"/>
              <w:right w:val="single" w:sz="4" w:space="0" w:color="auto"/>
            </w:tcBorders>
            <w:shd w:val="clear" w:color="auto" w:fill="FFFFFF"/>
          </w:tcPr>
          <w:p w:rsidR="00DE2DA9" w:rsidRPr="008E2C9F" w:rsidRDefault="00DE2DA9" w:rsidP="004A7EB2">
            <w:pPr>
              <w:ind w:left="120"/>
              <w:rPr>
                <w:rFonts w:ascii="Times New Roman" w:hAnsi="Times New Roman" w:cs="Times New Roman"/>
                <w:color w:val="auto"/>
              </w:rPr>
            </w:pPr>
            <w:r w:rsidRPr="008E2C9F">
              <w:rPr>
                <w:rFonts w:ascii="Times New Roman" w:hAnsi="Times New Roman" w:cs="Times New Roman"/>
                <w:color w:val="auto"/>
              </w:rPr>
              <w:t>«4», «5», «5», «4»</w:t>
            </w:r>
          </w:p>
        </w:tc>
      </w:tr>
      <w:tr w:rsidR="00DE2DA9" w:rsidRPr="004A7EB2" w:rsidTr="00720623">
        <w:trPr>
          <w:trHeight w:val="288"/>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ind w:left="160"/>
              <w:jc w:val="center"/>
              <w:rPr>
                <w:rFonts w:ascii="Times New Roman" w:hAnsi="Times New Roman" w:cs="Times New Roman"/>
                <w:color w:val="262626" w:themeColor="text1" w:themeTint="D9"/>
              </w:rPr>
            </w:pPr>
          </w:p>
        </w:tc>
        <w:tc>
          <w:tcPr>
            <w:tcW w:w="2467" w:type="dxa"/>
            <w:tcBorders>
              <w:top w:val="single" w:sz="12" w:space="0" w:color="auto"/>
              <w:left w:val="single" w:sz="4" w:space="0" w:color="auto"/>
              <w:bottom w:val="single" w:sz="4" w:space="0" w:color="auto"/>
              <w:right w:val="single" w:sz="4" w:space="0" w:color="auto"/>
            </w:tcBorders>
            <w:shd w:val="clear" w:color="auto" w:fill="FFFFFF"/>
          </w:tcPr>
          <w:p w:rsidR="00DE2DA9" w:rsidRPr="008E2C9F" w:rsidRDefault="00DE2DA9" w:rsidP="004A7EB2">
            <w:pPr>
              <w:ind w:left="120"/>
              <w:rPr>
                <w:rFonts w:ascii="Times New Roman" w:hAnsi="Times New Roman" w:cs="Times New Roman"/>
                <w:color w:val="auto"/>
              </w:rPr>
            </w:pPr>
            <w:r w:rsidRPr="008E2C9F">
              <w:rPr>
                <w:rFonts w:ascii="Times New Roman" w:hAnsi="Times New Roman" w:cs="Times New Roman"/>
                <w:color w:val="auto"/>
              </w:rPr>
              <w:t>«5», «4», «5», «4»</w:t>
            </w:r>
          </w:p>
        </w:tc>
      </w:tr>
      <w:tr w:rsidR="00DE2DA9" w:rsidRPr="004A7EB2" w:rsidTr="00720623">
        <w:trPr>
          <w:trHeight w:val="288"/>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ind w:left="160"/>
              <w:jc w:val="center"/>
              <w:rPr>
                <w:rFonts w:ascii="Times New Roman" w:hAnsi="Times New Roman" w:cs="Times New Roman"/>
                <w:color w:val="262626" w:themeColor="text1" w:themeTint="D9"/>
              </w:rPr>
            </w:pPr>
          </w:p>
        </w:tc>
        <w:tc>
          <w:tcPr>
            <w:tcW w:w="2467" w:type="dxa"/>
            <w:tcBorders>
              <w:top w:val="single" w:sz="12" w:space="0" w:color="auto"/>
              <w:left w:val="single" w:sz="4" w:space="0" w:color="auto"/>
              <w:bottom w:val="single" w:sz="4" w:space="0" w:color="auto"/>
              <w:right w:val="single" w:sz="4" w:space="0" w:color="auto"/>
            </w:tcBorders>
            <w:shd w:val="clear" w:color="auto" w:fill="FFFFFF"/>
          </w:tcPr>
          <w:p w:rsidR="00DE2DA9" w:rsidRPr="004A7EB2" w:rsidRDefault="00DE2DA9"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 «5», «4», «4»</w:t>
            </w:r>
          </w:p>
        </w:tc>
      </w:tr>
      <w:tr w:rsidR="00DE2DA9" w:rsidRPr="004A7EB2" w:rsidTr="001E2A44">
        <w:trPr>
          <w:trHeight w:val="277"/>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DE2DA9" w:rsidRPr="004A7EB2" w:rsidRDefault="00DE2DA9"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«4», «4», «5»</w:t>
            </w:r>
          </w:p>
        </w:tc>
      </w:tr>
      <w:tr w:rsidR="00DE2DA9" w:rsidRPr="004A7EB2" w:rsidTr="001E2A44">
        <w:trPr>
          <w:trHeight w:val="288"/>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DE2DA9" w:rsidRPr="004A7EB2" w:rsidRDefault="00DE2DA9"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«4», «4», «4»</w:t>
            </w:r>
          </w:p>
        </w:tc>
      </w:tr>
      <w:tr w:rsidR="00DE2DA9" w:rsidRPr="004A7EB2" w:rsidTr="001E2A44">
        <w:trPr>
          <w:trHeight w:val="277"/>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DE2DA9" w:rsidRPr="004A7EB2" w:rsidRDefault="00DE2DA9"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«4», «4», «3»</w:t>
            </w:r>
          </w:p>
        </w:tc>
      </w:tr>
      <w:tr w:rsidR="00DE2DA9" w:rsidRPr="004A7EB2" w:rsidTr="001E2A44">
        <w:trPr>
          <w:trHeight w:val="288"/>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DE2DA9" w:rsidRPr="004A7EB2" w:rsidRDefault="00DE2DA9"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«4», «4», «4»</w:t>
            </w:r>
          </w:p>
        </w:tc>
      </w:tr>
      <w:tr w:rsidR="00DE2DA9" w:rsidRPr="004A7EB2" w:rsidTr="001E2A44">
        <w:trPr>
          <w:trHeight w:val="299"/>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DE2DA9" w:rsidRPr="004A7EB2" w:rsidRDefault="00DE2DA9"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«3», «4», «4»</w:t>
            </w:r>
          </w:p>
        </w:tc>
      </w:tr>
      <w:tr w:rsidR="00DE2DA9" w:rsidRPr="004A7EB2" w:rsidTr="001E2A44">
        <w:trPr>
          <w:trHeight w:val="277"/>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DE2DA9" w:rsidRPr="004A7EB2" w:rsidRDefault="00DE2DA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«4», «3», «4»</w:t>
            </w:r>
          </w:p>
        </w:tc>
      </w:tr>
      <w:tr w:rsidR="00DE2DA9" w:rsidRPr="004A7EB2" w:rsidTr="001E2A44">
        <w:trPr>
          <w:trHeight w:val="299"/>
          <w:jc w:val="center"/>
        </w:trPr>
        <w:tc>
          <w:tcPr>
            <w:tcW w:w="2160" w:type="dxa"/>
            <w:vMerge/>
            <w:tcBorders>
              <w:left w:val="single" w:sz="4" w:space="0" w:color="auto"/>
              <w:right w:val="single" w:sz="4" w:space="0" w:color="auto"/>
            </w:tcBorders>
            <w:shd w:val="clear" w:color="auto" w:fill="FFFFFF"/>
          </w:tcPr>
          <w:p w:rsidR="00DE2DA9" w:rsidRPr="004A7EB2" w:rsidRDefault="00DE2DA9"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DE2DA9" w:rsidRPr="004A7EB2" w:rsidRDefault="00DE2DA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«3», «4», «4»</w:t>
            </w:r>
          </w:p>
        </w:tc>
      </w:tr>
      <w:tr w:rsidR="00DE2DA9" w:rsidRPr="004A7EB2" w:rsidTr="001E2A44">
        <w:trPr>
          <w:trHeight w:val="288"/>
          <w:jc w:val="center"/>
        </w:trPr>
        <w:tc>
          <w:tcPr>
            <w:tcW w:w="2160" w:type="dxa"/>
            <w:vMerge/>
            <w:tcBorders>
              <w:left w:val="single" w:sz="4" w:space="0" w:color="auto"/>
              <w:bottom w:val="single" w:sz="12" w:space="0" w:color="auto"/>
              <w:right w:val="single" w:sz="4" w:space="0" w:color="auto"/>
            </w:tcBorders>
            <w:shd w:val="clear" w:color="auto" w:fill="FFFFFF"/>
          </w:tcPr>
          <w:p w:rsidR="00DE2DA9" w:rsidRPr="004A7EB2" w:rsidRDefault="00DE2DA9"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12" w:space="0" w:color="auto"/>
              <w:right w:val="single" w:sz="4" w:space="0" w:color="auto"/>
            </w:tcBorders>
            <w:shd w:val="clear" w:color="auto" w:fill="FFFFFF"/>
          </w:tcPr>
          <w:p w:rsidR="00DE2DA9" w:rsidRPr="004A7EB2" w:rsidRDefault="00DE2DA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«4», «3», «4»</w:t>
            </w:r>
          </w:p>
        </w:tc>
      </w:tr>
      <w:tr w:rsidR="008E2C9F" w:rsidRPr="004A7EB2" w:rsidTr="001E2A44">
        <w:trPr>
          <w:trHeight w:val="288"/>
          <w:jc w:val="center"/>
        </w:trPr>
        <w:tc>
          <w:tcPr>
            <w:tcW w:w="2160" w:type="dxa"/>
            <w:vMerge w:val="restart"/>
            <w:tcBorders>
              <w:top w:val="single" w:sz="12" w:space="0" w:color="auto"/>
              <w:left w:val="single" w:sz="4" w:space="0" w:color="auto"/>
              <w:right w:val="single" w:sz="4" w:space="0" w:color="auto"/>
            </w:tcBorders>
            <w:shd w:val="clear" w:color="auto" w:fill="FFFFFF"/>
          </w:tcPr>
          <w:p w:rsidR="008E2C9F" w:rsidRPr="004A7EB2" w:rsidRDefault="008E2C9F" w:rsidP="004A7EB2">
            <w:pPr>
              <w:ind w:left="160"/>
              <w:jc w:val="cente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p>
        </w:tc>
        <w:tc>
          <w:tcPr>
            <w:tcW w:w="2467" w:type="dxa"/>
            <w:tcBorders>
              <w:top w:val="single" w:sz="12" w:space="0" w:color="auto"/>
              <w:left w:val="single" w:sz="4" w:space="0" w:color="auto"/>
              <w:bottom w:val="single" w:sz="4"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«4», «4», «3»</w:t>
            </w:r>
          </w:p>
        </w:tc>
      </w:tr>
      <w:tr w:rsidR="008E2C9F" w:rsidRPr="004A7EB2" w:rsidTr="00720623">
        <w:trPr>
          <w:trHeight w:val="288"/>
          <w:jc w:val="center"/>
        </w:trPr>
        <w:tc>
          <w:tcPr>
            <w:tcW w:w="2160" w:type="dxa"/>
            <w:vMerge/>
            <w:tcBorders>
              <w:left w:val="single" w:sz="4" w:space="0" w:color="auto"/>
              <w:right w:val="single" w:sz="4" w:space="0" w:color="auto"/>
            </w:tcBorders>
            <w:shd w:val="clear" w:color="auto" w:fill="FFFFFF"/>
          </w:tcPr>
          <w:p w:rsidR="008E2C9F" w:rsidRPr="004A7EB2" w:rsidRDefault="008E2C9F" w:rsidP="004A7EB2">
            <w:pPr>
              <w:ind w:left="160"/>
              <w:jc w:val="center"/>
              <w:rPr>
                <w:rFonts w:ascii="Times New Roman" w:hAnsi="Times New Roman" w:cs="Times New Roman"/>
                <w:color w:val="262626" w:themeColor="text1" w:themeTint="D9"/>
              </w:rPr>
            </w:pPr>
          </w:p>
        </w:tc>
        <w:tc>
          <w:tcPr>
            <w:tcW w:w="2467" w:type="dxa"/>
            <w:tcBorders>
              <w:top w:val="single" w:sz="12" w:space="0" w:color="auto"/>
              <w:left w:val="single" w:sz="4" w:space="0" w:color="auto"/>
              <w:bottom w:val="single" w:sz="4"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«4», «3», «3»</w:t>
            </w:r>
          </w:p>
        </w:tc>
      </w:tr>
      <w:tr w:rsidR="008E2C9F" w:rsidRPr="004A7EB2" w:rsidTr="001E2A44">
        <w:trPr>
          <w:trHeight w:val="288"/>
          <w:jc w:val="center"/>
        </w:trPr>
        <w:tc>
          <w:tcPr>
            <w:tcW w:w="2160" w:type="dxa"/>
            <w:vMerge/>
            <w:tcBorders>
              <w:left w:val="single" w:sz="4" w:space="0" w:color="auto"/>
              <w:right w:val="single" w:sz="4" w:space="0" w:color="auto"/>
            </w:tcBorders>
            <w:shd w:val="clear" w:color="auto" w:fill="FFFFFF"/>
          </w:tcPr>
          <w:p w:rsidR="008E2C9F" w:rsidRPr="004A7EB2" w:rsidRDefault="008E2C9F"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«3», «3», «3»</w:t>
            </w:r>
          </w:p>
        </w:tc>
      </w:tr>
      <w:tr w:rsidR="008E2C9F" w:rsidRPr="004A7EB2" w:rsidTr="001E2A44">
        <w:trPr>
          <w:trHeight w:val="288"/>
          <w:jc w:val="center"/>
        </w:trPr>
        <w:tc>
          <w:tcPr>
            <w:tcW w:w="2160" w:type="dxa"/>
            <w:vMerge/>
            <w:tcBorders>
              <w:left w:val="single" w:sz="4" w:space="0" w:color="auto"/>
              <w:right w:val="single" w:sz="4" w:space="0" w:color="auto"/>
            </w:tcBorders>
            <w:shd w:val="clear" w:color="auto" w:fill="FFFFFF"/>
          </w:tcPr>
          <w:p w:rsidR="008E2C9F" w:rsidRPr="004A7EB2" w:rsidRDefault="008E2C9F"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 «3», «3», «3»</w:t>
            </w:r>
          </w:p>
        </w:tc>
      </w:tr>
      <w:tr w:rsidR="008E2C9F" w:rsidRPr="004A7EB2" w:rsidTr="001E2A44">
        <w:trPr>
          <w:trHeight w:val="288"/>
          <w:jc w:val="center"/>
        </w:trPr>
        <w:tc>
          <w:tcPr>
            <w:tcW w:w="2160" w:type="dxa"/>
            <w:vMerge/>
            <w:tcBorders>
              <w:left w:val="single" w:sz="4" w:space="0" w:color="auto"/>
              <w:right w:val="single" w:sz="4" w:space="0" w:color="auto"/>
            </w:tcBorders>
            <w:shd w:val="clear" w:color="auto" w:fill="FFFFFF"/>
          </w:tcPr>
          <w:p w:rsidR="008E2C9F" w:rsidRPr="004A7EB2" w:rsidRDefault="008E2C9F"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«2», «3», «3»</w:t>
            </w:r>
          </w:p>
        </w:tc>
      </w:tr>
      <w:tr w:rsidR="008E2C9F" w:rsidRPr="004A7EB2" w:rsidTr="001E2A44">
        <w:trPr>
          <w:trHeight w:val="288"/>
          <w:jc w:val="center"/>
        </w:trPr>
        <w:tc>
          <w:tcPr>
            <w:tcW w:w="2160" w:type="dxa"/>
            <w:vMerge/>
            <w:tcBorders>
              <w:left w:val="single" w:sz="4" w:space="0" w:color="auto"/>
              <w:right w:val="single" w:sz="4" w:space="0" w:color="auto"/>
            </w:tcBorders>
            <w:shd w:val="clear" w:color="auto" w:fill="FFFFFF"/>
          </w:tcPr>
          <w:p w:rsidR="008E2C9F" w:rsidRPr="004A7EB2" w:rsidRDefault="008E2C9F"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«3», «2». «3»</w:t>
            </w:r>
          </w:p>
        </w:tc>
      </w:tr>
      <w:tr w:rsidR="008E2C9F" w:rsidRPr="004A7EB2" w:rsidTr="001E2A44">
        <w:trPr>
          <w:trHeight w:val="277"/>
          <w:jc w:val="center"/>
        </w:trPr>
        <w:tc>
          <w:tcPr>
            <w:tcW w:w="2160" w:type="dxa"/>
            <w:vMerge/>
            <w:tcBorders>
              <w:left w:val="single" w:sz="4" w:space="0" w:color="auto"/>
              <w:right w:val="single" w:sz="4" w:space="0" w:color="auto"/>
            </w:tcBorders>
            <w:shd w:val="clear" w:color="auto" w:fill="FFFFFF"/>
          </w:tcPr>
          <w:p w:rsidR="008E2C9F" w:rsidRPr="004A7EB2" w:rsidRDefault="008E2C9F"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«3», «3», «2»</w:t>
            </w:r>
          </w:p>
        </w:tc>
      </w:tr>
      <w:tr w:rsidR="008E2C9F" w:rsidRPr="004A7EB2" w:rsidTr="001E2A44">
        <w:trPr>
          <w:trHeight w:val="299"/>
          <w:jc w:val="center"/>
        </w:trPr>
        <w:tc>
          <w:tcPr>
            <w:tcW w:w="2160" w:type="dxa"/>
            <w:vMerge/>
            <w:tcBorders>
              <w:left w:val="single" w:sz="4" w:space="0" w:color="auto"/>
              <w:right w:val="single" w:sz="4" w:space="0" w:color="auto"/>
            </w:tcBorders>
            <w:shd w:val="clear" w:color="auto" w:fill="FFFFFF"/>
          </w:tcPr>
          <w:p w:rsidR="008E2C9F" w:rsidRPr="004A7EB2" w:rsidRDefault="008E2C9F"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 «2», «3», «3»</w:t>
            </w:r>
          </w:p>
        </w:tc>
      </w:tr>
      <w:tr w:rsidR="008E2C9F" w:rsidRPr="004A7EB2" w:rsidTr="001E2A44">
        <w:trPr>
          <w:trHeight w:val="288"/>
          <w:jc w:val="center"/>
        </w:trPr>
        <w:tc>
          <w:tcPr>
            <w:tcW w:w="2160" w:type="dxa"/>
            <w:vMerge/>
            <w:tcBorders>
              <w:left w:val="single" w:sz="4" w:space="0" w:color="auto"/>
              <w:bottom w:val="single" w:sz="12" w:space="0" w:color="auto"/>
              <w:right w:val="single" w:sz="4" w:space="0" w:color="auto"/>
            </w:tcBorders>
            <w:shd w:val="clear" w:color="auto" w:fill="FFFFFF"/>
          </w:tcPr>
          <w:p w:rsidR="008E2C9F" w:rsidRPr="004A7EB2" w:rsidRDefault="008E2C9F" w:rsidP="004A7EB2">
            <w:pPr>
              <w:jc w:val="cente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12" w:space="0" w:color="auto"/>
              <w:right w:val="single" w:sz="4" w:space="0" w:color="auto"/>
            </w:tcBorders>
            <w:shd w:val="clear" w:color="auto" w:fill="FFFFFF"/>
          </w:tcPr>
          <w:p w:rsidR="008E2C9F" w:rsidRPr="004A7EB2" w:rsidRDefault="008E2C9F"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 «3», «2», «3»</w:t>
            </w:r>
          </w:p>
        </w:tc>
      </w:tr>
      <w:tr w:rsidR="00701058" w:rsidRPr="004A7EB2" w:rsidTr="002A599C">
        <w:trPr>
          <w:trHeight w:val="50"/>
          <w:jc w:val="center"/>
        </w:trPr>
        <w:tc>
          <w:tcPr>
            <w:tcW w:w="2160" w:type="dxa"/>
            <w:vMerge w:val="restart"/>
            <w:tcBorders>
              <w:top w:val="single" w:sz="12" w:space="0" w:color="auto"/>
              <w:left w:val="single" w:sz="4" w:space="0" w:color="auto"/>
              <w:right w:val="single" w:sz="4" w:space="0" w:color="auto"/>
            </w:tcBorders>
            <w:shd w:val="clear" w:color="auto" w:fill="FFFFFF"/>
          </w:tcPr>
          <w:p w:rsidR="00701058" w:rsidRPr="004A7EB2" w:rsidRDefault="00701058" w:rsidP="004A7EB2">
            <w:pPr>
              <w:jc w:val="cente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w:t>
            </w:r>
          </w:p>
        </w:tc>
        <w:tc>
          <w:tcPr>
            <w:tcW w:w="2467" w:type="dxa"/>
            <w:tcBorders>
              <w:top w:val="single" w:sz="12" w:space="0" w:color="auto"/>
              <w:left w:val="single" w:sz="4" w:space="0" w:color="auto"/>
              <w:bottom w:val="single" w:sz="4" w:space="0" w:color="auto"/>
              <w:right w:val="single" w:sz="4" w:space="0" w:color="auto"/>
            </w:tcBorders>
            <w:shd w:val="clear" w:color="auto" w:fill="FFFFFF"/>
          </w:tcPr>
          <w:p w:rsidR="00701058" w:rsidRPr="004A7EB2" w:rsidRDefault="00701058"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«3», «2», «2»</w:t>
            </w:r>
          </w:p>
        </w:tc>
      </w:tr>
      <w:tr w:rsidR="00701058" w:rsidRPr="004A7EB2" w:rsidTr="002A599C">
        <w:trPr>
          <w:trHeight w:val="70"/>
          <w:jc w:val="center"/>
        </w:trPr>
        <w:tc>
          <w:tcPr>
            <w:tcW w:w="2160" w:type="dxa"/>
            <w:vMerge/>
            <w:tcBorders>
              <w:left w:val="single" w:sz="4" w:space="0" w:color="auto"/>
              <w:right w:val="single" w:sz="4" w:space="0" w:color="auto"/>
            </w:tcBorders>
            <w:shd w:val="clear" w:color="auto" w:fill="FFFFFF"/>
          </w:tcPr>
          <w:p w:rsidR="00701058" w:rsidRPr="004A7EB2" w:rsidRDefault="00701058" w:rsidP="004A7EB2">
            <w:pP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701058"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«2», «3», «3», «2» </w:t>
            </w:r>
          </w:p>
        </w:tc>
      </w:tr>
      <w:tr w:rsidR="00701058" w:rsidRPr="004A7EB2" w:rsidTr="002A599C">
        <w:trPr>
          <w:trHeight w:val="92"/>
          <w:jc w:val="center"/>
        </w:trPr>
        <w:tc>
          <w:tcPr>
            <w:tcW w:w="2160" w:type="dxa"/>
            <w:vMerge/>
            <w:tcBorders>
              <w:left w:val="single" w:sz="4" w:space="0" w:color="auto"/>
              <w:right w:val="single" w:sz="4" w:space="0" w:color="auto"/>
            </w:tcBorders>
            <w:shd w:val="clear" w:color="auto" w:fill="FFFFFF"/>
          </w:tcPr>
          <w:p w:rsidR="00701058" w:rsidRPr="004A7EB2" w:rsidRDefault="00701058" w:rsidP="004A7EB2">
            <w:pP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701058"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«2», «3»</w:t>
            </w:r>
            <w:r w:rsidR="009F1CE5" w:rsidRPr="004A7EB2">
              <w:rPr>
                <w:rFonts w:ascii="Times New Roman" w:hAnsi="Times New Roman" w:cs="Times New Roman"/>
                <w:color w:val="262626" w:themeColor="text1" w:themeTint="D9"/>
              </w:rPr>
              <w:t>,</w:t>
            </w:r>
            <w:r w:rsidRPr="004A7EB2">
              <w:rPr>
                <w:rFonts w:ascii="Times New Roman" w:hAnsi="Times New Roman" w:cs="Times New Roman"/>
                <w:color w:val="262626" w:themeColor="text1" w:themeTint="D9"/>
              </w:rPr>
              <w:t xml:space="preserve"> «2»</w:t>
            </w:r>
          </w:p>
        </w:tc>
      </w:tr>
      <w:tr w:rsidR="00701058" w:rsidRPr="004A7EB2" w:rsidTr="002A599C">
        <w:trPr>
          <w:trHeight w:val="70"/>
          <w:jc w:val="center"/>
        </w:trPr>
        <w:tc>
          <w:tcPr>
            <w:tcW w:w="2160" w:type="dxa"/>
            <w:vMerge/>
            <w:tcBorders>
              <w:left w:val="single" w:sz="4" w:space="0" w:color="auto"/>
              <w:bottom w:val="single" w:sz="4" w:space="0" w:color="auto"/>
              <w:right w:val="single" w:sz="4" w:space="0" w:color="auto"/>
            </w:tcBorders>
            <w:shd w:val="clear" w:color="auto" w:fill="FFFFFF"/>
          </w:tcPr>
          <w:p w:rsidR="00701058" w:rsidRPr="004A7EB2" w:rsidRDefault="00701058" w:rsidP="004A7EB2">
            <w:pPr>
              <w:rPr>
                <w:rFonts w:ascii="Times New Roman" w:hAnsi="Times New Roman" w:cs="Times New Roman"/>
                <w:color w:val="262626" w:themeColor="text1" w:themeTint="D9"/>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701058" w:rsidRPr="004A7EB2" w:rsidRDefault="00701058"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«2», «2», «2», «2»</w:t>
            </w:r>
          </w:p>
        </w:tc>
      </w:tr>
    </w:tbl>
    <w:p w:rsidR="00E6220F" w:rsidRPr="004A7EB2" w:rsidRDefault="00E6220F" w:rsidP="004A7EB2">
      <w:pPr>
        <w:pStyle w:val="12"/>
        <w:shd w:val="clear" w:color="auto" w:fill="auto"/>
        <w:spacing w:line="240" w:lineRule="auto"/>
        <w:ind w:left="20" w:firstLine="0"/>
        <w:jc w:val="both"/>
        <w:rPr>
          <w:color w:val="262626" w:themeColor="text1" w:themeTint="D9"/>
          <w:sz w:val="24"/>
          <w:szCs w:val="24"/>
        </w:rPr>
      </w:pPr>
    </w:p>
    <w:p w:rsidR="00F404CB" w:rsidRPr="004A7EB2" w:rsidRDefault="004C0B9C" w:rsidP="004A7EB2">
      <w:pPr>
        <w:pStyle w:val="af7"/>
        <w:shd w:val="clear" w:color="auto" w:fill="auto"/>
        <w:spacing w:line="240" w:lineRule="auto"/>
        <w:ind w:firstLine="689"/>
        <w:jc w:val="both"/>
        <w:rPr>
          <w:color w:val="262626" w:themeColor="text1" w:themeTint="D9"/>
        </w:rPr>
      </w:pPr>
      <w:r w:rsidRPr="004A7EB2">
        <w:rPr>
          <w:color w:val="262626" w:themeColor="text1" w:themeTint="D9"/>
        </w:rPr>
        <w:t>4.3.14.</w:t>
      </w:r>
      <w:r w:rsidR="00F404CB" w:rsidRPr="004A7EB2">
        <w:rPr>
          <w:color w:val="262626" w:themeColor="text1" w:themeTint="D9"/>
        </w:rPr>
        <w:t xml:space="preserve">Для учащихся 2-9 классов в случае, если в одной четверти или нескольких четвертях </w:t>
      </w:r>
      <w:proofErr w:type="gramStart"/>
      <w:r w:rsidR="00F404CB" w:rsidRPr="004A7EB2">
        <w:rPr>
          <w:color w:val="262626" w:themeColor="text1" w:themeTint="D9"/>
        </w:rPr>
        <w:t>обучающийся</w:t>
      </w:r>
      <w:proofErr w:type="gramEnd"/>
      <w:r w:rsidR="00F404CB" w:rsidRPr="004A7EB2">
        <w:rPr>
          <w:color w:val="262626" w:themeColor="text1" w:themeTint="D9"/>
        </w:rPr>
        <w:t xml:space="preserve"> не аттестован (н/а), то отметки промежуточной аттестации выставляются в соответствии с таблицей:</w:t>
      </w:r>
    </w:p>
    <w:p w:rsidR="00C167DB" w:rsidRPr="004A7EB2" w:rsidRDefault="00C167DB" w:rsidP="004A7EB2">
      <w:pPr>
        <w:pStyle w:val="af7"/>
        <w:shd w:val="clear" w:color="auto" w:fill="auto"/>
        <w:spacing w:line="240" w:lineRule="auto"/>
        <w:ind w:firstLine="689"/>
        <w:jc w:val="both"/>
        <w:rPr>
          <w:color w:val="262626" w:themeColor="text1" w:themeTint="D9"/>
        </w:rPr>
      </w:pPr>
    </w:p>
    <w:tbl>
      <w:tblPr>
        <w:tblW w:w="8503" w:type="dxa"/>
        <w:jc w:val="center"/>
        <w:tblLayout w:type="fixed"/>
        <w:tblCellMar>
          <w:left w:w="10" w:type="dxa"/>
          <w:right w:w="10" w:type="dxa"/>
        </w:tblCellMar>
        <w:tblLook w:val="04A0" w:firstRow="1" w:lastRow="0" w:firstColumn="1" w:lastColumn="0" w:noHBand="0" w:noVBand="1"/>
      </w:tblPr>
      <w:tblGrid>
        <w:gridCol w:w="1245"/>
        <w:gridCol w:w="1199"/>
        <w:gridCol w:w="1134"/>
        <w:gridCol w:w="1192"/>
        <w:gridCol w:w="3733"/>
      </w:tblGrid>
      <w:tr w:rsidR="00F404CB" w:rsidRPr="004A7EB2" w:rsidTr="001E2A44">
        <w:trPr>
          <w:trHeight w:val="72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pStyle w:val="34"/>
              <w:shd w:val="clear" w:color="auto" w:fill="auto"/>
              <w:spacing w:line="240" w:lineRule="auto"/>
              <w:ind w:left="24" w:right="67"/>
              <w:rPr>
                <w:i w:val="0"/>
                <w:color w:val="262626" w:themeColor="text1" w:themeTint="D9"/>
                <w:sz w:val="24"/>
                <w:szCs w:val="24"/>
              </w:rPr>
            </w:pPr>
            <w:r w:rsidRPr="004A7EB2">
              <w:rPr>
                <w:i w:val="0"/>
                <w:color w:val="262626" w:themeColor="text1" w:themeTint="D9"/>
                <w:sz w:val="24"/>
                <w:szCs w:val="24"/>
              </w:rPr>
              <w:t>1 четверть</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pStyle w:val="34"/>
              <w:shd w:val="clear" w:color="auto" w:fill="auto"/>
              <w:spacing w:line="240" w:lineRule="auto"/>
              <w:ind w:left="24" w:right="67"/>
              <w:rPr>
                <w:i w:val="0"/>
                <w:color w:val="262626" w:themeColor="text1" w:themeTint="D9"/>
                <w:sz w:val="24"/>
                <w:szCs w:val="24"/>
              </w:rPr>
            </w:pPr>
            <w:r w:rsidRPr="004A7EB2">
              <w:rPr>
                <w:i w:val="0"/>
                <w:color w:val="262626" w:themeColor="text1" w:themeTint="D9"/>
                <w:sz w:val="24"/>
                <w:szCs w:val="24"/>
              </w:rPr>
              <w:t>2 четверть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pStyle w:val="34"/>
              <w:shd w:val="clear" w:color="auto" w:fill="auto"/>
              <w:spacing w:line="240" w:lineRule="auto"/>
              <w:ind w:left="24" w:right="67"/>
              <w:rPr>
                <w:i w:val="0"/>
                <w:color w:val="262626" w:themeColor="text1" w:themeTint="D9"/>
                <w:sz w:val="24"/>
                <w:szCs w:val="24"/>
              </w:rPr>
            </w:pPr>
            <w:r w:rsidRPr="004A7EB2">
              <w:rPr>
                <w:i w:val="0"/>
                <w:color w:val="262626" w:themeColor="text1" w:themeTint="D9"/>
                <w:sz w:val="24"/>
                <w:szCs w:val="24"/>
              </w:rPr>
              <w:t>3 четверть</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1E2A44" w:rsidRPr="004A7EB2" w:rsidRDefault="00F404CB" w:rsidP="004A7EB2">
            <w:pPr>
              <w:pStyle w:val="34"/>
              <w:shd w:val="clear" w:color="auto" w:fill="auto"/>
              <w:tabs>
                <w:tab w:val="left" w:pos="1369"/>
              </w:tabs>
              <w:spacing w:line="240" w:lineRule="auto"/>
              <w:ind w:left="24" w:right="67"/>
              <w:rPr>
                <w:i w:val="0"/>
                <w:color w:val="262626" w:themeColor="text1" w:themeTint="D9"/>
                <w:sz w:val="24"/>
                <w:szCs w:val="24"/>
              </w:rPr>
            </w:pPr>
            <w:r w:rsidRPr="004A7EB2">
              <w:rPr>
                <w:i w:val="0"/>
                <w:color w:val="262626" w:themeColor="text1" w:themeTint="D9"/>
                <w:sz w:val="24"/>
                <w:szCs w:val="24"/>
              </w:rPr>
              <w:t>4</w:t>
            </w:r>
          </w:p>
          <w:p w:rsidR="00F404CB" w:rsidRPr="004A7EB2" w:rsidRDefault="00F404CB" w:rsidP="004A7EB2">
            <w:pPr>
              <w:pStyle w:val="34"/>
              <w:shd w:val="clear" w:color="auto" w:fill="auto"/>
              <w:tabs>
                <w:tab w:val="left" w:pos="1369"/>
              </w:tabs>
              <w:spacing w:line="240" w:lineRule="auto"/>
              <w:ind w:left="24" w:right="67"/>
              <w:rPr>
                <w:i w:val="0"/>
                <w:color w:val="262626" w:themeColor="text1" w:themeTint="D9"/>
                <w:sz w:val="24"/>
                <w:szCs w:val="24"/>
              </w:rPr>
            </w:pPr>
            <w:r w:rsidRPr="004A7EB2">
              <w:rPr>
                <w:i w:val="0"/>
                <w:color w:val="262626" w:themeColor="text1" w:themeTint="D9"/>
                <w:sz w:val="24"/>
                <w:szCs w:val="24"/>
              </w:rPr>
              <w:t xml:space="preserve"> четверть</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pStyle w:val="34"/>
              <w:shd w:val="clear" w:color="auto" w:fill="auto"/>
              <w:spacing w:line="240" w:lineRule="auto"/>
              <w:ind w:left="24" w:right="67"/>
              <w:jc w:val="center"/>
              <w:rPr>
                <w:i w:val="0"/>
                <w:color w:val="262626" w:themeColor="text1" w:themeTint="D9"/>
                <w:sz w:val="24"/>
                <w:szCs w:val="24"/>
              </w:rPr>
            </w:pPr>
            <w:r w:rsidRPr="004A7EB2">
              <w:rPr>
                <w:i w:val="0"/>
                <w:color w:val="262626" w:themeColor="text1" w:themeTint="D9"/>
                <w:sz w:val="24"/>
                <w:szCs w:val="24"/>
              </w:rPr>
              <w:t>Годовая отметка</w:t>
            </w:r>
          </w:p>
        </w:tc>
      </w:tr>
      <w:tr w:rsidR="00F404CB" w:rsidRPr="004A7EB2" w:rsidTr="001E2A44">
        <w:trPr>
          <w:trHeight w:val="7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Среднее ариф</w:t>
            </w:r>
            <w:r w:rsidRPr="004A7EB2">
              <w:rPr>
                <w:rFonts w:ascii="Times New Roman" w:hAnsi="Times New Roman" w:cs="Times New Roman"/>
                <w:color w:val="262626" w:themeColor="text1" w:themeTint="D9"/>
              </w:rPr>
              <w:softHyphen/>
              <w:t>метическое по выставленным отметкам</w:t>
            </w:r>
          </w:p>
        </w:tc>
      </w:tr>
      <w:tr w:rsidR="00F404CB" w:rsidRPr="004A7EB2" w:rsidTr="001E2A44">
        <w:trPr>
          <w:trHeight w:val="7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Среднее ариф</w:t>
            </w:r>
            <w:r w:rsidRPr="004A7EB2">
              <w:rPr>
                <w:rFonts w:ascii="Times New Roman" w:hAnsi="Times New Roman" w:cs="Times New Roman"/>
                <w:color w:val="262626" w:themeColor="text1" w:themeTint="D9"/>
              </w:rPr>
              <w:softHyphen/>
              <w:t>метическое по выставленным отметкам</w:t>
            </w:r>
          </w:p>
        </w:tc>
      </w:tr>
      <w:tr w:rsidR="00F404CB" w:rsidRPr="004A7EB2" w:rsidTr="001E2A44">
        <w:trPr>
          <w:trHeight w:val="471"/>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Среднее ариф</w:t>
            </w:r>
            <w:r w:rsidRPr="004A7EB2">
              <w:rPr>
                <w:rFonts w:ascii="Times New Roman" w:hAnsi="Times New Roman" w:cs="Times New Roman"/>
                <w:color w:val="262626" w:themeColor="text1" w:themeTint="D9"/>
              </w:rPr>
              <w:softHyphen/>
              <w:t>метическое по выставленным отметкам</w:t>
            </w:r>
          </w:p>
        </w:tc>
      </w:tr>
      <w:tr w:rsidR="00F404CB" w:rsidRPr="004A7EB2" w:rsidTr="001E2A44">
        <w:trPr>
          <w:trHeight w:val="7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Среднее ариф</w:t>
            </w:r>
            <w:r w:rsidRPr="004A7EB2">
              <w:rPr>
                <w:rFonts w:ascii="Times New Roman" w:hAnsi="Times New Roman" w:cs="Times New Roman"/>
                <w:color w:val="262626" w:themeColor="text1" w:themeTint="D9"/>
              </w:rPr>
              <w:softHyphen/>
              <w:t>метическое по выставленным отметкам</w:t>
            </w:r>
          </w:p>
        </w:tc>
      </w:tr>
      <w:tr w:rsidR="00F404CB" w:rsidRPr="004A7EB2" w:rsidTr="001E2A44">
        <w:trPr>
          <w:trHeight w:val="332"/>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 совпа</w:t>
            </w:r>
            <w:r w:rsidRPr="004A7EB2">
              <w:rPr>
                <w:rFonts w:ascii="Times New Roman" w:hAnsi="Times New Roman" w:cs="Times New Roman"/>
                <w:color w:val="262626" w:themeColor="text1" w:themeTint="D9"/>
              </w:rPr>
              <w:softHyphen/>
              <w:t>дает с отметкой меньшего до</w:t>
            </w:r>
            <w:r w:rsidRPr="004A7EB2">
              <w:rPr>
                <w:rFonts w:ascii="Times New Roman" w:hAnsi="Times New Roman" w:cs="Times New Roman"/>
                <w:color w:val="262626" w:themeColor="text1" w:themeTint="D9"/>
              </w:rPr>
              <w:softHyphen/>
              <w:t>стоинства</w:t>
            </w:r>
          </w:p>
        </w:tc>
      </w:tr>
      <w:tr w:rsidR="00F404CB" w:rsidRPr="004A7EB2" w:rsidTr="001E2A44">
        <w:trPr>
          <w:trHeight w:val="7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 совпа</w:t>
            </w:r>
            <w:r w:rsidRPr="004A7EB2">
              <w:rPr>
                <w:rFonts w:ascii="Times New Roman" w:hAnsi="Times New Roman" w:cs="Times New Roman"/>
                <w:color w:val="262626" w:themeColor="text1" w:themeTint="D9"/>
              </w:rPr>
              <w:softHyphen/>
              <w:t>дает с отметкой меньшего до</w:t>
            </w:r>
            <w:r w:rsidRPr="004A7EB2">
              <w:rPr>
                <w:rFonts w:ascii="Times New Roman" w:hAnsi="Times New Roman" w:cs="Times New Roman"/>
                <w:color w:val="262626" w:themeColor="text1" w:themeTint="D9"/>
              </w:rPr>
              <w:softHyphen/>
              <w:t>стоинства</w:t>
            </w:r>
          </w:p>
        </w:tc>
      </w:tr>
      <w:tr w:rsidR="00F404CB" w:rsidRPr="004A7EB2" w:rsidTr="001E2A44">
        <w:trPr>
          <w:trHeight w:val="136"/>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 совпа</w:t>
            </w:r>
            <w:r w:rsidRPr="004A7EB2">
              <w:rPr>
                <w:rFonts w:ascii="Times New Roman" w:hAnsi="Times New Roman" w:cs="Times New Roman"/>
                <w:color w:val="262626" w:themeColor="text1" w:themeTint="D9"/>
              </w:rPr>
              <w:softHyphen/>
              <w:t>дает с отметкой меньшего до</w:t>
            </w:r>
            <w:r w:rsidRPr="004A7EB2">
              <w:rPr>
                <w:rFonts w:ascii="Times New Roman" w:hAnsi="Times New Roman" w:cs="Times New Roman"/>
                <w:color w:val="262626" w:themeColor="text1" w:themeTint="D9"/>
              </w:rPr>
              <w:softHyphen/>
              <w:t>стоинства</w:t>
            </w:r>
          </w:p>
        </w:tc>
      </w:tr>
      <w:tr w:rsidR="00F404CB" w:rsidRPr="004A7EB2" w:rsidTr="001E2A44">
        <w:trPr>
          <w:trHeight w:val="31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r w:rsidR="00F404CB" w:rsidRPr="004A7EB2" w:rsidTr="001E2A44">
        <w:trPr>
          <w:trHeight w:val="31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r w:rsidR="00F404CB" w:rsidRPr="004A7EB2" w:rsidTr="001E2A44">
        <w:trPr>
          <w:trHeight w:val="31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r w:rsidR="00F404CB" w:rsidRPr="004A7EB2" w:rsidTr="001E2A44">
        <w:trPr>
          <w:trHeight w:val="31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r w:rsidR="00F404CB" w:rsidRPr="004A7EB2" w:rsidTr="001E2A44">
        <w:trPr>
          <w:trHeight w:val="31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r w:rsidR="00F404CB" w:rsidRPr="004A7EB2" w:rsidTr="001E2A44">
        <w:trPr>
          <w:trHeight w:val="321"/>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r w:rsidR="00F404CB" w:rsidRPr="004A7EB2" w:rsidTr="001E2A44">
        <w:trPr>
          <w:trHeight w:val="310"/>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r w:rsidR="00F404CB" w:rsidRPr="004A7EB2" w:rsidTr="001E2A44">
        <w:trPr>
          <w:trHeight w:val="465"/>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tabs>
                <w:tab w:val="left" w:pos="1369"/>
              </w:tabs>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24" w:right="67"/>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bl>
    <w:p w:rsidR="006C34E3" w:rsidRPr="004A7EB2" w:rsidRDefault="004C0B9C" w:rsidP="004A7EB2">
      <w:pPr>
        <w:pStyle w:val="20"/>
        <w:shd w:val="clear" w:color="auto" w:fill="auto"/>
        <w:tabs>
          <w:tab w:val="left" w:pos="1401"/>
        </w:tabs>
        <w:spacing w:line="240" w:lineRule="auto"/>
        <w:ind w:firstLine="709"/>
        <w:jc w:val="both"/>
        <w:rPr>
          <w:color w:val="262626" w:themeColor="text1" w:themeTint="D9"/>
          <w:sz w:val="24"/>
          <w:szCs w:val="24"/>
        </w:rPr>
      </w:pPr>
      <w:r w:rsidRPr="004A7EB2">
        <w:rPr>
          <w:color w:val="262626" w:themeColor="text1" w:themeTint="D9"/>
          <w:sz w:val="24"/>
          <w:szCs w:val="24"/>
        </w:rPr>
        <w:lastRenderedPageBreak/>
        <w:t>4.3.15.</w:t>
      </w:r>
      <w:r w:rsidR="006C34E3" w:rsidRPr="004A7EB2">
        <w:rPr>
          <w:color w:val="262626" w:themeColor="text1" w:themeTint="D9"/>
          <w:sz w:val="24"/>
          <w:szCs w:val="24"/>
        </w:rPr>
        <w:t>Оценка за год в 10-11-х классах по всем предметам учебного плана выставляется на основании  средней арифметической оценки</w:t>
      </w:r>
      <w:r w:rsidRPr="004A7EB2">
        <w:rPr>
          <w:color w:val="262626" w:themeColor="text1" w:themeTint="D9"/>
          <w:sz w:val="24"/>
          <w:szCs w:val="24"/>
        </w:rPr>
        <w:t xml:space="preserve"> округленной </w:t>
      </w:r>
      <w:r w:rsidR="006C34E3" w:rsidRPr="004A7EB2">
        <w:rPr>
          <w:color w:val="262626" w:themeColor="text1" w:themeTint="D9"/>
          <w:sz w:val="24"/>
          <w:szCs w:val="24"/>
        </w:rPr>
        <w:t xml:space="preserve">за 1 и 2 полугодие.  Годовая оценка обучающихся 10-11 классов не может быть выше оценки за 2 полугодие. </w:t>
      </w:r>
    </w:p>
    <w:p w:rsidR="00F404CB" w:rsidRPr="004A7EB2" w:rsidRDefault="004C0B9C" w:rsidP="004A7EB2">
      <w:pPr>
        <w:pStyle w:val="af7"/>
        <w:shd w:val="clear" w:color="auto" w:fill="auto"/>
        <w:spacing w:line="240" w:lineRule="auto"/>
        <w:ind w:firstLine="709"/>
        <w:jc w:val="both"/>
        <w:rPr>
          <w:color w:val="262626" w:themeColor="text1" w:themeTint="D9"/>
        </w:rPr>
      </w:pPr>
      <w:r w:rsidRPr="004A7EB2">
        <w:rPr>
          <w:color w:val="262626" w:themeColor="text1" w:themeTint="D9"/>
        </w:rPr>
        <w:t>4.3.16.</w:t>
      </w:r>
      <w:r w:rsidR="00F404CB" w:rsidRPr="004A7EB2">
        <w:rPr>
          <w:color w:val="262626" w:themeColor="text1" w:themeTint="D9"/>
        </w:rPr>
        <w:t>Годовая отметка по полугодиям в 10-11-х классах выводится по следующему порядку:</w:t>
      </w:r>
    </w:p>
    <w:tbl>
      <w:tblPr>
        <w:tblW w:w="4910" w:type="dxa"/>
        <w:jc w:val="center"/>
        <w:tblLayout w:type="fixed"/>
        <w:tblCellMar>
          <w:left w:w="10" w:type="dxa"/>
          <w:right w:w="10" w:type="dxa"/>
        </w:tblCellMar>
        <w:tblLook w:val="04A0" w:firstRow="1" w:lastRow="0" w:firstColumn="1" w:lastColumn="0" w:noHBand="0" w:noVBand="1"/>
      </w:tblPr>
      <w:tblGrid>
        <w:gridCol w:w="2160"/>
        <w:gridCol w:w="2750"/>
      </w:tblGrid>
      <w:tr w:rsidR="00E6220F" w:rsidRPr="004A7EB2" w:rsidTr="00F404CB">
        <w:trPr>
          <w:trHeight w:val="366"/>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ind w:left="16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Годовая отметка</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Отметки по полугодиям</w:t>
            </w:r>
          </w:p>
        </w:tc>
      </w:tr>
      <w:tr w:rsidR="00604E69" w:rsidRPr="004A7EB2" w:rsidTr="001E2A44">
        <w:trPr>
          <w:trHeight w:val="277"/>
          <w:jc w:val="center"/>
        </w:trPr>
        <w:tc>
          <w:tcPr>
            <w:tcW w:w="2160" w:type="dxa"/>
            <w:vMerge w:val="restart"/>
            <w:tcBorders>
              <w:top w:val="single" w:sz="4" w:space="0" w:color="auto"/>
              <w:left w:val="single" w:sz="4" w:space="0" w:color="auto"/>
              <w:right w:val="single" w:sz="4" w:space="0" w:color="auto"/>
            </w:tcBorders>
            <w:shd w:val="clear" w:color="auto" w:fill="FFFFFF"/>
          </w:tcPr>
          <w:p w:rsidR="00604E69" w:rsidRPr="004A7EB2" w:rsidRDefault="00604E69" w:rsidP="004A7EB2">
            <w:pPr>
              <w:ind w:left="160"/>
              <w:jc w:val="cente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«5»,«5»</w:t>
            </w:r>
          </w:p>
        </w:tc>
      </w:tr>
      <w:tr w:rsidR="00604E69" w:rsidRPr="004A7EB2" w:rsidTr="001E2A44">
        <w:trPr>
          <w:trHeight w:val="299"/>
          <w:jc w:val="center"/>
        </w:trPr>
        <w:tc>
          <w:tcPr>
            <w:tcW w:w="2160" w:type="dxa"/>
            <w:vMerge/>
            <w:tcBorders>
              <w:left w:val="single" w:sz="4" w:space="0" w:color="auto"/>
              <w:bottom w:val="single" w:sz="12"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12"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«5»</w:t>
            </w:r>
          </w:p>
        </w:tc>
      </w:tr>
      <w:tr w:rsidR="00604E69" w:rsidRPr="004A7EB2" w:rsidTr="001E2A44">
        <w:trPr>
          <w:trHeight w:val="288"/>
          <w:jc w:val="center"/>
        </w:trPr>
        <w:tc>
          <w:tcPr>
            <w:tcW w:w="2160" w:type="dxa"/>
            <w:vMerge w:val="restart"/>
            <w:tcBorders>
              <w:top w:val="single" w:sz="12" w:space="0" w:color="auto"/>
              <w:left w:val="single" w:sz="4" w:space="0" w:color="auto"/>
              <w:right w:val="single" w:sz="4" w:space="0" w:color="auto"/>
            </w:tcBorders>
            <w:shd w:val="clear" w:color="auto" w:fill="FFFFFF"/>
          </w:tcPr>
          <w:p w:rsidR="00604E69" w:rsidRPr="004A7EB2" w:rsidRDefault="00604E69" w:rsidP="004A7EB2">
            <w:pPr>
              <w:ind w:left="160"/>
              <w:jc w:val="cente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w:t>
            </w:r>
          </w:p>
        </w:tc>
        <w:tc>
          <w:tcPr>
            <w:tcW w:w="2750" w:type="dxa"/>
            <w:tcBorders>
              <w:top w:val="single" w:sz="12"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«4»</w:t>
            </w:r>
          </w:p>
        </w:tc>
      </w:tr>
      <w:tr w:rsidR="00604E69" w:rsidRPr="004A7EB2" w:rsidTr="001E2A44">
        <w:trPr>
          <w:trHeight w:val="288"/>
          <w:jc w:val="center"/>
        </w:trPr>
        <w:tc>
          <w:tcPr>
            <w:tcW w:w="2160" w:type="dxa"/>
            <w:vMerge/>
            <w:tcBorders>
              <w:left w:val="single" w:sz="4"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r w:rsidRPr="004A7EB2">
              <w:rPr>
                <w:rFonts w:ascii="Times New Roman" w:hAnsi="Times New Roman" w:cs="Times New Roman"/>
                <w:color w:val="262626" w:themeColor="text1" w:themeTint="D9"/>
                <w:vertAlign w:val="subscript"/>
              </w:rPr>
              <w:t>,</w:t>
            </w:r>
            <w:r w:rsidRPr="004A7EB2">
              <w:rPr>
                <w:rFonts w:ascii="Times New Roman" w:hAnsi="Times New Roman" w:cs="Times New Roman"/>
                <w:color w:val="262626" w:themeColor="text1" w:themeTint="D9"/>
              </w:rPr>
              <w:t xml:space="preserve"> «4»</w:t>
            </w:r>
          </w:p>
        </w:tc>
      </w:tr>
      <w:tr w:rsidR="00604E69" w:rsidRPr="004A7EB2" w:rsidTr="001E2A44">
        <w:trPr>
          <w:trHeight w:val="288"/>
          <w:jc w:val="center"/>
        </w:trPr>
        <w:tc>
          <w:tcPr>
            <w:tcW w:w="2160" w:type="dxa"/>
            <w:vMerge/>
            <w:tcBorders>
              <w:left w:val="single" w:sz="4"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 «4»</w:t>
            </w:r>
          </w:p>
        </w:tc>
      </w:tr>
      <w:tr w:rsidR="00604E69" w:rsidRPr="004A7EB2" w:rsidTr="001E2A44">
        <w:trPr>
          <w:trHeight w:val="277"/>
          <w:jc w:val="center"/>
        </w:trPr>
        <w:tc>
          <w:tcPr>
            <w:tcW w:w="2160" w:type="dxa"/>
            <w:vMerge/>
            <w:tcBorders>
              <w:left w:val="single" w:sz="4"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«5»</w:t>
            </w:r>
          </w:p>
        </w:tc>
      </w:tr>
      <w:tr w:rsidR="00604E69" w:rsidRPr="004A7EB2" w:rsidTr="001E2A44">
        <w:trPr>
          <w:trHeight w:val="288"/>
          <w:jc w:val="center"/>
        </w:trPr>
        <w:tc>
          <w:tcPr>
            <w:tcW w:w="2160" w:type="dxa"/>
            <w:vMerge/>
            <w:tcBorders>
              <w:left w:val="single" w:sz="4" w:space="0" w:color="auto"/>
              <w:bottom w:val="single" w:sz="12"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12"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 «3»</w:t>
            </w:r>
          </w:p>
        </w:tc>
      </w:tr>
      <w:tr w:rsidR="00604E69" w:rsidRPr="004A7EB2" w:rsidTr="001E2A44">
        <w:trPr>
          <w:trHeight w:val="288"/>
          <w:jc w:val="center"/>
        </w:trPr>
        <w:tc>
          <w:tcPr>
            <w:tcW w:w="2160" w:type="dxa"/>
            <w:vMerge w:val="restart"/>
            <w:tcBorders>
              <w:top w:val="single" w:sz="12" w:space="0" w:color="auto"/>
              <w:left w:val="single" w:sz="4" w:space="0" w:color="auto"/>
              <w:right w:val="single" w:sz="4" w:space="0" w:color="auto"/>
            </w:tcBorders>
            <w:shd w:val="clear" w:color="auto" w:fill="FFFFFF"/>
          </w:tcPr>
          <w:p w:rsidR="00604E69" w:rsidRPr="004A7EB2" w:rsidRDefault="00604E69" w:rsidP="004A7EB2">
            <w:pPr>
              <w:ind w:left="160"/>
              <w:jc w:val="cente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w:t>
            </w:r>
          </w:p>
        </w:tc>
        <w:tc>
          <w:tcPr>
            <w:tcW w:w="2750" w:type="dxa"/>
            <w:tcBorders>
              <w:top w:val="single" w:sz="12"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«3»</w:t>
            </w:r>
          </w:p>
        </w:tc>
      </w:tr>
      <w:tr w:rsidR="00604E69" w:rsidRPr="004A7EB2" w:rsidTr="001E2A44">
        <w:trPr>
          <w:trHeight w:val="277"/>
          <w:jc w:val="center"/>
        </w:trPr>
        <w:tc>
          <w:tcPr>
            <w:tcW w:w="2160" w:type="dxa"/>
            <w:vMerge/>
            <w:tcBorders>
              <w:left w:val="single" w:sz="4"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«3»</w:t>
            </w:r>
          </w:p>
        </w:tc>
      </w:tr>
      <w:tr w:rsidR="00604E69" w:rsidRPr="004A7EB2" w:rsidTr="001E2A44">
        <w:trPr>
          <w:trHeight w:val="288"/>
          <w:jc w:val="center"/>
        </w:trPr>
        <w:tc>
          <w:tcPr>
            <w:tcW w:w="2160" w:type="dxa"/>
            <w:vMerge/>
            <w:tcBorders>
              <w:left w:val="single" w:sz="4"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C167DB"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w:t>
            </w:r>
            <w:r w:rsidR="00604E69" w:rsidRPr="004A7EB2">
              <w:rPr>
                <w:rFonts w:ascii="Times New Roman" w:hAnsi="Times New Roman" w:cs="Times New Roman"/>
                <w:color w:val="262626" w:themeColor="text1" w:themeTint="D9"/>
              </w:rPr>
              <w:t xml:space="preserve"> «3»</w:t>
            </w:r>
          </w:p>
        </w:tc>
      </w:tr>
      <w:tr w:rsidR="00604E69" w:rsidRPr="004A7EB2" w:rsidTr="001E2A44">
        <w:trPr>
          <w:trHeight w:val="288"/>
          <w:jc w:val="center"/>
        </w:trPr>
        <w:tc>
          <w:tcPr>
            <w:tcW w:w="2160" w:type="dxa"/>
            <w:vMerge/>
            <w:tcBorders>
              <w:left w:val="single" w:sz="4"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 «5»</w:t>
            </w:r>
          </w:p>
        </w:tc>
      </w:tr>
      <w:tr w:rsidR="00604E69" w:rsidRPr="004A7EB2" w:rsidTr="001E2A44">
        <w:trPr>
          <w:trHeight w:val="288"/>
          <w:jc w:val="center"/>
        </w:trPr>
        <w:tc>
          <w:tcPr>
            <w:tcW w:w="2160" w:type="dxa"/>
            <w:vMerge/>
            <w:tcBorders>
              <w:left w:val="single" w:sz="4"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 «2»</w:t>
            </w:r>
          </w:p>
        </w:tc>
      </w:tr>
      <w:tr w:rsidR="00604E69" w:rsidRPr="004A7EB2" w:rsidTr="001E2A44">
        <w:trPr>
          <w:trHeight w:val="288"/>
          <w:jc w:val="center"/>
        </w:trPr>
        <w:tc>
          <w:tcPr>
            <w:tcW w:w="2160" w:type="dxa"/>
            <w:vMerge/>
            <w:tcBorders>
              <w:left w:val="single" w:sz="4" w:space="0" w:color="auto"/>
              <w:bottom w:val="single" w:sz="12"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12"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«4», «2»</w:t>
            </w:r>
          </w:p>
        </w:tc>
      </w:tr>
      <w:tr w:rsidR="00604E69" w:rsidRPr="004A7EB2" w:rsidTr="001E2A44">
        <w:trPr>
          <w:trHeight w:val="277"/>
          <w:jc w:val="center"/>
        </w:trPr>
        <w:tc>
          <w:tcPr>
            <w:tcW w:w="2160" w:type="dxa"/>
            <w:vMerge w:val="restart"/>
            <w:tcBorders>
              <w:top w:val="single" w:sz="12" w:space="0" w:color="auto"/>
              <w:left w:val="single" w:sz="4" w:space="0" w:color="auto"/>
              <w:right w:val="single" w:sz="4" w:space="0" w:color="auto"/>
            </w:tcBorders>
            <w:shd w:val="clear" w:color="auto" w:fill="FFFFFF"/>
          </w:tcPr>
          <w:p w:rsidR="00604E69" w:rsidRPr="004A7EB2" w:rsidRDefault="00604E69" w:rsidP="004A7EB2">
            <w:pPr>
              <w:jc w:val="cente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w:t>
            </w:r>
          </w:p>
        </w:tc>
        <w:tc>
          <w:tcPr>
            <w:tcW w:w="2750" w:type="dxa"/>
            <w:tcBorders>
              <w:top w:val="single" w:sz="12"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«3», «2»</w:t>
            </w:r>
          </w:p>
        </w:tc>
      </w:tr>
      <w:tr w:rsidR="00604E69" w:rsidRPr="004A7EB2" w:rsidTr="00824B0A">
        <w:trPr>
          <w:trHeight w:val="299"/>
          <w:jc w:val="center"/>
        </w:trPr>
        <w:tc>
          <w:tcPr>
            <w:tcW w:w="2160" w:type="dxa"/>
            <w:vMerge/>
            <w:tcBorders>
              <w:left w:val="single" w:sz="4" w:space="0" w:color="auto"/>
              <w:bottom w:val="single" w:sz="4" w:space="0" w:color="auto"/>
              <w:right w:val="single" w:sz="4" w:space="0" w:color="auto"/>
            </w:tcBorders>
            <w:shd w:val="clear" w:color="auto" w:fill="FFFFFF"/>
          </w:tcPr>
          <w:p w:rsidR="00604E69" w:rsidRPr="004A7EB2" w:rsidRDefault="00604E69" w:rsidP="004A7EB2">
            <w:pPr>
              <w:rPr>
                <w:rFonts w:ascii="Times New Roman" w:hAnsi="Times New Roman" w:cs="Times New Roman"/>
                <w:color w:val="262626" w:themeColor="text1" w:themeTint="D9"/>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04E69" w:rsidRPr="004A7EB2" w:rsidRDefault="00604E69" w:rsidP="004A7C39">
            <w:pPr>
              <w:ind w:left="12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«2», «2»</w:t>
            </w:r>
          </w:p>
        </w:tc>
      </w:tr>
    </w:tbl>
    <w:p w:rsidR="006C34E3" w:rsidRPr="004A7EB2" w:rsidRDefault="006C34E3" w:rsidP="004A7EB2">
      <w:pPr>
        <w:pStyle w:val="af7"/>
        <w:shd w:val="clear" w:color="auto" w:fill="auto"/>
        <w:spacing w:line="240" w:lineRule="auto"/>
        <w:jc w:val="center"/>
        <w:rPr>
          <w:color w:val="262626" w:themeColor="text1" w:themeTint="D9"/>
        </w:rPr>
      </w:pPr>
    </w:p>
    <w:p w:rsidR="00F404CB" w:rsidRPr="004A7EB2" w:rsidRDefault="004C0B9C" w:rsidP="004A7EB2">
      <w:pPr>
        <w:pStyle w:val="af7"/>
        <w:shd w:val="clear" w:color="auto" w:fill="auto"/>
        <w:spacing w:line="240" w:lineRule="auto"/>
        <w:ind w:firstLine="709"/>
        <w:jc w:val="both"/>
        <w:rPr>
          <w:color w:val="262626" w:themeColor="text1" w:themeTint="D9"/>
        </w:rPr>
      </w:pPr>
      <w:r w:rsidRPr="004A7EB2">
        <w:rPr>
          <w:color w:val="262626" w:themeColor="text1" w:themeTint="D9"/>
        </w:rPr>
        <w:t xml:space="preserve"> 4.3.17.</w:t>
      </w:r>
      <w:r w:rsidR="00F404CB" w:rsidRPr="004A7EB2">
        <w:rPr>
          <w:color w:val="262626" w:themeColor="text1" w:themeTint="D9"/>
        </w:rPr>
        <w:t xml:space="preserve">Для учащихся 10-11 классов в случае, если в одном из полугодий </w:t>
      </w:r>
      <w:proofErr w:type="gramStart"/>
      <w:r w:rsidR="00F404CB" w:rsidRPr="004A7EB2">
        <w:rPr>
          <w:color w:val="262626" w:themeColor="text1" w:themeTint="D9"/>
        </w:rPr>
        <w:t>обучающийся</w:t>
      </w:r>
      <w:proofErr w:type="gramEnd"/>
      <w:r w:rsidR="00F404CB" w:rsidRPr="004A7EB2">
        <w:rPr>
          <w:color w:val="262626" w:themeColor="text1" w:themeTint="D9"/>
        </w:rPr>
        <w:t xml:space="preserve"> не аттестован (н/а), то отметки промежуточной аттестации выставляются в соответствии с таблицей:</w:t>
      </w:r>
    </w:p>
    <w:tbl>
      <w:tblPr>
        <w:tblW w:w="7198" w:type="dxa"/>
        <w:jc w:val="center"/>
        <w:tblLayout w:type="fixed"/>
        <w:tblCellMar>
          <w:left w:w="10" w:type="dxa"/>
          <w:right w:w="10" w:type="dxa"/>
        </w:tblCellMar>
        <w:tblLook w:val="04A0" w:firstRow="1" w:lastRow="0" w:firstColumn="1" w:lastColumn="0" w:noHBand="0" w:noVBand="1"/>
      </w:tblPr>
      <w:tblGrid>
        <w:gridCol w:w="1496"/>
        <w:gridCol w:w="1418"/>
        <w:gridCol w:w="4284"/>
      </w:tblGrid>
      <w:tr w:rsidR="00E6220F" w:rsidRPr="004A7EB2" w:rsidTr="00B06EE4">
        <w:trPr>
          <w:trHeight w:val="344"/>
          <w:jc w:val="center"/>
        </w:trPr>
        <w:tc>
          <w:tcPr>
            <w:tcW w:w="1496"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pStyle w:val="34"/>
              <w:shd w:val="clear" w:color="auto" w:fill="auto"/>
              <w:spacing w:line="240" w:lineRule="auto"/>
              <w:ind w:left="69"/>
              <w:rPr>
                <w:i w:val="0"/>
                <w:color w:val="262626" w:themeColor="text1" w:themeTint="D9"/>
                <w:sz w:val="24"/>
                <w:szCs w:val="24"/>
              </w:rPr>
            </w:pPr>
            <w:r w:rsidRPr="004A7EB2">
              <w:rPr>
                <w:i w:val="0"/>
                <w:color w:val="262626" w:themeColor="text1" w:themeTint="D9"/>
                <w:sz w:val="24"/>
                <w:szCs w:val="24"/>
              </w:rPr>
              <w:t>1 полугодие</w:t>
            </w:r>
          </w:p>
          <w:p w:rsidR="00E6220F" w:rsidRPr="004A7EB2" w:rsidRDefault="00E6220F" w:rsidP="004A7EB2">
            <w:pPr>
              <w:ind w:left="69"/>
              <w:rPr>
                <w:rFonts w:ascii="Times New Roman" w:hAnsi="Times New Roman" w:cs="Times New Roman"/>
                <w:color w:val="262626" w:themeColor="text1" w:themeTint="D9"/>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pStyle w:val="34"/>
              <w:shd w:val="clear" w:color="auto" w:fill="auto"/>
              <w:spacing w:line="240" w:lineRule="auto"/>
              <w:ind w:left="69"/>
              <w:rPr>
                <w:i w:val="0"/>
                <w:color w:val="262626" w:themeColor="text1" w:themeTint="D9"/>
                <w:sz w:val="24"/>
                <w:szCs w:val="24"/>
              </w:rPr>
            </w:pPr>
            <w:r w:rsidRPr="004A7EB2">
              <w:rPr>
                <w:i w:val="0"/>
                <w:color w:val="262626" w:themeColor="text1" w:themeTint="D9"/>
                <w:sz w:val="24"/>
                <w:szCs w:val="24"/>
              </w:rPr>
              <w:t>2 полугодие</w:t>
            </w:r>
          </w:p>
          <w:p w:rsidR="00E6220F" w:rsidRPr="004A7EB2" w:rsidRDefault="00E6220F" w:rsidP="004A7EB2">
            <w:pPr>
              <w:ind w:left="69"/>
              <w:rPr>
                <w:rFonts w:ascii="Times New Roman" w:hAnsi="Times New Roman" w:cs="Times New Roman"/>
                <w:color w:val="262626" w:themeColor="text1" w:themeTint="D9"/>
              </w:rPr>
            </w:pPr>
          </w:p>
        </w:tc>
        <w:tc>
          <w:tcPr>
            <w:tcW w:w="4284"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pStyle w:val="34"/>
              <w:shd w:val="clear" w:color="auto" w:fill="auto"/>
              <w:spacing w:line="240" w:lineRule="auto"/>
              <w:ind w:left="69"/>
              <w:rPr>
                <w:i w:val="0"/>
                <w:color w:val="262626" w:themeColor="text1" w:themeTint="D9"/>
                <w:sz w:val="24"/>
                <w:szCs w:val="24"/>
              </w:rPr>
            </w:pPr>
            <w:r w:rsidRPr="004A7EB2">
              <w:rPr>
                <w:i w:val="0"/>
                <w:color w:val="262626" w:themeColor="text1" w:themeTint="D9"/>
                <w:sz w:val="24"/>
                <w:szCs w:val="24"/>
              </w:rPr>
              <w:t>Годовая отметка</w:t>
            </w:r>
          </w:p>
          <w:p w:rsidR="00E6220F" w:rsidRPr="004A7EB2" w:rsidRDefault="00E6220F" w:rsidP="004A7EB2">
            <w:pPr>
              <w:ind w:left="69"/>
              <w:jc w:val="both"/>
              <w:rPr>
                <w:rFonts w:ascii="Times New Roman" w:hAnsi="Times New Roman" w:cs="Times New Roman"/>
                <w:color w:val="262626" w:themeColor="text1" w:themeTint="D9"/>
              </w:rPr>
            </w:pPr>
          </w:p>
        </w:tc>
      </w:tr>
      <w:tr w:rsidR="00F404CB" w:rsidRPr="004A7EB2" w:rsidTr="00B06EE4">
        <w:trPr>
          <w:trHeight w:val="70"/>
          <w:jc w:val="center"/>
        </w:trPr>
        <w:tc>
          <w:tcPr>
            <w:tcW w:w="1496"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6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6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4284" w:type="dxa"/>
            <w:tcBorders>
              <w:top w:val="single" w:sz="4" w:space="0" w:color="auto"/>
              <w:left w:val="single" w:sz="4" w:space="0" w:color="auto"/>
              <w:bottom w:val="single" w:sz="4" w:space="0" w:color="auto"/>
              <w:right w:val="single" w:sz="4" w:space="0" w:color="auto"/>
            </w:tcBorders>
            <w:shd w:val="clear" w:color="auto" w:fill="FFFFFF"/>
          </w:tcPr>
          <w:p w:rsidR="00F404CB" w:rsidRPr="004A7EB2" w:rsidRDefault="00F404CB" w:rsidP="004A7EB2">
            <w:pPr>
              <w:ind w:left="6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Совпадает с выставленной отметкой</w:t>
            </w:r>
          </w:p>
        </w:tc>
      </w:tr>
      <w:tr w:rsidR="00E6220F" w:rsidRPr="004A7EB2" w:rsidTr="00B06EE4">
        <w:trPr>
          <w:trHeight w:val="321"/>
          <w:jc w:val="center"/>
        </w:trPr>
        <w:tc>
          <w:tcPr>
            <w:tcW w:w="1496"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ind w:left="6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отметка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ind w:left="6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4284"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ind w:left="6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r w:rsidR="00E6220F" w:rsidRPr="004A7EB2" w:rsidTr="00B06EE4">
        <w:trPr>
          <w:trHeight w:val="70"/>
          <w:jc w:val="center"/>
        </w:trPr>
        <w:tc>
          <w:tcPr>
            <w:tcW w:w="1496"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ind w:left="6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ind w:left="6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c>
          <w:tcPr>
            <w:tcW w:w="4284" w:type="dxa"/>
            <w:tcBorders>
              <w:top w:val="single" w:sz="4" w:space="0" w:color="auto"/>
              <w:left w:val="single" w:sz="4" w:space="0" w:color="auto"/>
              <w:bottom w:val="single" w:sz="4" w:space="0" w:color="auto"/>
              <w:right w:val="single" w:sz="4" w:space="0" w:color="auto"/>
            </w:tcBorders>
            <w:shd w:val="clear" w:color="auto" w:fill="FFFFFF"/>
          </w:tcPr>
          <w:p w:rsidR="00E6220F" w:rsidRPr="004A7EB2" w:rsidRDefault="00E6220F" w:rsidP="004A7EB2">
            <w:pPr>
              <w:ind w:left="69"/>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w:t>
            </w:r>
          </w:p>
        </w:tc>
      </w:tr>
    </w:tbl>
    <w:p w:rsidR="00E6220F" w:rsidRPr="004A7EB2" w:rsidRDefault="00E6220F" w:rsidP="004A7EB2">
      <w:pPr>
        <w:pStyle w:val="12"/>
        <w:shd w:val="clear" w:color="auto" w:fill="auto"/>
        <w:spacing w:line="240" w:lineRule="auto"/>
        <w:ind w:left="20" w:firstLine="0"/>
        <w:jc w:val="both"/>
        <w:rPr>
          <w:color w:val="262626" w:themeColor="text1" w:themeTint="D9"/>
          <w:sz w:val="24"/>
          <w:szCs w:val="24"/>
        </w:rPr>
      </w:pPr>
    </w:p>
    <w:p w:rsidR="004C0B9C" w:rsidRPr="004A7EB2" w:rsidRDefault="004C0B9C" w:rsidP="004A7EB2">
      <w:pPr>
        <w:pStyle w:val="20"/>
        <w:shd w:val="clear" w:color="auto" w:fill="auto"/>
        <w:tabs>
          <w:tab w:val="left" w:pos="1401"/>
        </w:tabs>
        <w:spacing w:line="240" w:lineRule="auto"/>
        <w:ind w:firstLine="709"/>
        <w:jc w:val="both"/>
        <w:rPr>
          <w:color w:val="262626" w:themeColor="text1" w:themeTint="D9"/>
          <w:sz w:val="24"/>
          <w:szCs w:val="24"/>
        </w:rPr>
      </w:pPr>
      <w:r w:rsidRPr="004A7EB2">
        <w:rPr>
          <w:color w:val="262626" w:themeColor="text1" w:themeTint="D9"/>
          <w:sz w:val="24"/>
          <w:szCs w:val="24"/>
        </w:rPr>
        <w:t>4.3.18.</w:t>
      </w:r>
      <w:r w:rsidR="006C34E3" w:rsidRPr="004A7EB2">
        <w:rPr>
          <w:color w:val="262626" w:themeColor="text1" w:themeTint="D9"/>
          <w:sz w:val="24"/>
          <w:szCs w:val="24"/>
        </w:rPr>
        <w:t>Четвертные и годовые оценки выставляются в дневники классным руководителем, а в случае его отсутствия лицом, назначенным директором, не позднее последнего учебно</w:t>
      </w:r>
      <w:r w:rsidRPr="004A7EB2">
        <w:rPr>
          <w:color w:val="262626" w:themeColor="text1" w:themeTint="D9"/>
          <w:sz w:val="24"/>
          <w:szCs w:val="24"/>
        </w:rPr>
        <w:t>го дня</w:t>
      </w:r>
      <w:r w:rsidR="006C34E3" w:rsidRPr="004A7EB2">
        <w:rPr>
          <w:color w:val="262626" w:themeColor="text1" w:themeTint="D9"/>
          <w:sz w:val="24"/>
          <w:szCs w:val="24"/>
        </w:rPr>
        <w:t>.</w:t>
      </w:r>
      <w:r w:rsidR="006F24C1" w:rsidRPr="004A7EB2">
        <w:rPr>
          <w:color w:val="262626" w:themeColor="text1" w:themeTint="D9"/>
          <w:sz w:val="24"/>
          <w:szCs w:val="24"/>
        </w:rPr>
        <w:t xml:space="preserve">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w:t>
      </w:r>
    </w:p>
    <w:p w:rsidR="00BD514E" w:rsidRPr="004A7EB2" w:rsidRDefault="004C0B9C" w:rsidP="006C157F">
      <w:pPr>
        <w:pStyle w:val="20"/>
        <w:tabs>
          <w:tab w:val="left" w:pos="1401"/>
        </w:tabs>
        <w:ind w:firstLine="709"/>
        <w:jc w:val="both"/>
        <w:rPr>
          <w:color w:val="262626" w:themeColor="text1" w:themeTint="D9"/>
          <w:sz w:val="24"/>
          <w:szCs w:val="24"/>
        </w:rPr>
      </w:pPr>
      <w:r w:rsidRPr="004A7EB2">
        <w:rPr>
          <w:color w:val="262626" w:themeColor="text1" w:themeTint="D9"/>
          <w:sz w:val="24"/>
          <w:szCs w:val="24"/>
        </w:rPr>
        <w:t>4.3.19.</w:t>
      </w:r>
      <w:r w:rsidR="006F24C1" w:rsidRPr="004A7EB2">
        <w:rPr>
          <w:color w:val="262626" w:themeColor="text1" w:themeTint="D9"/>
          <w:sz w:val="24"/>
          <w:szCs w:val="24"/>
        </w:rPr>
        <w:t xml:space="preserve">Годовые отметки по всем предметам учебного плана выставляются в личное дело обучающегося и являются в соответствии с решением педагогического совета </w:t>
      </w:r>
      <w:r w:rsidR="006C157F">
        <w:rPr>
          <w:color w:val="262626" w:themeColor="text1" w:themeTint="D9"/>
          <w:sz w:val="24"/>
          <w:szCs w:val="24"/>
        </w:rPr>
        <w:t xml:space="preserve">МБОУ СОШ №5 </w:t>
      </w:r>
      <w:proofErr w:type="spellStart"/>
      <w:r w:rsidR="006C157F" w:rsidRPr="006C157F">
        <w:rPr>
          <w:color w:val="262626" w:themeColor="text1" w:themeTint="D9"/>
          <w:sz w:val="24"/>
          <w:szCs w:val="24"/>
        </w:rPr>
        <w:t>им.А.П</w:t>
      </w:r>
      <w:proofErr w:type="spellEnd"/>
      <w:r w:rsidR="006C157F" w:rsidRPr="006C157F">
        <w:rPr>
          <w:color w:val="262626" w:themeColor="text1" w:themeTint="D9"/>
          <w:sz w:val="24"/>
          <w:szCs w:val="24"/>
        </w:rPr>
        <w:t>. Лимаренко поселка Псебай</w:t>
      </w:r>
      <w:r w:rsidR="006F24C1" w:rsidRPr="004A7EB2">
        <w:rPr>
          <w:color w:val="262626" w:themeColor="text1" w:themeTint="D9"/>
          <w:sz w:val="24"/>
          <w:szCs w:val="24"/>
        </w:rPr>
        <w:t xml:space="preserve"> основанием для </w:t>
      </w:r>
      <w:proofErr w:type="gramStart"/>
      <w:r w:rsidR="006F24C1" w:rsidRPr="004A7EB2">
        <w:rPr>
          <w:color w:val="262626" w:themeColor="text1" w:themeTint="D9"/>
          <w:sz w:val="24"/>
          <w:szCs w:val="24"/>
        </w:rPr>
        <w:t>перевода</w:t>
      </w:r>
      <w:proofErr w:type="gramEnd"/>
      <w:r w:rsidR="006F24C1" w:rsidRPr="004A7EB2">
        <w:rPr>
          <w:color w:val="262626" w:themeColor="text1" w:themeTint="D9"/>
          <w:sz w:val="24"/>
          <w:szCs w:val="24"/>
        </w:rPr>
        <w:t xml:space="preserve"> обучающегося в следующий класс.</w:t>
      </w:r>
    </w:p>
    <w:p w:rsidR="00824B0A" w:rsidRDefault="00824B0A" w:rsidP="004A7EB2">
      <w:pPr>
        <w:ind w:firstLine="709"/>
        <w:jc w:val="both"/>
        <w:rPr>
          <w:rFonts w:ascii="Times New Roman" w:hAnsi="Times New Roman" w:cs="Times New Roman"/>
          <w:b/>
          <w:color w:val="262626" w:themeColor="text1" w:themeTint="D9"/>
        </w:rPr>
      </w:pPr>
      <w:bookmarkStart w:id="7" w:name="bookmark8"/>
    </w:p>
    <w:p w:rsidR="00900E10" w:rsidRPr="004A7EB2" w:rsidRDefault="00900E10" w:rsidP="004A7EB2">
      <w:pPr>
        <w:ind w:firstLine="709"/>
        <w:jc w:val="both"/>
        <w:rPr>
          <w:rFonts w:ascii="Times New Roman" w:hAnsi="Times New Roman" w:cs="Times New Roman"/>
          <w:b/>
          <w:color w:val="262626" w:themeColor="text1" w:themeTint="D9"/>
        </w:rPr>
      </w:pPr>
    </w:p>
    <w:p w:rsidR="00E6220F" w:rsidRPr="004A7EB2" w:rsidRDefault="00BF3189" w:rsidP="004A7EB2">
      <w:pPr>
        <w:tabs>
          <w:tab w:val="left" w:pos="1303"/>
        </w:tabs>
        <w:ind w:left="709" w:right="280"/>
        <w:jc w:val="both"/>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5.</w:t>
      </w:r>
      <w:r w:rsidR="00E6220F" w:rsidRPr="004A7EB2">
        <w:rPr>
          <w:rFonts w:ascii="Times New Roman" w:hAnsi="Times New Roman" w:cs="Times New Roman"/>
          <w:b/>
          <w:color w:val="262626" w:themeColor="text1" w:themeTint="D9"/>
        </w:rPr>
        <w:t xml:space="preserve">Дополнительная промежуточная аттестация </w:t>
      </w:r>
      <w:proofErr w:type="gramStart"/>
      <w:r w:rsidR="00E6220F" w:rsidRPr="004A7EB2">
        <w:rPr>
          <w:rFonts w:ascii="Times New Roman" w:hAnsi="Times New Roman" w:cs="Times New Roman"/>
          <w:b/>
          <w:color w:val="262626" w:themeColor="text1" w:themeTint="D9"/>
        </w:rPr>
        <w:t>обучающихся</w:t>
      </w:r>
      <w:proofErr w:type="gramEnd"/>
    </w:p>
    <w:p w:rsidR="00E6220F" w:rsidRPr="004A7EB2" w:rsidRDefault="00BF3189" w:rsidP="006C157F">
      <w:pPr>
        <w:tabs>
          <w:tab w:val="left" w:pos="1303"/>
        </w:tabs>
        <w:ind w:right="280" w:firstLine="709"/>
        <w:jc w:val="both"/>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5.1.</w:t>
      </w:r>
      <w:r w:rsidR="00E6220F" w:rsidRPr="004A7EB2">
        <w:rPr>
          <w:rFonts w:ascii="Times New Roman" w:hAnsi="Times New Roman" w:cs="Times New Roman"/>
          <w:color w:val="262626" w:themeColor="text1" w:themeTint="D9"/>
        </w:rPr>
        <w:t>В случае несогласия обучающихся и (или) его родителей (законных представителен) с выставленной обучающемуся чет</w:t>
      </w:r>
      <w:r w:rsidR="00E6220F" w:rsidRPr="004A7EB2">
        <w:rPr>
          <w:rFonts w:ascii="Times New Roman" w:hAnsi="Times New Roman" w:cs="Times New Roman"/>
          <w:color w:val="262626" w:themeColor="text1" w:themeTint="D9"/>
        </w:rPr>
        <w:softHyphen/>
        <w:t>вертной (полугодовой) отметкой по одному или нескольким учебным предметам на основании соответствующего пись</w:t>
      </w:r>
      <w:r w:rsidR="00E6220F" w:rsidRPr="004A7EB2">
        <w:rPr>
          <w:rFonts w:ascii="Times New Roman" w:hAnsi="Times New Roman" w:cs="Times New Roman"/>
          <w:color w:val="262626" w:themeColor="text1" w:themeTint="D9"/>
        </w:rPr>
        <w:softHyphen/>
        <w:t xml:space="preserve">менного заявления родителей (законных представителей) обучающегося </w:t>
      </w:r>
      <w:r w:rsidR="006C157F">
        <w:rPr>
          <w:rFonts w:ascii="Times New Roman" w:hAnsi="Times New Roman" w:cs="Times New Roman"/>
          <w:color w:val="262626" w:themeColor="text1" w:themeTint="D9"/>
        </w:rPr>
        <w:t xml:space="preserve">МБОУ СОШ №5 </w:t>
      </w:r>
      <w:proofErr w:type="spellStart"/>
      <w:r w:rsidR="006C157F" w:rsidRPr="006C157F">
        <w:rPr>
          <w:rFonts w:ascii="Times New Roman" w:hAnsi="Times New Roman" w:cs="Times New Roman"/>
          <w:color w:val="262626" w:themeColor="text1" w:themeTint="D9"/>
        </w:rPr>
        <w:t>им.А.П</w:t>
      </w:r>
      <w:proofErr w:type="spellEnd"/>
      <w:r w:rsidR="006C157F" w:rsidRPr="006C157F">
        <w:rPr>
          <w:rFonts w:ascii="Times New Roman" w:hAnsi="Times New Roman" w:cs="Times New Roman"/>
          <w:color w:val="262626" w:themeColor="text1" w:themeTint="D9"/>
        </w:rPr>
        <w:t>. Лимаренко поселка Псебай</w:t>
      </w:r>
      <w:r w:rsidR="00E6220F" w:rsidRPr="004A7EB2">
        <w:rPr>
          <w:rFonts w:ascii="Times New Roman" w:hAnsi="Times New Roman" w:cs="Times New Roman"/>
          <w:color w:val="262626" w:themeColor="text1" w:themeTint="D9"/>
        </w:rPr>
        <w:t xml:space="preserve"> проводится дополнительная промежуточная аттестация обучающегося по соответствующим учебным предметам</w:t>
      </w:r>
      <w:r w:rsidR="004A7C39">
        <w:rPr>
          <w:rFonts w:ascii="Times New Roman" w:hAnsi="Times New Roman" w:cs="Times New Roman"/>
          <w:color w:val="262626" w:themeColor="text1" w:themeTint="D9"/>
        </w:rPr>
        <w:t>, курсам</w:t>
      </w:r>
      <w:r w:rsidR="00E6220F" w:rsidRPr="004A7EB2">
        <w:rPr>
          <w:rFonts w:ascii="Times New Roman" w:hAnsi="Times New Roman" w:cs="Times New Roman"/>
          <w:color w:val="262626" w:themeColor="text1" w:themeTint="D9"/>
        </w:rPr>
        <w:t>.</w:t>
      </w:r>
      <w:proofErr w:type="gramEnd"/>
    </w:p>
    <w:p w:rsidR="00E6220F" w:rsidRPr="004A7EB2" w:rsidRDefault="00BF3189" w:rsidP="004A7EB2">
      <w:pPr>
        <w:ind w:right="28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lastRenderedPageBreak/>
        <w:t>5.2.</w:t>
      </w:r>
      <w:r w:rsidR="00E6220F" w:rsidRPr="004A7EB2">
        <w:rPr>
          <w:rFonts w:ascii="Times New Roman" w:hAnsi="Times New Roman" w:cs="Times New Roman"/>
          <w:color w:val="262626" w:themeColor="text1" w:themeTint="D9"/>
        </w:rPr>
        <w:t xml:space="preserve">Заявление родителей (законных представителей) должно быть подано не позднее одной недели со дня выставления </w:t>
      </w:r>
      <w:proofErr w:type="gramStart"/>
      <w:r w:rsidR="00E6220F" w:rsidRPr="004A7EB2">
        <w:rPr>
          <w:rFonts w:ascii="Times New Roman" w:hAnsi="Times New Roman" w:cs="Times New Roman"/>
          <w:color w:val="262626" w:themeColor="text1" w:themeTint="D9"/>
        </w:rPr>
        <w:t>обучающемуся</w:t>
      </w:r>
      <w:proofErr w:type="gramEnd"/>
      <w:r w:rsidR="00E6220F" w:rsidRPr="004A7EB2">
        <w:rPr>
          <w:rFonts w:ascii="Times New Roman" w:hAnsi="Times New Roman" w:cs="Times New Roman"/>
          <w:color w:val="262626" w:themeColor="text1" w:themeTint="D9"/>
        </w:rPr>
        <w:t xml:space="preserve"> оспариваемой чет</w:t>
      </w:r>
      <w:r w:rsidR="00E6220F" w:rsidRPr="004A7EB2">
        <w:rPr>
          <w:rFonts w:ascii="Times New Roman" w:hAnsi="Times New Roman" w:cs="Times New Roman"/>
          <w:color w:val="262626" w:themeColor="text1" w:themeTint="D9"/>
        </w:rPr>
        <w:softHyphen/>
        <w:t>вертной (полугодовой) отметки успеваемости.</w:t>
      </w:r>
    </w:p>
    <w:p w:rsidR="006C157F" w:rsidRPr="006C157F" w:rsidRDefault="00BF3189" w:rsidP="006C157F">
      <w:pPr>
        <w:tabs>
          <w:tab w:val="left" w:pos="1381"/>
        </w:tabs>
        <w:ind w:right="28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5.3.</w:t>
      </w:r>
      <w:r w:rsidR="00E6220F" w:rsidRPr="004A7EB2">
        <w:rPr>
          <w:rFonts w:ascii="Times New Roman" w:hAnsi="Times New Roman" w:cs="Times New Roman"/>
          <w:color w:val="262626" w:themeColor="text1" w:themeTint="D9"/>
        </w:rPr>
        <w:t xml:space="preserve">На основании указанного заявления приказом директора </w:t>
      </w:r>
      <w:r w:rsidR="006C157F" w:rsidRPr="006C157F">
        <w:rPr>
          <w:rFonts w:ascii="Times New Roman" w:hAnsi="Times New Roman" w:cs="Times New Roman"/>
          <w:color w:val="262626" w:themeColor="text1" w:themeTint="D9"/>
        </w:rPr>
        <w:t xml:space="preserve">МБОУ СОШ №5 </w:t>
      </w:r>
    </w:p>
    <w:p w:rsidR="00E6220F" w:rsidRPr="004A7EB2" w:rsidRDefault="006C157F" w:rsidP="006C157F">
      <w:pPr>
        <w:tabs>
          <w:tab w:val="left" w:pos="1381"/>
        </w:tabs>
        <w:ind w:right="280"/>
        <w:jc w:val="both"/>
        <w:rPr>
          <w:rFonts w:ascii="Times New Roman" w:hAnsi="Times New Roman" w:cs="Times New Roman"/>
          <w:color w:val="262626" w:themeColor="text1" w:themeTint="D9"/>
        </w:rPr>
      </w:pPr>
      <w:proofErr w:type="spellStart"/>
      <w:r w:rsidRPr="006C157F">
        <w:rPr>
          <w:rFonts w:ascii="Times New Roman" w:hAnsi="Times New Roman" w:cs="Times New Roman"/>
          <w:color w:val="262626" w:themeColor="text1" w:themeTint="D9"/>
        </w:rPr>
        <w:t>им.А.П</w:t>
      </w:r>
      <w:proofErr w:type="spellEnd"/>
      <w:r w:rsidRPr="006C157F">
        <w:rPr>
          <w:rFonts w:ascii="Times New Roman" w:hAnsi="Times New Roman" w:cs="Times New Roman"/>
          <w:color w:val="262626" w:themeColor="text1" w:themeTint="D9"/>
        </w:rPr>
        <w:t>. Лимаренко поселка Псебай</w:t>
      </w:r>
      <w:r w:rsidR="00E6220F" w:rsidRPr="004A7EB2">
        <w:rPr>
          <w:rFonts w:ascii="Times New Roman" w:hAnsi="Times New Roman" w:cs="Times New Roman"/>
          <w:color w:val="262626" w:themeColor="text1" w:themeTint="D9"/>
        </w:rPr>
        <w:t xml:space="preserve"> </w:t>
      </w:r>
      <w:proofErr w:type="gramStart"/>
      <w:r w:rsidR="00E6220F" w:rsidRPr="004A7EB2">
        <w:rPr>
          <w:rFonts w:ascii="Times New Roman" w:hAnsi="Times New Roman" w:cs="Times New Roman"/>
          <w:color w:val="262626" w:themeColor="text1" w:themeTint="D9"/>
        </w:rPr>
        <w:t>со</w:t>
      </w:r>
      <w:r w:rsidR="00E6220F" w:rsidRPr="004A7EB2">
        <w:rPr>
          <w:rFonts w:ascii="Times New Roman" w:hAnsi="Times New Roman" w:cs="Times New Roman"/>
          <w:color w:val="262626" w:themeColor="text1" w:themeTint="D9"/>
        </w:rPr>
        <w:softHyphen/>
        <w:t>здается комиссия для проведения дополнительной промежуточной аттестации утверждается</w:t>
      </w:r>
      <w:proofErr w:type="gramEnd"/>
      <w:r w:rsidR="00E6220F" w:rsidRPr="004A7EB2">
        <w:rPr>
          <w:rFonts w:ascii="Times New Roman" w:hAnsi="Times New Roman" w:cs="Times New Roman"/>
          <w:color w:val="262626" w:themeColor="text1" w:themeTint="D9"/>
        </w:rPr>
        <w:t xml:space="preserve"> форма проведения, согласованная с родителями (законными представителями) обучающихся, контрольно-измерительные материалы, состав комиссии для проведения дополнительной промежуточной атте</w:t>
      </w:r>
      <w:r w:rsidR="00E6220F" w:rsidRPr="004A7EB2">
        <w:rPr>
          <w:rFonts w:ascii="Times New Roman" w:hAnsi="Times New Roman" w:cs="Times New Roman"/>
          <w:color w:val="262626" w:themeColor="text1" w:themeTint="D9"/>
        </w:rPr>
        <w:softHyphen/>
        <w:t>стации, время и место её проведения.</w:t>
      </w:r>
    </w:p>
    <w:p w:rsidR="006C157F" w:rsidRPr="006C157F" w:rsidRDefault="00BF3189" w:rsidP="006C157F">
      <w:pPr>
        <w:ind w:right="28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5.4.</w:t>
      </w:r>
      <w:r w:rsidR="00E6220F" w:rsidRPr="004A7EB2">
        <w:rPr>
          <w:rFonts w:ascii="Times New Roman" w:hAnsi="Times New Roman" w:cs="Times New Roman"/>
          <w:color w:val="262626" w:themeColor="text1" w:themeTint="D9"/>
        </w:rPr>
        <w:t xml:space="preserve">Председателем аттестационной комиссии является директор </w:t>
      </w:r>
      <w:r w:rsidR="006C157F" w:rsidRPr="006C157F">
        <w:rPr>
          <w:rFonts w:ascii="Times New Roman" w:hAnsi="Times New Roman" w:cs="Times New Roman"/>
          <w:color w:val="262626" w:themeColor="text1" w:themeTint="D9"/>
        </w:rPr>
        <w:t xml:space="preserve">МБОУ СОШ №5 </w:t>
      </w:r>
    </w:p>
    <w:p w:rsidR="00E6220F" w:rsidRPr="004A7EB2" w:rsidRDefault="006C157F" w:rsidP="006C157F">
      <w:pPr>
        <w:ind w:right="280"/>
        <w:jc w:val="both"/>
        <w:rPr>
          <w:rFonts w:ascii="Times New Roman" w:hAnsi="Times New Roman" w:cs="Times New Roman"/>
          <w:color w:val="262626" w:themeColor="text1" w:themeTint="D9"/>
        </w:rPr>
      </w:pPr>
      <w:proofErr w:type="spellStart"/>
      <w:r w:rsidRPr="006C157F">
        <w:rPr>
          <w:rFonts w:ascii="Times New Roman" w:hAnsi="Times New Roman" w:cs="Times New Roman"/>
          <w:color w:val="262626" w:themeColor="text1" w:themeTint="D9"/>
        </w:rPr>
        <w:t>им.А.П</w:t>
      </w:r>
      <w:proofErr w:type="spellEnd"/>
      <w:r w:rsidRPr="006C157F">
        <w:rPr>
          <w:rFonts w:ascii="Times New Roman" w:hAnsi="Times New Roman" w:cs="Times New Roman"/>
          <w:color w:val="262626" w:themeColor="text1" w:themeTint="D9"/>
        </w:rPr>
        <w:t>. Лимаренко поселка Псебай</w:t>
      </w:r>
      <w:r w:rsidR="00E6220F" w:rsidRPr="004A7EB2">
        <w:rPr>
          <w:rFonts w:ascii="Times New Roman" w:hAnsi="Times New Roman" w:cs="Times New Roman"/>
          <w:color w:val="262626" w:themeColor="text1" w:themeTint="D9"/>
        </w:rPr>
        <w:t xml:space="preserve"> или его заместитель. В состав аттестационной комиссии в обязательном порядке включается учитель, выставивший оспариваемую отметку.</w:t>
      </w:r>
    </w:p>
    <w:p w:rsidR="00E6220F" w:rsidRPr="004A7EB2" w:rsidRDefault="00BF3189" w:rsidP="004A7EB2">
      <w:pPr>
        <w:tabs>
          <w:tab w:val="left" w:pos="1270"/>
        </w:tabs>
        <w:ind w:right="28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5.5.</w:t>
      </w:r>
      <w:r w:rsidR="00E6220F" w:rsidRPr="004A7EB2">
        <w:rPr>
          <w:rFonts w:ascii="Times New Roman" w:hAnsi="Times New Roman" w:cs="Times New Roman"/>
          <w:color w:val="262626" w:themeColor="text1" w:themeTint="D9"/>
        </w:rPr>
        <w:t>Результаты дополнительной промежуточной аттестации оформляют</w:t>
      </w:r>
      <w:r w:rsidR="00E6220F" w:rsidRPr="004A7EB2">
        <w:rPr>
          <w:rFonts w:ascii="Times New Roman" w:hAnsi="Times New Roman" w:cs="Times New Roman"/>
          <w:color w:val="262626" w:themeColor="text1" w:themeTint="D9"/>
        </w:rPr>
        <w:softHyphen/>
        <w:t>ся соответствующими протоколами аттестационных комиссий.</w:t>
      </w:r>
    </w:p>
    <w:p w:rsidR="00E6220F" w:rsidRPr="004A7EB2" w:rsidRDefault="00BF3189" w:rsidP="004A7EB2">
      <w:pPr>
        <w:tabs>
          <w:tab w:val="left" w:pos="1270"/>
        </w:tabs>
        <w:ind w:right="28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5.6.</w:t>
      </w:r>
      <w:r w:rsidR="00E6220F" w:rsidRPr="004A7EB2">
        <w:rPr>
          <w:rFonts w:ascii="Times New Roman" w:hAnsi="Times New Roman" w:cs="Times New Roman"/>
          <w:color w:val="262626" w:themeColor="text1" w:themeTint="D9"/>
        </w:rPr>
        <w:t>Отметка, выставленная за дополнительную промежуточную аттеста</w:t>
      </w:r>
      <w:r w:rsidR="00E6220F" w:rsidRPr="004A7EB2">
        <w:rPr>
          <w:rFonts w:ascii="Times New Roman" w:hAnsi="Times New Roman" w:cs="Times New Roman"/>
          <w:color w:val="262626" w:themeColor="text1" w:themeTint="D9"/>
        </w:rPr>
        <w:softHyphen/>
        <w:t>цию, считается окончательной и выставляется в классный (электронный) журнал.</w:t>
      </w:r>
    </w:p>
    <w:p w:rsidR="00E6220F" w:rsidRPr="004A7EB2" w:rsidRDefault="00BF3189" w:rsidP="004A7EB2">
      <w:pPr>
        <w:tabs>
          <w:tab w:val="left" w:pos="1270"/>
        </w:tabs>
        <w:ind w:right="28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5.7.</w:t>
      </w:r>
      <w:r w:rsidR="00E6220F" w:rsidRPr="004A7EB2">
        <w:rPr>
          <w:rFonts w:ascii="Times New Roman" w:hAnsi="Times New Roman" w:cs="Times New Roman"/>
          <w:color w:val="262626" w:themeColor="text1" w:themeTint="D9"/>
        </w:rPr>
        <w:t xml:space="preserve">Годовая отметка выставляется в соответствии с пунктом </w:t>
      </w:r>
      <w:r w:rsidRPr="004A7EB2">
        <w:rPr>
          <w:rFonts w:ascii="Times New Roman" w:hAnsi="Times New Roman" w:cs="Times New Roman"/>
          <w:color w:val="262626" w:themeColor="text1" w:themeTint="D9"/>
        </w:rPr>
        <w:t>4.3.</w:t>
      </w:r>
      <w:r w:rsidR="00E6220F" w:rsidRPr="004A7EB2">
        <w:rPr>
          <w:rFonts w:ascii="Times New Roman" w:hAnsi="Times New Roman" w:cs="Times New Roman"/>
          <w:color w:val="262626" w:themeColor="text1" w:themeTint="D9"/>
        </w:rPr>
        <w:t xml:space="preserve"> и не оспаривается.</w:t>
      </w:r>
    </w:p>
    <w:p w:rsidR="002238B6" w:rsidRPr="004A7EB2" w:rsidRDefault="002238B6" w:rsidP="004A7EB2">
      <w:pPr>
        <w:pStyle w:val="af5"/>
        <w:keepNext/>
        <w:keepLines/>
        <w:ind w:left="0" w:firstLine="720"/>
        <w:rPr>
          <w:rFonts w:ascii="Times New Roman" w:hAnsi="Times New Roman" w:cs="Times New Roman"/>
          <w:b/>
          <w:color w:val="262626" w:themeColor="text1" w:themeTint="D9"/>
        </w:rPr>
      </w:pPr>
    </w:p>
    <w:p w:rsidR="003D3ABA" w:rsidRPr="004A7EB2" w:rsidRDefault="00B50083" w:rsidP="004A7EB2">
      <w:pPr>
        <w:pStyle w:val="af5"/>
        <w:keepNext/>
        <w:keepLines/>
        <w:ind w:left="0" w:firstLine="720"/>
        <w:rPr>
          <w:rFonts w:ascii="Times New Roman" w:hAnsi="Times New Roman" w:cs="Times New Roman"/>
          <w:color w:val="262626" w:themeColor="text1" w:themeTint="D9"/>
        </w:rPr>
      </w:pPr>
      <w:r w:rsidRPr="004A7EB2">
        <w:rPr>
          <w:rFonts w:ascii="Times New Roman" w:hAnsi="Times New Roman" w:cs="Times New Roman"/>
          <w:b/>
          <w:color w:val="262626" w:themeColor="text1" w:themeTint="D9"/>
        </w:rPr>
        <w:t>6</w:t>
      </w:r>
      <w:r w:rsidR="00FF27F3" w:rsidRPr="004A7EB2">
        <w:rPr>
          <w:rFonts w:ascii="Times New Roman" w:hAnsi="Times New Roman" w:cs="Times New Roman"/>
          <w:b/>
          <w:color w:val="262626" w:themeColor="text1" w:themeTint="D9"/>
        </w:rPr>
        <w:t>.</w:t>
      </w:r>
      <w:r w:rsidR="003D3ABA" w:rsidRPr="004A7EB2">
        <w:rPr>
          <w:rFonts w:ascii="Times New Roman" w:hAnsi="Times New Roman" w:cs="Times New Roman"/>
          <w:b/>
          <w:color w:val="262626" w:themeColor="text1" w:themeTint="D9"/>
        </w:rPr>
        <w:t>Принятие решений по результатам промежуточной аттестации</w:t>
      </w:r>
      <w:r w:rsidRPr="004A7EB2">
        <w:rPr>
          <w:rFonts w:ascii="Times New Roman" w:hAnsi="Times New Roman" w:cs="Times New Roman"/>
          <w:b/>
          <w:color w:val="262626" w:themeColor="text1" w:themeTint="D9"/>
        </w:rPr>
        <w:t xml:space="preserve"> </w:t>
      </w:r>
      <w:r w:rsidR="003D3ABA" w:rsidRPr="004A7EB2">
        <w:rPr>
          <w:rFonts w:ascii="Times New Roman" w:hAnsi="Times New Roman" w:cs="Times New Roman"/>
          <w:b/>
          <w:color w:val="262626" w:themeColor="text1" w:themeTint="D9"/>
        </w:rPr>
        <w:t>обучающихся</w:t>
      </w:r>
    </w:p>
    <w:p w:rsidR="00863C0B" w:rsidRPr="004A7EB2" w:rsidRDefault="00B50083" w:rsidP="004A7EB2">
      <w:pPr>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6</w:t>
      </w:r>
      <w:r w:rsidR="00863C0B" w:rsidRPr="004A7EB2">
        <w:rPr>
          <w:rFonts w:ascii="Times New Roman" w:hAnsi="Times New Roman" w:cs="Times New Roman"/>
          <w:color w:val="262626" w:themeColor="text1" w:themeTint="D9"/>
        </w:rPr>
        <w:t>.1.Учащиеся, освоившие в полном объёме соответствующую часть образовательной программы, переводятся в следующий класс.</w:t>
      </w:r>
    </w:p>
    <w:p w:rsidR="00D63966" w:rsidRPr="004A7EB2" w:rsidRDefault="00B50083" w:rsidP="004A7EB2">
      <w:pPr>
        <w:ind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6</w:t>
      </w:r>
      <w:r w:rsidR="00863C0B" w:rsidRPr="004A7EB2">
        <w:rPr>
          <w:rFonts w:ascii="Times New Roman" w:hAnsi="Times New Roman" w:cs="Times New Roman"/>
          <w:color w:val="262626" w:themeColor="text1" w:themeTint="D9"/>
        </w:rPr>
        <w:t>.2.</w:t>
      </w:r>
      <w:r w:rsidR="00D63966" w:rsidRPr="004A7EB2">
        <w:rPr>
          <w:rFonts w:ascii="Times New Roman" w:hAnsi="Times New Roman" w:cs="Times New Roman"/>
          <w:color w:val="262626" w:themeColor="text1" w:themeTint="D9"/>
        </w:rPr>
        <w:t>Перевод обучающегося в следующий класс осуществляется по решению педагогического совета.</w:t>
      </w:r>
    </w:p>
    <w:p w:rsidR="00A709D1" w:rsidRPr="004A7EB2" w:rsidRDefault="00A709D1" w:rsidP="004A7EB2">
      <w:pPr>
        <w:tabs>
          <w:tab w:val="left" w:pos="1292"/>
        </w:tabs>
        <w:ind w:right="280"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6.3.Обучающиеся 1-х классов признаются освоившими основную общеобразовательную программу учебного года, если они освоили все предметы учебного плана.</w:t>
      </w:r>
    </w:p>
    <w:p w:rsidR="00A709D1" w:rsidRPr="004A7EB2" w:rsidRDefault="00A709D1" w:rsidP="004A7EB2">
      <w:pPr>
        <w:tabs>
          <w:tab w:val="left" w:pos="1221"/>
        </w:tabs>
        <w:ind w:right="60"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Обучающиеся 2-х - 11-х классов признаются освоившими образова</w:t>
      </w:r>
      <w:r w:rsidRPr="004A7EB2">
        <w:rPr>
          <w:rFonts w:ascii="Times New Roman" w:hAnsi="Times New Roman" w:cs="Times New Roman"/>
          <w:color w:val="262626" w:themeColor="text1" w:themeTint="D9"/>
        </w:rPr>
        <w:softHyphen/>
        <w:t>тельную программу учебного года, если по всем учебным предметам, преду</w:t>
      </w:r>
      <w:r w:rsidRPr="004A7EB2">
        <w:rPr>
          <w:rFonts w:ascii="Times New Roman" w:hAnsi="Times New Roman" w:cs="Times New Roman"/>
          <w:color w:val="262626" w:themeColor="text1" w:themeTint="D9"/>
        </w:rPr>
        <w:softHyphen/>
        <w:t>смотренным учебным планом для данного года обучения, им выведены годо</w:t>
      </w:r>
      <w:r w:rsidRPr="004A7EB2">
        <w:rPr>
          <w:rFonts w:ascii="Times New Roman" w:hAnsi="Times New Roman" w:cs="Times New Roman"/>
          <w:color w:val="262626" w:themeColor="text1" w:themeTint="D9"/>
        </w:rPr>
        <w:softHyphen/>
        <w:t>вые отметки успеваемости не ниже «3».</w:t>
      </w:r>
    </w:p>
    <w:p w:rsidR="00863C0B" w:rsidRPr="004A7EB2" w:rsidRDefault="00A709D1" w:rsidP="004A7EB2">
      <w:pPr>
        <w:tabs>
          <w:tab w:val="left" w:pos="1292"/>
        </w:tabs>
        <w:ind w:right="280"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6.4.</w:t>
      </w:r>
      <w:r w:rsidR="00863C0B" w:rsidRPr="004A7EB2">
        <w:rPr>
          <w:rFonts w:ascii="Times New Roman" w:hAnsi="Times New Roman" w:cs="Times New Roman"/>
          <w:color w:val="262626" w:themeColor="text1" w:themeTint="D9"/>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863C0B" w:rsidRPr="004A7EB2">
        <w:rPr>
          <w:rFonts w:ascii="Times New Roman" w:hAnsi="Times New Roman" w:cs="Times New Roman"/>
          <w:color w:val="262626" w:themeColor="text1" w:themeTint="D9"/>
        </w:rPr>
        <w:t>непрохождение</w:t>
      </w:r>
      <w:proofErr w:type="spellEnd"/>
      <w:r w:rsidR="00863C0B" w:rsidRPr="004A7EB2">
        <w:rPr>
          <w:rFonts w:ascii="Times New Roman" w:hAnsi="Times New Roman" w:cs="Times New Roman"/>
          <w:color w:val="262626" w:themeColor="text1" w:themeTint="D9"/>
        </w:rPr>
        <w:t xml:space="preserve"> промежуточной аттестации при отсутствии уважительных причин признаются академической задолженностью.</w:t>
      </w:r>
    </w:p>
    <w:bookmarkEnd w:id="7"/>
    <w:p w:rsidR="007564AA" w:rsidRPr="004A7EB2" w:rsidRDefault="00A709D1" w:rsidP="004A7EB2">
      <w:pPr>
        <w:tabs>
          <w:tab w:val="left" w:pos="1221"/>
        </w:tabs>
        <w:ind w:right="60"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6.5.</w:t>
      </w:r>
      <w:proofErr w:type="gramStart"/>
      <w:r w:rsidR="007564AA" w:rsidRPr="004A7EB2">
        <w:rPr>
          <w:rFonts w:ascii="Times New Roman" w:hAnsi="Times New Roman" w:cs="Times New Roman"/>
          <w:color w:val="262626" w:themeColor="text1" w:themeTint="D9"/>
        </w:rPr>
        <w:t>Обучающихся</w:t>
      </w:r>
      <w:proofErr w:type="gramEnd"/>
      <w:r w:rsidR="007564AA" w:rsidRPr="004A7EB2">
        <w:rPr>
          <w:rFonts w:ascii="Times New Roman" w:hAnsi="Times New Roman" w:cs="Times New Roman"/>
          <w:color w:val="262626" w:themeColor="text1" w:themeTint="D9"/>
        </w:rPr>
        <w:t>, не освоившие образовательную программу учебного плана и имеющие по итогам учебного года академическую задолженность по одному или нескольким предметам учебным предметам, переводят</w:t>
      </w:r>
      <w:r w:rsidRPr="004A7EB2">
        <w:rPr>
          <w:rFonts w:ascii="Times New Roman" w:hAnsi="Times New Roman" w:cs="Times New Roman"/>
          <w:color w:val="262626" w:themeColor="text1" w:themeTint="D9"/>
        </w:rPr>
        <w:t>ся в следу</w:t>
      </w:r>
      <w:r w:rsidRPr="004A7EB2">
        <w:rPr>
          <w:rFonts w:ascii="Times New Roman" w:hAnsi="Times New Roman" w:cs="Times New Roman"/>
          <w:color w:val="262626" w:themeColor="text1" w:themeTint="D9"/>
        </w:rPr>
        <w:softHyphen/>
        <w:t>ющий класс условно</w:t>
      </w:r>
      <w:r w:rsidR="002238B6" w:rsidRPr="004A7EB2">
        <w:rPr>
          <w:rFonts w:ascii="Times New Roman" w:hAnsi="Times New Roman" w:cs="Times New Roman"/>
          <w:color w:val="262626" w:themeColor="text1" w:themeTint="D9"/>
        </w:rPr>
        <w:t>.</w:t>
      </w:r>
    </w:p>
    <w:p w:rsidR="006C157F" w:rsidRPr="006C157F" w:rsidRDefault="00A709D1" w:rsidP="006C157F">
      <w:pPr>
        <w:tabs>
          <w:tab w:val="left" w:pos="1221"/>
        </w:tabs>
        <w:ind w:right="60" w:firstLine="720"/>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6.6.</w:t>
      </w:r>
      <w:r w:rsidR="002238B6" w:rsidRPr="004A7EB2">
        <w:rPr>
          <w:rFonts w:ascii="Times New Roman" w:hAnsi="Times New Roman" w:cs="Times New Roman"/>
          <w:color w:val="262626" w:themeColor="text1" w:themeTint="D9"/>
        </w:rPr>
        <w:t>Ито</w:t>
      </w:r>
      <w:r w:rsidR="00145DC0" w:rsidRPr="004A7EB2">
        <w:rPr>
          <w:rFonts w:ascii="Times New Roman" w:hAnsi="Times New Roman" w:cs="Times New Roman"/>
          <w:color w:val="262626" w:themeColor="text1" w:themeTint="D9"/>
        </w:rPr>
        <w:t xml:space="preserve">ги годовой промежуточной аттестации обсуждаются на заседаниях методических объединений учителей, педагогического совета </w:t>
      </w:r>
      <w:r w:rsidR="006C157F" w:rsidRPr="006C157F">
        <w:rPr>
          <w:rFonts w:ascii="Times New Roman" w:hAnsi="Times New Roman" w:cs="Times New Roman"/>
          <w:color w:val="262626" w:themeColor="text1" w:themeTint="D9"/>
        </w:rPr>
        <w:t xml:space="preserve">МБОУ СОШ №5 </w:t>
      </w:r>
    </w:p>
    <w:p w:rsidR="00145DC0" w:rsidRPr="004A7EB2" w:rsidRDefault="006C157F" w:rsidP="006C157F">
      <w:pPr>
        <w:tabs>
          <w:tab w:val="left" w:pos="1221"/>
        </w:tabs>
        <w:ind w:right="60"/>
        <w:jc w:val="both"/>
        <w:rPr>
          <w:rFonts w:ascii="Times New Roman" w:hAnsi="Times New Roman" w:cs="Times New Roman"/>
          <w:color w:val="262626" w:themeColor="text1" w:themeTint="D9"/>
        </w:rPr>
      </w:pPr>
      <w:proofErr w:type="spellStart"/>
      <w:r w:rsidRPr="006C157F">
        <w:rPr>
          <w:rFonts w:ascii="Times New Roman" w:hAnsi="Times New Roman" w:cs="Times New Roman"/>
          <w:color w:val="262626" w:themeColor="text1" w:themeTint="D9"/>
        </w:rPr>
        <w:t>им.А.П</w:t>
      </w:r>
      <w:proofErr w:type="spellEnd"/>
      <w:r w:rsidRPr="006C157F">
        <w:rPr>
          <w:rFonts w:ascii="Times New Roman" w:hAnsi="Times New Roman" w:cs="Times New Roman"/>
          <w:color w:val="262626" w:themeColor="text1" w:themeTint="D9"/>
        </w:rPr>
        <w:t>. Лимаренко поселка Псебай</w:t>
      </w:r>
      <w:r w:rsidR="00145DC0" w:rsidRPr="004A7EB2">
        <w:rPr>
          <w:rFonts w:ascii="Times New Roman" w:hAnsi="Times New Roman" w:cs="Times New Roman"/>
          <w:color w:val="262626" w:themeColor="text1" w:themeTint="D9"/>
        </w:rPr>
        <w:t xml:space="preserve"> и родительских собраниях.</w:t>
      </w:r>
    </w:p>
    <w:p w:rsidR="00145DC0" w:rsidRPr="004A7EB2" w:rsidRDefault="00145DC0" w:rsidP="004A7EB2">
      <w:pPr>
        <w:pStyle w:val="29"/>
        <w:keepNext/>
        <w:keepLines/>
        <w:shd w:val="clear" w:color="auto" w:fill="auto"/>
        <w:spacing w:line="240" w:lineRule="auto"/>
        <w:rPr>
          <w:color w:val="262626" w:themeColor="text1" w:themeTint="D9"/>
          <w:sz w:val="24"/>
          <w:szCs w:val="24"/>
        </w:rPr>
      </w:pPr>
    </w:p>
    <w:p w:rsidR="00C86014" w:rsidRPr="004A7EB2" w:rsidRDefault="002238B6" w:rsidP="004A7EB2">
      <w:pPr>
        <w:pStyle w:val="29"/>
        <w:keepNext/>
        <w:keepLines/>
        <w:shd w:val="clear" w:color="auto" w:fill="auto"/>
        <w:spacing w:line="240" w:lineRule="auto"/>
        <w:rPr>
          <w:color w:val="262626" w:themeColor="text1" w:themeTint="D9"/>
          <w:sz w:val="24"/>
          <w:szCs w:val="24"/>
        </w:rPr>
      </w:pPr>
      <w:r w:rsidRPr="004A7EB2">
        <w:rPr>
          <w:color w:val="262626" w:themeColor="text1" w:themeTint="D9"/>
          <w:sz w:val="24"/>
          <w:szCs w:val="24"/>
        </w:rPr>
        <w:t xml:space="preserve">              7.</w:t>
      </w:r>
      <w:r w:rsidR="00B269B2" w:rsidRPr="004A7EB2">
        <w:rPr>
          <w:color w:val="262626" w:themeColor="text1" w:themeTint="D9"/>
          <w:sz w:val="24"/>
          <w:szCs w:val="24"/>
        </w:rPr>
        <w:t xml:space="preserve">Порядок ликвидации академической задолженности </w:t>
      </w:r>
      <w:proofErr w:type="gramStart"/>
      <w:r w:rsidR="00B269B2" w:rsidRPr="004A7EB2">
        <w:rPr>
          <w:color w:val="262626" w:themeColor="text1" w:themeTint="D9"/>
          <w:sz w:val="24"/>
          <w:szCs w:val="24"/>
        </w:rPr>
        <w:t>обучающимися</w:t>
      </w:r>
      <w:proofErr w:type="gramEnd"/>
    </w:p>
    <w:p w:rsidR="00863C0B" w:rsidRPr="004A7EB2" w:rsidRDefault="002238B6" w:rsidP="004A7EB2">
      <w:pPr>
        <w:ind w:firstLine="851"/>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7.1.</w:t>
      </w:r>
      <w:r w:rsidR="00863C0B" w:rsidRPr="004A7EB2">
        <w:rPr>
          <w:rFonts w:ascii="Times New Roman" w:hAnsi="Times New Roman" w:cs="Times New Roman"/>
          <w:color w:val="262626" w:themeColor="text1" w:themeTint="D9"/>
        </w:rPr>
        <w:t>Учащиеся обязаны ликвидировать академическую задолженность.</w:t>
      </w:r>
    </w:p>
    <w:p w:rsidR="00863C0B" w:rsidRPr="004A7EB2" w:rsidRDefault="00100B54" w:rsidP="004A7EB2">
      <w:pPr>
        <w:ind w:firstLine="851"/>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7.2.</w:t>
      </w:r>
      <w:r w:rsidR="00863C0B" w:rsidRPr="004A7EB2">
        <w:rPr>
          <w:rFonts w:ascii="Times New Roman" w:hAnsi="Times New Roman" w:cs="Times New Roman"/>
          <w:color w:val="262626" w:themeColor="text1" w:themeTint="D9"/>
        </w:rPr>
        <w:t xml:space="preserve">Организация создает условия учащемуся для ликвидации академической задолженности и обеспечивает </w:t>
      </w:r>
      <w:proofErr w:type="gramStart"/>
      <w:r w:rsidR="00863C0B" w:rsidRPr="004A7EB2">
        <w:rPr>
          <w:rFonts w:ascii="Times New Roman" w:hAnsi="Times New Roman" w:cs="Times New Roman"/>
          <w:color w:val="262626" w:themeColor="text1" w:themeTint="D9"/>
        </w:rPr>
        <w:t>контроль за</w:t>
      </w:r>
      <w:proofErr w:type="gramEnd"/>
      <w:r w:rsidR="00863C0B" w:rsidRPr="004A7EB2">
        <w:rPr>
          <w:rFonts w:ascii="Times New Roman" w:hAnsi="Times New Roman" w:cs="Times New Roman"/>
          <w:color w:val="262626" w:themeColor="text1" w:themeTint="D9"/>
        </w:rPr>
        <w:t xml:space="preserve"> своевременностью ее ликвидации.</w:t>
      </w:r>
    </w:p>
    <w:p w:rsidR="00863C0B" w:rsidRPr="004A7EB2" w:rsidRDefault="00100B54" w:rsidP="004A7EB2">
      <w:pPr>
        <w:tabs>
          <w:tab w:val="left" w:pos="442"/>
        </w:tabs>
        <w:ind w:right="20" w:firstLine="851"/>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7.3</w:t>
      </w:r>
      <w:r w:rsidR="00863C0B" w:rsidRPr="004A7EB2">
        <w:rPr>
          <w:rFonts w:ascii="Times New Roman" w:hAnsi="Times New Roman" w:cs="Times New Roman"/>
          <w:color w:val="262626" w:themeColor="text1" w:themeTint="D9"/>
        </w:rPr>
        <w:t xml:space="preserve">.Учащиеся,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пределах одного года с момента образования академической задолженности. В указанный период не включаются время болезни </w:t>
      </w:r>
      <w:proofErr w:type="gramStart"/>
      <w:r w:rsidR="00863C0B" w:rsidRPr="004A7EB2">
        <w:rPr>
          <w:rFonts w:ascii="Times New Roman" w:hAnsi="Times New Roman" w:cs="Times New Roman"/>
          <w:color w:val="262626" w:themeColor="text1" w:themeTint="D9"/>
        </w:rPr>
        <w:t>обучающегося</w:t>
      </w:r>
      <w:proofErr w:type="gramEnd"/>
      <w:r w:rsidR="00863C0B" w:rsidRPr="004A7EB2">
        <w:rPr>
          <w:rFonts w:ascii="Times New Roman" w:hAnsi="Times New Roman" w:cs="Times New Roman"/>
          <w:color w:val="262626" w:themeColor="text1" w:themeTint="D9"/>
        </w:rPr>
        <w:t>. Рекомендуемые сроки первый раз – сентябрь-октябрь, второй раз – ноябрь-декабрь.</w:t>
      </w:r>
    </w:p>
    <w:p w:rsidR="00863C0B" w:rsidRPr="004A7EB2" w:rsidRDefault="00100B54" w:rsidP="004A7EB2">
      <w:pPr>
        <w:tabs>
          <w:tab w:val="left" w:pos="442"/>
        </w:tabs>
        <w:ind w:right="20" w:firstLine="851"/>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lastRenderedPageBreak/>
        <w:t>7.4.</w:t>
      </w:r>
      <w:r w:rsidR="00863C0B" w:rsidRPr="004A7EB2">
        <w:rPr>
          <w:rFonts w:ascii="Times New Roman" w:hAnsi="Times New Roman" w:cs="Times New Roman"/>
          <w:color w:val="262626" w:themeColor="text1" w:themeTint="D9"/>
        </w:rPr>
        <w:t>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w:t>
      </w:r>
    </w:p>
    <w:p w:rsidR="00863C0B" w:rsidRPr="004A7EB2" w:rsidRDefault="00100B54" w:rsidP="004A7EB2">
      <w:pPr>
        <w:ind w:firstLine="851"/>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7.5</w:t>
      </w:r>
      <w:r w:rsidR="00863C0B" w:rsidRPr="004A7EB2">
        <w:rPr>
          <w:rFonts w:ascii="Times New Roman" w:hAnsi="Times New Roman" w:cs="Times New Roman"/>
          <w:color w:val="262626" w:themeColor="text1" w:themeTint="D9"/>
        </w:rPr>
        <w:t>.Для проведения промежуточной аттестации при ликвидации академической задолженности во второй раз Организацией создается комиссия.</w:t>
      </w:r>
    </w:p>
    <w:p w:rsidR="00100B54" w:rsidRPr="004A7EB2" w:rsidRDefault="00100B54" w:rsidP="006C157F">
      <w:pPr>
        <w:tabs>
          <w:tab w:val="left" w:pos="1381"/>
        </w:tabs>
        <w:ind w:right="28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7.6.Приказом директора </w:t>
      </w:r>
      <w:r w:rsidR="006C157F">
        <w:rPr>
          <w:rFonts w:ascii="Times New Roman" w:hAnsi="Times New Roman" w:cs="Times New Roman"/>
          <w:color w:val="262626" w:themeColor="text1" w:themeTint="D9"/>
        </w:rPr>
        <w:t xml:space="preserve">МБОУ СОШ №5 </w:t>
      </w:r>
      <w:proofErr w:type="spellStart"/>
      <w:r w:rsidR="006C157F" w:rsidRPr="006C157F">
        <w:rPr>
          <w:rFonts w:ascii="Times New Roman" w:hAnsi="Times New Roman" w:cs="Times New Roman"/>
          <w:color w:val="262626" w:themeColor="text1" w:themeTint="D9"/>
        </w:rPr>
        <w:t>им.А.П</w:t>
      </w:r>
      <w:proofErr w:type="spellEnd"/>
      <w:r w:rsidR="006C157F" w:rsidRPr="006C157F">
        <w:rPr>
          <w:rFonts w:ascii="Times New Roman" w:hAnsi="Times New Roman" w:cs="Times New Roman"/>
          <w:color w:val="262626" w:themeColor="text1" w:themeTint="D9"/>
        </w:rPr>
        <w:t>. Лимаренко поселка Псебай</w:t>
      </w:r>
      <w:r w:rsidRPr="004A7EB2">
        <w:rPr>
          <w:rFonts w:ascii="Times New Roman" w:hAnsi="Times New Roman" w:cs="Times New Roman"/>
          <w:color w:val="262626" w:themeColor="text1" w:themeTint="D9"/>
        </w:rPr>
        <w:t xml:space="preserve"> со</w:t>
      </w:r>
      <w:r w:rsidRPr="004A7EB2">
        <w:rPr>
          <w:rFonts w:ascii="Times New Roman" w:hAnsi="Times New Roman" w:cs="Times New Roman"/>
          <w:color w:val="262626" w:themeColor="text1" w:themeTint="D9"/>
        </w:rPr>
        <w:softHyphen/>
        <w:t>здается комиссия для проведения дополнительной промежуточной аттестации</w:t>
      </w:r>
      <w:r w:rsidR="008E2C9F">
        <w:rPr>
          <w:rFonts w:ascii="Times New Roman" w:hAnsi="Times New Roman" w:cs="Times New Roman"/>
          <w:color w:val="262626" w:themeColor="text1" w:themeTint="D9"/>
        </w:rPr>
        <w:t>,</w:t>
      </w:r>
      <w:r w:rsidRPr="004A7EB2">
        <w:rPr>
          <w:rFonts w:ascii="Times New Roman" w:hAnsi="Times New Roman" w:cs="Times New Roman"/>
          <w:color w:val="262626" w:themeColor="text1" w:themeTint="D9"/>
        </w:rPr>
        <w:t xml:space="preserve"> утверждается форма проведения, согласованная с родителями (законными представителями) обучающихся, контрольно-измерительные материалы, состав комиссии для проведения дополнительной промежуточной атте</w:t>
      </w:r>
      <w:r w:rsidRPr="004A7EB2">
        <w:rPr>
          <w:rFonts w:ascii="Times New Roman" w:hAnsi="Times New Roman" w:cs="Times New Roman"/>
          <w:color w:val="262626" w:themeColor="text1" w:themeTint="D9"/>
        </w:rPr>
        <w:softHyphen/>
        <w:t>стации, время и место её проведения.</w:t>
      </w:r>
    </w:p>
    <w:p w:rsidR="00863C0B" w:rsidRPr="004A7EB2" w:rsidRDefault="00100B54" w:rsidP="004A7EB2">
      <w:pPr>
        <w:ind w:firstLine="851"/>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7.7</w:t>
      </w:r>
      <w:r w:rsidR="00863C0B" w:rsidRPr="004A7EB2">
        <w:rPr>
          <w:rFonts w:ascii="Times New Roman" w:hAnsi="Times New Roman" w:cs="Times New Roman"/>
          <w:color w:val="262626" w:themeColor="text1" w:themeTint="D9"/>
        </w:rPr>
        <w:t>.Не допускается взимание платы с учащихся за прохождение промежуточной аттестации.</w:t>
      </w:r>
    </w:p>
    <w:p w:rsidR="00863C0B" w:rsidRPr="004A7EB2" w:rsidRDefault="00100B54" w:rsidP="004A7EB2">
      <w:pPr>
        <w:ind w:firstLine="851"/>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7.8</w:t>
      </w:r>
      <w:r w:rsidR="00863C0B" w:rsidRPr="004A7EB2">
        <w:rPr>
          <w:rFonts w:ascii="Times New Roman" w:hAnsi="Times New Roman" w:cs="Times New Roman"/>
          <w:color w:val="262626" w:themeColor="text1" w:themeTint="D9"/>
        </w:rPr>
        <w:t>.Учащиеся,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863C0B" w:rsidRPr="004A7EB2" w:rsidRDefault="00100B54" w:rsidP="004A7EB2">
      <w:pPr>
        <w:ind w:firstLine="851"/>
        <w:jc w:val="both"/>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7.9</w:t>
      </w:r>
      <w:r w:rsidR="008E2C9F">
        <w:rPr>
          <w:rFonts w:ascii="Times New Roman" w:hAnsi="Times New Roman" w:cs="Times New Roman"/>
          <w:color w:val="262626" w:themeColor="text1" w:themeTint="D9"/>
        </w:rPr>
        <w:t>.Обучающиеся</w:t>
      </w:r>
      <w:r w:rsidR="00863C0B" w:rsidRPr="004A7EB2">
        <w:rPr>
          <w:rFonts w:ascii="Times New Roman" w:hAnsi="Times New Roman" w:cs="Times New Roman"/>
          <w:color w:val="262626" w:themeColor="text1" w:themeTint="D9"/>
        </w:rPr>
        <w:t xml:space="preserve">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863C0B" w:rsidRPr="004A7EB2" w:rsidRDefault="00E848D7" w:rsidP="004A7EB2">
      <w:pPr>
        <w:ind w:firstLine="851"/>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7.10.</w:t>
      </w:r>
      <w:r w:rsidR="00863C0B" w:rsidRPr="004A7EB2">
        <w:rPr>
          <w:rFonts w:ascii="Times New Roman" w:hAnsi="Times New Roman" w:cs="Times New Roman"/>
          <w:color w:val="262626" w:themeColor="text1" w:themeTint="D9"/>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260916" w:rsidRPr="004A7EB2" w:rsidRDefault="00260916" w:rsidP="004A7EB2">
      <w:pPr>
        <w:pStyle w:val="12"/>
        <w:shd w:val="clear" w:color="auto" w:fill="auto"/>
        <w:spacing w:line="240" w:lineRule="auto"/>
        <w:ind w:left="20" w:right="20" w:firstLine="0"/>
        <w:jc w:val="both"/>
        <w:rPr>
          <w:color w:val="262626" w:themeColor="text1" w:themeTint="D9"/>
          <w:sz w:val="24"/>
          <w:szCs w:val="24"/>
        </w:rPr>
      </w:pPr>
    </w:p>
    <w:p w:rsidR="00C907E2" w:rsidRPr="004A7EB2" w:rsidRDefault="00841DD8" w:rsidP="004A7EB2">
      <w:pPr>
        <w:ind w:firstLine="709"/>
        <w:jc w:val="both"/>
        <w:rPr>
          <w:rFonts w:ascii="Times New Roman" w:hAnsi="Times New Roman" w:cs="Times New Roman"/>
          <w:b/>
          <w:color w:val="262626" w:themeColor="text1" w:themeTint="D9"/>
          <w:u w:val="single"/>
        </w:rPr>
      </w:pPr>
      <w:r w:rsidRPr="004A7EB2">
        <w:rPr>
          <w:rFonts w:ascii="Times New Roman" w:hAnsi="Times New Roman" w:cs="Times New Roman"/>
          <w:b/>
          <w:bCs/>
          <w:color w:val="262626" w:themeColor="text1" w:themeTint="D9"/>
        </w:rPr>
        <w:t>8.</w:t>
      </w:r>
      <w:r w:rsidR="00C907E2" w:rsidRPr="004A7EB2">
        <w:rPr>
          <w:rFonts w:ascii="Times New Roman" w:hAnsi="Times New Roman" w:cs="Times New Roman"/>
          <w:b/>
          <w:bCs/>
          <w:color w:val="262626" w:themeColor="text1" w:themeTint="D9"/>
        </w:rPr>
        <w:t xml:space="preserve">Порядок осуществления текущего и итогового контроля результатов </w:t>
      </w:r>
      <w:r w:rsidR="00C907E2" w:rsidRPr="004A7EB2">
        <w:rPr>
          <w:rFonts w:ascii="Times New Roman" w:hAnsi="Times New Roman" w:cs="Times New Roman"/>
          <w:b/>
          <w:color w:val="262626" w:themeColor="text1" w:themeTint="D9"/>
        </w:rPr>
        <w:t>электронного обучения и использования дистанционных образовательных технологий  при реализации образовательных программ</w:t>
      </w:r>
    </w:p>
    <w:p w:rsidR="00162D1C" w:rsidRDefault="00841DD8" w:rsidP="00162D1C">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8</w:t>
      </w:r>
      <w:r w:rsidR="00C907E2" w:rsidRPr="004A7EB2">
        <w:rPr>
          <w:rFonts w:ascii="Times New Roman" w:hAnsi="Times New Roman" w:cs="Times New Roman"/>
          <w:color w:val="262626" w:themeColor="text1" w:themeTint="D9"/>
        </w:rPr>
        <w:t xml:space="preserve">.1.Текущий контроль результатов дистанционного обучения проводится учителями. Они используют формы проверки и контроля знаний, предусмотренные образовательными программами и локальными нормативными актами </w:t>
      </w:r>
      <w:r w:rsidR="00162D1C">
        <w:rPr>
          <w:rFonts w:ascii="Times New Roman" w:hAnsi="Times New Roman" w:cs="Times New Roman"/>
          <w:color w:val="262626" w:themeColor="text1" w:themeTint="D9"/>
        </w:rPr>
        <w:t xml:space="preserve">МБОУ СОШ №5 </w:t>
      </w:r>
      <w:proofErr w:type="spellStart"/>
      <w:r w:rsidR="00162D1C" w:rsidRPr="00162D1C">
        <w:rPr>
          <w:rFonts w:ascii="Times New Roman" w:hAnsi="Times New Roman" w:cs="Times New Roman"/>
          <w:color w:val="262626" w:themeColor="text1" w:themeTint="D9"/>
        </w:rPr>
        <w:t>им.А.П</w:t>
      </w:r>
      <w:proofErr w:type="spellEnd"/>
      <w:r w:rsidR="00162D1C" w:rsidRPr="00162D1C">
        <w:rPr>
          <w:rFonts w:ascii="Times New Roman" w:hAnsi="Times New Roman" w:cs="Times New Roman"/>
          <w:color w:val="262626" w:themeColor="text1" w:themeTint="D9"/>
        </w:rPr>
        <w:t>. Лимаренко поселка Псебай</w:t>
      </w:r>
      <w:r w:rsidR="00C907E2" w:rsidRPr="004A7EB2">
        <w:rPr>
          <w:rFonts w:ascii="Times New Roman" w:hAnsi="Times New Roman" w:cs="Times New Roman"/>
          <w:color w:val="262626" w:themeColor="text1" w:themeTint="D9"/>
        </w:rPr>
        <w:t xml:space="preserve"> (Положение о </w:t>
      </w:r>
      <w:r w:rsidR="00C907E2" w:rsidRPr="004A7EB2">
        <w:rPr>
          <w:rFonts w:ascii="Times New Roman" w:hAnsi="Times New Roman" w:cs="Times New Roman"/>
          <w:b/>
          <w:color w:val="262626" w:themeColor="text1" w:themeTint="D9"/>
        </w:rPr>
        <w:t xml:space="preserve">  </w:t>
      </w:r>
      <w:r w:rsidR="00C907E2" w:rsidRPr="004A7EB2">
        <w:rPr>
          <w:rFonts w:ascii="Times New Roman" w:hAnsi="Times New Roman" w:cs="Times New Roman"/>
          <w:color w:val="262626" w:themeColor="text1" w:themeTint="D9"/>
        </w:rPr>
        <w:t>проведении промежуточной аттестации учащихся и осуществлении текущего контроля их успеваемости и т.д.).</w:t>
      </w:r>
    </w:p>
    <w:p w:rsidR="00162D1C" w:rsidRPr="00162D1C" w:rsidRDefault="00841DD8" w:rsidP="00162D1C">
      <w:pPr>
        <w:ind w:firstLine="709"/>
        <w:jc w:val="both"/>
        <w:rPr>
          <w:rFonts w:ascii="Times New Roman" w:hAnsi="Times New Roman" w:cs="Times New Roman"/>
          <w:color w:val="262626" w:themeColor="text1" w:themeTint="D9"/>
        </w:rPr>
      </w:pPr>
      <w:r w:rsidRPr="00162D1C">
        <w:rPr>
          <w:rFonts w:ascii="Times New Roman" w:hAnsi="Times New Roman" w:cs="Times New Roman"/>
          <w:color w:val="262626" w:themeColor="text1" w:themeTint="D9"/>
        </w:rPr>
        <w:t>8</w:t>
      </w:r>
      <w:r w:rsidR="00C907E2" w:rsidRPr="00162D1C">
        <w:rPr>
          <w:rFonts w:ascii="Times New Roman" w:hAnsi="Times New Roman" w:cs="Times New Roman"/>
          <w:color w:val="262626" w:themeColor="text1" w:themeTint="D9"/>
        </w:rPr>
        <w:t>.2.Оценивание учебных достижений обучающихся при дистанционном обучении осуществляется в соответствии с системой</w:t>
      </w:r>
      <w:r w:rsidR="00961333" w:rsidRPr="00162D1C">
        <w:rPr>
          <w:rFonts w:ascii="Times New Roman" w:hAnsi="Times New Roman" w:cs="Times New Roman"/>
          <w:color w:val="262626" w:themeColor="text1" w:themeTint="D9"/>
        </w:rPr>
        <w:t xml:space="preserve"> оценивания, применяемой в</w:t>
      </w:r>
      <w:r w:rsidR="00961333" w:rsidRPr="00162D1C">
        <w:rPr>
          <w:rFonts w:ascii="Times New Roman" w:hAnsi="Times New Roman" w:cs="Times New Roman"/>
          <w:b/>
          <w:color w:val="262626" w:themeColor="text1" w:themeTint="D9"/>
        </w:rPr>
        <w:t xml:space="preserve"> </w:t>
      </w:r>
      <w:r w:rsidR="00162D1C" w:rsidRPr="00162D1C">
        <w:rPr>
          <w:rFonts w:ascii="Times New Roman" w:hAnsi="Times New Roman" w:cs="Times New Roman"/>
          <w:color w:val="262626" w:themeColor="text1" w:themeTint="D9"/>
        </w:rPr>
        <w:t xml:space="preserve">МБОУ СОШ №5 </w:t>
      </w:r>
    </w:p>
    <w:p w:rsidR="00C907E2" w:rsidRPr="004A7EB2" w:rsidRDefault="00162D1C" w:rsidP="00162D1C">
      <w:pPr>
        <w:pStyle w:val="14"/>
        <w:keepNext/>
        <w:keepLines/>
        <w:shd w:val="clear" w:color="auto" w:fill="auto"/>
        <w:spacing w:before="0" w:line="240" w:lineRule="auto"/>
        <w:jc w:val="both"/>
        <w:rPr>
          <w:b w:val="0"/>
          <w:color w:val="262626" w:themeColor="text1" w:themeTint="D9"/>
          <w:sz w:val="24"/>
          <w:szCs w:val="24"/>
        </w:rPr>
      </w:pPr>
      <w:proofErr w:type="spellStart"/>
      <w:r w:rsidRPr="00162D1C">
        <w:rPr>
          <w:b w:val="0"/>
          <w:color w:val="262626" w:themeColor="text1" w:themeTint="D9"/>
          <w:sz w:val="24"/>
          <w:szCs w:val="24"/>
        </w:rPr>
        <w:t>им.А.П</w:t>
      </w:r>
      <w:proofErr w:type="spellEnd"/>
      <w:r w:rsidRPr="00162D1C">
        <w:rPr>
          <w:b w:val="0"/>
          <w:color w:val="262626" w:themeColor="text1" w:themeTint="D9"/>
          <w:sz w:val="24"/>
          <w:szCs w:val="24"/>
        </w:rPr>
        <w:t>. Лимаренко поселка Псебай</w:t>
      </w:r>
      <w:r w:rsidR="00961333" w:rsidRPr="004A7EB2">
        <w:rPr>
          <w:b w:val="0"/>
          <w:color w:val="262626" w:themeColor="text1" w:themeTint="D9"/>
          <w:sz w:val="24"/>
          <w:szCs w:val="24"/>
        </w:rPr>
        <w:t>.</w:t>
      </w:r>
    </w:p>
    <w:p w:rsidR="00C907E2" w:rsidRPr="004A7EB2" w:rsidRDefault="00841DD8"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8</w:t>
      </w:r>
      <w:r w:rsidR="00C907E2" w:rsidRPr="004A7EB2">
        <w:rPr>
          <w:rFonts w:ascii="Times New Roman" w:hAnsi="Times New Roman" w:cs="Times New Roman"/>
          <w:color w:val="262626" w:themeColor="text1" w:themeTint="D9"/>
        </w:rPr>
        <w:t xml:space="preserve">.3.Отметки, полученные </w:t>
      </w:r>
      <w:proofErr w:type="gramStart"/>
      <w:r w:rsidR="00C907E2" w:rsidRPr="004A7EB2">
        <w:rPr>
          <w:rFonts w:ascii="Times New Roman" w:hAnsi="Times New Roman" w:cs="Times New Roman"/>
          <w:color w:val="262626" w:themeColor="text1" w:themeTint="D9"/>
        </w:rPr>
        <w:t>обучающимися</w:t>
      </w:r>
      <w:proofErr w:type="gramEnd"/>
      <w:r w:rsidR="00C907E2" w:rsidRPr="004A7EB2">
        <w:rPr>
          <w:rFonts w:ascii="Times New Roman" w:hAnsi="Times New Roman" w:cs="Times New Roman"/>
          <w:color w:val="262626" w:themeColor="text1" w:themeTint="D9"/>
        </w:rPr>
        <w:t xml:space="preserve"> за выполненные задания при дистанционном обучении, заносятся в электронный  и классный  журналы.</w:t>
      </w:r>
    </w:p>
    <w:p w:rsidR="00C907E2" w:rsidRPr="004A7EB2" w:rsidRDefault="00841DD8" w:rsidP="00162D1C">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8</w:t>
      </w:r>
      <w:r w:rsidR="00C907E2" w:rsidRPr="004A7EB2">
        <w:rPr>
          <w:rFonts w:ascii="Times New Roman" w:hAnsi="Times New Roman" w:cs="Times New Roman"/>
          <w:color w:val="262626" w:themeColor="text1" w:themeTint="D9"/>
        </w:rPr>
        <w:t xml:space="preserve">.4.Итоговый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w:t>
      </w:r>
      <w:r w:rsidR="00162D1C">
        <w:rPr>
          <w:rFonts w:ascii="Times New Roman" w:hAnsi="Times New Roman" w:cs="Times New Roman"/>
          <w:color w:val="262626" w:themeColor="text1" w:themeTint="D9"/>
        </w:rPr>
        <w:t xml:space="preserve">МБОУ СОШ №5 </w:t>
      </w:r>
      <w:proofErr w:type="spellStart"/>
      <w:r w:rsidR="00162D1C" w:rsidRPr="00162D1C">
        <w:rPr>
          <w:rFonts w:ascii="Times New Roman" w:hAnsi="Times New Roman" w:cs="Times New Roman"/>
          <w:color w:val="262626" w:themeColor="text1" w:themeTint="D9"/>
        </w:rPr>
        <w:t>им.А.П</w:t>
      </w:r>
      <w:proofErr w:type="spellEnd"/>
      <w:r w:rsidR="00162D1C" w:rsidRPr="00162D1C">
        <w:rPr>
          <w:rFonts w:ascii="Times New Roman" w:hAnsi="Times New Roman" w:cs="Times New Roman"/>
          <w:color w:val="262626" w:themeColor="text1" w:themeTint="D9"/>
        </w:rPr>
        <w:t>. Лимаренко поселка Псебай</w:t>
      </w:r>
      <w:r w:rsidR="00C907E2" w:rsidRPr="004A7EB2">
        <w:rPr>
          <w:rFonts w:ascii="Times New Roman" w:hAnsi="Times New Roman" w:cs="Times New Roman"/>
          <w:color w:val="262626" w:themeColor="text1" w:themeTint="D9"/>
        </w:rPr>
        <w:t>.</w:t>
      </w:r>
    </w:p>
    <w:p w:rsidR="00C907E2" w:rsidRPr="004A7EB2" w:rsidRDefault="00841DD8" w:rsidP="004A7EB2">
      <w:pPr>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8</w:t>
      </w:r>
      <w:r w:rsidR="00C907E2" w:rsidRPr="004A7EB2">
        <w:rPr>
          <w:rFonts w:ascii="Times New Roman" w:hAnsi="Times New Roman" w:cs="Times New Roman"/>
          <w:color w:val="262626" w:themeColor="text1" w:themeTint="D9"/>
        </w:rPr>
        <w:t xml:space="preserve">.5.При организации дистанционного обучения средствами контроля являются электронная почта, мессенджеры, тестирующие программы. </w:t>
      </w:r>
    </w:p>
    <w:p w:rsidR="00C907E2" w:rsidRPr="004A7EB2" w:rsidRDefault="00841DD8" w:rsidP="004A7EB2">
      <w:pPr>
        <w:pStyle w:val="Default"/>
        <w:ind w:firstLine="709"/>
        <w:jc w:val="both"/>
        <w:rPr>
          <w:color w:val="262626" w:themeColor="text1" w:themeTint="D9"/>
        </w:rPr>
      </w:pPr>
      <w:r w:rsidRPr="004A7EB2">
        <w:rPr>
          <w:color w:val="262626" w:themeColor="text1" w:themeTint="D9"/>
        </w:rPr>
        <w:t>8</w:t>
      </w:r>
      <w:r w:rsidR="00C907E2" w:rsidRPr="004A7EB2">
        <w:rPr>
          <w:color w:val="262626" w:themeColor="text1" w:themeTint="D9"/>
        </w:rPr>
        <w:t xml:space="preserve">.6. Формы контроля при дистанционном обучении: письменные контрольные и творческие работы, тесты, устные ответы, проектная деятельность проведения автоматизированного контроля с управляемыми параметрами качества. </w:t>
      </w:r>
    </w:p>
    <w:p w:rsidR="00260916" w:rsidRPr="004A7EB2" w:rsidRDefault="00260916" w:rsidP="004A7EB2">
      <w:pPr>
        <w:pStyle w:val="12"/>
        <w:shd w:val="clear" w:color="auto" w:fill="auto"/>
        <w:spacing w:line="240" w:lineRule="auto"/>
        <w:ind w:left="20" w:right="20" w:firstLine="0"/>
        <w:jc w:val="both"/>
        <w:rPr>
          <w:color w:val="262626" w:themeColor="text1" w:themeTint="D9"/>
          <w:sz w:val="24"/>
          <w:szCs w:val="24"/>
        </w:rPr>
      </w:pPr>
    </w:p>
    <w:p w:rsidR="00260916" w:rsidRPr="004A7EB2" w:rsidRDefault="00A66994" w:rsidP="004A7EB2">
      <w:pPr>
        <w:tabs>
          <w:tab w:val="left" w:pos="993"/>
        </w:tabs>
        <w:ind w:firstLine="709"/>
        <w:jc w:val="both"/>
        <w:rPr>
          <w:rFonts w:ascii="Times New Roman" w:hAnsi="Times New Roman" w:cs="Times New Roman"/>
          <w:b/>
          <w:color w:val="262626" w:themeColor="text1" w:themeTint="D9"/>
        </w:rPr>
      </w:pPr>
      <w:r>
        <w:rPr>
          <w:rFonts w:ascii="Times New Roman" w:hAnsi="Times New Roman" w:cs="Times New Roman"/>
          <w:b/>
          <w:color w:val="262626" w:themeColor="text1" w:themeTint="D9"/>
        </w:rPr>
        <w:t>9</w:t>
      </w:r>
      <w:r w:rsidR="00260916" w:rsidRPr="004A7EB2">
        <w:rPr>
          <w:rFonts w:ascii="Times New Roman" w:hAnsi="Times New Roman" w:cs="Times New Roman"/>
          <w:b/>
          <w:color w:val="262626" w:themeColor="text1" w:themeTint="D9"/>
        </w:rPr>
        <w:t>. Права и обязанности участников процесса промежуточной аттестации</w:t>
      </w:r>
    </w:p>
    <w:p w:rsidR="00260916" w:rsidRPr="004A7EB2" w:rsidRDefault="00260916" w:rsidP="004A7EB2">
      <w:pPr>
        <w:tabs>
          <w:tab w:val="left" w:pos="993"/>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w:t>
      </w:r>
      <w:r w:rsidR="00A66994">
        <w:rPr>
          <w:rFonts w:ascii="Times New Roman" w:hAnsi="Times New Roman" w:cs="Times New Roman"/>
          <w:color w:val="262626" w:themeColor="text1" w:themeTint="D9"/>
        </w:rPr>
        <w:t>9</w:t>
      </w:r>
      <w:r w:rsidR="007B47E0" w:rsidRPr="004A7EB2">
        <w:rPr>
          <w:rFonts w:ascii="Times New Roman" w:hAnsi="Times New Roman" w:cs="Times New Roman"/>
          <w:color w:val="262626" w:themeColor="text1" w:themeTint="D9"/>
        </w:rPr>
        <w:t>.1.</w:t>
      </w:r>
      <w:r w:rsidRPr="004764FB">
        <w:rPr>
          <w:rFonts w:ascii="Times New Roman" w:hAnsi="Times New Roman" w:cs="Times New Roman"/>
          <w:color w:val="262626" w:themeColor="text1" w:themeTint="D9"/>
        </w:rPr>
        <w:t>Участниками процесса аттестации считаются:</w:t>
      </w:r>
      <w:r w:rsidRPr="004A7EB2">
        <w:rPr>
          <w:rFonts w:ascii="Times New Roman" w:hAnsi="Times New Roman" w:cs="Times New Roman"/>
          <w:color w:val="262626" w:themeColor="text1" w:themeTint="D9"/>
        </w:rPr>
        <w:t xml:space="preserve"> обучающийся и учитель, преподающий предмет в классе, директор школы. Права учащегося представляют его родители (законные представители).</w:t>
      </w:r>
    </w:p>
    <w:p w:rsidR="00260916" w:rsidRPr="004764FB" w:rsidRDefault="00A66994" w:rsidP="004A7EB2">
      <w:pPr>
        <w:tabs>
          <w:tab w:val="left" w:pos="993"/>
        </w:tabs>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9</w:t>
      </w:r>
      <w:r w:rsidR="007B47E0" w:rsidRPr="004764FB">
        <w:rPr>
          <w:rFonts w:ascii="Times New Roman" w:hAnsi="Times New Roman" w:cs="Times New Roman"/>
          <w:color w:val="262626" w:themeColor="text1" w:themeTint="D9"/>
        </w:rPr>
        <w:t>.2.</w:t>
      </w:r>
      <w:r w:rsidR="00260916" w:rsidRPr="004764FB">
        <w:rPr>
          <w:rFonts w:ascii="Times New Roman" w:hAnsi="Times New Roman" w:cs="Times New Roman"/>
          <w:color w:val="262626" w:themeColor="text1" w:themeTint="D9"/>
        </w:rPr>
        <w:t>Учитель, осуществляющий текущий контроль успеваемости и промежуточную аттестацию учащихся, имеет право:</w:t>
      </w:r>
    </w:p>
    <w:p w:rsidR="00260916" w:rsidRPr="004A7EB2" w:rsidRDefault="00260916" w:rsidP="004A7EB2">
      <w:pPr>
        <w:numPr>
          <w:ilvl w:val="0"/>
          <w:numId w:val="28"/>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lastRenderedPageBreak/>
        <w:t xml:space="preserve">разрабатывать материалы для промежуточной аттестации </w:t>
      </w:r>
      <w:proofErr w:type="gramStart"/>
      <w:r w:rsidRPr="004A7EB2">
        <w:rPr>
          <w:rFonts w:ascii="Times New Roman" w:hAnsi="Times New Roman" w:cs="Times New Roman"/>
          <w:color w:val="262626" w:themeColor="text1" w:themeTint="D9"/>
        </w:rPr>
        <w:t>обучающихся</w:t>
      </w:r>
      <w:proofErr w:type="gramEnd"/>
      <w:r w:rsidRPr="004A7EB2">
        <w:rPr>
          <w:rFonts w:ascii="Times New Roman" w:hAnsi="Times New Roman" w:cs="Times New Roman"/>
          <w:color w:val="262626" w:themeColor="text1" w:themeTint="D9"/>
        </w:rPr>
        <w:t>;</w:t>
      </w:r>
    </w:p>
    <w:p w:rsidR="00260916" w:rsidRPr="004A7EB2" w:rsidRDefault="00260916" w:rsidP="004A7EB2">
      <w:pPr>
        <w:numPr>
          <w:ilvl w:val="0"/>
          <w:numId w:val="28"/>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проводить процедуру аттестации и оценивать качество усвоения учащимися содержания учебных программ, соответствие уровня подготовки школьников требованиям государственного образовательного стандарта/ФГОС;</w:t>
      </w:r>
    </w:p>
    <w:p w:rsidR="00260916" w:rsidRPr="004A7EB2" w:rsidRDefault="00260916" w:rsidP="004A7EB2">
      <w:pPr>
        <w:numPr>
          <w:ilvl w:val="0"/>
          <w:numId w:val="28"/>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давать педагогические рекомендации учащимся и их родителям (законным представителям) по методике освоения минимальных требований к уровню подготовки по предмету.</w:t>
      </w:r>
    </w:p>
    <w:p w:rsidR="00260916" w:rsidRPr="004764FB" w:rsidRDefault="00260916" w:rsidP="004A7EB2">
      <w:pPr>
        <w:tabs>
          <w:tab w:val="left" w:pos="993"/>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w:t>
      </w:r>
      <w:r w:rsidRPr="004764FB">
        <w:rPr>
          <w:rFonts w:ascii="Times New Roman" w:hAnsi="Times New Roman" w:cs="Times New Roman"/>
          <w:color w:val="262626" w:themeColor="text1" w:themeTint="D9"/>
        </w:rPr>
        <w:t>Учитель в ходе аттестации не имеет права:</w:t>
      </w:r>
    </w:p>
    <w:p w:rsidR="00260916" w:rsidRPr="004A7EB2" w:rsidRDefault="00260916" w:rsidP="004A7EB2">
      <w:pPr>
        <w:numPr>
          <w:ilvl w:val="0"/>
          <w:numId w:val="29"/>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rsidRPr="004A7EB2">
        <w:rPr>
          <w:rFonts w:ascii="Times New Roman" w:hAnsi="Times New Roman" w:cs="Times New Roman"/>
          <w:color w:val="262626" w:themeColor="text1" w:themeTint="D9"/>
        </w:rPr>
        <w:t>аттестации</w:t>
      </w:r>
      <w:proofErr w:type="gramEnd"/>
      <w:r w:rsidRPr="004A7EB2">
        <w:rPr>
          <w:rFonts w:ascii="Times New Roman" w:hAnsi="Times New Roman" w:cs="Times New Roman"/>
          <w:color w:val="262626" w:themeColor="text1" w:themeTint="D9"/>
        </w:rPr>
        <w:t xml:space="preserve"> обучающихся за текущий учебный год;</w:t>
      </w:r>
    </w:p>
    <w:p w:rsidR="00260916" w:rsidRPr="004A7EB2" w:rsidRDefault="00260916" w:rsidP="004A7EB2">
      <w:pPr>
        <w:numPr>
          <w:ilvl w:val="0"/>
          <w:numId w:val="29"/>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использовать методы и формы, не апробированные или не обоснованные в научном и практическом плане, без разрешения директора школы;</w:t>
      </w:r>
    </w:p>
    <w:p w:rsidR="00260916" w:rsidRPr="004A7EB2" w:rsidRDefault="00260916" w:rsidP="004A7EB2">
      <w:pPr>
        <w:numPr>
          <w:ilvl w:val="0"/>
          <w:numId w:val="29"/>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оказывать давление на учеников, проявлять к ним недоброжелательное, некорректное отношение. </w:t>
      </w:r>
    </w:p>
    <w:p w:rsidR="00260916" w:rsidRPr="004764FB" w:rsidRDefault="00A66994" w:rsidP="004A7EB2">
      <w:pPr>
        <w:tabs>
          <w:tab w:val="left" w:pos="993"/>
        </w:tabs>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9</w:t>
      </w:r>
      <w:r w:rsidR="007B47E0" w:rsidRPr="004764FB">
        <w:rPr>
          <w:rFonts w:ascii="Times New Roman" w:hAnsi="Times New Roman" w:cs="Times New Roman"/>
          <w:color w:val="262626" w:themeColor="text1" w:themeTint="D9"/>
        </w:rPr>
        <w:t>.3.</w:t>
      </w:r>
      <w:r w:rsidR="00260916" w:rsidRPr="004764FB">
        <w:rPr>
          <w:rFonts w:ascii="Times New Roman" w:hAnsi="Times New Roman" w:cs="Times New Roman"/>
          <w:color w:val="262626" w:themeColor="text1" w:themeTint="D9"/>
        </w:rPr>
        <w:t>Классный руководитель обязан:</w:t>
      </w:r>
    </w:p>
    <w:p w:rsidR="00260916" w:rsidRPr="004A7EB2" w:rsidRDefault="00260916" w:rsidP="004A7EB2">
      <w:pPr>
        <w:numPr>
          <w:ilvl w:val="0"/>
          <w:numId w:val="3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проинформировать родителей (законных представителей) через дневники учащихся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w:t>
      </w:r>
    </w:p>
    <w:p w:rsidR="00260916" w:rsidRPr="004764FB" w:rsidRDefault="00A66994" w:rsidP="004A7EB2">
      <w:pPr>
        <w:tabs>
          <w:tab w:val="left" w:pos="993"/>
        </w:tabs>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9</w:t>
      </w:r>
      <w:r w:rsidR="007B47E0" w:rsidRPr="004764FB">
        <w:rPr>
          <w:rFonts w:ascii="Times New Roman" w:hAnsi="Times New Roman" w:cs="Times New Roman"/>
          <w:color w:val="262626" w:themeColor="text1" w:themeTint="D9"/>
        </w:rPr>
        <w:t>.4.</w:t>
      </w:r>
      <w:proofErr w:type="gramStart"/>
      <w:r w:rsidR="00260916" w:rsidRPr="004764FB">
        <w:rPr>
          <w:rFonts w:ascii="Times New Roman" w:hAnsi="Times New Roman" w:cs="Times New Roman"/>
          <w:color w:val="262626" w:themeColor="text1" w:themeTint="D9"/>
        </w:rPr>
        <w:t>Обучающийся</w:t>
      </w:r>
      <w:proofErr w:type="gramEnd"/>
      <w:r w:rsidR="00260916" w:rsidRPr="004764FB">
        <w:rPr>
          <w:rFonts w:ascii="Times New Roman" w:hAnsi="Times New Roman" w:cs="Times New Roman"/>
          <w:color w:val="262626" w:themeColor="text1" w:themeTint="D9"/>
        </w:rPr>
        <w:t xml:space="preserve"> имеет право:</w:t>
      </w:r>
    </w:p>
    <w:p w:rsidR="00260916" w:rsidRPr="004A7EB2" w:rsidRDefault="00260916" w:rsidP="004A7EB2">
      <w:pPr>
        <w:numPr>
          <w:ilvl w:val="0"/>
          <w:numId w:val="3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 информацию о перечне предметов, выносимых на промежуточную аттестацию;</w:t>
      </w:r>
    </w:p>
    <w:p w:rsidR="00260916" w:rsidRPr="004A7EB2" w:rsidRDefault="00260916" w:rsidP="004A7EB2">
      <w:pPr>
        <w:numPr>
          <w:ilvl w:val="0"/>
          <w:numId w:val="3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 ознакомление с темами рефератов и творческих работ, темами, подлежащими контролю;</w:t>
      </w:r>
    </w:p>
    <w:p w:rsidR="00260916" w:rsidRPr="004A7EB2" w:rsidRDefault="00260916" w:rsidP="004A7EB2">
      <w:pPr>
        <w:numPr>
          <w:ilvl w:val="0"/>
          <w:numId w:val="3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 информацию о сроках аттестации;</w:t>
      </w:r>
    </w:p>
    <w:p w:rsidR="00260916" w:rsidRPr="004A7EB2" w:rsidRDefault="00260916" w:rsidP="004A7EB2">
      <w:pPr>
        <w:numPr>
          <w:ilvl w:val="0"/>
          <w:numId w:val="3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 консультации учителя-предметника по вопросам, выносимым на контроль;</w:t>
      </w:r>
    </w:p>
    <w:p w:rsidR="00260916" w:rsidRPr="004A7EB2" w:rsidRDefault="00260916" w:rsidP="004A7EB2">
      <w:pPr>
        <w:numPr>
          <w:ilvl w:val="0"/>
          <w:numId w:val="3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в случае болезни на изменение формы промежуточной аттестации, ее отсрочку или освобождение (по решению педагогического совета школы);</w:t>
      </w:r>
    </w:p>
    <w:p w:rsidR="00260916" w:rsidRPr="004A7EB2" w:rsidRDefault="00260916" w:rsidP="004A7EB2">
      <w:pPr>
        <w:numPr>
          <w:ilvl w:val="0"/>
          <w:numId w:val="3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 независимую и объективную оценку ею уровня знаний;</w:t>
      </w:r>
    </w:p>
    <w:p w:rsidR="00260916" w:rsidRPr="004A7EB2" w:rsidRDefault="00260916" w:rsidP="004A7EB2">
      <w:pPr>
        <w:numPr>
          <w:ilvl w:val="0"/>
          <w:numId w:val="3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на обращение в трехдневный срок с заявлением  в конфликтную комиссию, созданную в общеобразовательной организации, в случае несогласия с отметкой, полученной во время аттестации.</w:t>
      </w:r>
    </w:p>
    <w:p w:rsidR="00260916" w:rsidRPr="004764FB" w:rsidRDefault="00260916" w:rsidP="004A7EB2">
      <w:pPr>
        <w:tabs>
          <w:tab w:val="left" w:pos="993"/>
        </w:tabs>
        <w:ind w:firstLine="709"/>
        <w:jc w:val="both"/>
        <w:rPr>
          <w:rFonts w:ascii="Times New Roman" w:hAnsi="Times New Roman" w:cs="Times New Roman"/>
          <w:color w:val="262626" w:themeColor="text1" w:themeTint="D9"/>
        </w:rPr>
      </w:pPr>
      <w:r w:rsidRPr="004764FB">
        <w:rPr>
          <w:rFonts w:ascii="Times New Roman" w:hAnsi="Times New Roman" w:cs="Times New Roman"/>
          <w:color w:val="262626" w:themeColor="text1" w:themeTint="D9"/>
        </w:rPr>
        <w:t>Обучающийся обязан:</w:t>
      </w:r>
    </w:p>
    <w:p w:rsidR="00260916" w:rsidRPr="004A7EB2" w:rsidRDefault="00260916" w:rsidP="004A7EB2">
      <w:pPr>
        <w:numPr>
          <w:ilvl w:val="0"/>
          <w:numId w:val="31"/>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выполнять требования, определенные настоящим Положением;</w:t>
      </w:r>
    </w:p>
    <w:p w:rsidR="00260916" w:rsidRPr="004A7EB2" w:rsidRDefault="00260916" w:rsidP="004A7EB2">
      <w:pPr>
        <w:numPr>
          <w:ilvl w:val="0"/>
          <w:numId w:val="31"/>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проходить аттестацию в установленные сроки;</w:t>
      </w:r>
    </w:p>
    <w:p w:rsidR="00260916" w:rsidRPr="004A7EB2" w:rsidRDefault="00260916" w:rsidP="004A7EB2">
      <w:pPr>
        <w:numPr>
          <w:ilvl w:val="0"/>
          <w:numId w:val="31"/>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в процессе аттестации выполнять обоснованные требования учителей и администрации общеобразовательного учреждения.</w:t>
      </w:r>
    </w:p>
    <w:p w:rsidR="00260916" w:rsidRPr="004A7EB2" w:rsidRDefault="00A66994" w:rsidP="004A7EB2">
      <w:pPr>
        <w:tabs>
          <w:tab w:val="left" w:pos="993"/>
        </w:tabs>
        <w:ind w:firstLine="709"/>
        <w:jc w:val="both"/>
        <w:rPr>
          <w:rFonts w:ascii="Times New Roman" w:hAnsi="Times New Roman" w:cs="Times New Roman"/>
          <w:color w:val="262626" w:themeColor="text1" w:themeTint="D9"/>
          <w:u w:val="single"/>
        </w:rPr>
      </w:pPr>
      <w:r>
        <w:rPr>
          <w:rFonts w:ascii="Times New Roman" w:hAnsi="Times New Roman" w:cs="Times New Roman"/>
          <w:color w:val="262626" w:themeColor="text1" w:themeTint="D9"/>
        </w:rPr>
        <w:t>9</w:t>
      </w:r>
      <w:r w:rsidR="007B47E0" w:rsidRPr="004A7EB2">
        <w:rPr>
          <w:rFonts w:ascii="Times New Roman" w:hAnsi="Times New Roman" w:cs="Times New Roman"/>
          <w:color w:val="262626" w:themeColor="text1" w:themeTint="D9"/>
        </w:rPr>
        <w:t>.5</w:t>
      </w:r>
      <w:r w:rsidR="007B47E0" w:rsidRPr="004764FB">
        <w:rPr>
          <w:rFonts w:ascii="Times New Roman" w:hAnsi="Times New Roman" w:cs="Times New Roman"/>
          <w:color w:val="262626" w:themeColor="text1" w:themeTint="D9"/>
        </w:rPr>
        <w:t>.</w:t>
      </w:r>
      <w:r w:rsidR="00260916" w:rsidRPr="004764FB">
        <w:rPr>
          <w:rFonts w:ascii="Times New Roman" w:hAnsi="Times New Roman" w:cs="Times New Roman"/>
          <w:color w:val="262626" w:themeColor="text1" w:themeTint="D9"/>
        </w:rPr>
        <w:t xml:space="preserve"> Родители (законные представители) учащегося имеют право:</w:t>
      </w:r>
    </w:p>
    <w:p w:rsidR="00260916" w:rsidRPr="004A7EB2" w:rsidRDefault="00260916" w:rsidP="004A7EB2">
      <w:pPr>
        <w:numPr>
          <w:ilvl w:val="0"/>
          <w:numId w:val="32"/>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rsidR="00260916" w:rsidRPr="004A7EB2" w:rsidRDefault="00260916" w:rsidP="004A7EB2">
      <w:pPr>
        <w:numPr>
          <w:ilvl w:val="0"/>
          <w:numId w:val="32"/>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знакомится с результатами аттестации их детей;</w:t>
      </w:r>
    </w:p>
    <w:p w:rsidR="00260916" w:rsidRPr="004A7EB2" w:rsidRDefault="00260916" w:rsidP="004A7EB2">
      <w:pPr>
        <w:numPr>
          <w:ilvl w:val="0"/>
          <w:numId w:val="32"/>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обжаловать результаты аттестации их ребенка в случае нарушения школой процедуры аттестации или неудовлетворенности результатами аттестации. </w:t>
      </w:r>
    </w:p>
    <w:p w:rsidR="00260916" w:rsidRPr="004764FB" w:rsidRDefault="00260916" w:rsidP="004A7EB2">
      <w:pPr>
        <w:tabs>
          <w:tab w:val="left" w:pos="993"/>
        </w:tabs>
        <w:ind w:firstLine="709"/>
        <w:jc w:val="both"/>
        <w:rPr>
          <w:rFonts w:ascii="Times New Roman" w:hAnsi="Times New Roman" w:cs="Times New Roman"/>
          <w:color w:val="262626" w:themeColor="text1" w:themeTint="D9"/>
        </w:rPr>
      </w:pPr>
      <w:r w:rsidRPr="004764FB">
        <w:rPr>
          <w:rFonts w:ascii="Times New Roman" w:hAnsi="Times New Roman" w:cs="Times New Roman"/>
          <w:color w:val="262626" w:themeColor="text1" w:themeTint="D9"/>
        </w:rPr>
        <w:t>Родители (законные представители) обязаны:</w:t>
      </w:r>
    </w:p>
    <w:p w:rsidR="00260916" w:rsidRPr="004A7EB2" w:rsidRDefault="00260916" w:rsidP="004A7EB2">
      <w:pPr>
        <w:numPr>
          <w:ilvl w:val="0"/>
          <w:numId w:val="33"/>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соблюдать требования всех нормативных документов, определяющих порядок проведения текущего контроля успеваемости и промежу</w:t>
      </w:r>
      <w:r w:rsidR="00AF09FC">
        <w:rPr>
          <w:rFonts w:ascii="Times New Roman" w:hAnsi="Times New Roman" w:cs="Times New Roman"/>
          <w:color w:val="262626" w:themeColor="text1" w:themeTint="D9"/>
        </w:rPr>
        <w:t>точной аттестации обучающегося;</w:t>
      </w:r>
    </w:p>
    <w:p w:rsidR="00260916" w:rsidRPr="004A7EB2" w:rsidRDefault="00260916" w:rsidP="004A7EB2">
      <w:pPr>
        <w:numPr>
          <w:ilvl w:val="0"/>
          <w:numId w:val="33"/>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вести контроль текущей успеваемости своего ребенка, результатов его промежуточной аттестации;</w:t>
      </w:r>
    </w:p>
    <w:p w:rsidR="00260916" w:rsidRPr="004A7EB2" w:rsidRDefault="00260916" w:rsidP="004A7EB2">
      <w:pPr>
        <w:numPr>
          <w:ilvl w:val="0"/>
          <w:numId w:val="33"/>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оказывать содействие своему ребенку по ликвидации академической задолженности в течение учебного года в случае перевода ребенка в следующий класс условно.</w:t>
      </w:r>
    </w:p>
    <w:p w:rsidR="00260916" w:rsidRPr="004A7EB2" w:rsidRDefault="00A66994" w:rsidP="004A7EB2">
      <w:pPr>
        <w:tabs>
          <w:tab w:val="left" w:pos="993"/>
        </w:tabs>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lastRenderedPageBreak/>
        <w:t>9</w:t>
      </w:r>
      <w:r w:rsidR="007B47E0" w:rsidRPr="004A7EB2">
        <w:rPr>
          <w:rFonts w:ascii="Times New Roman" w:hAnsi="Times New Roman" w:cs="Times New Roman"/>
          <w:color w:val="262626" w:themeColor="text1" w:themeTint="D9"/>
        </w:rPr>
        <w:t>.6.</w:t>
      </w:r>
      <w:r w:rsidR="00260916" w:rsidRPr="004A7EB2">
        <w:rPr>
          <w:rFonts w:ascii="Times New Roman" w:hAnsi="Times New Roman" w:cs="Times New Roman"/>
          <w:color w:val="262626" w:themeColor="text1" w:themeTint="D9"/>
        </w:rPr>
        <w:t xml:space="preserve"> Общеобразовательное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w:t>
      </w:r>
    </w:p>
    <w:p w:rsidR="00260916" w:rsidRPr="004764FB" w:rsidRDefault="00A66994" w:rsidP="004A7EB2">
      <w:pPr>
        <w:tabs>
          <w:tab w:val="left" w:pos="993"/>
        </w:tabs>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9</w:t>
      </w:r>
      <w:r w:rsidR="007B47E0" w:rsidRPr="004A7EB2">
        <w:rPr>
          <w:rFonts w:ascii="Times New Roman" w:hAnsi="Times New Roman" w:cs="Times New Roman"/>
          <w:color w:val="262626" w:themeColor="text1" w:themeTint="D9"/>
        </w:rPr>
        <w:t>.7.</w:t>
      </w:r>
      <w:r w:rsidR="00260916" w:rsidRPr="004A7EB2">
        <w:rPr>
          <w:rFonts w:ascii="Times New Roman" w:hAnsi="Times New Roman" w:cs="Times New Roman"/>
          <w:color w:val="262626" w:themeColor="text1" w:themeTint="D9"/>
        </w:rPr>
        <w:t xml:space="preserve"> </w:t>
      </w:r>
      <w:r w:rsidR="00260916" w:rsidRPr="004764FB">
        <w:rPr>
          <w:rFonts w:ascii="Times New Roman" w:hAnsi="Times New Roman" w:cs="Times New Roman"/>
          <w:color w:val="262626" w:themeColor="text1" w:themeTint="D9"/>
        </w:rPr>
        <w:t>Администрация общеобразовательного учреждения:</w:t>
      </w:r>
    </w:p>
    <w:p w:rsidR="00260916" w:rsidRPr="004764FB" w:rsidRDefault="00A66994" w:rsidP="004A7EB2">
      <w:pPr>
        <w:tabs>
          <w:tab w:val="left" w:pos="993"/>
        </w:tabs>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9</w:t>
      </w:r>
      <w:r w:rsidR="007B47E0" w:rsidRPr="004764FB">
        <w:rPr>
          <w:rFonts w:ascii="Times New Roman" w:hAnsi="Times New Roman" w:cs="Times New Roman"/>
          <w:color w:val="262626" w:themeColor="text1" w:themeTint="D9"/>
        </w:rPr>
        <w:t>.7</w:t>
      </w:r>
      <w:r w:rsidR="00260916" w:rsidRPr="004764FB">
        <w:rPr>
          <w:rFonts w:ascii="Times New Roman" w:hAnsi="Times New Roman" w:cs="Times New Roman"/>
          <w:color w:val="262626" w:themeColor="text1" w:themeTint="D9"/>
        </w:rPr>
        <w:t xml:space="preserve">.1. В период подготовки к промежуточной аттестации </w:t>
      </w:r>
      <w:proofErr w:type="gramStart"/>
      <w:r w:rsidR="00260916" w:rsidRPr="004764FB">
        <w:rPr>
          <w:rFonts w:ascii="Times New Roman" w:hAnsi="Times New Roman" w:cs="Times New Roman"/>
          <w:color w:val="262626" w:themeColor="text1" w:themeTint="D9"/>
        </w:rPr>
        <w:t>обучающихся</w:t>
      </w:r>
      <w:proofErr w:type="gramEnd"/>
      <w:r w:rsidR="00260916" w:rsidRPr="004764FB">
        <w:rPr>
          <w:rFonts w:ascii="Times New Roman" w:hAnsi="Times New Roman" w:cs="Times New Roman"/>
          <w:color w:val="262626" w:themeColor="text1" w:themeTint="D9"/>
        </w:rPr>
        <w:t>:</w:t>
      </w:r>
    </w:p>
    <w:p w:rsidR="00260916" w:rsidRPr="004A7EB2" w:rsidRDefault="00260916" w:rsidP="004A7EB2">
      <w:pPr>
        <w:numPr>
          <w:ilvl w:val="0"/>
          <w:numId w:val="34"/>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организует обсуждение на заседании педагогического совета школы вопросов о порядке и формах проведения промежуточной аттестации учащихся, системе отметок и по ее результатам;</w:t>
      </w:r>
    </w:p>
    <w:p w:rsidR="00260916" w:rsidRPr="004A7EB2" w:rsidRDefault="00260916" w:rsidP="004A7EB2">
      <w:pPr>
        <w:numPr>
          <w:ilvl w:val="0"/>
          <w:numId w:val="34"/>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доводит до сведения всех участников образовательного процесса сроки и перечень предметов, по которым организуется промежуточная аттестация учащихся, а также формы ее проведения;</w:t>
      </w:r>
    </w:p>
    <w:p w:rsidR="00260916" w:rsidRPr="004A7EB2" w:rsidRDefault="00260916" w:rsidP="004A7EB2">
      <w:pPr>
        <w:numPr>
          <w:ilvl w:val="0"/>
          <w:numId w:val="34"/>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формирует состав аттестационных комиссий по учебным предметам;</w:t>
      </w:r>
    </w:p>
    <w:p w:rsidR="00260916" w:rsidRPr="004A7EB2" w:rsidRDefault="00260916" w:rsidP="004A7EB2">
      <w:pPr>
        <w:numPr>
          <w:ilvl w:val="0"/>
          <w:numId w:val="34"/>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организует экспертизу аттестационного материала;</w:t>
      </w:r>
    </w:p>
    <w:p w:rsidR="00260916" w:rsidRPr="004A7EB2" w:rsidRDefault="00260916" w:rsidP="004A7EB2">
      <w:pPr>
        <w:numPr>
          <w:ilvl w:val="0"/>
          <w:numId w:val="34"/>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организует необходимую консультативную помощь ученикам при их подготовке к промежуточной аттестации.</w:t>
      </w:r>
    </w:p>
    <w:p w:rsidR="00260916" w:rsidRPr="004764FB" w:rsidRDefault="00A66994" w:rsidP="004A7EB2">
      <w:pPr>
        <w:tabs>
          <w:tab w:val="left" w:pos="993"/>
        </w:tabs>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9</w:t>
      </w:r>
      <w:r w:rsidR="007B47E0" w:rsidRPr="004A7EB2">
        <w:rPr>
          <w:rFonts w:ascii="Times New Roman" w:hAnsi="Times New Roman" w:cs="Times New Roman"/>
          <w:color w:val="262626" w:themeColor="text1" w:themeTint="D9"/>
        </w:rPr>
        <w:t>.7.</w:t>
      </w:r>
      <w:r w:rsidR="00260916" w:rsidRPr="004A7EB2">
        <w:rPr>
          <w:rFonts w:ascii="Times New Roman" w:hAnsi="Times New Roman" w:cs="Times New Roman"/>
          <w:color w:val="262626" w:themeColor="text1" w:themeTint="D9"/>
        </w:rPr>
        <w:t xml:space="preserve">2. </w:t>
      </w:r>
      <w:r w:rsidR="00260916" w:rsidRPr="004764FB">
        <w:rPr>
          <w:rFonts w:ascii="Times New Roman" w:hAnsi="Times New Roman" w:cs="Times New Roman"/>
          <w:color w:val="262626" w:themeColor="text1" w:themeTint="D9"/>
        </w:rPr>
        <w:t>После завершения промежуточной аттестации:</w:t>
      </w:r>
    </w:p>
    <w:p w:rsidR="00260916" w:rsidRPr="004A7EB2" w:rsidRDefault="00260916" w:rsidP="004A7EB2">
      <w:pPr>
        <w:numPr>
          <w:ilvl w:val="0"/>
          <w:numId w:val="40"/>
        </w:numPr>
        <w:tabs>
          <w:tab w:val="left" w:pos="993"/>
        </w:tabs>
        <w:ind w:left="0"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организует обсуждение ее итогов на заседаниях методических объединений и Педагогического совета общеобразовательного учреждения.</w:t>
      </w:r>
    </w:p>
    <w:p w:rsidR="00260916" w:rsidRPr="004A7EB2" w:rsidRDefault="00260916" w:rsidP="004A7EB2">
      <w:pPr>
        <w:tabs>
          <w:tab w:val="left" w:pos="993"/>
        </w:tabs>
        <w:ind w:firstLine="709"/>
        <w:jc w:val="both"/>
        <w:rPr>
          <w:rFonts w:ascii="Times New Roman" w:hAnsi="Times New Roman" w:cs="Times New Roman"/>
          <w:color w:val="262626" w:themeColor="text1" w:themeTint="D9"/>
        </w:rPr>
      </w:pPr>
    </w:p>
    <w:p w:rsidR="00260916" w:rsidRPr="004A7EB2" w:rsidRDefault="007B47E0" w:rsidP="004A7EB2">
      <w:pPr>
        <w:tabs>
          <w:tab w:val="left" w:pos="993"/>
        </w:tabs>
        <w:ind w:firstLine="709"/>
        <w:jc w:val="both"/>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1</w:t>
      </w:r>
      <w:r w:rsidR="00A66994">
        <w:rPr>
          <w:rFonts w:ascii="Times New Roman" w:hAnsi="Times New Roman" w:cs="Times New Roman"/>
          <w:b/>
          <w:color w:val="262626" w:themeColor="text1" w:themeTint="D9"/>
        </w:rPr>
        <w:t>0</w:t>
      </w:r>
      <w:r w:rsidR="00260916" w:rsidRPr="004A7EB2">
        <w:rPr>
          <w:rFonts w:ascii="Times New Roman" w:hAnsi="Times New Roman" w:cs="Times New Roman"/>
          <w:b/>
          <w:color w:val="262626" w:themeColor="text1" w:themeTint="D9"/>
        </w:rPr>
        <w:t>. Заключительные положения</w:t>
      </w:r>
    </w:p>
    <w:p w:rsidR="00162D1C" w:rsidRPr="00162D1C" w:rsidRDefault="00260916" w:rsidP="00162D1C">
      <w:pPr>
        <w:shd w:val="clear" w:color="auto" w:fill="FFFFFF"/>
        <w:tabs>
          <w:tab w:val="left" w:pos="993"/>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1</w:t>
      </w:r>
      <w:r w:rsidR="00A66994">
        <w:rPr>
          <w:rFonts w:ascii="Times New Roman" w:hAnsi="Times New Roman" w:cs="Times New Roman"/>
          <w:color w:val="262626" w:themeColor="text1" w:themeTint="D9"/>
        </w:rPr>
        <w:t>0</w:t>
      </w:r>
      <w:r w:rsidRPr="004A7EB2">
        <w:rPr>
          <w:rFonts w:ascii="Times New Roman" w:hAnsi="Times New Roman" w:cs="Times New Roman"/>
          <w:color w:val="262626" w:themeColor="text1" w:themeTint="D9"/>
        </w:rPr>
        <w:t xml:space="preserve">.1.Настоящее Положение является локальным нормативным актом школы, принимается на педагогическом совете   и утверждается приказом директора </w:t>
      </w:r>
      <w:r w:rsidR="00162D1C" w:rsidRPr="00162D1C">
        <w:rPr>
          <w:rFonts w:ascii="Times New Roman" w:hAnsi="Times New Roman" w:cs="Times New Roman"/>
          <w:color w:val="262626" w:themeColor="text1" w:themeTint="D9"/>
        </w:rPr>
        <w:t xml:space="preserve">МБОУ СОШ №5 </w:t>
      </w:r>
    </w:p>
    <w:p w:rsidR="00260916" w:rsidRPr="004A7EB2" w:rsidRDefault="00162D1C" w:rsidP="00162D1C">
      <w:pPr>
        <w:shd w:val="clear" w:color="auto" w:fill="FFFFFF"/>
        <w:tabs>
          <w:tab w:val="left" w:pos="993"/>
        </w:tabs>
        <w:jc w:val="both"/>
        <w:rPr>
          <w:rFonts w:ascii="Times New Roman" w:hAnsi="Times New Roman" w:cs="Times New Roman"/>
          <w:color w:val="262626" w:themeColor="text1" w:themeTint="D9"/>
        </w:rPr>
      </w:pPr>
      <w:proofErr w:type="spellStart"/>
      <w:r w:rsidRPr="00162D1C">
        <w:rPr>
          <w:rFonts w:ascii="Times New Roman" w:hAnsi="Times New Roman" w:cs="Times New Roman"/>
          <w:color w:val="262626" w:themeColor="text1" w:themeTint="D9"/>
        </w:rPr>
        <w:t>им.А.П</w:t>
      </w:r>
      <w:proofErr w:type="spellEnd"/>
      <w:r w:rsidRPr="00162D1C">
        <w:rPr>
          <w:rFonts w:ascii="Times New Roman" w:hAnsi="Times New Roman" w:cs="Times New Roman"/>
          <w:color w:val="262626" w:themeColor="text1" w:themeTint="D9"/>
        </w:rPr>
        <w:t>. Лимаренко поселка Псебай</w:t>
      </w:r>
      <w:r w:rsidR="00260916" w:rsidRPr="004A7EB2">
        <w:rPr>
          <w:rFonts w:ascii="Times New Roman" w:hAnsi="Times New Roman" w:cs="Times New Roman"/>
          <w:color w:val="262626" w:themeColor="text1" w:themeTint="D9"/>
        </w:rPr>
        <w:t>.</w:t>
      </w:r>
    </w:p>
    <w:p w:rsidR="00260916" w:rsidRPr="004A7EB2" w:rsidRDefault="00A66994" w:rsidP="004A7EB2">
      <w:pPr>
        <w:shd w:val="clear" w:color="auto" w:fill="FFFFFF"/>
        <w:tabs>
          <w:tab w:val="left" w:pos="993"/>
        </w:tabs>
        <w:ind w:firstLine="709"/>
        <w:jc w:val="both"/>
        <w:rPr>
          <w:rFonts w:ascii="Times New Roman" w:hAnsi="Times New Roman" w:cs="Times New Roman"/>
          <w:color w:val="262626" w:themeColor="text1" w:themeTint="D9"/>
        </w:rPr>
      </w:pPr>
      <w:r>
        <w:rPr>
          <w:rFonts w:ascii="Times New Roman" w:hAnsi="Times New Roman" w:cs="Times New Roman"/>
          <w:color w:val="262626" w:themeColor="text1" w:themeTint="D9"/>
        </w:rPr>
        <w:t>10</w:t>
      </w:r>
      <w:r w:rsidR="004764FB">
        <w:rPr>
          <w:rFonts w:ascii="Times New Roman" w:hAnsi="Times New Roman" w:cs="Times New Roman"/>
          <w:color w:val="262626" w:themeColor="text1" w:themeTint="D9"/>
        </w:rPr>
        <w:t>.2.</w:t>
      </w:r>
      <w:r w:rsidR="00260916" w:rsidRPr="004A7EB2">
        <w:rPr>
          <w:rFonts w:ascii="Times New Roman" w:hAnsi="Times New Roman" w:cs="Times New Roman"/>
          <w:color w:val="262626" w:themeColor="text1" w:themeTint="D9"/>
        </w:rPr>
        <w:t xml:space="preserve">Положение принимается на неопределенный срок. </w:t>
      </w:r>
    </w:p>
    <w:p w:rsidR="00162D1C" w:rsidRDefault="00260916" w:rsidP="00162D1C">
      <w:pPr>
        <w:shd w:val="clear" w:color="auto" w:fill="FFFFFF"/>
        <w:tabs>
          <w:tab w:val="left" w:pos="993"/>
        </w:tabs>
        <w:ind w:firstLine="709"/>
        <w:jc w:val="both"/>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1</w:t>
      </w:r>
      <w:r w:rsidR="00A66994">
        <w:rPr>
          <w:rFonts w:ascii="Times New Roman" w:hAnsi="Times New Roman" w:cs="Times New Roman"/>
          <w:color w:val="262626" w:themeColor="text1" w:themeTint="D9"/>
        </w:rPr>
        <w:t>0</w:t>
      </w:r>
      <w:r w:rsidR="004764FB">
        <w:rPr>
          <w:rFonts w:ascii="Times New Roman" w:hAnsi="Times New Roman" w:cs="Times New Roman"/>
          <w:color w:val="262626" w:themeColor="text1" w:themeTint="D9"/>
        </w:rPr>
        <w:t>.3.</w:t>
      </w:r>
      <w:r w:rsidRPr="004A7EB2">
        <w:rPr>
          <w:rFonts w:ascii="Times New Roman" w:hAnsi="Times New Roman" w:cs="Times New Roman"/>
          <w:color w:val="262626" w:themeColor="text1" w:themeTint="D9"/>
        </w:rPr>
        <w:t xml:space="preserve">После принятия Положения (или изменений и дополнений отдельных пунктов и  разделов)  в  новой  редакции  предыдущая  редакция  </w:t>
      </w:r>
      <w:r w:rsidR="00162D1C">
        <w:rPr>
          <w:rFonts w:ascii="Times New Roman" w:hAnsi="Times New Roman" w:cs="Times New Roman"/>
          <w:color w:val="262626" w:themeColor="text1" w:themeTint="D9"/>
        </w:rPr>
        <w:t>автоматически  утрачивает силу.</w:t>
      </w:r>
    </w:p>
    <w:p w:rsidR="00E11F49" w:rsidRPr="00162D1C" w:rsidRDefault="00E11F49" w:rsidP="00162D1C">
      <w:pPr>
        <w:shd w:val="clear" w:color="auto" w:fill="FFFFFF"/>
        <w:tabs>
          <w:tab w:val="left" w:pos="993"/>
        </w:tabs>
        <w:ind w:firstLine="709"/>
        <w:jc w:val="both"/>
        <w:rPr>
          <w:rFonts w:ascii="Times New Roman" w:hAnsi="Times New Roman" w:cs="Times New Roman"/>
          <w:b/>
          <w:color w:val="262626" w:themeColor="text1" w:themeTint="D9"/>
        </w:rPr>
      </w:pPr>
      <w:r w:rsidRPr="00162D1C">
        <w:rPr>
          <w:rFonts w:ascii="Times New Roman" w:hAnsi="Times New Roman" w:cs="Times New Roman"/>
          <w:b/>
          <w:color w:val="262626" w:themeColor="text1" w:themeTint="D9"/>
        </w:rPr>
        <w:t xml:space="preserve">Примечание: </w:t>
      </w:r>
      <w:r w:rsidRPr="00162D1C">
        <w:rPr>
          <w:rFonts w:ascii="Times New Roman" w:hAnsi="Times New Roman" w:cs="Times New Roman"/>
          <w:b/>
          <w:color w:val="262626"/>
        </w:rPr>
        <w:t>Нормы  оценивания по предметам и курсам в отдельном файле</w:t>
      </w:r>
    </w:p>
    <w:p w:rsidR="00BA7EE6" w:rsidRPr="004A7EB2" w:rsidRDefault="00BA7EE6" w:rsidP="004A7EB2">
      <w:pPr>
        <w:rPr>
          <w:rFonts w:ascii="Times New Roman" w:hAnsi="Times New Roman" w:cs="Times New Roman"/>
          <w:color w:val="262626" w:themeColor="text1" w:themeTint="D9"/>
        </w:rPr>
      </w:pPr>
    </w:p>
    <w:p w:rsidR="00BA7EE6" w:rsidRPr="004A7EB2" w:rsidRDefault="00BA7EE6" w:rsidP="004A7EB2">
      <w:pPr>
        <w:rPr>
          <w:rFonts w:ascii="Times New Roman" w:hAnsi="Times New Roman" w:cs="Times New Roman"/>
          <w:color w:val="262626" w:themeColor="text1" w:themeTint="D9"/>
        </w:rPr>
      </w:pPr>
    </w:p>
    <w:p w:rsidR="00BA7EE6" w:rsidRPr="004A7EB2" w:rsidRDefault="00BA7EE6" w:rsidP="004A7EB2">
      <w:pPr>
        <w:rPr>
          <w:rFonts w:ascii="Times New Roman" w:hAnsi="Times New Roman" w:cs="Times New Roman"/>
          <w:color w:val="262626" w:themeColor="text1" w:themeTint="D9"/>
        </w:rPr>
      </w:pPr>
    </w:p>
    <w:p w:rsidR="00BA7EE6" w:rsidRPr="004A7EB2" w:rsidRDefault="00BA7EE6" w:rsidP="004A7EB2">
      <w:pPr>
        <w:rPr>
          <w:rFonts w:ascii="Times New Roman" w:hAnsi="Times New Roman" w:cs="Times New Roman"/>
          <w:color w:val="262626" w:themeColor="text1" w:themeTint="D9"/>
        </w:rPr>
      </w:pPr>
    </w:p>
    <w:p w:rsidR="00BA7EE6" w:rsidRDefault="00BA7EE6" w:rsidP="004A7EB2">
      <w:pPr>
        <w:rPr>
          <w:rFonts w:ascii="Times New Roman" w:hAnsi="Times New Roman" w:cs="Times New Roman"/>
          <w:color w:val="262626" w:themeColor="text1" w:themeTint="D9"/>
        </w:rPr>
      </w:pPr>
    </w:p>
    <w:p w:rsidR="00F516CE" w:rsidRDefault="00F516CE" w:rsidP="004A7EB2">
      <w:pPr>
        <w:rPr>
          <w:rFonts w:ascii="Times New Roman" w:hAnsi="Times New Roman" w:cs="Times New Roman"/>
          <w:color w:val="262626" w:themeColor="text1" w:themeTint="D9"/>
        </w:rPr>
      </w:pPr>
    </w:p>
    <w:p w:rsidR="00F516CE" w:rsidRDefault="00F516CE" w:rsidP="004A7EB2">
      <w:pPr>
        <w:rPr>
          <w:rFonts w:ascii="Times New Roman" w:hAnsi="Times New Roman" w:cs="Times New Roman"/>
          <w:color w:val="262626" w:themeColor="text1" w:themeTint="D9"/>
        </w:rPr>
      </w:pPr>
    </w:p>
    <w:p w:rsidR="00E11F49" w:rsidRDefault="00E11F49" w:rsidP="004A7EB2">
      <w:pPr>
        <w:rPr>
          <w:rFonts w:ascii="Times New Roman" w:hAnsi="Times New Roman" w:cs="Times New Roman"/>
          <w:color w:val="262626" w:themeColor="text1" w:themeTint="D9"/>
        </w:rPr>
      </w:pPr>
    </w:p>
    <w:p w:rsidR="00E11F49" w:rsidRDefault="00E11F49" w:rsidP="004A7EB2">
      <w:pPr>
        <w:rPr>
          <w:rFonts w:ascii="Times New Roman" w:hAnsi="Times New Roman" w:cs="Times New Roman"/>
          <w:color w:val="262626" w:themeColor="text1" w:themeTint="D9"/>
        </w:rPr>
      </w:pPr>
    </w:p>
    <w:p w:rsidR="00E11F49" w:rsidRDefault="00E11F49" w:rsidP="004A7EB2">
      <w:pPr>
        <w:rPr>
          <w:rFonts w:ascii="Times New Roman" w:hAnsi="Times New Roman" w:cs="Times New Roman"/>
          <w:color w:val="262626" w:themeColor="text1" w:themeTint="D9"/>
        </w:rPr>
      </w:pPr>
    </w:p>
    <w:p w:rsidR="00E11F49" w:rsidRDefault="00E11F49" w:rsidP="004A7EB2">
      <w:pPr>
        <w:rPr>
          <w:rFonts w:ascii="Times New Roman" w:hAnsi="Times New Roman" w:cs="Times New Roman"/>
          <w:color w:val="262626" w:themeColor="text1" w:themeTint="D9"/>
        </w:rPr>
      </w:pPr>
    </w:p>
    <w:p w:rsidR="00F516CE" w:rsidRDefault="00F516CE" w:rsidP="004A7EB2">
      <w:pPr>
        <w:rPr>
          <w:rFonts w:ascii="Times New Roman" w:hAnsi="Times New Roman" w:cs="Times New Roman"/>
          <w:color w:val="262626" w:themeColor="text1" w:themeTint="D9"/>
        </w:rPr>
      </w:pPr>
    </w:p>
    <w:p w:rsidR="00C83A41" w:rsidRDefault="00C83A41" w:rsidP="004A7EB2">
      <w:pPr>
        <w:rPr>
          <w:rFonts w:ascii="Times New Roman" w:hAnsi="Times New Roman" w:cs="Times New Roman"/>
          <w:color w:val="262626" w:themeColor="text1" w:themeTint="D9"/>
        </w:rPr>
      </w:pPr>
    </w:p>
    <w:p w:rsidR="00C83A41" w:rsidRDefault="00C83A41" w:rsidP="004A7EB2">
      <w:pPr>
        <w:rPr>
          <w:rFonts w:ascii="Times New Roman" w:hAnsi="Times New Roman" w:cs="Times New Roman"/>
          <w:color w:val="262626" w:themeColor="text1" w:themeTint="D9"/>
        </w:rPr>
      </w:pPr>
    </w:p>
    <w:p w:rsidR="00F516CE" w:rsidRDefault="00F516CE" w:rsidP="004A7EB2">
      <w:pPr>
        <w:rPr>
          <w:rFonts w:ascii="Times New Roman" w:hAnsi="Times New Roman" w:cs="Times New Roman"/>
          <w:color w:val="262626" w:themeColor="text1" w:themeTint="D9"/>
        </w:rPr>
      </w:pPr>
    </w:p>
    <w:p w:rsidR="00F516CE" w:rsidRDefault="00F516CE" w:rsidP="004A7EB2">
      <w:pPr>
        <w:rPr>
          <w:rFonts w:ascii="Times New Roman" w:hAnsi="Times New Roman" w:cs="Times New Roman"/>
          <w:color w:val="262626" w:themeColor="text1" w:themeTint="D9"/>
        </w:rPr>
      </w:pPr>
    </w:p>
    <w:p w:rsidR="00F516CE" w:rsidRPr="004A7EB2" w:rsidRDefault="00F516CE" w:rsidP="004A7EB2">
      <w:pPr>
        <w:rPr>
          <w:rFonts w:ascii="Times New Roman" w:hAnsi="Times New Roman" w:cs="Times New Roman"/>
          <w:color w:val="262626" w:themeColor="text1" w:themeTint="D9"/>
        </w:rPr>
      </w:pPr>
    </w:p>
    <w:p w:rsidR="00EB4502" w:rsidRDefault="00EB4502" w:rsidP="004A7EB2">
      <w:pPr>
        <w:ind w:firstLine="851"/>
        <w:jc w:val="right"/>
        <w:rPr>
          <w:rFonts w:ascii="Times New Roman" w:hAnsi="Times New Roman" w:cs="Times New Roman"/>
          <w:color w:val="262626" w:themeColor="text1" w:themeTint="D9"/>
        </w:rPr>
      </w:pPr>
    </w:p>
    <w:p w:rsidR="00EB4502" w:rsidRDefault="00EB4502" w:rsidP="004A7EB2">
      <w:pPr>
        <w:ind w:firstLine="851"/>
        <w:jc w:val="right"/>
        <w:rPr>
          <w:rFonts w:ascii="Times New Roman" w:hAnsi="Times New Roman" w:cs="Times New Roman"/>
          <w:color w:val="262626" w:themeColor="text1" w:themeTint="D9"/>
        </w:rPr>
      </w:pPr>
    </w:p>
    <w:p w:rsidR="00EB4502" w:rsidRDefault="00EB4502" w:rsidP="004A7EB2">
      <w:pPr>
        <w:ind w:firstLine="851"/>
        <w:jc w:val="right"/>
        <w:rPr>
          <w:rFonts w:ascii="Times New Roman" w:hAnsi="Times New Roman" w:cs="Times New Roman"/>
          <w:color w:val="262626" w:themeColor="text1" w:themeTint="D9"/>
        </w:rPr>
      </w:pPr>
    </w:p>
    <w:p w:rsidR="00EB4502" w:rsidRDefault="00EB4502" w:rsidP="004A7EB2">
      <w:pPr>
        <w:ind w:firstLine="851"/>
        <w:jc w:val="right"/>
        <w:rPr>
          <w:rFonts w:ascii="Times New Roman" w:hAnsi="Times New Roman" w:cs="Times New Roman"/>
          <w:color w:val="262626" w:themeColor="text1" w:themeTint="D9"/>
        </w:rPr>
      </w:pPr>
    </w:p>
    <w:p w:rsidR="00EB4502" w:rsidRDefault="00EB4502" w:rsidP="004A7EB2">
      <w:pPr>
        <w:ind w:firstLine="851"/>
        <w:jc w:val="right"/>
        <w:rPr>
          <w:rFonts w:ascii="Times New Roman" w:hAnsi="Times New Roman" w:cs="Times New Roman"/>
          <w:color w:val="262626" w:themeColor="text1" w:themeTint="D9"/>
        </w:rPr>
      </w:pPr>
    </w:p>
    <w:p w:rsidR="00162D1C" w:rsidRDefault="00162D1C" w:rsidP="004A7EB2">
      <w:pPr>
        <w:ind w:firstLine="851"/>
        <w:jc w:val="right"/>
        <w:rPr>
          <w:rFonts w:ascii="Times New Roman" w:hAnsi="Times New Roman" w:cs="Times New Roman"/>
          <w:color w:val="262626" w:themeColor="text1" w:themeTint="D9"/>
        </w:rPr>
      </w:pPr>
    </w:p>
    <w:p w:rsidR="00AF09FC" w:rsidRDefault="00AF09FC" w:rsidP="004A7EB2">
      <w:pPr>
        <w:ind w:firstLine="851"/>
        <w:jc w:val="right"/>
        <w:rPr>
          <w:rFonts w:ascii="Times New Roman" w:hAnsi="Times New Roman" w:cs="Times New Roman"/>
          <w:color w:val="262626" w:themeColor="text1" w:themeTint="D9"/>
        </w:rPr>
      </w:pPr>
    </w:p>
    <w:p w:rsidR="00593C87" w:rsidRPr="004A7EB2" w:rsidRDefault="00593C87" w:rsidP="004A7EB2">
      <w:pPr>
        <w:ind w:firstLine="851"/>
        <w:jc w:val="right"/>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lastRenderedPageBreak/>
        <w:t>Приложение</w:t>
      </w:r>
      <w:r w:rsidR="00432B0F" w:rsidRPr="004A7EB2">
        <w:rPr>
          <w:rFonts w:ascii="Times New Roman" w:hAnsi="Times New Roman" w:cs="Times New Roman"/>
          <w:color w:val="262626" w:themeColor="text1" w:themeTint="D9"/>
        </w:rPr>
        <w:t xml:space="preserve"> 1</w:t>
      </w:r>
    </w:p>
    <w:p w:rsidR="00593C87" w:rsidRPr="004A7EB2" w:rsidRDefault="00593C87" w:rsidP="004A7EB2">
      <w:pPr>
        <w:ind w:firstLine="851"/>
        <w:jc w:val="both"/>
        <w:rPr>
          <w:rFonts w:ascii="Times New Roman" w:hAnsi="Times New Roman" w:cs="Times New Roman"/>
          <w:b/>
          <w:color w:val="262626" w:themeColor="text1" w:themeTint="D9"/>
        </w:rPr>
      </w:pPr>
    </w:p>
    <w:p w:rsidR="00593C87" w:rsidRPr="004A7EB2" w:rsidRDefault="00593C87" w:rsidP="004A7EB2">
      <w:pPr>
        <w:ind w:firstLine="851"/>
        <w:jc w:val="both"/>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Формы текущей и  промежуточной аттестации по предметам</w:t>
      </w:r>
      <w:r w:rsidR="00432B0F" w:rsidRPr="004A7EB2">
        <w:rPr>
          <w:rFonts w:ascii="Times New Roman" w:hAnsi="Times New Roman" w:cs="Times New Roman"/>
          <w:b/>
          <w:color w:val="262626" w:themeColor="text1" w:themeTint="D9"/>
        </w:rPr>
        <w:t>, курсам</w:t>
      </w:r>
    </w:p>
    <w:p w:rsidR="00593C87" w:rsidRPr="004A7EB2" w:rsidRDefault="00593C87" w:rsidP="004A7EB2">
      <w:pPr>
        <w:ind w:firstLine="851"/>
        <w:jc w:val="both"/>
        <w:rPr>
          <w:rFonts w:ascii="Times New Roman" w:hAnsi="Times New Roman" w:cs="Times New Roman"/>
          <w:color w:val="262626" w:themeColor="text1" w:themeTint="D9"/>
        </w:rPr>
      </w:pPr>
    </w:p>
    <w:p w:rsidR="00593C87" w:rsidRPr="004A7EB2" w:rsidRDefault="00593C87" w:rsidP="004A7EB2">
      <w:pPr>
        <w:ind w:firstLine="851"/>
        <w:jc w:val="both"/>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1-4 классы:</w:t>
      </w:r>
    </w:p>
    <w:p w:rsidR="00593C87" w:rsidRPr="004A7EB2" w:rsidRDefault="00593C87" w:rsidP="004A7EB2">
      <w:pPr>
        <w:ind w:firstLine="851"/>
        <w:jc w:val="both"/>
        <w:rPr>
          <w:rFonts w:ascii="Times New Roman" w:hAnsi="Times New Roman" w:cs="Times New Roman"/>
          <w:color w:val="262626" w:themeColor="text1" w:themeTint="D9"/>
        </w:rPr>
      </w:pP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3791"/>
        <w:gridCol w:w="3110"/>
      </w:tblGrid>
      <w:tr w:rsidR="00593C87" w:rsidRPr="004A7EB2" w:rsidTr="00776083">
        <w:trPr>
          <w:trHeight w:val="270"/>
          <w:jc w:val="center"/>
        </w:trPr>
        <w:tc>
          <w:tcPr>
            <w:tcW w:w="2501" w:type="dxa"/>
            <w:vAlign w:val="center"/>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Предмет</w:t>
            </w:r>
          </w:p>
        </w:tc>
        <w:tc>
          <w:tcPr>
            <w:tcW w:w="3791" w:type="dxa"/>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Формы текущего контроля</w:t>
            </w:r>
          </w:p>
        </w:tc>
        <w:tc>
          <w:tcPr>
            <w:tcW w:w="3110" w:type="dxa"/>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Формы промежуточного контроля</w:t>
            </w:r>
          </w:p>
        </w:tc>
      </w:tr>
      <w:tr w:rsidR="00593C87" w:rsidRPr="004A7EB2" w:rsidTr="00776083">
        <w:trPr>
          <w:trHeight w:val="270"/>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Русский язык</w:t>
            </w:r>
          </w:p>
        </w:tc>
        <w:tc>
          <w:tcPr>
            <w:tcW w:w="3791" w:type="dxa"/>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Диктант с грамматическим заданием, контрольная работа, сочинение, изложение, словарный диктант, контрольное списывание, доклады, сообщения, собеседование</w:t>
            </w:r>
            <w:proofErr w:type="gramEnd"/>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Административный контроль (диктант)</w:t>
            </w:r>
          </w:p>
        </w:tc>
      </w:tr>
      <w:tr w:rsidR="00593C87" w:rsidRPr="004A7EB2" w:rsidTr="00776083">
        <w:trPr>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Литературное чтение</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доклады, сообщения, собеседование, тестирование</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Тестирование </w:t>
            </w:r>
          </w:p>
        </w:tc>
      </w:tr>
      <w:tr w:rsidR="00593C87" w:rsidRPr="004A7EB2" w:rsidTr="00776083">
        <w:trPr>
          <w:jc w:val="center"/>
        </w:trPr>
        <w:tc>
          <w:tcPr>
            <w:tcW w:w="250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Родной язык (русский)</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доклады, сообщения, собеседование, тестирование</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Тестирование</w:t>
            </w:r>
          </w:p>
        </w:tc>
      </w:tr>
      <w:tr w:rsidR="00593C87" w:rsidRPr="004A7EB2" w:rsidTr="00776083">
        <w:trPr>
          <w:jc w:val="center"/>
        </w:trPr>
        <w:tc>
          <w:tcPr>
            <w:tcW w:w="250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Литературное чтение на родном языке (русском)</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доклады, сообщения, собеседование, тестирование</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Тестирование</w:t>
            </w:r>
          </w:p>
        </w:tc>
      </w:tr>
      <w:tr w:rsidR="00593C87" w:rsidRPr="004A7EB2" w:rsidTr="00776083">
        <w:trPr>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Иностранный язык (английский)</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словарный диктант, доклады, сообщения, собеседование, тестирование, </w:t>
            </w:r>
          </w:p>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проектная работа</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комплексная контрольная работа (</w:t>
            </w:r>
            <w:proofErr w:type="spellStart"/>
            <w:r w:rsidRPr="004A7EB2">
              <w:rPr>
                <w:rFonts w:ascii="Times New Roman" w:hAnsi="Times New Roman" w:cs="Times New Roman"/>
                <w:color w:val="262626" w:themeColor="text1" w:themeTint="D9"/>
              </w:rPr>
              <w:t>аудирование</w:t>
            </w:r>
            <w:proofErr w:type="spellEnd"/>
            <w:r w:rsidRPr="004A7EB2">
              <w:rPr>
                <w:rFonts w:ascii="Times New Roman" w:hAnsi="Times New Roman" w:cs="Times New Roman"/>
                <w:color w:val="262626" w:themeColor="text1" w:themeTint="D9"/>
              </w:rPr>
              <w:t>, чтение, грамматика, говорение)</w:t>
            </w:r>
          </w:p>
        </w:tc>
      </w:tr>
      <w:tr w:rsidR="00593C87" w:rsidRPr="004A7EB2" w:rsidTr="00776083">
        <w:trPr>
          <w:trHeight w:val="562"/>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Математика</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Контрольная работа, математический диктант, самостоятельные работы</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Административная  контрольная работа</w:t>
            </w:r>
          </w:p>
        </w:tc>
      </w:tr>
      <w:tr w:rsidR="00593C87" w:rsidRPr="004A7EB2" w:rsidTr="00776083">
        <w:trPr>
          <w:trHeight w:val="622"/>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Окружающий мир</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Проверочные работы, доклады, сообщения, собеседование, проектные работы</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Тестирование </w:t>
            </w:r>
          </w:p>
        </w:tc>
      </w:tr>
      <w:tr w:rsidR="00593C87" w:rsidRPr="004A7EB2" w:rsidTr="00776083">
        <w:trPr>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Основы религиозных культур и светской этики</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w:t>
            </w:r>
          </w:p>
        </w:tc>
      </w:tr>
      <w:tr w:rsidR="00593C87" w:rsidRPr="004A7EB2" w:rsidTr="00776083">
        <w:trPr>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Музыка</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собеседование, тестирование</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Тестирование</w:t>
            </w:r>
          </w:p>
        </w:tc>
      </w:tr>
      <w:tr w:rsidR="00593C87" w:rsidRPr="004A7EB2" w:rsidTr="00776083">
        <w:trPr>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Изобразительное искусство</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Творческие работы, собеседование</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Творческие работы</w:t>
            </w:r>
          </w:p>
        </w:tc>
      </w:tr>
      <w:tr w:rsidR="00593C87" w:rsidRPr="004A7EB2" w:rsidTr="00776083">
        <w:trPr>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Технология</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Творческие работы</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Творческие работы</w:t>
            </w:r>
          </w:p>
        </w:tc>
      </w:tr>
      <w:tr w:rsidR="00593C87" w:rsidRPr="004A7EB2" w:rsidTr="00776083">
        <w:trPr>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Физическая культура</w:t>
            </w:r>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Творческие работы, собеседование, доклады, сообщения, тестирование, сдача нормативов</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Сдача  нормативов  </w:t>
            </w:r>
          </w:p>
        </w:tc>
      </w:tr>
      <w:tr w:rsidR="00593C87" w:rsidRPr="004A7EB2" w:rsidTr="00776083">
        <w:trPr>
          <w:jc w:val="center"/>
        </w:trPr>
        <w:tc>
          <w:tcPr>
            <w:tcW w:w="2501" w:type="dxa"/>
            <w:vAlign w:val="center"/>
          </w:tcPr>
          <w:p w:rsidR="00593C87" w:rsidRPr="004A7EB2" w:rsidRDefault="00593C87" w:rsidP="004A7EB2">
            <w:pPr>
              <w:rPr>
                <w:rFonts w:ascii="Times New Roman" w:hAnsi="Times New Roman" w:cs="Times New Roman"/>
                <w:color w:val="262626" w:themeColor="text1" w:themeTint="D9"/>
              </w:rPr>
            </w:pPr>
            <w:proofErr w:type="spellStart"/>
            <w:r w:rsidRPr="004A7EB2">
              <w:rPr>
                <w:rFonts w:ascii="Times New Roman" w:hAnsi="Times New Roman" w:cs="Times New Roman"/>
                <w:color w:val="262626" w:themeColor="text1" w:themeTint="D9"/>
              </w:rPr>
              <w:t>Кубановедение</w:t>
            </w:r>
            <w:proofErr w:type="spellEnd"/>
          </w:p>
        </w:tc>
        <w:tc>
          <w:tcPr>
            <w:tcW w:w="3791"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доклады, сообщения, собеседование, тестирование, проектные работы</w:t>
            </w:r>
          </w:p>
        </w:tc>
        <w:tc>
          <w:tcPr>
            <w:tcW w:w="31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Тестирование</w:t>
            </w:r>
          </w:p>
        </w:tc>
      </w:tr>
    </w:tbl>
    <w:p w:rsidR="00593C87" w:rsidRPr="004A7EB2" w:rsidRDefault="00593C87" w:rsidP="004A7EB2">
      <w:pPr>
        <w:ind w:firstLine="851"/>
        <w:jc w:val="both"/>
        <w:rPr>
          <w:rFonts w:ascii="Times New Roman" w:hAnsi="Times New Roman" w:cs="Times New Roman"/>
          <w:color w:val="262626" w:themeColor="text1" w:themeTint="D9"/>
        </w:rPr>
      </w:pPr>
    </w:p>
    <w:p w:rsidR="00432B0F" w:rsidRPr="004A7EB2" w:rsidRDefault="00432B0F" w:rsidP="004A7EB2">
      <w:pPr>
        <w:ind w:firstLine="851"/>
        <w:jc w:val="both"/>
        <w:rPr>
          <w:rFonts w:ascii="Times New Roman" w:hAnsi="Times New Roman" w:cs="Times New Roman"/>
          <w:color w:val="262626" w:themeColor="text1" w:themeTint="D9"/>
        </w:rPr>
      </w:pPr>
    </w:p>
    <w:p w:rsidR="00432B0F" w:rsidRPr="004A7EB2" w:rsidRDefault="00432B0F" w:rsidP="004A7EB2">
      <w:pPr>
        <w:ind w:firstLine="851"/>
        <w:jc w:val="both"/>
        <w:rPr>
          <w:rFonts w:ascii="Times New Roman" w:hAnsi="Times New Roman" w:cs="Times New Roman"/>
          <w:color w:val="262626" w:themeColor="text1" w:themeTint="D9"/>
        </w:rPr>
      </w:pPr>
    </w:p>
    <w:p w:rsidR="00432B0F" w:rsidRPr="004A7EB2" w:rsidRDefault="00432B0F" w:rsidP="004A7EB2">
      <w:pPr>
        <w:ind w:firstLine="851"/>
        <w:jc w:val="both"/>
        <w:rPr>
          <w:rFonts w:ascii="Times New Roman" w:hAnsi="Times New Roman" w:cs="Times New Roman"/>
          <w:color w:val="262626" w:themeColor="text1" w:themeTint="D9"/>
        </w:rPr>
      </w:pPr>
    </w:p>
    <w:p w:rsidR="00432B0F" w:rsidRPr="004A7EB2" w:rsidRDefault="00432B0F" w:rsidP="004A7EB2">
      <w:pPr>
        <w:ind w:firstLine="851"/>
        <w:jc w:val="both"/>
        <w:rPr>
          <w:rFonts w:ascii="Times New Roman" w:hAnsi="Times New Roman" w:cs="Times New Roman"/>
          <w:color w:val="262626" w:themeColor="text1" w:themeTint="D9"/>
        </w:rPr>
      </w:pPr>
    </w:p>
    <w:p w:rsidR="00432B0F" w:rsidRPr="004A7EB2" w:rsidRDefault="00432B0F" w:rsidP="004A7EB2">
      <w:pPr>
        <w:ind w:firstLine="851"/>
        <w:jc w:val="both"/>
        <w:rPr>
          <w:rFonts w:ascii="Times New Roman" w:hAnsi="Times New Roman" w:cs="Times New Roman"/>
          <w:color w:val="262626" w:themeColor="text1" w:themeTint="D9"/>
        </w:rPr>
      </w:pPr>
    </w:p>
    <w:p w:rsidR="00432B0F" w:rsidRPr="004A7EB2" w:rsidRDefault="00432B0F" w:rsidP="004A7EB2">
      <w:pPr>
        <w:ind w:firstLine="851"/>
        <w:jc w:val="both"/>
        <w:rPr>
          <w:rFonts w:ascii="Times New Roman" w:hAnsi="Times New Roman" w:cs="Times New Roman"/>
          <w:color w:val="262626" w:themeColor="text1" w:themeTint="D9"/>
        </w:rPr>
      </w:pPr>
    </w:p>
    <w:p w:rsidR="00593C87" w:rsidRPr="004A7EB2" w:rsidRDefault="00593C87" w:rsidP="004A7EB2">
      <w:pPr>
        <w:ind w:firstLine="851"/>
        <w:jc w:val="both"/>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lastRenderedPageBreak/>
        <w:t>5-9 классы</w:t>
      </w:r>
      <w:r w:rsidR="00C72E1F" w:rsidRPr="004A7EB2">
        <w:rPr>
          <w:rFonts w:ascii="Times New Roman" w:hAnsi="Times New Roman" w:cs="Times New Roman"/>
          <w:b/>
          <w:color w:val="262626" w:themeColor="text1" w:themeTint="D9"/>
        </w:rPr>
        <w:t>:</w:t>
      </w:r>
    </w:p>
    <w:p w:rsidR="00593C87" w:rsidRPr="004A7EB2" w:rsidRDefault="00593C87" w:rsidP="004A7EB2">
      <w:pPr>
        <w:ind w:firstLine="851"/>
        <w:jc w:val="both"/>
        <w:rPr>
          <w:rFonts w:ascii="Times New Roman" w:hAnsi="Times New Roman" w:cs="Times New Roman"/>
          <w:color w:val="262626" w:themeColor="text1" w:themeTint="D9"/>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245"/>
        <w:gridCol w:w="2410"/>
      </w:tblGrid>
      <w:tr w:rsidR="00593C87" w:rsidRPr="004A7EB2" w:rsidTr="00776083">
        <w:trPr>
          <w:trHeight w:val="233"/>
        </w:trPr>
        <w:tc>
          <w:tcPr>
            <w:tcW w:w="1951" w:type="dxa"/>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Предмет</w:t>
            </w:r>
          </w:p>
        </w:tc>
        <w:tc>
          <w:tcPr>
            <w:tcW w:w="5245" w:type="dxa"/>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Формы текущего контроля</w:t>
            </w:r>
          </w:p>
        </w:tc>
        <w:tc>
          <w:tcPr>
            <w:tcW w:w="2410" w:type="dxa"/>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Формы промежуточного контроля</w:t>
            </w:r>
          </w:p>
        </w:tc>
      </w:tr>
      <w:tr w:rsidR="00593C87" w:rsidRPr="004A7EB2" w:rsidTr="00776083">
        <w:trPr>
          <w:trHeight w:val="233"/>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Русский язык,</w:t>
            </w:r>
            <w:r w:rsidRPr="004A7EB2">
              <w:rPr>
                <w:rFonts w:ascii="Times New Roman" w:hAnsi="Times New Roman" w:cs="Times New Roman"/>
                <w:color w:val="262626" w:themeColor="text1" w:themeTint="D9"/>
              </w:rPr>
              <w:t xml:space="preserve"> Родной язык (русский)</w:t>
            </w:r>
          </w:p>
        </w:tc>
        <w:tc>
          <w:tcPr>
            <w:tcW w:w="5245" w:type="dxa"/>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Диктант с грамматическим заданием, контрольная работа, самостоятельная работа, сочинение, изложение, словарный диктант, зачет, доклады,  тесты, сообщения, собеседование, проектная работа</w:t>
            </w:r>
            <w:proofErr w:type="gramEnd"/>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Итоговая контрольная работа (диктант), административная контрольная работа</w:t>
            </w:r>
          </w:p>
        </w:tc>
      </w:tr>
      <w:tr w:rsidR="00593C87" w:rsidRPr="004A7EB2" w:rsidTr="00776083">
        <w:trPr>
          <w:trHeight w:val="85"/>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Литература,</w:t>
            </w:r>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 xml:space="preserve"> Родная литература (русская)</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proofErr w:type="gramStart"/>
            <w:r w:rsidRPr="004A7EB2">
              <w:rPr>
                <w:rFonts w:ascii="Times New Roman" w:hAnsi="Times New Roman" w:cs="Times New Roman"/>
                <w:color w:val="262626" w:themeColor="text1" w:themeTint="D9"/>
              </w:rPr>
              <w:t>Самостоятельная работа, сочинение, изложение, зачет, доклады,  тесты, сообщения, собеседование, проектная работа, проверка техники чтения, комплексная работа с текстом</w:t>
            </w:r>
            <w:proofErr w:type="gramEnd"/>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Комплексная работа</w:t>
            </w:r>
          </w:p>
        </w:tc>
      </w:tr>
      <w:tr w:rsidR="00593C87" w:rsidRPr="004A7EB2" w:rsidTr="00776083">
        <w:trPr>
          <w:trHeight w:val="229"/>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Иностранный язык (английский)</w:t>
            </w:r>
          </w:p>
        </w:tc>
        <w:tc>
          <w:tcPr>
            <w:tcW w:w="5245"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Словарный  диктант, доклады, сообщения, собеседование, тестирование, проектная работа</w:t>
            </w:r>
          </w:p>
        </w:tc>
        <w:tc>
          <w:tcPr>
            <w:tcW w:w="24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Комплексная  контрольная работа (</w:t>
            </w:r>
            <w:proofErr w:type="spellStart"/>
            <w:r w:rsidRPr="004A7EB2">
              <w:rPr>
                <w:rFonts w:ascii="Times New Roman" w:hAnsi="Times New Roman" w:cs="Times New Roman"/>
                <w:color w:val="262626" w:themeColor="text1" w:themeTint="D9"/>
              </w:rPr>
              <w:t>аудирование</w:t>
            </w:r>
            <w:proofErr w:type="spellEnd"/>
            <w:r w:rsidRPr="004A7EB2">
              <w:rPr>
                <w:rFonts w:ascii="Times New Roman" w:hAnsi="Times New Roman" w:cs="Times New Roman"/>
                <w:color w:val="262626" w:themeColor="text1" w:themeTint="D9"/>
              </w:rPr>
              <w:t>, чтение, грамматика, говорение)</w:t>
            </w:r>
          </w:p>
        </w:tc>
      </w:tr>
      <w:tr w:rsidR="00593C87" w:rsidRPr="004A7EB2" w:rsidTr="00776083">
        <w:trPr>
          <w:trHeight w:val="229"/>
        </w:trPr>
        <w:tc>
          <w:tcPr>
            <w:tcW w:w="1951" w:type="dxa"/>
          </w:tcPr>
          <w:p w:rsidR="001A4316"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История России. Всеобщая история Общество-</w:t>
            </w:r>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знание</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proofErr w:type="gramStart"/>
            <w:r w:rsidRPr="004A7EB2">
              <w:rPr>
                <w:rFonts w:ascii="Times New Roman" w:hAnsi="Times New Roman" w:cs="Times New Roman"/>
                <w:color w:val="262626" w:themeColor="text1" w:themeTint="D9"/>
              </w:rPr>
              <w:t>Самостоятельная работа, зачет, доклады,  тесты, сообщения, собеседование, проектная работа, комплексная работа с текстом, словарная работа</w:t>
            </w:r>
            <w:proofErr w:type="gramEnd"/>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Тестирование, контрольная работа</w:t>
            </w:r>
          </w:p>
        </w:tc>
      </w:tr>
      <w:tr w:rsidR="00593C87" w:rsidRPr="004A7EB2" w:rsidTr="00776083">
        <w:trPr>
          <w:trHeight w:val="229"/>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География</w:t>
            </w:r>
          </w:p>
        </w:tc>
        <w:tc>
          <w:tcPr>
            <w:tcW w:w="5245" w:type="dxa"/>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Самостоятельная  работа, терминологический  диктант, доклады,  тесты, сообщения, собеседование, проектная работа, зачет</w:t>
            </w:r>
            <w:proofErr w:type="gramEnd"/>
          </w:p>
        </w:tc>
        <w:tc>
          <w:tcPr>
            <w:tcW w:w="24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Практическая  работа, комплексная работа</w:t>
            </w:r>
          </w:p>
        </w:tc>
      </w:tr>
      <w:tr w:rsidR="00593C87" w:rsidRPr="004A7EB2" w:rsidTr="00776083">
        <w:trPr>
          <w:trHeight w:val="120"/>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Математика Алгебра </w:t>
            </w:r>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Геометрия</w:t>
            </w:r>
          </w:p>
        </w:tc>
        <w:tc>
          <w:tcPr>
            <w:tcW w:w="5245" w:type="dxa"/>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Самостоятельная  работа, математический диктант, устный счет, доклады,  тесты, сообщения, собеседование, проектная работа, зачет</w:t>
            </w:r>
            <w:proofErr w:type="gramEnd"/>
          </w:p>
        </w:tc>
        <w:tc>
          <w:tcPr>
            <w:tcW w:w="24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Контрольная  работа</w:t>
            </w:r>
          </w:p>
        </w:tc>
      </w:tr>
      <w:tr w:rsidR="00593C87" w:rsidRPr="004A7EB2" w:rsidTr="00776083">
        <w:trPr>
          <w:trHeight w:val="147"/>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Информатика</w:t>
            </w:r>
          </w:p>
        </w:tc>
        <w:tc>
          <w:tcPr>
            <w:tcW w:w="5245" w:type="dxa"/>
          </w:tcPr>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тестирование, проектная работа, </w:t>
            </w:r>
            <w:r w:rsidRPr="004A7EB2">
              <w:rPr>
                <w:rFonts w:ascii="Times New Roman" w:hAnsi="Times New Roman" w:cs="Times New Roman"/>
                <w:color w:val="262626" w:themeColor="text1" w:themeTint="D9"/>
              </w:rPr>
              <w:t>доклады, сообщения,</w:t>
            </w:r>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собеседование</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Практические работы </w:t>
            </w:r>
          </w:p>
        </w:tc>
      </w:tr>
      <w:tr w:rsidR="00593C87" w:rsidRPr="004A7EB2" w:rsidTr="00776083">
        <w:trPr>
          <w:trHeight w:val="244"/>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Физика</w:t>
            </w:r>
          </w:p>
        </w:tc>
        <w:tc>
          <w:tcPr>
            <w:tcW w:w="5245" w:type="dxa"/>
          </w:tcPr>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proofErr w:type="gramStart"/>
            <w:r w:rsidRPr="004A7EB2">
              <w:rPr>
                <w:rFonts w:ascii="Times New Roman" w:eastAsia="Calibri" w:hAnsi="Times New Roman" w:cs="Times New Roman"/>
                <w:bCs/>
                <w:color w:val="262626" w:themeColor="text1" w:themeTint="D9"/>
              </w:rPr>
              <w:t xml:space="preserve">Самостоятельная работа, тестирование, практическая работа, лабораторная работа, проектная работа, </w:t>
            </w:r>
            <w:r w:rsidRPr="004A7EB2">
              <w:rPr>
                <w:rFonts w:ascii="Times New Roman" w:hAnsi="Times New Roman" w:cs="Times New Roman"/>
                <w:color w:val="262626" w:themeColor="text1" w:themeTint="D9"/>
              </w:rPr>
              <w:t xml:space="preserve">доклады, сообщения; </w:t>
            </w:r>
            <w:proofErr w:type="gramEnd"/>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собеседование</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Контрольная работа </w:t>
            </w:r>
          </w:p>
        </w:tc>
      </w:tr>
      <w:tr w:rsidR="00593C87" w:rsidRPr="004A7EB2" w:rsidTr="00776083">
        <w:trPr>
          <w:trHeight w:val="205"/>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Химия</w:t>
            </w:r>
          </w:p>
        </w:tc>
        <w:tc>
          <w:tcPr>
            <w:tcW w:w="5245" w:type="dxa"/>
          </w:tcPr>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proofErr w:type="gramStart"/>
            <w:r w:rsidRPr="004A7EB2">
              <w:rPr>
                <w:rFonts w:ascii="Times New Roman" w:eastAsia="Calibri" w:hAnsi="Times New Roman" w:cs="Times New Roman"/>
                <w:bCs/>
                <w:color w:val="262626" w:themeColor="text1" w:themeTint="D9"/>
              </w:rPr>
              <w:t xml:space="preserve">Самостоятельная работа, тестирование, практическая работа, лабораторные опыты, проектная работа, </w:t>
            </w:r>
            <w:r w:rsidRPr="004A7EB2">
              <w:rPr>
                <w:rFonts w:ascii="Times New Roman" w:hAnsi="Times New Roman" w:cs="Times New Roman"/>
                <w:color w:val="262626" w:themeColor="text1" w:themeTint="D9"/>
              </w:rPr>
              <w:t xml:space="preserve">доклады, сообщения; </w:t>
            </w:r>
            <w:proofErr w:type="gramEnd"/>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собеседование</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Контрольная работа </w:t>
            </w:r>
          </w:p>
        </w:tc>
      </w:tr>
      <w:tr w:rsidR="00593C87" w:rsidRPr="004A7EB2" w:rsidTr="00776083">
        <w:trPr>
          <w:trHeight w:val="240"/>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Биология</w:t>
            </w:r>
          </w:p>
        </w:tc>
        <w:tc>
          <w:tcPr>
            <w:tcW w:w="5245" w:type="dxa"/>
          </w:tcPr>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proofErr w:type="gramStart"/>
            <w:r w:rsidRPr="004A7EB2">
              <w:rPr>
                <w:rFonts w:ascii="Times New Roman" w:eastAsia="Calibri" w:hAnsi="Times New Roman" w:cs="Times New Roman"/>
                <w:bCs/>
                <w:color w:val="262626" w:themeColor="text1" w:themeTint="D9"/>
              </w:rPr>
              <w:t xml:space="preserve">Самостоятельная работа, тестирование, практическая работа, лабораторная работа, проектная работа, </w:t>
            </w:r>
            <w:r w:rsidRPr="004A7EB2">
              <w:rPr>
                <w:rFonts w:ascii="Times New Roman" w:hAnsi="Times New Roman" w:cs="Times New Roman"/>
                <w:color w:val="262626" w:themeColor="text1" w:themeTint="D9"/>
              </w:rPr>
              <w:t>доклады, сообщения,</w:t>
            </w:r>
            <w:proofErr w:type="gramEnd"/>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собеседование, зачеты</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Итоговое тестирование </w:t>
            </w:r>
          </w:p>
        </w:tc>
      </w:tr>
      <w:tr w:rsidR="00593C87" w:rsidRPr="004A7EB2" w:rsidTr="00776083">
        <w:trPr>
          <w:trHeight w:val="251"/>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Музыка </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творческие работы, проектная работа, </w:t>
            </w:r>
            <w:r w:rsidRPr="004A7EB2">
              <w:rPr>
                <w:rFonts w:ascii="Times New Roman" w:hAnsi="Times New Roman" w:cs="Times New Roman"/>
                <w:color w:val="262626" w:themeColor="text1" w:themeTint="D9"/>
              </w:rPr>
              <w:t>доклады, сообщения, собеседование, тесты</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Итоговое тестирование</w:t>
            </w:r>
          </w:p>
        </w:tc>
      </w:tr>
      <w:tr w:rsidR="00593C87" w:rsidRPr="004A7EB2" w:rsidTr="00776083">
        <w:trPr>
          <w:trHeight w:val="215"/>
        </w:trPr>
        <w:tc>
          <w:tcPr>
            <w:tcW w:w="1951" w:type="dxa"/>
          </w:tcPr>
          <w:p w:rsidR="001A4316"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Изобрази-</w:t>
            </w:r>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тельное искусство</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творческие работы, проектная работа, </w:t>
            </w:r>
            <w:r w:rsidRPr="004A7EB2">
              <w:rPr>
                <w:rFonts w:ascii="Times New Roman" w:hAnsi="Times New Roman" w:cs="Times New Roman"/>
                <w:color w:val="262626" w:themeColor="text1" w:themeTint="D9"/>
              </w:rPr>
              <w:t>доклады, сообщения, собеседование</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Творческие работы</w:t>
            </w:r>
          </w:p>
        </w:tc>
      </w:tr>
      <w:tr w:rsidR="00593C87" w:rsidRPr="004A7EB2" w:rsidTr="00776083">
        <w:trPr>
          <w:trHeight w:val="104"/>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lastRenderedPageBreak/>
              <w:t>Технология</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практическая работа, проектная работа, </w:t>
            </w:r>
            <w:r w:rsidRPr="004A7EB2">
              <w:rPr>
                <w:rFonts w:ascii="Times New Roman" w:hAnsi="Times New Roman" w:cs="Times New Roman"/>
                <w:color w:val="262626" w:themeColor="text1" w:themeTint="D9"/>
              </w:rPr>
              <w:t>доклады, сообщения, собеседование</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Творческие работы</w:t>
            </w:r>
          </w:p>
        </w:tc>
      </w:tr>
      <w:tr w:rsidR="00593C87" w:rsidRPr="004A7EB2" w:rsidTr="00776083">
        <w:trPr>
          <w:trHeight w:val="318"/>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Физическая культура</w:t>
            </w:r>
          </w:p>
        </w:tc>
        <w:tc>
          <w:tcPr>
            <w:tcW w:w="5245"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Творческие работы, собеседование, доклады, сообщения, тестирование, сдача нормативов</w:t>
            </w:r>
          </w:p>
        </w:tc>
        <w:tc>
          <w:tcPr>
            <w:tcW w:w="2410" w:type="dxa"/>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Сдача  нормативов  </w:t>
            </w:r>
          </w:p>
        </w:tc>
      </w:tr>
      <w:tr w:rsidR="00593C87" w:rsidRPr="004A7EB2" w:rsidTr="00776083">
        <w:trPr>
          <w:trHeight w:val="162"/>
        </w:trPr>
        <w:tc>
          <w:tcPr>
            <w:tcW w:w="1951" w:type="dxa"/>
          </w:tcPr>
          <w:p w:rsidR="001A4316"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Основы безопасности </w:t>
            </w:r>
            <w:proofErr w:type="spellStart"/>
            <w:r w:rsidRPr="004A7EB2">
              <w:rPr>
                <w:rFonts w:ascii="Times New Roman" w:eastAsia="Calibri" w:hAnsi="Times New Roman" w:cs="Times New Roman"/>
                <w:bCs/>
                <w:color w:val="262626" w:themeColor="text1" w:themeTint="D9"/>
              </w:rPr>
              <w:t>жизне</w:t>
            </w:r>
            <w:proofErr w:type="spellEnd"/>
            <w:r w:rsidRPr="004A7EB2">
              <w:rPr>
                <w:rFonts w:ascii="Times New Roman" w:eastAsia="Calibri" w:hAnsi="Times New Roman" w:cs="Times New Roman"/>
                <w:bCs/>
                <w:color w:val="262626" w:themeColor="text1" w:themeTint="D9"/>
              </w:rPr>
              <w:t>-</w:t>
            </w:r>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деятельности</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тестирование,  проектная работа, </w:t>
            </w:r>
            <w:r w:rsidRPr="004A7EB2">
              <w:rPr>
                <w:rFonts w:ascii="Times New Roman" w:hAnsi="Times New Roman" w:cs="Times New Roman"/>
                <w:color w:val="262626" w:themeColor="text1" w:themeTint="D9"/>
              </w:rPr>
              <w:t>доклады, сообщения, собеседование, комплексные задания</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Тестирование </w:t>
            </w:r>
          </w:p>
        </w:tc>
      </w:tr>
      <w:tr w:rsidR="00593C87" w:rsidRPr="004A7EB2" w:rsidTr="00776083">
        <w:trPr>
          <w:trHeight w:val="301"/>
        </w:trPr>
        <w:tc>
          <w:tcPr>
            <w:tcW w:w="1951"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proofErr w:type="spellStart"/>
            <w:r w:rsidRPr="004A7EB2">
              <w:rPr>
                <w:rFonts w:ascii="Times New Roman" w:eastAsia="Calibri" w:hAnsi="Times New Roman" w:cs="Times New Roman"/>
                <w:bCs/>
                <w:color w:val="262626" w:themeColor="text1" w:themeTint="D9"/>
              </w:rPr>
              <w:t>Кубановедение</w:t>
            </w:r>
            <w:proofErr w:type="spellEnd"/>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тестирование,  проектная работа, </w:t>
            </w:r>
            <w:r w:rsidRPr="004A7EB2">
              <w:rPr>
                <w:rFonts w:ascii="Times New Roman" w:hAnsi="Times New Roman" w:cs="Times New Roman"/>
                <w:color w:val="262626" w:themeColor="text1" w:themeTint="D9"/>
              </w:rPr>
              <w:t>доклады, сообщения, собеседование, комплексные задания</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Тестирование </w:t>
            </w:r>
          </w:p>
        </w:tc>
      </w:tr>
      <w:tr w:rsidR="00593C87" w:rsidRPr="004A7EB2" w:rsidTr="00776083">
        <w:trPr>
          <w:trHeight w:val="70"/>
        </w:trPr>
        <w:tc>
          <w:tcPr>
            <w:tcW w:w="1951" w:type="dxa"/>
          </w:tcPr>
          <w:p w:rsidR="00593C87" w:rsidRDefault="00EB4502" w:rsidP="004A7EB2">
            <w:pPr>
              <w:widowControl w:val="0"/>
              <w:autoSpaceDE w:val="0"/>
              <w:autoSpaceDN w:val="0"/>
              <w:adjustRightInd w:val="0"/>
              <w:rPr>
                <w:rFonts w:ascii="Times New Roman" w:hAnsi="Times New Roman" w:cs="Times New Roman"/>
                <w:color w:val="262626" w:themeColor="text1" w:themeTint="D9"/>
              </w:rPr>
            </w:pPr>
            <w:r>
              <w:rPr>
                <w:rFonts w:ascii="Times New Roman" w:hAnsi="Times New Roman" w:cs="Times New Roman"/>
                <w:color w:val="262626" w:themeColor="text1" w:themeTint="D9"/>
              </w:rPr>
              <w:t>Риторика. Стилистика с элементами риторики.</w:t>
            </w:r>
          </w:p>
          <w:p w:rsidR="00EB4502" w:rsidRPr="004A7EB2" w:rsidRDefault="00EB4502" w:rsidP="004A7EB2">
            <w:pPr>
              <w:widowControl w:val="0"/>
              <w:autoSpaceDE w:val="0"/>
              <w:autoSpaceDN w:val="0"/>
              <w:adjustRightInd w:val="0"/>
              <w:rPr>
                <w:rFonts w:ascii="Times New Roman" w:hAnsi="Times New Roman" w:cs="Times New Roman"/>
                <w:color w:val="262626" w:themeColor="text1" w:themeTint="D9"/>
              </w:rPr>
            </w:pPr>
            <w:r>
              <w:rPr>
                <w:rFonts w:ascii="Times New Roman" w:hAnsi="Times New Roman" w:cs="Times New Roman"/>
                <w:color w:val="262626" w:themeColor="text1" w:themeTint="D9"/>
              </w:rPr>
              <w:t>Все на 5</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proofErr w:type="gramStart"/>
            <w:r w:rsidRPr="004A7EB2">
              <w:rPr>
                <w:rFonts w:ascii="Times New Roman" w:hAnsi="Times New Roman" w:cs="Times New Roman"/>
                <w:color w:val="262626" w:themeColor="text1" w:themeTint="D9"/>
              </w:rPr>
              <w:t>Самостоятельная работа, сочинение, изложение, доклады,  тесты, сообщения, собеседование, проектная работа, проверка техники чтения, комплексная работа с текстом</w:t>
            </w:r>
            <w:proofErr w:type="gramEnd"/>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Комплексная работа</w:t>
            </w:r>
          </w:p>
        </w:tc>
      </w:tr>
      <w:tr w:rsidR="00593C87" w:rsidRPr="004A7EB2" w:rsidTr="00776083">
        <w:trPr>
          <w:trHeight w:val="238"/>
        </w:trPr>
        <w:tc>
          <w:tcPr>
            <w:tcW w:w="1951" w:type="dxa"/>
          </w:tcPr>
          <w:p w:rsidR="001A4316" w:rsidRDefault="00593C87" w:rsidP="001A4316">
            <w:pPr>
              <w:widowControl w:val="0"/>
              <w:autoSpaceDE w:val="0"/>
              <w:autoSpaceDN w:val="0"/>
              <w:adjustRightInd w:val="0"/>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Проектная и </w:t>
            </w:r>
            <w:proofErr w:type="spellStart"/>
            <w:r w:rsidRPr="004A7EB2">
              <w:rPr>
                <w:rFonts w:ascii="Times New Roman" w:hAnsi="Times New Roman" w:cs="Times New Roman"/>
                <w:color w:val="262626" w:themeColor="text1" w:themeTint="D9"/>
              </w:rPr>
              <w:t>исследова</w:t>
            </w:r>
            <w:proofErr w:type="spellEnd"/>
            <w:r w:rsidR="001A4316">
              <w:rPr>
                <w:rFonts w:ascii="Times New Roman" w:hAnsi="Times New Roman" w:cs="Times New Roman"/>
                <w:color w:val="262626" w:themeColor="text1" w:themeTint="D9"/>
              </w:rPr>
              <w:t>-</w:t>
            </w:r>
          </w:p>
          <w:p w:rsidR="00593C87" w:rsidRPr="004A7EB2" w:rsidRDefault="00593C87" w:rsidP="001A4316">
            <w:pPr>
              <w:widowControl w:val="0"/>
              <w:autoSpaceDE w:val="0"/>
              <w:autoSpaceDN w:val="0"/>
              <w:adjustRightInd w:val="0"/>
              <w:rPr>
                <w:rFonts w:ascii="Times New Roman" w:hAnsi="Times New Roman" w:cs="Times New Roman"/>
                <w:color w:val="262626" w:themeColor="text1" w:themeTint="D9"/>
              </w:rPr>
            </w:pPr>
            <w:proofErr w:type="spellStart"/>
            <w:r w:rsidRPr="004A7EB2">
              <w:rPr>
                <w:rFonts w:ascii="Times New Roman" w:hAnsi="Times New Roman" w:cs="Times New Roman"/>
                <w:color w:val="262626" w:themeColor="text1" w:themeTint="D9"/>
              </w:rPr>
              <w:t>тельская</w:t>
            </w:r>
            <w:proofErr w:type="spellEnd"/>
            <w:r w:rsidRPr="004A7EB2">
              <w:rPr>
                <w:rFonts w:ascii="Times New Roman" w:hAnsi="Times New Roman" w:cs="Times New Roman"/>
                <w:color w:val="262626" w:themeColor="text1" w:themeTint="D9"/>
              </w:rPr>
              <w:t xml:space="preserve"> деятельность</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Творческие работы  </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proofErr w:type="gramStart"/>
            <w:r w:rsidRPr="004A7EB2">
              <w:rPr>
                <w:rFonts w:ascii="Times New Roman" w:eastAsia="Calibri" w:hAnsi="Times New Roman" w:cs="Times New Roman"/>
                <w:bCs/>
                <w:color w:val="262626" w:themeColor="text1" w:themeTint="D9"/>
              </w:rPr>
              <w:t>Индивидуальный проект</w:t>
            </w:r>
            <w:proofErr w:type="gramEnd"/>
          </w:p>
        </w:tc>
      </w:tr>
      <w:tr w:rsidR="00593C87" w:rsidRPr="004A7EB2" w:rsidTr="00776083">
        <w:trPr>
          <w:trHeight w:val="157"/>
        </w:trPr>
        <w:tc>
          <w:tcPr>
            <w:tcW w:w="1951" w:type="dxa"/>
          </w:tcPr>
          <w:p w:rsidR="001A4316" w:rsidRDefault="00593C87" w:rsidP="004A7EB2">
            <w:pPr>
              <w:widowControl w:val="0"/>
              <w:autoSpaceDE w:val="0"/>
              <w:autoSpaceDN w:val="0"/>
              <w:adjustRightInd w:val="0"/>
              <w:rPr>
                <w:rFonts w:ascii="Times New Roman" w:hAnsi="Times New Roman" w:cs="Times New Roman"/>
                <w:color w:val="262626" w:themeColor="text1" w:themeTint="D9"/>
              </w:rPr>
            </w:pPr>
            <w:proofErr w:type="spellStart"/>
            <w:r w:rsidRPr="004A7EB2">
              <w:rPr>
                <w:rFonts w:ascii="Times New Roman" w:hAnsi="Times New Roman" w:cs="Times New Roman"/>
                <w:color w:val="262626" w:themeColor="text1" w:themeTint="D9"/>
              </w:rPr>
              <w:t>Профориен</w:t>
            </w:r>
            <w:proofErr w:type="spellEnd"/>
            <w:r w:rsidRPr="004A7EB2">
              <w:rPr>
                <w:rFonts w:ascii="Times New Roman" w:hAnsi="Times New Roman" w:cs="Times New Roman"/>
                <w:color w:val="262626" w:themeColor="text1" w:themeTint="D9"/>
              </w:rPr>
              <w:t>-</w:t>
            </w:r>
          </w:p>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proofErr w:type="spellStart"/>
            <w:r w:rsidRPr="004A7EB2">
              <w:rPr>
                <w:rFonts w:ascii="Times New Roman" w:hAnsi="Times New Roman" w:cs="Times New Roman"/>
                <w:color w:val="262626" w:themeColor="text1" w:themeTint="D9"/>
              </w:rPr>
              <w:t>тационные</w:t>
            </w:r>
            <w:proofErr w:type="spellEnd"/>
            <w:r w:rsidRPr="004A7EB2">
              <w:rPr>
                <w:rFonts w:ascii="Times New Roman" w:hAnsi="Times New Roman" w:cs="Times New Roman"/>
                <w:color w:val="262626" w:themeColor="text1" w:themeTint="D9"/>
              </w:rPr>
              <w:t xml:space="preserve"> курсы</w:t>
            </w:r>
          </w:p>
        </w:tc>
        <w:tc>
          <w:tcPr>
            <w:tcW w:w="5245"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Творческие работы </w:t>
            </w:r>
          </w:p>
        </w:tc>
        <w:tc>
          <w:tcPr>
            <w:tcW w:w="2410" w:type="dxa"/>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Зачет </w:t>
            </w:r>
          </w:p>
        </w:tc>
      </w:tr>
    </w:tbl>
    <w:p w:rsidR="00593C87" w:rsidRPr="004A7EB2" w:rsidRDefault="00593C87" w:rsidP="004A7EB2">
      <w:pPr>
        <w:ind w:firstLine="851"/>
        <w:jc w:val="both"/>
        <w:rPr>
          <w:rFonts w:ascii="Times New Roman" w:hAnsi="Times New Roman" w:cs="Times New Roman"/>
          <w:color w:val="262626" w:themeColor="text1" w:themeTint="D9"/>
        </w:rPr>
      </w:pPr>
    </w:p>
    <w:p w:rsidR="00593C87" w:rsidRPr="004A7EB2" w:rsidRDefault="00593C87" w:rsidP="004A7EB2">
      <w:pPr>
        <w:ind w:firstLine="851"/>
        <w:jc w:val="both"/>
        <w:rPr>
          <w:rFonts w:ascii="Times New Roman" w:hAnsi="Times New Roman" w:cs="Times New Roman"/>
          <w:color w:val="262626" w:themeColor="text1" w:themeTint="D9"/>
        </w:rPr>
      </w:pPr>
    </w:p>
    <w:p w:rsidR="00593C87" w:rsidRPr="004A7EB2" w:rsidRDefault="00593C87" w:rsidP="004A7EB2">
      <w:pPr>
        <w:ind w:firstLine="851"/>
        <w:jc w:val="both"/>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10-11 классы:</w:t>
      </w:r>
    </w:p>
    <w:p w:rsidR="00593C87" w:rsidRPr="004A7EB2" w:rsidRDefault="00593C87" w:rsidP="004A7EB2">
      <w:pPr>
        <w:ind w:firstLine="851"/>
        <w:jc w:val="both"/>
        <w:rPr>
          <w:rFonts w:ascii="Times New Roman" w:hAnsi="Times New Roman" w:cs="Times New Roman"/>
          <w:color w:val="262626" w:themeColor="text1" w:themeTint="D9"/>
        </w:rPr>
      </w:pP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5151"/>
        <w:gridCol w:w="2421"/>
      </w:tblGrid>
      <w:tr w:rsidR="00593C87" w:rsidRPr="004A7EB2" w:rsidTr="00776083">
        <w:trPr>
          <w:trHeight w:val="70"/>
          <w:jc w:val="center"/>
        </w:trPr>
        <w:tc>
          <w:tcPr>
            <w:tcW w:w="2363" w:type="dxa"/>
            <w:shd w:val="clear" w:color="auto" w:fill="auto"/>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Предмет</w:t>
            </w:r>
          </w:p>
        </w:tc>
        <w:tc>
          <w:tcPr>
            <w:tcW w:w="5151" w:type="dxa"/>
            <w:tcBorders>
              <w:right w:val="single" w:sz="4" w:space="0" w:color="auto"/>
            </w:tcBorders>
            <w:shd w:val="clear" w:color="auto" w:fill="auto"/>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Формы текущего контроля</w:t>
            </w:r>
          </w:p>
        </w:tc>
        <w:tc>
          <w:tcPr>
            <w:tcW w:w="2421" w:type="dxa"/>
            <w:tcBorders>
              <w:left w:val="single" w:sz="4" w:space="0" w:color="auto"/>
              <w:right w:val="single" w:sz="4" w:space="0" w:color="auto"/>
            </w:tcBorders>
          </w:tcPr>
          <w:p w:rsidR="00593C87" w:rsidRPr="004A7EB2" w:rsidRDefault="00593C87" w:rsidP="004A7EB2">
            <w:pPr>
              <w:jc w:val="center"/>
              <w:rPr>
                <w:rFonts w:ascii="Times New Roman" w:hAnsi="Times New Roman" w:cs="Times New Roman"/>
                <w:b/>
                <w:color w:val="262626" w:themeColor="text1" w:themeTint="D9"/>
              </w:rPr>
            </w:pPr>
            <w:r w:rsidRPr="004A7EB2">
              <w:rPr>
                <w:rFonts w:ascii="Times New Roman" w:hAnsi="Times New Roman" w:cs="Times New Roman"/>
                <w:b/>
                <w:color w:val="262626" w:themeColor="text1" w:themeTint="D9"/>
              </w:rPr>
              <w:t>Формы промежуточного контроля</w:t>
            </w:r>
          </w:p>
        </w:tc>
      </w:tr>
      <w:tr w:rsidR="00593C87" w:rsidRPr="004A7EB2" w:rsidTr="00776083">
        <w:trPr>
          <w:trHeight w:val="70"/>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Русский язык</w:t>
            </w:r>
          </w:p>
        </w:tc>
        <w:tc>
          <w:tcPr>
            <w:tcW w:w="5151" w:type="dxa"/>
            <w:tcBorders>
              <w:right w:val="single" w:sz="4" w:space="0" w:color="auto"/>
            </w:tcBorders>
            <w:shd w:val="clear" w:color="auto" w:fill="auto"/>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Диктант с грамматическим заданием, контрольная работа, самостоятельная работа, сочинение, изложение, словарный диктант, зачет, доклады,  тесты, сообщения, собеседование, проектная работа</w:t>
            </w:r>
            <w:proofErr w:type="gramEnd"/>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Итоговая контрольная работа (диктант), административная контрольная работа</w:t>
            </w:r>
          </w:p>
        </w:tc>
      </w:tr>
      <w:tr w:rsidR="00593C87" w:rsidRPr="004A7EB2" w:rsidTr="00776083">
        <w:trPr>
          <w:trHeight w:val="70"/>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Литература</w:t>
            </w:r>
          </w:p>
        </w:tc>
        <w:tc>
          <w:tcPr>
            <w:tcW w:w="5151" w:type="dxa"/>
            <w:tcBorders>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proofErr w:type="gramStart"/>
            <w:r w:rsidRPr="004A7EB2">
              <w:rPr>
                <w:rFonts w:ascii="Times New Roman" w:hAnsi="Times New Roman" w:cs="Times New Roman"/>
                <w:color w:val="262626" w:themeColor="text1" w:themeTint="D9"/>
              </w:rPr>
              <w:t>Самостоятельная работа, сочинение, изложение, зачет, доклады,  тесты, сообщения, собеседование, проектная работа, проверка техники чтения, комплексная работа с текстом</w:t>
            </w:r>
            <w:proofErr w:type="gramEnd"/>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Комплексная работа</w:t>
            </w:r>
          </w:p>
        </w:tc>
      </w:tr>
      <w:tr w:rsidR="00593C87" w:rsidRPr="004A7EB2" w:rsidTr="00776083">
        <w:trPr>
          <w:trHeight w:val="218"/>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Иностранный язык (английский)</w:t>
            </w:r>
          </w:p>
        </w:tc>
        <w:tc>
          <w:tcPr>
            <w:tcW w:w="5151" w:type="dxa"/>
            <w:tcBorders>
              <w:right w:val="single" w:sz="4" w:space="0" w:color="auto"/>
            </w:tcBorders>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Словарный  диктант</w:t>
            </w:r>
            <w:proofErr w:type="gramStart"/>
            <w:r w:rsidRPr="004A7EB2">
              <w:rPr>
                <w:rFonts w:ascii="Times New Roman" w:hAnsi="Times New Roman" w:cs="Times New Roman"/>
                <w:color w:val="262626" w:themeColor="text1" w:themeTint="D9"/>
              </w:rPr>
              <w:t xml:space="preserve"> ,</w:t>
            </w:r>
            <w:proofErr w:type="gramEnd"/>
            <w:r w:rsidRPr="004A7EB2">
              <w:rPr>
                <w:rFonts w:ascii="Times New Roman" w:hAnsi="Times New Roman" w:cs="Times New Roman"/>
                <w:color w:val="262626" w:themeColor="text1" w:themeTint="D9"/>
              </w:rPr>
              <w:t xml:space="preserve"> доклады, сообщения, собеседование, тестирование, проектная работа</w:t>
            </w:r>
          </w:p>
        </w:tc>
        <w:tc>
          <w:tcPr>
            <w:tcW w:w="2421" w:type="dxa"/>
            <w:tcBorders>
              <w:left w:val="single" w:sz="4" w:space="0" w:color="auto"/>
              <w:right w:val="single" w:sz="4" w:space="0" w:color="auto"/>
            </w:tcBorders>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Комплексная  контрольная работа (</w:t>
            </w:r>
            <w:proofErr w:type="spellStart"/>
            <w:r w:rsidRPr="004A7EB2">
              <w:rPr>
                <w:rFonts w:ascii="Times New Roman" w:hAnsi="Times New Roman" w:cs="Times New Roman"/>
                <w:color w:val="262626" w:themeColor="text1" w:themeTint="D9"/>
              </w:rPr>
              <w:t>аудирование</w:t>
            </w:r>
            <w:proofErr w:type="spellEnd"/>
            <w:r w:rsidRPr="004A7EB2">
              <w:rPr>
                <w:rFonts w:ascii="Times New Roman" w:hAnsi="Times New Roman" w:cs="Times New Roman"/>
                <w:color w:val="262626" w:themeColor="text1" w:themeTint="D9"/>
              </w:rPr>
              <w:t>, чтение, грамматика, говорение)</w:t>
            </w:r>
          </w:p>
        </w:tc>
      </w:tr>
      <w:tr w:rsidR="00593C87" w:rsidRPr="004A7EB2" w:rsidTr="00776083">
        <w:trPr>
          <w:trHeight w:val="109"/>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История</w:t>
            </w:r>
          </w:p>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Обществознание </w:t>
            </w:r>
          </w:p>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Право </w:t>
            </w:r>
          </w:p>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Экономика</w:t>
            </w:r>
          </w:p>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Финансовая грамотность</w:t>
            </w:r>
          </w:p>
          <w:p w:rsidR="00432B0F" w:rsidRPr="004A7EB2" w:rsidRDefault="00432B0F" w:rsidP="004A7EB2">
            <w:pPr>
              <w:rPr>
                <w:rFonts w:ascii="Times New Roman" w:hAnsi="Times New Roman" w:cs="Times New Roman"/>
                <w:color w:val="262626" w:themeColor="text1" w:themeTint="D9"/>
              </w:rPr>
            </w:pPr>
          </w:p>
        </w:tc>
        <w:tc>
          <w:tcPr>
            <w:tcW w:w="5151" w:type="dxa"/>
            <w:tcBorders>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proofErr w:type="gramStart"/>
            <w:r w:rsidRPr="004A7EB2">
              <w:rPr>
                <w:rFonts w:ascii="Times New Roman" w:hAnsi="Times New Roman" w:cs="Times New Roman"/>
                <w:color w:val="262626" w:themeColor="text1" w:themeTint="D9"/>
              </w:rPr>
              <w:t>Самостоятельная работа, зачет, доклады,  тесты, сообщения, собеседование, проектная работа, комплексная работа с текстом, словарная работа</w:t>
            </w:r>
            <w:proofErr w:type="gramEnd"/>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Тестирование, контрольная работа</w:t>
            </w:r>
          </w:p>
        </w:tc>
      </w:tr>
      <w:tr w:rsidR="00593C87" w:rsidRPr="004A7EB2" w:rsidTr="00776083">
        <w:trPr>
          <w:trHeight w:val="109"/>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lastRenderedPageBreak/>
              <w:t>География</w:t>
            </w:r>
          </w:p>
        </w:tc>
        <w:tc>
          <w:tcPr>
            <w:tcW w:w="5151" w:type="dxa"/>
            <w:tcBorders>
              <w:right w:val="single" w:sz="4" w:space="0" w:color="auto"/>
            </w:tcBorders>
            <w:shd w:val="clear" w:color="auto" w:fill="auto"/>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Самостоятельная  работа, терминологический  диктант, доклады,  тесты, сообщения, собеседование, проектная работа, зачет</w:t>
            </w:r>
            <w:proofErr w:type="gramEnd"/>
          </w:p>
        </w:tc>
        <w:tc>
          <w:tcPr>
            <w:tcW w:w="2421" w:type="dxa"/>
            <w:tcBorders>
              <w:left w:val="single" w:sz="4" w:space="0" w:color="auto"/>
              <w:right w:val="single" w:sz="4" w:space="0" w:color="auto"/>
            </w:tcBorders>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Практическая  работа, комплексная работа</w:t>
            </w:r>
          </w:p>
        </w:tc>
      </w:tr>
      <w:tr w:rsidR="00593C87" w:rsidRPr="004A7EB2" w:rsidTr="00776083">
        <w:trPr>
          <w:trHeight w:val="239"/>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Информатика</w:t>
            </w:r>
          </w:p>
        </w:tc>
        <w:tc>
          <w:tcPr>
            <w:tcW w:w="5151" w:type="dxa"/>
            <w:tcBorders>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тестирование, проектная работа, </w:t>
            </w:r>
            <w:r w:rsidRPr="004A7EB2">
              <w:rPr>
                <w:rFonts w:ascii="Times New Roman" w:hAnsi="Times New Roman" w:cs="Times New Roman"/>
                <w:color w:val="262626" w:themeColor="text1" w:themeTint="D9"/>
              </w:rPr>
              <w:t>доклады, сообщения,</w:t>
            </w:r>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собеседование</w:t>
            </w:r>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Практические работы </w:t>
            </w:r>
          </w:p>
        </w:tc>
      </w:tr>
      <w:tr w:rsidR="00593C87" w:rsidRPr="004A7EB2" w:rsidTr="00776083">
        <w:trPr>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Физика</w:t>
            </w:r>
          </w:p>
        </w:tc>
        <w:tc>
          <w:tcPr>
            <w:tcW w:w="5151" w:type="dxa"/>
            <w:tcBorders>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proofErr w:type="gramStart"/>
            <w:r w:rsidRPr="004A7EB2">
              <w:rPr>
                <w:rFonts w:ascii="Times New Roman" w:eastAsia="Calibri" w:hAnsi="Times New Roman" w:cs="Times New Roman"/>
                <w:bCs/>
                <w:color w:val="262626" w:themeColor="text1" w:themeTint="D9"/>
              </w:rPr>
              <w:t xml:space="preserve">Самостоятельная работа, тестирование, практическая работа, лабораторная работа, проектная работа, </w:t>
            </w:r>
            <w:r w:rsidRPr="004A7EB2">
              <w:rPr>
                <w:rFonts w:ascii="Times New Roman" w:hAnsi="Times New Roman" w:cs="Times New Roman"/>
                <w:color w:val="262626" w:themeColor="text1" w:themeTint="D9"/>
              </w:rPr>
              <w:t xml:space="preserve">доклады, сообщения; </w:t>
            </w:r>
            <w:proofErr w:type="gramEnd"/>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собеседование</w:t>
            </w:r>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Контрольная работа </w:t>
            </w:r>
          </w:p>
        </w:tc>
      </w:tr>
      <w:tr w:rsidR="00593C87" w:rsidRPr="004A7EB2" w:rsidTr="00776083">
        <w:trPr>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Химия</w:t>
            </w:r>
          </w:p>
        </w:tc>
        <w:tc>
          <w:tcPr>
            <w:tcW w:w="5151" w:type="dxa"/>
            <w:tcBorders>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proofErr w:type="gramStart"/>
            <w:r w:rsidRPr="004A7EB2">
              <w:rPr>
                <w:rFonts w:ascii="Times New Roman" w:eastAsia="Calibri" w:hAnsi="Times New Roman" w:cs="Times New Roman"/>
                <w:bCs/>
                <w:color w:val="262626" w:themeColor="text1" w:themeTint="D9"/>
              </w:rPr>
              <w:t xml:space="preserve">Самостоятельная работа, тестирование, практическая работа, лабораторные опыты, проектная работа, </w:t>
            </w:r>
            <w:r w:rsidRPr="004A7EB2">
              <w:rPr>
                <w:rFonts w:ascii="Times New Roman" w:hAnsi="Times New Roman" w:cs="Times New Roman"/>
                <w:color w:val="262626" w:themeColor="text1" w:themeTint="D9"/>
              </w:rPr>
              <w:t xml:space="preserve">доклады, сообщения; </w:t>
            </w:r>
            <w:proofErr w:type="gramEnd"/>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собеседование</w:t>
            </w:r>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Контрольная работа </w:t>
            </w:r>
          </w:p>
        </w:tc>
      </w:tr>
      <w:tr w:rsidR="00593C87" w:rsidRPr="004A7EB2" w:rsidTr="00776083">
        <w:trPr>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Биология</w:t>
            </w:r>
          </w:p>
        </w:tc>
        <w:tc>
          <w:tcPr>
            <w:tcW w:w="5151" w:type="dxa"/>
            <w:tcBorders>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hAnsi="Times New Roman" w:cs="Times New Roman"/>
                <w:color w:val="262626" w:themeColor="text1" w:themeTint="D9"/>
              </w:rPr>
            </w:pPr>
            <w:proofErr w:type="gramStart"/>
            <w:r w:rsidRPr="004A7EB2">
              <w:rPr>
                <w:rFonts w:ascii="Times New Roman" w:eastAsia="Calibri" w:hAnsi="Times New Roman" w:cs="Times New Roman"/>
                <w:bCs/>
                <w:color w:val="262626" w:themeColor="text1" w:themeTint="D9"/>
              </w:rPr>
              <w:t xml:space="preserve">Самостоятельная работа, тестирование, практическая работа, лабораторная работа, проектная работа, </w:t>
            </w:r>
            <w:r w:rsidRPr="004A7EB2">
              <w:rPr>
                <w:rFonts w:ascii="Times New Roman" w:hAnsi="Times New Roman" w:cs="Times New Roman"/>
                <w:color w:val="262626" w:themeColor="text1" w:themeTint="D9"/>
              </w:rPr>
              <w:t>доклады, сообщения,</w:t>
            </w:r>
            <w:proofErr w:type="gramEnd"/>
          </w:p>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hAnsi="Times New Roman" w:cs="Times New Roman"/>
                <w:color w:val="262626" w:themeColor="text1" w:themeTint="D9"/>
              </w:rPr>
              <w:t>собеседование, зачеты</w:t>
            </w:r>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Итоговое тестирование </w:t>
            </w:r>
          </w:p>
        </w:tc>
      </w:tr>
      <w:tr w:rsidR="00593C87" w:rsidRPr="004A7EB2" w:rsidTr="00776083">
        <w:trPr>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Астрономия</w:t>
            </w:r>
          </w:p>
        </w:tc>
        <w:tc>
          <w:tcPr>
            <w:tcW w:w="5151" w:type="dxa"/>
            <w:tcBorders>
              <w:right w:val="single" w:sz="4" w:space="0" w:color="auto"/>
            </w:tcBorders>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Творческие работы, собеседование, доклады, сообщения, самостоятельные работы, проектные работы</w:t>
            </w:r>
          </w:p>
        </w:tc>
        <w:tc>
          <w:tcPr>
            <w:tcW w:w="2421" w:type="dxa"/>
            <w:tcBorders>
              <w:left w:val="single" w:sz="4" w:space="0" w:color="auto"/>
              <w:right w:val="single" w:sz="4" w:space="0" w:color="auto"/>
            </w:tcBorders>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Комплексная работа</w:t>
            </w:r>
          </w:p>
        </w:tc>
      </w:tr>
      <w:tr w:rsidR="00593C87" w:rsidRPr="004A7EB2" w:rsidTr="00776083">
        <w:trPr>
          <w:trHeight w:val="345"/>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Физическая культура</w:t>
            </w:r>
          </w:p>
        </w:tc>
        <w:tc>
          <w:tcPr>
            <w:tcW w:w="5151" w:type="dxa"/>
            <w:tcBorders>
              <w:right w:val="single" w:sz="4" w:space="0" w:color="auto"/>
            </w:tcBorders>
            <w:shd w:val="clear" w:color="auto" w:fill="auto"/>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Творческие работы, собеседование, доклады, сообщения, тестирование, сдача нормативов</w:t>
            </w:r>
          </w:p>
        </w:tc>
        <w:tc>
          <w:tcPr>
            <w:tcW w:w="2421" w:type="dxa"/>
            <w:tcBorders>
              <w:left w:val="single" w:sz="4" w:space="0" w:color="auto"/>
              <w:right w:val="single" w:sz="4" w:space="0" w:color="auto"/>
            </w:tcBorders>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Сдача  нормативов  </w:t>
            </w:r>
          </w:p>
        </w:tc>
      </w:tr>
      <w:tr w:rsidR="00593C87" w:rsidRPr="004A7EB2" w:rsidTr="00776083">
        <w:trPr>
          <w:trHeight w:val="480"/>
          <w:jc w:val="center"/>
        </w:trPr>
        <w:tc>
          <w:tcPr>
            <w:tcW w:w="2363" w:type="dxa"/>
            <w:tcBorders>
              <w:bottom w:val="single" w:sz="4" w:space="0" w:color="auto"/>
            </w:tcBorders>
            <w:shd w:val="clear" w:color="auto" w:fill="auto"/>
          </w:tcPr>
          <w:p w:rsidR="00593C87" w:rsidRPr="004A7EB2" w:rsidRDefault="00593C87" w:rsidP="001A4316">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Основы безопасности жизнедеятельности</w:t>
            </w:r>
          </w:p>
        </w:tc>
        <w:tc>
          <w:tcPr>
            <w:tcW w:w="5151" w:type="dxa"/>
            <w:tcBorders>
              <w:bottom w:val="single" w:sz="4" w:space="0" w:color="auto"/>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тестирование,  проектная работа, </w:t>
            </w:r>
            <w:r w:rsidRPr="004A7EB2">
              <w:rPr>
                <w:rFonts w:ascii="Times New Roman" w:hAnsi="Times New Roman" w:cs="Times New Roman"/>
                <w:color w:val="262626" w:themeColor="text1" w:themeTint="D9"/>
              </w:rPr>
              <w:t>доклады, сообщения, собеседование, комплексные задания</w:t>
            </w:r>
          </w:p>
        </w:tc>
        <w:tc>
          <w:tcPr>
            <w:tcW w:w="2421" w:type="dxa"/>
            <w:tcBorders>
              <w:left w:val="single" w:sz="4" w:space="0" w:color="auto"/>
              <w:bottom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Тестирование </w:t>
            </w:r>
          </w:p>
        </w:tc>
      </w:tr>
      <w:tr w:rsidR="00593C87" w:rsidRPr="004A7EB2" w:rsidTr="00776083">
        <w:trPr>
          <w:trHeight w:val="85"/>
          <w:jc w:val="center"/>
        </w:trPr>
        <w:tc>
          <w:tcPr>
            <w:tcW w:w="2363" w:type="dxa"/>
            <w:shd w:val="clear" w:color="auto" w:fill="auto"/>
          </w:tcPr>
          <w:p w:rsidR="00593C87" w:rsidRPr="004A7EB2" w:rsidRDefault="00593C87" w:rsidP="004A7EB2">
            <w:pPr>
              <w:ind w:right="-108"/>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Математика</w:t>
            </w:r>
          </w:p>
          <w:p w:rsidR="00593C87" w:rsidRPr="004A7EB2" w:rsidRDefault="00593C87" w:rsidP="004A7EB2">
            <w:pPr>
              <w:ind w:right="-108"/>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 xml:space="preserve"> </w:t>
            </w:r>
            <w:proofErr w:type="gramStart"/>
            <w:r w:rsidRPr="004A7EB2">
              <w:rPr>
                <w:rFonts w:ascii="Times New Roman" w:hAnsi="Times New Roman" w:cs="Times New Roman"/>
                <w:color w:val="262626" w:themeColor="text1" w:themeTint="D9"/>
              </w:rPr>
              <w:t>(Алгебра и начала математического анализа</w:t>
            </w:r>
            <w:proofErr w:type="gramEnd"/>
          </w:p>
          <w:p w:rsidR="00593C87" w:rsidRPr="004A7EB2" w:rsidRDefault="00593C87" w:rsidP="004A7EB2">
            <w:pPr>
              <w:ind w:right="-108"/>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Геометрия),</w:t>
            </w:r>
            <w:proofErr w:type="gramEnd"/>
          </w:p>
          <w:p w:rsidR="00593C87" w:rsidRPr="004A7EB2" w:rsidRDefault="00593C87" w:rsidP="004A7EB2">
            <w:pPr>
              <w:ind w:right="-108"/>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Практикум по математике</w:t>
            </w:r>
          </w:p>
        </w:tc>
        <w:tc>
          <w:tcPr>
            <w:tcW w:w="5151" w:type="dxa"/>
            <w:tcBorders>
              <w:right w:val="single" w:sz="4" w:space="0" w:color="auto"/>
            </w:tcBorders>
            <w:shd w:val="clear" w:color="auto" w:fill="auto"/>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Самостоятельная  работа, математический диктант, устный счет, доклады,  тесты, сообщения, собеседование, проектная работа, зачет</w:t>
            </w:r>
            <w:proofErr w:type="gramEnd"/>
          </w:p>
        </w:tc>
        <w:tc>
          <w:tcPr>
            <w:tcW w:w="2421" w:type="dxa"/>
            <w:tcBorders>
              <w:left w:val="single" w:sz="4" w:space="0" w:color="auto"/>
              <w:right w:val="single" w:sz="4" w:space="0" w:color="auto"/>
            </w:tcBorders>
          </w:tcPr>
          <w:p w:rsidR="00593C87" w:rsidRPr="004A7EB2" w:rsidRDefault="00593C87" w:rsidP="004A7EB2">
            <w:pPr>
              <w:rPr>
                <w:rFonts w:ascii="Times New Roman" w:hAnsi="Times New Roman" w:cs="Times New Roman"/>
                <w:color w:val="262626" w:themeColor="text1" w:themeTint="D9"/>
              </w:rPr>
            </w:pPr>
            <w:r w:rsidRPr="004A7EB2">
              <w:rPr>
                <w:rFonts w:ascii="Times New Roman" w:hAnsi="Times New Roman" w:cs="Times New Roman"/>
                <w:color w:val="262626" w:themeColor="text1" w:themeTint="D9"/>
              </w:rPr>
              <w:t>Контрольная  работа</w:t>
            </w:r>
          </w:p>
        </w:tc>
      </w:tr>
      <w:tr w:rsidR="00593C87" w:rsidRPr="004A7EB2" w:rsidTr="00776083">
        <w:trPr>
          <w:trHeight w:val="70"/>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proofErr w:type="spellStart"/>
            <w:r w:rsidRPr="004A7EB2">
              <w:rPr>
                <w:rFonts w:ascii="Times New Roman" w:hAnsi="Times New Roman" w:cs="Times New Roman"/>
                <w:color w:val="262626" w:themeColor="text1" w:themeTint="D9"/>
              </w:rPr>
              <w:t>Кубановедение</w:t>
            </w:r>
            <w:proofErr w:type="spellEnd"/>
          </w:p>
        </w:tc>
        <w:tc>
          <w:tcPr>
            <w:tcW w:w="5151" w:type="dxa"/>
            <w:tcBorders>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Самостоятельная работа, тестирование,  проектная работа, </w:t>
            </w:r>
            <w:r w:rsidRPr="004A7EB2">
              <w:rPr>
                <w:rFonts w:ascii="Times New Roman" w:hAnsi="Times New Roman" w:cs="Times New Roman"/>
                <w:color w:val="262626" w:themeColor="text1" w:themeTint="D9"/>
              </w:rPr>
              <w:t>доклады, сообщения, собеседование, комплексные задания</w:t>
            </w:r>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Тестирование </w:t>
            </w:r>
          </w:p>
        </w:tc>
      </w:tr>
      <w:tr w:rsidR="00593C87" w:rsidRPr="004A7EB2" w:rsidTr="00776083">
        <w:trPr>
          <w:trHeight w:val="70"/>
          <w:jc w:val="center"/>
        </w:trPr>
        <w:tc>
          <w:tcPr>
            <w:tcW w:w="2363" w:type="dxa"/>
            <w:shd w:val="clear" w:color="auto" w:fill="auto"/>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Индивидуальный проект</w:t>
            </w:r>
            <w:proofErr w:type="gramEnd"/>
          </w:p>
        </w:tc>
        <w:tc>
          <w:tcPr>
            <w:tcW w:w="5151" w:type="dxa"/>
            <w:tcBorders>
              <w:right w:val="single" w:sz="4" w:space="0" w:color="auto"/>
            </w:tcBorders>
            <w:shd w:val="clear" w:color="auto" w:fill="auto"/>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Творческие работы, собеседование  </w:t>
            </w:r>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proofErr w:type="gramStart"/>
            <w:r w:rsidRPr="004A7EB2">
              <w:rPr>
                <w:rFonts w:ascii="Times New Roman" w:eastAsia="Calibri" w:hAnsi="Times New Roman" w:cs="Times New Roman"/>
                <w:bCs/>
                <w:color w:val="262626" w:themeColor="text1" w:themeTint="D9"/>
              </w:rPr>
              <w:t>Индивидуальный проект</w:t>
            </w:r>
            <w:proofErr w:type="gramEnd"/>
          </w:p>
        </w:tc>
      </w:tr>
      <w:tr w:rsidR="00593C87" w:rsidRPr="004A7EB2" w:rsidTr="00776083">
        <w:trPr>
          <w:trHeight w:val="64"/>
          <w:jc w:val="center"/>
        </w:trPr>
        <w:tc>
          <w:tcPr>
            <w:tcW w:w="2363" w:type="dxa"/>
            <w:shd w:val="clear" w:color="auto" w:fill="auto"/>
          </w:tcPr>
          <w:p w:rsidR="00593C87" w:rsidRDefault="00EB4502" w:rsidP="004A7EB2">
            <w:pPr>
              <w:rPr>
                <w:rFonts w:ascii="Times New Roman" w:hAnsi="Times New Roman" w:cs="Times New Roman"/>
                <w:color w:val="262626" w:themeColor="text1" w:themeTint="D9"/>
              </w:rPr>
            </w:pPr>
            <w:r>
              <w:rPr>
                <w:rFonts w:ascii="Times New Roman" w:hAnsi="Times New Roman" w:cs="Times New Roman"/>
                <w:color w:val="262626" w:themeColor="text1" w:themeTint="D9"/>
              </w:rPr>
              <w:t>Риторика.</w:t>
            </w:r>
          </w:p>
          <w:p w:rsidR="00EB4502" w:rsidRPr="004A7EB2" w:rsidRDefault="00EB4502" w:rsidP="004A7EB2">
            <w:pPr>
              <w:rPr>
                <w:rFonts w:ascii="Times New Roman" w:hAnsi="Times New Roman" w:cs="Times New Roman"/>
                <w:color w:val="262626" w:themeColor="text1" w:themeTint="D9"/>
              </w:rPr>
            </w:pPr>
            <w:r>
              <w:rPr>
                <w:rFonts w:ascii="Times New Roman" w:hAnsi="Times New Roman" w:cs="Times New Roman"/>
                <w:color w:val="262626" w:themeColor="text1" w:themeTint="D9"/>
              </w:rPr>
              <w:t>Стилистика</w:t>
            </w:r>
          </w:p>
        </w:tc>
        <w:tc>
          <w:tcPr>
            <w:tcW w:w="5151" w:type="dxa"/>
            <w:tcBorders>
              <w:right w:val="single" w:sz="4" w:space="0" w:color="auto"/>
            </w:tcBorders>
            <w:shd w:val="clear" w:color="auto" w:fill="auto"/>
          </w:tcPr>
          <w:p w:rsidR="00593C87" w:rsidRPr="004A7EB2" w:rsidRDefault="00593C87" w:rsidP="004A7EB2">
            <w:pPr>
              <w:rPr>
                <w:rFonts w:ascii="Times New Roman" w:hAnsi="Times New Roman" w:cs="Times New Roman"/>
                <w:color w:val="262626" w:themeColor="text1" w:themeTint="D9"/>
              </w:rPr>
            </w:pPr>
            <w:proofErr w:type="gramStart"/>
            <w:r w:rsidRPr="004A7EB2">
              <w:rPr>
                <w:rFonts w:ascii="Times New Roman" w:hAnsi="Times New Roman" w:cs="Times New Roman"/>
                <w:color w:val="262626" w:themeColor="text1" w:themeTint="D9"/>
              </w:rPr>
              <w:t>контрольная работа, самостоятельная работа, сочинение, изложение, зачет, доклады,  тесты, сообщения, собеседование, проектная работа</w:t>
            </w:r>
            <w:proofErr w:type="gramEnd"/>
          </w:p>
        </w:tc>
        <w:tc>
          <w:tcPr>
            <w:tcW w:w="2421" w:type="dxa"/>
            <w:tcBorders>
              <w:left w:val="single" w:sz="4" w:space="0" w:color="auto"/>
              <w:right w:val="single" w:sz="4" w:space="0" w:color="auto"/>
            </w:tcBorders>
          </w:tcPr>
          <w:p w:rsidR="00593C87" w:rsidRPr="004A7EB2" w:rsidRDefault="00593C87" w:rsidP="004A7EB2">
            <w:pPr>
              <w:widowControl w:val="0"/>
              <w:autoSpaceDE w:val="0"/>
              <w:autoSpaceDN w:val="0"/>
              <w:adjustRightInd w:val="0"/>
              <w:rPr>
                <w:rFonts w:ascii="Times New Roman" w:eastAsia="Calibri" w:hAnsi="Times New Roman" w:cs="Times New Roman"/>
                <w:bCs/>
                <w:color w:val="262626" w:themeColor="text1" w:themeTint="D9"/>
              </w:rPr>
            </w:pPr>
            <w:r w:rsidRPr="004A7EB2">
              <w:rPr>
                <w:rFonts w:ascii="Times New Roman" w:eastAsia="Calibri" w:hAnsi="Times New Roman" w:cs="Times New Roman"/>
                <w:bCs/>
                <w:color w:val="262626" w:themeColor="text1" w:themeTint="D9"/>
              </w:rPr>
              <w:t xml:space="preserve">Тестирование </w:t>
            </w:r>
          </w:p>
        </w:tc>
      </w:tr>
    </w:tbl>
    <w:p w:rsidR="00593C87" w:rsidRPr="004A7EB2" w:rsidRDefault="00593C87" w:rsidP="004A7EB2">
      <w:pPr>
        <w:ind w:firstLine="851"/>
        <w:jc w:val="both"/>
        <w:rPr>
          <w:rFonts w:ascii="Times New Roman" w:hAnsi="Times New Roman" w:cs="Times New Roman"/>
          <w:color w:val="262626" w:themeColor="text1" w:themeTint="D9"/>
        </w:rPr>
      </w:pPr>
    </w:p>
    <w:p w:rsidR="00593C87" w:rsidRPr="004A7EB2" w:rsidRDefault="00593C87" w:rsidP="004A7EB2">
      <w:pPr>
        <w:ind w:firstLine="851"/>
        <w:jc w:val="both"/>
        <w:rPr>
          <w:rFonts w:ascii="Times New Roman" w:hAnsi="Times New Roman" w:cs="Times New Roman"/>
          <w:color w:val="262626" w:themeColor="text1" w:themeTint="D9"/>
        </w:rPr>
      </w:pPr>
    </w:p>
    <w:p w:rsidR="00BD514E" w:rsidRPr="004A7EB2" w:rsidRDefault="00BD514E" w:rsidP="004A7EB2">
      <w:pPr>
        <w:pStyle w:val="29"/>
        <w:keepNext/>
        <w:keepLines/>
        <w:shd w:val="clear" w:color="auto" w:fill="auto"/>
        <w:spacing w:line="240" w:lineRule="auto"/>
        <w:ind w:left="480"/>
        <w:rPr>
          <w:color w:val="262626" w:themeColor="text1" w:themeTint="D9"/>
          <w:sz w:val="24"/>
          <w:szCs w:val="24"/>
          <w:highlight w:val="yellow"/>
        </w:rPr>
      </w:pPr>
    </w:p>
    <w:sectPr w:rsidR="00BD514E" w:rsidRPr="004A7EB2" w:rsidSect="00432B0F">
      <w:footerReference w:type="default" r:id="rId9"/>
      <w:pgSz w:w="11905" w:h="16837"/>
      <w:pgMar w:top="1134" w:right="567"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623" w:rsidRDefault="00720623" w:rsidP="00BD514E">
      <w:r>
        <w:separator/>
      </w:r>
    </w:p>
  </w:endnote>
  <w:endnote w:type="continuationSeparator" w:id="0">
    <w:p w:rsidR="00720623" w:rsidRDefault="00720623" w:rsidP="00BD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DejaVu Sans">
    <w:altName w:val="MS Gothic"/>
    <w:charset w:val="8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42594"/>
      <w:docPartObj>
        <w:docPartGallery w:val="Page Numbers (Bottom of Page)"/>
        <w:docPartUnique/>
      </w:docPartObj>
    </w:sdtPr>
    <w:sdtEndPr/>
    <w:sdtContent>
      <w:p w:rsidR="00720623" w:rsidRDefault="00720623" w:rsidP="00C52539">
        <w:pPr>
          <w:pStyle w:val="af3"/>
          <w:framePr w:w="12078" w:h="677" w:hRule="exact" w:wrap="none" w:vAnchor="text" w:hAnchor="page" w:x="-85" w:y="-677"/>
          <w:ind w:right="743"/>
          <w:jc w:val="right"/>
        </w:pPr>
        <w:r w:rsidRPr="00CA59D8">
          <w:rPr>
            <w:rFonts w:ascii="Times New Roman" w:hAnsi="Times New Roman" w:cs="Times New Roman"/>
          </w:rPr>
          <w:fldChar w:fldCharType="begin"/>
        </w:r>
        <w:r w:rsidRPr="00CA59D8">
          <w:rPr>
            <w:rFonts w:ascii="Times New Roman" w:hAnsi="Times New Roman" w:cs="Times New Roman"/>
          </w:rPr>
          <w:instrText xml:space="preserve"> PAGE   \* MERGEFORMAT </w:instrText>
        </w:r>
        <w:r w:rsidRPr="00CA59D8">
          <w:rPr>
            <w:rFonts w:ascii="Times New Roman" w:hAnsi="Times New Roman" w:cs="Times New Roman"/>
          </w:rPr>
          <w:fldChar w:fldCharType="separate"/>
        </w:r>
        <w:r w:rsidR="00B16852">
          <w:rPr>
            <w:rFonts w:ascii="Times New Roman" w:hAnsi="Times New Roman" w:cs="Times New Roman"/>
            <w:noProof/>
          </w:rPr>
          <w:t>12</w:t>
        </w:r>
        <w:r w:rsidRPr="00CA59D8">
          <w:rPr>
            <w:rFonts w:ascii="Times New Roman" w:hAnsi="Times New Roman" w:cs="Times New Roman"/>
          </w:rPr>
          <w:fldChar w:fldCharType="end"/>
        </w:r>
      </w:p>
    </w:sdtContent>
  </w:sdt>
  <w:p w:rsidR="00720623" w:rsidRDefault="00720623">
    <w:pPr>
      <w:pStyle w:val="a9"/>
      <w:framePr w:w="12078" w:h="134" w:wrap="none" w:vAnchor="text" w:hAnchor="page" w:x="-85" w:y="-1122"/>
      <w:shd w:val="clear" w:color="auto" w:fill="auto"/>
      <w:ind w:left="1096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623" w:rsidRDefault="00720623"/>
  </w:footnote>
  <w:footnote w:type="continuationSeparator" w:id="0">
    <w:p w:rsidR="00720623" w:rsidRDefault="007206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BF8"/>
    <w:multiLevelType w:val="hybridMultilevel"/>
    <w:tmpl w:val="A55418D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F14E19"/>
    <w:multiLevelType w:val="multilevel"/>
    <w:tmpl w:val="098C9B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F7901"/>
    <w:multiLevelType w:val="hybridMultilevel"/>
    <w:tmpl w:val="D0B0846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213803"/>
    <w:multiLevelType w:val="hybridMultilevel"/>
    <w:tmpl w:val="6A48A76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A125C4"/>
    <w:multiLevelType w:val="multilevel"/>
    <w:tmpl w:val="CB54C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E8217A"/>
    <w:multiLevelType w:val="hybridMultilevel"/>
    <w:tmpl w:val="E0582B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83546C"/>
    <w:multiLevelType w:val="multilevel"/>
    <w:tmpl w:val="0DF00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447507"/>
    <w:multiLevelType w:val="multilevel"/>
    <w:tmpl w:val="BC46449E"/>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141538"/>
    <w:multiLevelType w:val="hybridMultilevel"/>
    <w:tmpl w:val="5C523A1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7C19FA"/>
    <w:multiLevelType w:val="multilevel"/>
    <w:tmpl w:val="68A84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761680"/>
    <w:multiLevelType w:val="multilevel"/>
    <w:tmpl w:val="E766EF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E54DF5"/>
    <w:multiLevelType w:val="multilevel"/>
    <w:tmpl w:val="098C9B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4F719E"/>
    <w:multiLevelType w:val="hybridMultilevel"/>
    <w:tmpl w:val="E01E8018"/>
    <w:lvl w:ilvl="0" w:tplc="514AD8E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876202"/>
    <w:multiLevelType w:val="hybridMultilevel"/>
    <w:tmpl w:val="12EAFA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47378A5"/>
    <w:multiLevelType w:val="multilevel"/>
    <w:tmpl w:val="098C9B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A75484"/>
    <w:multiLevelType w:val="multilevel"/>
    <w:tmpl w:val="098C9B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2C4815"/>
    <w:multiLevelType w:val="multilevel"/>
    <w:tmpl w:val="48DCA7B6"/>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C677BA"/>
    <w:multiLevelType w:val="hybridMultilevel"/>
    <w:tmpl w:val="E6C2218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B592A0B"/>
    <w:multiLevelType w:val="hybridMultilevel"/>
    <w:tmpl w:val="4A949CDC"/>
    <w:lvl w:ilvl="0" w:tplc="1E2CCC66">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9">
    <w:nsid w:val="2D4C0069"/>
    <w:multiLevelType w:val="multilevel"/>
    <w:tmpl w:val="D4184798"/>
    <w:lvl w:ilvl="0">
      <w:start w:val="1"/>
      <w:numFmt w:val="decimal"/>
      <w:lvlText w:val="%1."/>
      <w:lvlJc w:val="left"/>
      <w:pPr>
        <w:ind w:left="1429" w:hanging="360"/>
      </w:pPr>
    </w:lvl>
    <w:lvl w:ilvl="1">
      <w:start w:val="21"/>
      <w:numFmt w:val="decimal"/>
      <w:isLgl/>
      <w:lvlText w:val="%1.%2"/>
      <w:lvlJc w:val="left"/>
      <w:pPr>
        <w:ind w:left="2419" w:hanging="1350"/>
      </w:pPr>
      <w:rPr>
        <w:rFonts w:hint="default"/>
      </w:rPr>
    </w:lvl>
    <w:lvl w:ilvl="2">
      <w:start w:val="1"/>
      <w:numFmt w:val="decimal"/>
      <w:isLgl/>
      <w:lvlText w:val="%1.%2.%3"/>
      <w:lvlJc w:val="left"/>
      <w:pPr>
        <w:ind w:left="2419" w:hanging="1350"/>
      </w:pPr>
      <w:rPr>
        <w:rFonts w:hint="default"/>
      </w:rPr>
    </w:lvl>
    <w:lvl w:ilvl="3">
      <w:start w:val="1"/>
      <w:numFmt w:val="decimal"/>
      <w:isLgl/>
      <w:lvlText w:val="%1.%2.%3.%4"/>
      <w:lvlJc w:val="left"/>
      <w:pPr>
        <w:ind w:left="2419" w:hanging="1350"/>
      </w:pPr>
      <w:rPr>
        <w:rFonts w:hint="default"/>
      </w:rPr>
    </w:lvl>
    <w:lvl w:ilvl="4">
      <w:start w:val="1"/>
      <w:numFmt w:val="decimal"/>
      <w:isLgl/>
      <w:lvlText w:val="%1.%2.%3.%4.%5"/>
      <w:lvlJc w:val="left"/>
      <w:pPr>
        <w:ind w:left="2419" w:hanging="1350"/>
      </w:pPr>
      <w:rPr>
        <w:rFonts w:hint="default"/>
      </w:rPr>
    </w:lvl>
    <w:lvl w:ilvl="5">
      <w:start w:val="1"/>
      <w:numFmt w:val="decimal"/>
      <w:isLgl/>
      <w:lvlText w:val="%1.%2.%3.%4.%5.%6"/>
      <w:lvlJc w:val="left"/>
      <w:pPr>
        <w:ind w:left="2419" w:hanging="135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nsid w:val="2E7E5068"/>
    <w:multiLevelType w:val="multilevel"/>
    <w:tmpl w:val="F35CA3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DD3DF9"/>
    <w:multiLevelType w:val="multilevel"/>
    <w:tmpl w:val="5ECC12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674953"/>
    <w:multiLevelType w:val="multilevel"/>
    <w:tmpl w:val="8AB25BA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8A7714"/>
    <w:multiLevelType w:val="hybridMultilevel"/>
    <w:tmpl w:val="F7AAE86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B0E4FE0"/>
    <w:multiLevelType w:val="hybridMultilevel"/>
    <w:tmpl w:val="FCA4B75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82340F"/>
    <w:multiLevelType w:val="hybridMultilevel"/>
    <w:tmpl w:val="A906D89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EA20D3A"/>
    <w:multiLevelType w:val="multilevel"/>
    <w:tmpl w:val="3E8611B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5A2C98"/>
    <w:multiLevelType w:val="multilevel"/>
    <w:tmpl w:val="098C9B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A14AD8"/>
    <w:multiLevelType w:val="multilevel"/>
    <w:tmpl w:val="28DCD7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F675BE"/>
    <w:multiLevelType w:val="hybridMultilevel"/>
    <w:tmpl w:val="8B42F4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42919EE"/>
    <w:multiLevelType w:val="hybridMultilevel"/>
    <w:tmpl w:val="E8FA541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176A81"/>
    <w:multiLevelType w:val="multilevel"/>
    <w:tmpl w:val="5F501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4A3291"/>
    <w:multiLevelType w:val="multilevel"/>
    <w:tmpl w:val="582CE1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3F330F"/>
    <w:multiLevelType w:val="hybridMultilevel"/>
    <w:tmpl w:val="E5B60CE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2A676F0"/>
    <w:multiLevelType w:val="hybridMultilevel"/>
    <w:tmpl w:val="455C398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3B8720B"/>
    <w:multiLevelType w:val="hybridMultilevel"/>
    <w:tmpl w:val="A658050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67B0455"/>
    <w:multiLevelType w:val="hybridMultilevel"/>
    <w:tmpl w:val="A7A03C7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A454AF4"/>
    <w:multiLevelType w:val="multilevel"/>
    <w:tmpl w:val="7A42A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AF661B7"/>
    <w:multiLevelType w:val="multilevel"/>
    <w:tmpl w:val="F0DA7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CA08A8"/>
    <w:multiLevelType w:val="hybridMultilevel"/>
    <w:tmpl w:val="6DCEEA7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7D3657B"/>
    <w:multiLevelType w:val="multilevel"/>
    <w:tmpl w:val="B5D8C770"/>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A42B04"/>
    <w:multiLevelType w:val="hybridMultilevel"/>
    <w:tmpl w:val="E80A462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D2687C"/>
    <w:multiLevelType w:val="multilevel"/>
    <w:tmpl w:val="3306B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444C14"/>
    <w:multiLevelType w:val="hybridMultilevel"/>
    <w:tmpl w:val="D15648D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F1246"/>
    <w:multiLevelType w:val="hybridMultilevel"/>
    <w:tmpl w:val="8632B98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BB6716"/>
    <w:multiLevelType w:val="hybridMultilevel"/>
    <w:tmpl w:val="F9ACCE0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C13B29"/>
    <w:multiLevelType w:val="hybridMultilevel"/>
    <w:tmpl w:val="B80057B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BAF4A9D"/>
    <w:multiLevelType w:val="multilevel"/>
    <w:tmpl w:val="4F0E2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1"/>
  </w:num>
  <w:num w:numId="3">
    <w:abstractNumId w:val="11"/>
  </w:num>
  <w:num w:numId="4">
    <w:abstractNumId w:val="9"/>
  </w:num>
  <w:num w:numId="5">
    <w:abstractNumId w:val="10"/>
  </w:num>
  <w:num w:numId="6">
    <w:abstractNumId w:val="40"/>
  </w:num>
  <w:num w:numId="7">
    <w:abstractNumId w:val="32"/>
  </w:num>
  <w:num w:numId="8">
    <w:abstractNumId w:val="21"/>
  </w:num>
  <w:num w:numId="9">
    <w:abstractNumId w:val="22"/>
  </w:num>
  <w:num w:numId="10">
    <w:abstractNumId w:val="7"/>
  </w:num>
  <w:num w:numId="11">
    <w:abstractNumId w:val="42"/>
  </w:num>
  <w:num w:numId="12">
    <w:abstractNumId w:val="16"/>
  </w:num>
  <w:num w:numId="13">
    <w:abstractNumId w:val="20"/>
  </w:num>
  <w:num w:numId="14">
    <w:abstractNumId w:val="28"/>
  </w:num>
  <w:num w:numId="15">
    <w:abstractNumId w:val="47"/>
  </w:num>
  <w:num w:numId="16">
    <w:abstractNumId w:val="6"/>
  </w:num>
  <w:num w:numId="17">
    <w:abstractNumId w:val="26"/>
  </w:num>
  <w:num w:numId="18">
    <w:abstractNumId w:val="5"/>
  </w:num>
  <w:num w:numId="19">
    <w:abstractNumId w:val="2"/>
  </w:num>
  <w:num w:numId="20">
    <w:abstractNumId w:val="0"/>
  </w:num>
  <w:num w:numId="21">
    <w:abstractNumId w:val="17"/>
  </w:num>
  <w:num w:numId="22">
    <w:abstractNumId w:val="27"/>
  </w:num>
  <w:num w:numId="23">
    <w:abstractNumId w:val="15"/>
  </w:num>
  <w:num w:numId="24">
    <w:abstractNumId w:val="46"/>
  </w:num>
  <w:num w:numId="25">
    <w:abstractNumId w:val="25"/>
  </w:num>
  <w:num w:numId="26">
    <w:abstractNumId w:val="8"/>
  </w:num>
  <w:num w:numId="27">
    <w:abstractNumId w:val="24"/>
  </w:num>
  <w:num w:numId="28">
    <w:abstractNumId w:val="43"/>
  </w:num>
  <w:num w:numId="29">
    <w:abstractNumId w:val="41"/>
  </w:num>
  <w:num w:numId="30">
    <w:abstractNumId w:val="3"/>
  </w:num>
  <w:num w:numId="31">
    <w:abstractNumId w:val="33"/>
  </w:num>
  <w:num w:numId="32">
    <w:abstractNumId w:val="30"/>
  </w:num>
  <w:num w:numId="33">
    <w:abstractNumId w:val="35"/>
  </w:num>
  <w:num w:numId="34">
    <w:abstractNumId w:val="39"/>
  </w:num>
  <w:num w:numId="35">
    <w:abstractNumId w:val="34"/>
  </w:num>
  <w:num w:numId="36">
    <w:abstractNumId w:val="23"/>
  </w:num>
  <w:num w:numId="37">
    <w:abstractNumId w:val="29"/>
  </w:num>
  <w:num w:numId="38">
    <w:abstractNumId w:val="44"/>
  </w:num>
  <w:num w:numId="39">
    <w:abstractNumId w:val="36"/>
  </w:num>
  <w:num w:numId="40">
    <w:abstractNumId w:val="45"/>
  </w:num>
  <w:num w:numId="41">
    <w:abstractNumId w:val="13"/>
  </w:num>
  <w:num w:numId="42">
    <w:abstractNumId w:val="38"/>
  </w:num>
  <w:num w:numId="43">
    <w:abstractNumId w:val="37"/>
  </w:num>
  <w:num w:numId="44">
    <w:abstractNumId w:val="1"/>
  </w:num>
  <w:num w:numId="45">
    <w:abstractNumId w:val="18"/>
  </w:num>
  <w:num w:numId="46">
    <w:abstractNumId w:val="14"/>
  </w:num>
  <w:num w:numId="47">
    <w:abstractNumId w:val="1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D514E"/>
    <w:rsid w:val="00010182"/>
    <w:rsid w:val="00030CBC"/>
    <w:rsid w:val="0003707E"/>
    <w:rsid w:val="0008547D"/>
    <w:rsid w:val="000B505C"/>
    <w:rsid w:val="000D1575"/>
    <w:rsid w:val="000D2293"/>
    <w:rsid w:val="000D7217"/>
    <w:rsid w:val="00100B54"/>
    <w:rsid w:val="0010478D"/>
    <w:rsid w:val="00107E4D"/>
    <w:rsid w:val="001364C8"/>
    <w:rsid w:val="001445B7"/>
    <w:rsid w:val="00144A2D"/>
    <w:rsid w:val="00145DC0"/>
    <w:rsid w:val="00162D1C"/>
    <w:rsid w:val="0017582B"/>
    <w:rsid w:val="00191CA8"/>
    <w:rsid w:val="001A377E"/>
    <w:rsid w:val="001A4316"/>
    <w:rsid w:val="001C121F"/>
    <w:rsid w:val="001D3AC6"/>
    <w:rsid w:val="001D7778"/>
    <w:rsid w:val="001D7DD3"/>
    <w:rsid w:val="001E2A44"/>
    <w:rsid w:val="002071DF"/>
    <w:rsid w:val="00210CAD"/>
    <w:rsid w:val="002238B6"/>
    <w:rsid w:val="0024713D"/>
    <w:rsid w:val="00260916"/>
    <w:rsid w:val="00276583"/>
    <w:rsid w:val="0027754B"/>
    <w:rsid w:val="00290C59"/>
    <w:rsid w:val="002A599C"/>
    <w:rsid w:val="002E732F"/>
    <w:rsid w:val="002F56D2"/>
    <w:rsid w:val="003006BC"/>
    <w:rsid w:val="003057BD"/>
    <w:rsid w:val="0031017D"/>
    <w:rsid w:val="003108BF"/>
    <w:rsid w:val="00314C8F"/>
    <w:rsid w:val="00347979"/>
    <w:rsid w:val="003570A8"/>
    <w:rsid w:val="003A23E9"/>
    <w:rsid w:val="003B3AAD"/>
    <w:rsid w:val="003D2B08"/>
    <w:rsid w:val="003D3ABA"/>
    <w:rsid w:val="003D65D9"/>
    <w:rsid w:val="003E17AC"/>
    <w:rsid w:val="003E529C"/>
    <w:rsid w:val="003F186C"/>
    <w:rsid w:val="00423C9D"/>
    <w:rsid w:val="00432B0F"/>
    <w:rsid w:val="00451C6A"/>
    <w:rsid w:val="00454DCB"/>
    <w:rsid w:val="004764FB"/>
    <w:rsid w:val="004A24F1"/>
    <w:rsid w:val="004A7C39"/>
    <w:rsid w:val="004A7EB2"/>
    <w:rsid w:val="004B5F11"/>
    <w:rsid w:val="004C0B9C"/>
    <w:rsid w:val="004C1AFD"/>
    <w:rsid w:val="005102F4"/>
    <w:rsid w:val="005425A9"/>
    <w:rsid w:val="00551F2B"/>
    <w:rsid w:val="00552B47"/>
    <w:rsid w:val="00552FAA"/>
    <w:rsid w:val="00553F0F"/>
    <w:rsid w:val="005766EA"/>
    <w:rsid w:val="00593C87"/>
    <w:rsid w:val="005B6530"/>
    <w:rsid w:val="005B7EBA"/>
    <w:rsid w:val="005E69C5"/>
    <w:rsid w:val="005F7C95"/>
    <w:rsid w:val="00604E69"/>
    <w:rsid w:val="006061E2"/>
    <w:rsid w:val="0063588E"/>
    <w:rsid w:val="00647DE5"/>
    <w:rsid w:val="00657B00"/>
    <w:rsid w:val="00663290"/>
    <w:rsid w:val="00677CFC"/>
    <w:rsid w:val="006C157F"/>
    <w:rsid w:val="006C34E3"/>
    <w:rsid w:val="006C5CB8"/>
    <w:rsid w:val="006D00AD"/>
    <w:rsid w:val="006D60B2"/>
    <w:rsid w:val="006E3213"/>
    <w:rsid w:val="006E53AC"/>
    <w:rsid w:val="006F24C1"/>
    <w:rsid w:val="00701058"/>
    <w:rsid w:val="00714481"/>
    <w:rsid w:val="00720623"/>
    <w:rsid w:val="007365DB"/>
    <w:rsid w:val="007520A5"/>
    <w:rsid w:val="007564AA"/>
    <w:rsid w:val="007578A0"/>
    <w:rsid w:val="007757F6"/>
    <w:rsid w:val="00776083"/>
    <w:rsid w:val="007816AC"/>
    <w:rsid w:val="00785534"/>
    <w:rsid w:val="007928F2"/>
    <w:rsid w:val="007B0DE3"/>
    <w:rsid w:val="007B47E0"/>
    <w:rsid w:val="007B66C2"/>
    <w:rsid w:val="007D1425"/>
    <w:rsid w:val="007E17D3"/>
    <w:rsid w:val="00805997"/>
    <w:rsid w:val="00816E34"/>
    <w:rsid w:val="00822845"/>
    <w:rsid w:val="00824B0A"/>
    <w:rsid w:val="008402E6"/>
    <w:rsid w:val="00841CDC"/>
    <w:rsid w:val="00841DD8"/>
    <w:rsid w:val="008447AC"/>
    <w:rsid w:val="00853952"/>
    <w:rsid w:val="00863C0B"/>
    <w:rsid w:val="00893DCD"/>
    <w:rsid w:val="008A6736"/>
    <w:rsid w:val="008B2D90"/>
    <w:rsid w:val="008B624C"/>
    <w:rsid w:val="008D0E8C"/>
    <w:rsid w:val="008D6D53"/>
    <w:rsid w:val="008D7297"/>
    <w:rsid w:val="008E2C9F"/>
    <w:rsid w:val="008F2D1D"/>
    <w:rsid w:val="00900E10"/>
    <w:rsid w:val="009340E3"/>
    <w:rsid w:val="00946960"/>
    <w:rsid w:val="00953D55"/>
    <w:rsid w:val="009603D2"/>
    <w:rsid w:val="00961333"/>
    <w:rsid w:val="009736F3"/>
    <w:rsid w:val="00981686"/>
    <w:rsid w:val="009A164D"/>
    <w:rsid w:val="009A1659"/>
    <w:rsid w:val="009B2C8F"/>
    <w:rsid w:val="009B6B93"/>
    <w:rsid w:val="009F1CE5"/>
    <w:rsid w:val="00A13E58"/>
    <w:rsid w:val="00A40C06"/>
    <w:rsid w:val="00A64DB1"/>
    <w:rsid w:val="00A66994"/>
    <w:rsid w:val="00A67C07"/>
    <w:rsid w:val="00A709D1"/>
    <w:rsid w:val="00AA03E4"/>
    <w:rsid w:val="00AB36A9"/>
    <w:rsid w:val="00AB5B61"/>
    <w:rsid w:val="00AB6AC4"/>
    <w:rsid w:val="00AC4D43"/>
    <w:rsid w:val="00AD53DA"/>
    <w:rsid w:val="00AD7BA7"/>
    <w:rsid w:val="00AF09FC"/>
    <w:rsid w:val="00AF4B7B"/>
    <w:rsid w:val="00B00FD7"/>
    <w:rsid w:val="00B03674"/>
    <w:rsid w:val="00B05A42"/>
    <w:rsid w:val="00B06EE4"/>
    <w:rsid w:val="00B1169F"/>
    <w:rsid w:val="00B16852"/>
    <w:rsid w:val="00B269B2"/>
    <w:rsid w:val="00B40ABC"/>
    <w:rsid w:val="00B50083"/>
    <w:rsid w:val="00B50F87"/>
    <w:rsid w:val="00B635A0"/>
    <w:rsid w:val="00BA7E4D"/>
    <w:rsid w:val="00BA7EE6"/>
    <w:rsid w:val="00BB2F1F"/>
    <w:rsid w:val="00BD218F"/>
    <w:rsid w:val="00BD514E"/>
    <w:rsid w:val="00BE5375"/>
    <w:rsid w:val="00BF3189"/>
    <w:rsid w:val="00BF7847"/>
    <w:rsid w:val="00C065A1"/>
    <w:rsid w:val="00C101A2"/>
    <w:rsid w:val="00C167DB"/>
    <w:rsid w:val="00C2324D"/>
    <w:rsid w:val="00C308AA"/>
    <w:rsid w:val="00C314F3"/>
    <w:rsid w:val="00C52539"/>
    <w:rsid w:val="00C57FB9"/>
    <w:rsid w:val="00C66AD9"/>
    <w:rsid w:val="00C72E1F"/>
    <w:rsid w:val="00C82237"/>
    <w:rsid w:val="00C83A41"/>
    <w:rsid w:val="00C86014"/>
    <w:rsid w:val="00C907E2"/>
    <w:rsid w:val="00C94B1D"/>
    <w:rsid w:val="00C95B5B"/>
    <w:rsid w:val="00CA1137"/>
    <w:rsid w:val="00CA59D8"/>
    <w:rsid w:val="00CA7B0D"/>
    <w:rsid w:val="00CC0817"/>
    <w:rsid w:val="00CC0EDE"/>
    <w:rsid w:val="00CD2839"/>
    <w:rsid w:val="00CE2C73"/>
    <w:rsid w:val="00CF04BE"/>
    <w:rsid w:val="00D11881"/>
    <w:rsid w:val="00D15638"/>
    <w:rsid w:val="00D23087"/>
    <w:rsid w:val="00D40771"/>
    <w:rsid w:val="00D5696D"/>
    <w:rsid w:val="00D61407"/>
    <w:rsid w:val="00D63966"/>
    <w:rsid w:val="00D6459B"/>
    <w:rsid w:val="00D8589F"/>
    <w:rsid w:val="00DA155D"/>
    <w:rsid w:val="00DB005C"/>
    <w:rsid w:val="00DB3A68"/>
    <w:rsid w:val="00DC4525"/>
    <w:rsid w:val="00DC4AD7"/>
    <w:rsid w:val="00DD68B4"/>
    <w:rsid w:val="00DD6EDF"/>
    <w:rsid w:val="00DE2DA9"/>
    <w:rsid w:val="00E03AB9"/>
    <w:rsid w:val="00E05F28"/>
    <w:rsid w:val="00E11F49"/>
    <w:rsid w:val="00E27F31"/>
    <w:rsid w:val="00E44B15"/>
    <w:rsid w:val="00E51523"/>
    <w:rsid w:val="00E60443"/>
    <w:rsid w:val="00E6220F"/>
    <w:rsid w:val="00E848D7"/>
    <w:rsid w:val="00EB4502"/>
    <w:rsid w:val="00F13B2A"/>
    <w:rsid w:val="00F34D89"/>
    <w:rsid w:val="00F404CB"/>
    <w:rsid w:val="00F516CE"/>
    <w:rsid w:val="00F90781"/>
    <w:rsid w:val="00F914B8"/>
    <w:rsid w:val="00F92642"/>
    <w:rsid w:val="00FA3C2D"/>
    <w:rsid w:val="00FD3252"/>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514E"/>
    <w:rPr>
      <w:color w:val="000000"/>
    </w:rPr>
  </w:style>
  <w:style w:type="paragraph" w:styleId="1">
    <w:name w:val="heading 1"/>
    <w:basedOn w:val="a"/>
    <w:next w:val="a"/>
    <w:link w:val="10"/>
    <w:qFormat/>
    <w:rsid w:val="00260916"/>
    <w:pPr>
      <w:keepNext/>
      <w:keepLines/>
      <w:spacing w:before="48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D514E"/>
    <w:rPr>
      <w:color w:val="000080"/>
      <w:u w:val="single"/>
    </w:rPr>
  </w:style>
  <w:style w:type="character" w:customStyle="1" w:styleId="2">
    <w:name w:val="Основной текст (2)_"/>
    <w:basedOn w:val="a0"/>
    <w:link w:val="20"/>
    <w:rsid w:val="00BD514E"/>
    <w:rPr>
      <w:rFonts w:ascii="Times New Roman" w:eastAsia="Times New Roman" w:hAnsi="Times New Roman" w:cs="Times New Roman"/>
      <w:b w:val="0"/>
      <w:bCs w:val="0"/>
      <w:i w:val="0"/>
      <w:iCs w:val="0"/>
      <w:smallCaps w:val="0"/>
      <w:strike w:val="0"/>
      <w:spacing w:val="0"/>
      <w:sz w:val="16"/>
      <w:szCs w:val="16"/>
    </w:rPr>
  </w:style>
  <w:style w:type="character" w:customStyle="1" w:styleId="21">
    <w:name w:val="Основной текст (2)"/>
    <w:basedOn w:val="2"/>
    <w:rsid w:val="00BD514E"/>
    <w:rPr>
      <w:rFonts w:ascii="Times New Roman" w:eastAsia="Times New Roman" w:hAnsi="Times New Roman" w:cs="Times New Roman"/>
      <w:b w:val="0"/>
      <w:bCs w:val="0"/>
      <w:i w:val="0"/>
      <w:iCs w:val="0"/>
      <w:smallCaps w:val="0"/>
      <w:strike w:val="0"/>
      <w:spacing w:val="0"/>
      <w:sz w:val="16"/>
      <w:szCs w:val="16"/>
    </w:rPr>
  </w:style>
  <w:style w:type="character" w:customStyle="1" w:styleId="22pt">
    <w:name w:val="Основной текст (2) + Интервал 2 pt"/>
    <w:basedOn w:val="2"/>
    <w:rsid w:val="00BD514E"/>
    <w:rPr>
      <w:rFonts w:ascii="Times New Roman" w:eastAsia="Times New Roman" w:hAnsi="Times New Roman" w:cs="Times New Roman"/>
      <w:b w:val="0"/>
      <w:bCs w:val="0"/>
      <w:i w:val="0"/>
      <w:iCs w:val="0"/>
      <w:smallCaps w:val="0"/>
      <w:strike w:val="0"/>
      <w:spacing w:val="50"/>
      <w:sz w:val="16"/>
      <w:szCs w:val="16"/>
    </w:rPr>
  </w:style>
  <w:style w:type="character" w:customStyle="1" w:styleId="22">
    <w:name w:val="Основной текст (2)"/>
    <w:basedOn w:val="2"/>
    <w:rsid w:val="00BD514E"/>
    <w:rPr>
      <w:rFonts w:ascii="Times New Roman" w:eastAsia="Times New Roman" w:hAnsi="Times New Roman" w:cs="Times New Roman"/>
      <w:b w:val="0"/>
      <w:bCs w:val="0"/>
      <w:i w:val="0"/>
      <w:iCs w:val="0"/>
      <w:smallCaps w:val="0"/>
      <w:strike w:val="0"/>
      <w:spacing w:val="0"/>
      <w:sz w:val="16"/>
      <w:szCs w:val="16"/>
    </w:rPr>
  </w:style>
  <w:style w:type="character" w:customStyle="1" w:styleId="23">
    <w:name w:val="Основной текст (2)"/>
    <w:basedOn w:val="2"/>
    <w:rsid w:val="00BD514E"/>
    <w:rPr>
      <w:rFonts w:ascii="Times New Roman" w:eastAsia="Times New Roman" w:hAnsi="Times New Roman" w:cs="Times New Roman"/>
      <w:b w:val="0"/>
      <w:bCs w:val="0"/>
      <w:i w:val="0"/>
      <w:iCs w:val="0"/>
      <w:smallCaps w:val="0"/>
      <w:strike w:val="0"/>
      <w:spacing w:val="0"/>
      <w:sz w:val="16"/>
      <w:szCs w:val="16"/>
      <w:u w:val="single"/>
      <w:lang w:val="en-US"/>
    </w:rPr>
  </w:style>
  <w:style w:type="character" w:customStyle="1" w:styleId="24">
    <w:name w:val="Подпись к картинке (2)_"/>
    <w:basedOn w:val="a0"/>
    <w:link w:val="25"/>
    <w:rsid w:val="00BD514E"/>
    <w:rPr>
      <w:rFonts w:ascii="Times New Roman" w:eastAsia="Times New Roman" w:hAnsi="Times New Roman" w:cs="Times New Roman"/>
      <w:b w:val="0"/>
      <w:bCs w:val="0"/>
      <w:i w:val="0"/>
      <w:iCs w:val="0"/>
      <w:smallCaps w:val="0"/>
      <w:strike w:val="0"/>
      <w:spacing w:val="-10"/>
      <w:sz w:val="41"/>
      <w:szCs w:val="41"/>
    </w:rPr>
  </w:style>
  <w:style w:type="character" w:customStyle="1" w:styleId="26">
    <w:name w:val="Подпись к картинке (2)"/>
    <w:basedOn w:val="24"/>
    <w:rsid w:val="00BD514E"/>
    <w:rPr>
      <w:rFonts w:ascii="Times New Roman" w:eastAsia="Times New Roman" w:hAnsi="Times New Roman" w:cs="Times New Roman"/>
      <w:b w:val="0"/>
      <w:bCs w:val="0"/>
      <w:i w:val="0"/>
      <w:iCs w:val="0"/>
      <w:smallCaps w:val="0"/>
      <w:strike w:val="0"/>
      <w:spacing w:val="-10"/>
      <w:sz w:val="41"/>
      <w:szCs w:val="41"/>
    </w:rPr>
  </w:style>
  <w:style w:type="character" w:customStyle="1" w:styleId="a4">
    <w:name w:val="Подпись к картинке_"/>
    <w:basedOn w:val="a0"/>
    <w:link w:val="a5"/>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Подпись к картинке"/>
    <w:basedOn w:val="a4"/>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Подпись к картинке (3)_"/>
    <w:basedOn w:val="a0"/>
    <w:link w:val="30"/>
    <w:rsid w:val="00BD514E"/>
    <w:rPr>
      <w:rFonts w:ascii="Century Gothic" w:eastAsia="Century Gothic" w:hAnsi="Century Gothic" w:cs="Century Gothic"/>
      <w:b w:val="0"/>
      <w:bCs w:val="0"/>
      <w:i w:val="0"/>
      <w:iCs w:val="0"/>
      <w:smallCaps w:val="0"/>
      <w:strike w:val="0"/>
      <w:spacing w:val="-10"/>
      <w:w w:val="100"/>
      <w:sz w:val="8"/>
      <w:szCs w:val="8"/>
      <w:lang w:val="en-US"/>
    </w:rPr>
  </w:style>
  <w:style w:type="character" w:customStyle="1" w:styleId="31">
    <w:name w:val="Подпись к картинке (3)"/>
    <w:basedOn w:val="3"/>
    <w:rsid w:val="00BD514E"/>
    <w:rPr>
      <w:rFonts w:ascii="Century Gothic" w:eastAsia="Century Gothic" w:hAnsi="Century Gothic" w:cs="Century Gothic"/>
      <w:b w:val="0"/>
      <w:bCs w:val="0"/>
      <w:i w:val="0"/>
      <w:iCs w:val="0"/>
      <w:smallCaps w:val="0"/>
      <w:strike w:val="0"/>
      <w:spacing w:val="-10"/>
      <w:w w:val="100"/>
      <w:sz w:val="8"/>
      <w:szCs w:val="8"/>
      <w:lang w:val="en-US"/>
    </w:rPr>
  </w:style>
  <w:style w:type="character" w:customStyle="1" w:styleId="a7">
    <w:name w:val="Основной текст_"/>
    <w:basedOn w:val="a0"/>
    <w:link w:val="12"/>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11">
    <w:name w:val="Основной текст1"/>
    <w:basedOn w:val="a7"/>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27">
    <w:name w:val="Основной текст2"/>
    <w:basedOn w:val="a7"/>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1pt">
    <w:name w:val="Основной текст + Интервал -1 pt"/>
    <w:basedOn w:val="a7"/>
    <w:rsid w:val="00BD514E"/>
    <w:rPr>
      <w:rFonts w:ascii="Times New Roman" w:eastAsia="Times New Roman" w:hAnsi="Times New Roman" w:cs="Times New Roman"/>
      <w:b w:val="0"/>
      <w:bCs w:val="0"/>
      <w:i w:val="0"/>
      <w:iCs w:val="0"/>
      <w:smallCaps w:val="0"/>
      <w:strike w:val="0"/>
      <w:spacing w:val="-20"/>
      <w:sz w:val="23"/>
      <w:szCs w:val="23"/>
      <w:u w:val="single"/>
      <w:lang w:val="en-US"/>
    </w:rPr>
  </w:style>
  <w:style w:type="character" w:customStyle="1" w:styleId="-1pt0">
    <w:name w:val="Основной текст + Интервал -1 pt"/>
    <w:basedOn w:val="a7"/>
    <w:rsid w:val="00BD514E"/>
    <w:rPr>
      <w:rFonts w:ascii="Times New Roman" w:eastAsia="Times New Roman" w:hAnsi="Times New Roman" w:cs="Times New Roman"/>
      <w:b w:val="0"/>
      <w:bCs w:val="0"/>
      <w:i w:val="0"/>
      <w:iCs w:val="0"/>
      <w:smallCaps w:val="0"/>
      <w:strike w:val="0"/>
      <w:spacing w:val="-20"/>
      <w:sz w:val="23"/>
      <w:szCs w:val="23"/>
    </w:rPr>
  </w:style>
  <w:style w:type="character" w:customStyle="1" w:styleId="-1pt1">
    <w:name w:val="Основной текст + Интервал -1 pt"/>
    <w:basedOn w:val="a7"/>
    <w:rsid w:val="00BD514E"/>
    <w:rPr>
      <w:rFonts w:ascii="Times New Roman" w:eastAsia="Times New Roman" w:hAnsi="Times New Roman" w:cs="Times New Roman"/>
      <w:b w:val="0"/>
      <w:bCs w:val="0"/>
      <w:i w:val="0"/>
      <w:iCs w:val="0"/>
      <w:smallCaps w:val="0"/>
      <w:strike w:val="0"/>
      <w:spacing w:val="-20"/>
      <w:sz w:val="23"/>
      <w:szCs w:val="23"/>
    </w:rPr>
  </w:style>
  <w:style w:type="character" w:customStyle="1" w:styleId="-1pt2">
    <w:name w:val="Основной текст + Интервал -1 pt"/>
    <w:basedOn w:val="a7"/>
    <w:rsid w:val="00BD514E"/>
    <w:rPr>
      <w:rFonts w:ascii="Times New Roman" w:eastAsia="Times New Roman" w:hAnsi="Times New Roman" w:cs="Times New Roman"/>
      <w:b w:val="0"/>
      <w:bCs w:val="0"/>
      <w:i w:val="0"/>
      <w:iCs w:val="0"/>
      <w:smallCaps w:val="0"/>
      <w:strike w:val="0"/>
      <w:spacing w:val="-20"/>
      <w:sz w:val="23"/>
      <w:szCs w:val="23"/>
    </w:rPr>
  </w:style>
  <w:style w:type="character" w:customStyle="1" w:styleId="32">
    <w:name w:val="Основной текст3"/>
    <w:basedOn w:val="a7"/>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4"/>
    <w:basedOn w:val="a7"/>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5"/>
    <w:basedOn w:val="a7"/>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6">
    <w:name w:val="Основной текст6"/>
    <w:basedOn w:val="a7"/>
    <w:rsid w:val="00BD514E"/>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3">
    <w:name w:val="Заголовок №1_"/>
    <w:basedOn w:val="a0"/>
    <w:link w:val="14"/>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Заголовок №1"/>
    <w:basedOn w:val="13"/>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16">
    <w:name w:val="Заголовок №1"/>
    <w:basedOn w:val="13"/>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7"/>
    <w:basedOn w:val="a7"/>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11pt">
    <w:name w:val="Основной текст + 11 pt"/>
    <w:basedOn w:val="a7"/>
    <w:rsid w:val="00BD514E"/>
    <w:rPr>
      <w:rFonts w:ascii="Times New Roman" w:eastAsia="Times New Roman" w:hAnsi="Times New Roman" w:cs="Times New Roman"/>
      <w:b w:val="0"/>
      <w:bCs w:val="0"/>
      <w:i w:val="0"/>
      <w:iCs w:val="0"/>
      <w:smallCaps w:val="0"/>
      <w:strike w:val="0"/>
      <w:spacing w:val="0"/>
      <w:sz w:val="22"/>
      <w:szCs w:val="22"/>
    </w:rPr>
  </w:style>
  <w:style w:type="character" w:customStyle="1" w:styleId="28">
    <w:name w:val="Заголовок №2_"/>
    <w:basedOn w:val="a0"/>
    <w:link w:val="29"/>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Колонтитул_"/>
    <w:basedOn w:val="a0"/>
    <w:link w:val="a9"/>
    <w:rsid w:val="00BD514E"/>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8"/>
    <w:rsid w:val="00BD514E"/>
    <w:rPr>
      <w:rFonts w:ascii="Times New Roman" w:eastAsia="Times New Roman" w:hAnsi="Times New Roman" w:cs="Times New Roman"/>
      <w:b w:val="0"/>
      <w:bCs w:val="0"/>
      <w:i w:val="0"/>
      <w:iCs w:val="0"/>
      <w:smallCaps w:val="0"/>
      <w:strike w:val="0"/>
      <w:spacing w:val="0"/>
      <w:sz w:val="19"/>
      <w:szCs w:val="19"/>
    </w:rPr>
  </w:style>
  <w:style w:type="character" w:customStyle="1" w:styleId="8">
    <w:name w:val="Основной текст8"/>
    <w:basedOn w:val="a7"/>
    <w:rsid w:val="00BD514E"/>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
    <w:name w:val="Основной текст9"/>
    <w:basedOn w:val="a7"/>
    <w:rsid w:val="00BD514E"/>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a">
    <w:name w:val="Основной текст + Полужирный;Курсив"/>
    <w:basedOn w:val="a7"/>
    <w:rsid w:val="00BD514E"/>
    <w:rPr>
      <w:rFonts w:ascii="Times New Roman" w:eastAsia="Times New Roman" w:hAnsi="Times New Roman" w:cs="Times New Roman"/>
      <w:b/>
      <w:bCs/>
      <w:i/>
      <w:iCs/>
      <w:smallCaps w:val="0"/>
      <w:strike w:val="0"/>
      <w:spacing w:val="0"/>
      <w:sz w:val="23"/>
      <w:szCs w:val="23"/>
    </w:rPr>
  </w:style>
  <w:style w:type="character" w:customStyle="1" w:styleId="ab">
    <w:name w:val="Основной текст + Полужирный"/>
    <w:basedOn w:val="a7"/>
    <w:rsid w:val="00BD514E"/>
    <w:rPr>
      <w:rFonts w:ascii="Times New Roman" w:eastAsia="Times New Roman" w:hAnsi="Times New Roman" w:cs="Times New Roman"/>
      <w:b/>
      <w:bCs/>
      <w:i w:val="0"/>
      <w:iCs w:val="0"/>
      <w:smallCaps w:val="0"/>
      <w:strike w:val="0"/>
      <w:spacing w:val="0"/>
      <w:sz w:val="23"/>
      <w:szCs w:val="23"/>
    </w:rPr>
  </w:style>
  <w:style w:type="character" w:customStyle="1" w:styleId="ac">
    <w:name w:val="Основной текст + Полужирный;Курсив"/>
    <w:basedOn w:val="a7"/>
    <w:rsid w:val="00BD514E"/>
    <w:rPr>
      <w:rFonts w:ascii="Times New Roman" w:eastAsia="Times New Roman" w:hAnsi="Times New Roman" w:cs="Times New Roman"/>
      <w:b/>
      <w:bCs/>
      <w:i/>
      <w:iCs/>
      <w:smallCaps w:val="0"/>
      <w:strike w:val="0"/>
      <w:spacing w:val="0"/>
      <w:sz w:val="23"/>
      <w:szCs w:val="23"/>
    </w:rPr>
  </w:style>
  <w:style w:type="character" w:customStyle="1" w:styleId="ad">
    <w:name w:val="Основной текст + Полужирный"/>
    <w:basedOn w:val="a7"/>
    <w:rsid w:val="00BD514E"/>
    <w:rPr>
      <w:rFonts w:ascii="Times New Roman" w:eastAsia="Times New Roman" w:hAnsi="Times New Roman" w:cs="Times New Roman"/>
      <w:b/>
      <w:bCs/>
      <w:i w:val="0"/>
      <w:iCs w:val="0"/>
      <w:smallCaps w:val="0"/>
      <w:strike w:val="0"/>
      <w:spacing w:val="0"/>
      <w:sz w:val="23"/>
      <w:szCs w:val="23"/>
    </w:rPr>
  </w:style>
  <w:style w:type="character" w:customStyle="1" w:styleId="ae">
    <w:name w:val="Основной текст + Полужирный"/>
    <w:basedOn w:val="a7"/>
    <w:rsid w:val="00BD514E"/>
    <w:rPr>
      <w:rFonts w:ascii="Times New Roman" w:eastAsia="Times New Roman" w:hAnsi="Times New Roman" w:cs="Times New Roman"/>
      <w:b/>
      <w:bCs/>
      <w:i w:val="0"/>
      <w:iCs w:val="0"/>
      <w:smallCaps w:val="0"/>
      <w:strike w:val="0"/>
      <w:spacing w:val="0"/>
      <w:sz w:val="23"/>
      <w:szCs w:val="23"/>
    </w:rPr>
  </w:style>
  <w:style w:type="character" w:customStyle="1" w:styleId="af">
    <w:name w:val="Основной текст + Полужирный;Курсив"/>
    <w:basedOn w:val="a7"/>
    <w:rsid w:val="00BD514E"/>
    <w:rPr>
      <w:rFonts w:ascii="Times New Roman" w:eastAsia="Times New Roman" w:hAnsi="Times New Roman" w:cs="Times New Roman"/>
      <w:b/>
      <w:bCs/>
      <w:i/>
      <w:iCs/>
      <w:smallCaps w:val="0"/>
      <w:strike w:val="0"/>
      <w:spacing w:val="0"/>
      <w:sz w:val="23"/>
      <w:szCs w:val="23"/>
    </w:rPr>
  </w:style>
  <w:style w:type="character" w:customStyle="1" w:styleId="100">
    <w:name w:val="Основной текст10"/>
    <w:basedOn w:val="a7"/>
    <w:rsid w:val="00BD514E"/>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0">
    <w:name w:val="Основной текст + Полужирный"/>
    <w:basedOn w:val="a7"/>
    <w:rsid w:val="00BD514E"/>
    <w:rPr>
      <w:rFonts w:ascii="Times New Roman" w:eastAsia="Times New Roman" w:hAnsi="Times New Roman" w:cs="Times New Roman"/>
      <w:b/>
      <w:bCs/>
      <w:i w:val="0"/>
      <w:iCs w:val="0"/>
      <w:smallCaps w:val="0"/>
      <w:strike w:val="0"/>
      <w:spacing w:val="0"/>
      <w:sz w:val="23"/>
      <w:szCs w:val="23"/>
    </w:rPr>
  </w:style>
  <w:style w:type="character" w:customStyle="1" w:styleId="110">
    <w:name w:val="Основной текст11"/>
    <w:basedOn w:val="a7"/>
    <w:rsid w:val="00BD514E"/>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33">
    <w:name w:val="Основной текст (3)_"/>
    <w:basedOn w:val="a0"/>
    <w:link w:val="34"/>
    <w:rsid w:val="00BD514E"/>
    <w:rPr>
      <w:rFonts w:ascii="Times New Roman" w:eastAsia="Times New Roman" w:hAnsi="Times New Roman" w:cs="Times New Roman"/>
      <w:b w:val="0"/>
      <w:bCs w:val="0"/>
      <w:i w:val="0"/>
      <w:iCs w:val="0"/>
      <w:smallCaps w:val="0"/>
      <w:strike w:val="0"/>
      <w:spacing w:val="0"/>
      <w:sz w:val="23"/>
      <w:szCs w:val="23"/>
    </w:rPr>
  </w:style>
  <w:style w:type="character" w:customStyle="1" w:styleId="35">
    <w:name w:val="Основной текст (3) + Не полужирный;Не курсив"/>
    <w:basedOn w:val="33"/>
    <w:rsid w:val="00BD514E"/>
    <w:rPr>
      <w:rFonts w:ascii="Times New Roman" w:eastAsia="Times New Roman" w:hAnsi="Times New Roman" w:cs="Times New Roman"/>
      <w:b/>
      <w:bCs/>
      <w:i/>
      <w:iCs/>
      <w:smallCaps w:val="0"/>
      <w:strike w:val="0"/>
      <w:spacing w:val="0"/>
      <w:sz w:val="23"/>
      <w:szCs w:val="23"/>
    </w:rPr>
  </w:style>
  <w:style w:type="paragraph" w:customStyle="1" w:styleId="20">
    <w:name w:val="Основной текст (2)"/>
    <w:basedOn w:val="a"/>
    <w:link w:val="2"/>
    <w:rsid w:val="00BD514E"/>
    <w:pPr>
      <w:shd w:val="clear" w:color="auto" w:fill="FFFFFF"/>
      <w:spacing w:line="235" w:lineRule="exact"/>
      <w:jc w:val="center"/>
    </w:pPr>
    <w:rPr>
      <w:rFonts w:ascii="Times New Roman" w:eastAsia="Times New Roman" w:hAnsi="Times New Roman" w:cs="Times New Roman"/>
      <w:sz w:val="16"/>
      <w:szCs w:val="16"/>
    </w:rPr>
  </w:style>
  <w:style w:type="paragraph" w:customStyle="1" w:styleId="25">
    <w:name w:val="Подпись к картинке (2)"/>
    <w:basedOn w:val="a"/>
    <w:link w:val="24"/>
    <w:rsid w:val="00BD514E"/>
    <w:pPr>
      <w:shd w:val="clear" w:color="auto" w:fill="FFFFFF"/>
      <w:spacing w:line="0" w:lineRule="atLeast"/>
    </w:pPr>
    <w:rPr>
      <w:rFonts w:ascii="Times New Roman" w:eastAsia="Times New Roman" w:hAnsi="Times New Roman" w:cs="Times New Roman"/>
      <w:i/>
      <w:iCs/>
      <w:spacing w:val="-10"/>
      <w:sz w:val="41"/>
      <w:szCs w:val="41"/>
    </w:rPr>
  </w:style>
  <w:style w:type="paragraph" w:customStyle="1" w:styleId="a5">
    <w:name w:val="Подпись к картинке"/>
    <w:basedOn w:val="a"/>
    <w:link w:val="a4"/>
    <w:rsid w:val="00BD514E"/>
    <w:pPr>
      <w:shd w:val="clear" w:color="auto" w:fill="FFFFFF"/>
      <w:spacing w:line="0" w:lineRule="atLeast"/>
    </w:pPr>
    <w:rPr>
      <w:rFonts w:ascii="Times New Roman" w:eastAsia="Times New Roman" w:hAnsi="Times New Roman" w:cs="Times New Roman"/>
      <w:sz w:val="23"/>
      <w:szCs w:val="23"/>
    </w:rPr>
  </w:style>
  <w:style w:type="paragraph" w:customStyle="1" w:styleId="30">
    <w:name w:val="Подпись к картинке (3)"/>
    <w:basedOn w:val="a"/>
    <w:link w:val="3"/>
    <w:rsid w:val="00BD514E"/>
    <w:pPr>
      <w:shd w:val="clear" w:color="auto" w:fill="FFFFFF"/>
      <w:spacing w:line="0" w:lineRule="atLeast"/>
    </w:pPr>
    <w:rPr>
      <w:rFonts w:ascii="Century Gothic" w:eastAsia="Century Gothic" w:hAnsi="Century Gothic" w:cs="Century Gothic"/>
      <w:i/>
      <w:iCs/>
      <w:spacing w:val="-10"/>
      <w:sz w:val="8"/>
      <w:szCs w:val="8"/>
      <w:lang w:val="en-US"/>
    </w:rPr>
  </w:style>
  <w:style w:type="paragraph" w:customStyle="1" w:styleId="12">
    <w:name w:val="Основной текст12"/>
    <w:basedOn w:val="a"/>
    <w:link w:val="a7"/>
    <w:rsid w:val="00BD514E"/>
    <w:pPr>
      <w:shd w:val="clear" w:color="auto" w:fill="FFFFFF"/>
      <w:spacing w:line="274" w:lineRule="exact"/>
      <w:ind w:hanging="360"/>
    </w:pPr>
    <w:rPr>
      <w:rFonts w:ascii="Times New Roman" w:eastAsia="Times New Roman" w:hAnsi="Times New Roman" w:cs="Times New Roman"/>
      <w:sz w:val="23"/>
      <w:szCs w:val="23"/>
    </w:rPr>
  </w:style>
  <w:style w:type="paragraph" w:customStyle="1" w:styleId="14">
    <w:name w:val="Заголовок №1"/>
    <w:basedOn w:val="a"/>
    <w:link w:val="13"/>
    <w:rsid w:val="00BD514E"/>
    <w:pPr>
      <w:shd w:val="clear" w:color="auto" w:fill="FFFFFF"/>
      <w:spacing w:before="1980" w:line="317" w:lineRule="exact"/>
      <w:jc w:val="center"/>
      <w:outlineLvl w:val="0"/>
    </w:pPr>
    <w:rPr>
      <w:rFonts w:ascii="Times New Roman" w:eastAsia="Times New Roman" w:hAnsi="Times New Roman" w:cs="Times New Roman"/>
      <w:b/>
      <w:bCs/>
      <w:sz w:val="23"/>
      <w:szCs w:val="23"/>
    </w:rPr>
  </w:style>
  <w:style w:type="paragraph" w:customStyle="1" w:styleId="29">
    <w:name w:val="Заголовок №2"/>
    <w:basedOn w:val="a"/>
    <w:link w:val="28"/>
    <w:rsid w:val="00BD514E"/>
    <w:pPr>
      <w:shd w:val="clear" w:color="auto" w:fill="FFFFFF"/>
      <w:spacing w:line="317" w:lineRule="exact"/>
      <w:outlineLvl w:val="1"/>
    </w:pPr>
    <w:rPr>
      <w:rFonts w:ascii="Times New Roman" w:eastAsia="Times New Roman" w:hAnsi="Times New Roman" w:cs="Times New Roman"/>
      <w:b/>
      <w:bCs/>
      <w:sz w:val="23"/>
      <w:szCs w:val="23"/>
    </w:rPr>
  </w:style>
  <w:style w:type="paragraph" w:customStyle="1" w:styleId="a9">
    <w:name w:val="Колонтитул"/>
    <w:basedOn w:val="a"/>
    <w:link w:val="a8"/>
    <w:rsid w:val="00BD514E"/>
    <w:pPr>
      <w:shd w:val="clear" w:color="auto" w:fill="FFFFFF"/>
    </w:pPr>
    <w:rPr>
      <w:rFonts w:ascii="Times New Roman" w:eastAsia="Times New Roman" w:hAnsi="Times New Roman" w:cs="Times New Roman"/>
      <w:sz w:val="20"/>
      <w:szCs w:val="20"/>
    </w:rPr>
  </w:style>
  <w:style w:type="paragraph" w:customStyle="1" w:styleId="34">
    <w:name w:val="Основной текст (3)"/>
    <w:basedOn w:val="a"/>
    <w:link w:val="33"/>
    <w:rsid w:val="00BD514E"/>
    <w:pPr>
      <w:shd w:val="clear" w:color="auto" w:fill="FFFFFF"/>
      <w:spacing w:line="317" w:lineRule="exact"/>
      <w:jc w:val="both"/>
    </w:pPr>
    <w:rPr>
      <w:rFonts w:ascii="Times New Roman" w:eastAsia="Times New Roman" w:hAnsi="Times New Roman" w:cs="Times New Roman"/>
      <w:b/>
      <w:bCs/>
      <w:i/>
      <w:iCs/>
      <w:sz w:val="23"/>
      <w:szCs w:val="23"/>
    </w:rPr>
  </w:style>
  <w:style w:type="paragraph" w:customStyle="1" w:styleId="17">
    <w:name w:val="Без интервала1"/>
    <w:rsid w:val="008447AC"/>
    <w:pPr>
      <w:widowControl w:val="0"/>
      <w:suppressAutoHyphens/>
    </w:pPr>
    <w:rPr>
      <w:rFonts w:ascii="Times New Roman" w:eastAsia="DejaVu Sans" w:hAnsi="Times New Roman" w:cs="DejaVu Sans"/>
      <w:lang w:eastAsia="hi-IN" w:bidi="hi-IN"/>
    </w:rPr>
  </w:style>
  <w:style w:type="paragraph" w:customStyle="1" w:styleId="ConsPlusNormal">
    <w:name w:val="ConsPlusNormal"/>
    <w:rsid w:val="007578A0"/>
    <w:pPr>
      <w:widowControl w:val="0"/>
      <w:autoSpaceDE w:val="0"/>
      <w:autoSpaceDN w:val="0"/>
      <w:adjustRightInd w:val="0"/>
      <w:ind w:firstLine="720"/>
    </w:pPr>
    <w:rPr>
      <w:rFonts w:ascii="Arial" w:eastAsia="Times New Roman" w:hAnsi="Arial" w:cs="Arial"/>
      <w:sz w:val="20"/>
      <w:szCs w:val="20"/>
    </w:rPr>
  </w:style>
  <w:style w:type="paragraph" w:styleId="af1">
    <w:name w:val="header"/>
    <w:basedOn w:val="a"/>
    <w:link w:val="af2"/>
    <w:uiPriority w:val="99"/>
    <w:semiHidden/>
    <w:unhideWhenUsed/>
    <w:rsid w:val="00CA59D8"/>
    <w:pPr>
      <w:tabs>
        <w:tab w:val="center" w:pos="4677"/>
        <w:tab w:val="right" w:pos="9355"/>
      </w:tabs>
    </w:pPr>
  </w:style>
  <w:style w:type="character" w:customStyle="1" w:styleId="af2">
    <w:name w:val="Верхний колонтитул Знак"/>
    <w:basedOn w:val="a0"/>
    <w:link w:val="af1"/>
    <w:uiPriority w:val="99"/>
    <w:semiHidden/>
    <w:rsid w:val="00CA59D8"/>
    <w:rPr>
      <w:color w:val="000000"/>
    </w:rPr>
  </w:style>
  <w:style w:type="paragraph" w:styleId="af3">
    <w:name w:val="footer"/>
    <w:basedOn w:val="a"/>
    <w:link w:val="af4"/>
    <w:uiPriority w:val="99"/>
    <w:unhideWhenUsed/>
    <w:rsid w:val="00CA59D8"/>
    <w:pPr>
      <w:tabs>
        <w:tab w:val="center" w:pos="4677"/>
        <w:tab w:val="right" w:pos="9355"/>
      </w:tabs>
    </w:pPr>
  </w:style>
  <w:style w:type="character" w:customStyle="1" w:styleId="af4">
    <w:name w:val="Нижний колонтитул Знак"/>
    <w:basedOn w:val="a0"/>
    <w:link w:val="af3"/>
    <w:uiPriority w:val="99"/>
    <w:rsid w:val="00CA59D8"/>
    <w:rPr>
      <w:color w:val="000000"/>
    </w:rPr>
  </w:style>
  <w:style w:type="paragraph" w:styleId="af5">
    <w:name w:val="List Paragraph"/>
    <w:basedOn w:val="a"/>
    <w:uiPriority w:val="34"/>
    <w:qFormat/>
    <w:rsid w:val="00B635A0"/>
    <w:pPr>
      <w:ind w:left="720"/>
      <w:contextualSpacing/>
    </w:pPr>
  </w:style>
  <w:style w:type="character" w:customStyle="1" w:styleId="af6">
    <w:name w:val="Подпись к таблице_"/>
    <w:basedOn w:val="a0"/>
    <w:link w:val="af7"/>
    <w:rsid w:val="00E6220F"/>
    <w:rPr>
      <w:rFonts w:ascii="Times New Roman" w:eastAsia="Times New Roman" w:hAnsi="Times New Roman" w:cs="Times New Roman"/>
      <w:shd w:val="clear" w:color="auto" w:fill="FFFFFF"/>
    </w:rPr>
  </w:style>
  <w:style w:type="character" w:customStyle="1" w:styleId="40">
    <w:name w:val="Основной текст (4)_"/>
    <w:basedOn w:val="a0"/>
    <w:link w:val="41"/>
    <w:rsid w:val="00E6220F"/>
    <w:rPr>
      <w:rFonts w:ascii="Times New Roman" w:eastAsia="Times New Roman" w:hAnsi="Times New Roman" w:cs="Times New Roman"/>
      <w:sz w:val="20"/>
      <w:szCs w:val="20"/>
      <w:shd w:val="clear" w:color="auto" w:fill="FFFFFF"/>
    </w:rPr>
  </w:style>
  <w:style w:type="character" w:customStyle="1" w:styleId="50">
    <w:name w:val="Основной текст (5)_"/>
    <w:basedOn w:val="a0"/>
    <w:link w:val="51"/>
    <w:rsid w:val="00E6220F"/>
    <w:rPr>
      <w:rFonts w:ascii="Times New Roman" w:eastAsia="Times New Roman" w:hAnsi="Times New Roman" w:cs="Times New Roman"/>
      <w:sz w:val="20"/>
      <w:szCs w:val="20"/>
      <w:shd w:val="clear" w:color="auto" w:fill="FFFFFF"/>
    </w:rPr>
  </w:style>
  <w:style w:type="paragraph" w:customStyle="1" w:styleId="af7">
    <w:name w:val="Подпись к таблице"/>
    <w:basedOn w:val="a"/>
    <w:link w:val="af6"/>
    <w:rsid w:val="00E6220F"/>
    <w:pPr>
      <w:shd w:val="clear" w:color="auto" w:fill="FFFFFF"/>
      <w:spacing w:line="0" w:lineRule="atLeast"/>
    </w:pPr>
    <w:rPr>
      <w:rFonts w:ascii="Times New Roman" w:eastAsia="Times New Roman" w:hAnsi="Times New Roman" w:cs="Times New Roman"/>
      <w:color w:val="auto"/>
    </w:rPr>
  </w:style>
  <w:style w:type="paragraph" w:customStyle="1" w:styleId="41">
    <w:name w:val="Основной текст (4)"/>
    <w:basedOn w:val="a"/>
    <w:link w:val="40"/>
    <w:rsid w:val="00E6220F"/>
    <w:pPr>
      <w:shd w:val="clear" w:color="auto" w:fill="FFFFFF"/>
      <w:spacing w:line="0" w:lineRule="atLeast"/>
    </w:pPr>
    <w:rPr>
      <w:rFonts w:ascii="Times New Roman" w:eastAsia="Times New Roman" w:hAnsi="Times New Roman" w:cs="Times New Roman"/>
      <w:color w:val="auto"/>
      <w:sz w:val="20"/>
      <w:szCs w:val="20"/>
    </w:rPr>
  </w:style>
  <w:style w:type="paragraph" w:customStyle="1" w:styleId="51">
    <w:name w:val="Основной текст (5)"/>
    <w:basedOn w:val="a"/>
    <w:link w:val="50"/>
    <w:rsid w:val="00E6220F"/>
    <w:pPr>
      <w:shd w:val="clear" w:color="auto" w:fill="FFFFFF"/>
      <w:spacing w:line="0" w:lineRule="atLeast"/>
    </w:pPr>
    <w:rPr>
      <w:rFonts w:ascii="Times New Roman" w:eastAsia="Times New Roman" w:hAnsi="Times New Roman" w:cs="Times New Roman"/>
      <w:color w:val="auto"/>
      <w:sz w:val="20"/>
      <w:szCs w:val="20"/>
    </w:rPr>
  </w:style>
  <w:style w:type="paragraph" w:styleId="af8">
    <w:name w:val="Balloon Text"/>
    <w:basedOn w:val="a"/>
    <w:link w:val="af9"/>
    <w:uiPriority w:val="99"/>
    <w:semiHidden/>
    <w:unhideWhenUsed/>
    <w:rsid w:val="00C86014"/>
    <w:rPr>
      <w:rFonts w:ascii="Tahoma" w:hAnsi="Tahoma" w:cs="Tahoma"/>
      <w:sz w:val="16"/>
      <w:szCs w:val="16"/>
    </w:rPr>
  </w:style>
  <w:style w:type="character" w:customStyle="1" w:styleId="af9">
    <w:name w:val="Текст выноски Знак"/>
    <w:basedOn w:val="a0"/>
    <w:link w:val="af8"/>
    <w:uiPriority w:val="99"/>
    <w:semiHidden/>
    <w:rsid w:val="00C86014"/>
    <w:rPr>
      <w:rFonts w:ascii="Tahoma" w:hAnsi="Tahoma" w:cs="Tahoma"/>
      <w:color w:val="000000"/>
      <w:sz w:val="16"/>
      <w:szCs w:val="16"/>
    </w:rPr>
  </w:style>
  <w:style w:type="paragraph" w:customStyle="1" w:styleId="Default">
    <w:name w:val="Default"/>
    <w:rsid w:val="005B7EBA"/>
    <w:pPr>
      <w:autoSpaceDE w:val="0"/>
      <w:autoSpaceDN w:val="0"/>
      <w:adjustRightInd w:val="0"/>
    </w:pPr>
    <w:rPr>
      <w:rFonts w:ascii="Times New Roman" w:hAnsi="Times New Roman" w:cs="Times New Roman"/>
      <w:color w:val="000000"/>
    </w:rPr>
  </w:style>
  <w:style w:type="character" w:styleId="afa">
    <w:name w:val="Emphasis"/>
    <w:qFormat/>
    <w:rsid w:val="003108BF"/>
    <w:rPr>
      <w:i/>
      <w:iCs/>
    </w:rPr>
  </w:style>
  <w:style w:type="character" w:customStyle="1" w:styleId="blk">
    <w:name w:val="blk"/>
    <w:basedOn w:val="a0"/>
    <w:rsid w:val="005425A9"/>
  </w:style>
  <w:style w:type="character" w:customStyle="1" w:styleId="10">
    <w:name w:val="Заголовок 1 Знак"/>
    <w:basedOn w:val="a0"/>
    <w:link w:val="1"/>
    <w:rsid w:val="00260916"/>
    <w:rPr>
      <w:rFonts w:ascii="Cambria" w:eastAsia="Times New Roman" w:hAnsi="Cambria" w:cs="Times New Roman"/>
      <w:b/>
      <w:bCs/>
      <w:color w:val="365F91"/>
      <w:sz w:val="28"/>
      <w:szCs w:val="28"/>
      <w:lang w:val="ru-RU"/>
    </w:rPr>
  </w:style>
  <w:style w:type="table" w:styleId="afb">
    <w:name w:val="Table Grid"/>
    <w:basedOn w:val="a1"/>
    <w:uiPriority w:val="59"/>
    <w:rsid w:val="003E17A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a">
    <w:name w:val="Основной текст (2) + Не полужирный"/>
    <w:basedOn w:val="2"/>
    <w:rsid w:val="00BE5375"/>
    <w:rPr>
      <w:rFonts w:ascii="Times New Roman" w:eastAsia="Times New Roman" w:hAnsi="Times New Roman" w:cs="Times New Roman"/>
      <w:b/>
      <w:bCs/>
      <w:i w:val="0"/>
      <w:iCs w:val="0"/>
      <w:smallCaps w:val="0"/>
      <w:strike w:val="0"/>
      <w:color w:val="000000"/>
      <w:spacing w:val="-4"/>
      <w:w w:val="100"/>
      <w:position w:val="0"/>
      <w:sz w:val="26"/>
      <w:szCs w:val="26"/>
      <w:shd w:val="clear" w:color="auto" w:fill="FFFFFF"/>
      <w:lang w:val="ru-RU"/>
    </w:rPr>
  </w:style>
  <w:style w:type="character" w:customStyle="1" w:styleId="60">
    <w:name w:val="Основной текст (6)_"/>
    <w:basedOn w:val="a0"/>
    <w:link w:val="61"/>
    <w:rsid w:val="003D65D9"/>
    <w:rPr>
      <w:b/>
      <w:bCs/>
      <w:spacing w:val="-3"/>
      <w:sz w:val="19"/>
      <w:szCs w:val="19"/>
      <w:shd w:val="clear" w:color="auto" w:fill="FFFFFF"/>
    </w:rPr>
  </w:style>
  <w:style w:type="paragraph" w:customStyle="1" w:styleId="61">
    <w:name w:val="Основной текст (6)"/>
    <w:basedOn w:val="a"/>
    <w:link w:val="60"/>
    <w:rsid w:val="003D65D9"/>
    <w:pPr>
      <w:widowControl w:val="0"/>
      <w:shd w:val="clear" w:color="auto" w:fill="FFFFFF"/>
      <w:spacing w:line="240" w:lineRule="exact"/>
      <w:jc w:val="both"/>
    </w:pPr>
    <w:rPr>
      <w:b/>
      <w:bCs/>
      <w:color w:val="auto"/>
      <w:spacing w:val="-3"/>
      <w:sz w:val="19"/>
      <w:szCs w:val="19"/>
    </w:rPr>
  </w:style>
  <w:style w:type="character" w:styleId="afc">
    <w:name w:val="footnote reference"/>
    <w:uiPriority w:val="99"/>
    <w:rsid w:val="009340E3"/>
    <w:rPr>
      <w:vertAlign w:val="superscript"/>
    </w:rPr>
  </w:style>
  <w:style w:type="character" w:customStyle="1" w:styleId="dash041e0431044b0447043d044b0439char1">
    <w:name w:val="dash041e_0431_044b_0447_043d_044b_0439__char1"/>
    <w:uiPriority w:val="99"/>
    <w:rsid w:val="009340E3"/>
    <w:rPr>
      <w:rFonts w:ascii="Times New Roman" w:hAnsi="Times New Roman" w:cs="Times New Roman" w:hint="default"/>
      <w:strike w:val="0"/>
      <w:dstrike w:val="0"/>
      <w:sz w:val="24"/>
      <w:szCs w:val="24"/>
      <w:u w:val="none"/>
      <w:effect w:val="none"/>
    </w:rPr>
  </w:style>
  <w:style w:type="paragraph" w:styleId="afd">
    <w:name w:val="footnote text"/>
    <w:aliases w:val="Знак6,F1"/>
    <w:basedOn w:val="a"/>
    <w:link w:val="afe"/>
    <w:uiPriority w:val="99"/>
    <w:rsid w:val="009340E3"/>
    <w:rPr>
      <w:rFonts w:ascii="Times New Roman" w:eastAsia="Times New Roman" w:hAnsi="Times New Roman" w:cs="Times New Roman"/>
      <w:color w:val="auto"/>
      <w:sz w:val="20"/>
      <w:szCs w:val="20"/>
    </w:rPr>
  </w:style>
  <w:style w:type="character" w:customStyle="1" w:styleId="afe">
    <w:name w:val="Текст сноски Знак"/>
    <w:aliases w:val="Знак6 Знак,F1 Знак"/>
    <w:basedOn w:val="a0"/>
    <w:link w:val="afd"/>
    <w:uiPriority w:val="99"/>
    <w:rsid w:val="009340E3"/>
    <w:rPr>
      <w:rFonts w:ascii="Times New Roman" w:eastAsia="Times New Roman" w:hAnsi="Times New Roman" w:cs="Times New Roman"/>
      <w:sz w:val="20"/>
      <w:szCs w:val="20"/>
    </w:rPr>
  </w:style>
  <w:style w:type="paragraph" w:customStyle="1" w:styleId="aff">
    <w:name w:val="А_основной"/>
    <w:basedOn w:val="a"/>
    <w:link w:val="aff0"/>
    <w:uiPriority w:val="99"/>
    <w:qFormat/>
    <w:rsid w:val="009340E3"/>
    <w:pPr>
      <w:spacing w:line="360" w:lineRule="auto"/>
      <w:ind w:firstLine="454"/>
      <w:jc w:val="both"/>
    </w:pPr>
    <w:rPr>
      <w:rFonts w:ascii="Times New Roman" w:eastAsia="Calibri" w:hAnsi="Times New Roman" w:cs="Times New Roman"/>
      <w:color w:val="auto"/>
      <w:sz w:val="28"/>
      <w:szCs w:val="28"/>
    </w:rPr>
  </w:style>
  <w:style w:type="character" w:customStyle="1" w:styleId="aff0">
    <w:name w:val="А_основной Знак"/>
    <w:link w:val="aff"/>
    <w:uiPriority w:val="99"/>
    <w:rsid w:val="009340E3"/>
    <w:rPr>
      <w:rFonts w:ascii="Times New Roman" w:eastAsia="Calibri" w:hAnsi="Times New Roman" w:cs="Times New Roman"/>
      <w:sz w:val="28"/>
      <w:szCs w:val="28"/>
    </w:rPr>
  </w:style>
  <w:style w:type="character" w:customStyle="1" w:styleId="apple-converted-space">
    <w:name w:val="apple-converted-space"/>
    <w:basedOn w:val="a0"/>
    <w:rsid w:val="00B11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5439">
      <w:bodyDiv w:val="1"/>
      <w:marLeft w:val="0"/>
      <w:marRight w:val="0"/>
      <w:marTop w:val="0"/>
      <w:marBottom w:val="0"/>
      <w:divBdr>
        <w:top w:val="none" w:sz="0" w:space="0" w:color="auto"/>
        <w:left w:val="none" w:sz="0" w:space="0" w:color="auto"/>
        <w:bottom w:val="none" w:sz="0" w:space="0" w:color="auto"/>
        <w:right w:val="none" w:sz="0" w:space="0" w:color="auto"/>
      </w:divBdr>
    </w:div>
    <w:div w:id="1598252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2DB7-16B7-4B95-AED8-75766F7F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20</Pages>
  <Words>8236</Words>
  <Characters>46950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Положение</dc:subject>
  <dc:creator>Admin</dc:creator>
  <cp:keywords/>
  <cp:lastModifiedBy>СОШ №5</cp:lastModifiedBy>
  <cp:revision>169</cp:revision>
  <dcterms:created xsi:type="dcterms:W3CDTF">2020-09-09T22:21:00Z</dcterms:created>
  <dcterms:modified xsi:type="dcterms:W3CDTF">2023-11-16T12:01:00Z</dcterms:modified>
</cp:coreProperties>
</file>