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9F" w:rsidRDefault="006309B4" w:rsidP="00A574EB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ПЛАНИРУЕМЫЕ РЕЗУЛЬТАТЫ ОСВОЕНИЯ УЧЕБНОГО ПРЕДМЕТА, КУРСА</w:t>
      </w:r>
    </w:p>
    <w:p w:rsidR="00B6519F" w:rsidRDefault="006309B4">
      <w:pPr>
        <w:tabs>
          <w:tab w:val="left" w:pos="3231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Гражданское воспитание:</w:t>
      </w:r>
    </w:p>
    <w:p w:rsidR="00F00D41" w:rsidRPr="00F00D41" w:rsidRDefault="00F00D41" w:rsidP="00F00D41">
      <w:pPr>
        <w:pStyle w:val="a3"/>
        <w:numPr>
          <w:ilvl w:val="0"/>
          <w:numId w:val="25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социокультурным ценностям, к национальному культурному и историческому наследию и стремления к его сохранению и развитию; </w:t>
      </w:r>
    </w:p>
    <w:p w:rsidR="00F00D41" w:rsidRPr="00F00D41" w:rsidRDefault="00F00D41" w:rsidP="00F00D41">
      <w:pPr>
        <w:pStyle w:val="a3"/>
        <w:numPr>
          <w:ilvl w:val="0"/>
          <w:numId w:val="25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F00D41" w:rsidRPr="00F00D41" w:rsidRDefault="00F00D41" w:rsidP="00F00D41">
      <w:pPr>
        <w:pStyle w:val="a3"/>
        <w:numPr>
          <w:ilvl w:val="0"/>
          <w:numId w:val="25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общественно-значимой деятельности;</w:t>
      </w:r>
    </w:p>
    <w:p w:rsidR="00F00D41" w:rsidRPr="00F00D41" w:rsidRDefault="00F00D41" w:rsidP="00F00D41">
      <w:pPr>
        <w:pStyle w:val="a3"/>
        <w:numPr>
          <w:ilvl w:val="0"/>
          <w:numId w:val="25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разработка и реализация вариативных программ воспитания, способствующих правовой, социальной, культурной адаптации детей мигрантов;</w:t>
      </w:r>
    </w:p>
    <w:p w:rsidR="00F00D41" w:rsidRPr="00F00D41" w:rsidRDefault="00F00D41" w:rsidP="00F00D41">
      <w:pPr>
        <w:pStyle w:val="a3"/>
        <w:numPr>
          <w:ilvl w:val="0"/>
          <w:numId w:val="25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Патриотическое воспитание и формирование российской идентичности:</w:t>
      </w:r>
    </w:p>
    <w:p w:rsidR="00F00D41" w:rsidRPr="00F00D41" w:rsidRDefault="00F00D41" w:rsidP="00F00D41">
      <w:pPr>
        <w:pStyle w:val="a3"/>
        <w:numPr>
          <w:ilvl w:val="0"/>
          <w:numId w:val="26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развитие программ патриотического воспитания детей, в том числе военно-патриотического.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Духовное и нравственное воспитание детей на основе российских традиционных ценностей:</w:t>
      </w:r>
    </w:p>
    <w:p w:rsidR="00F00D41" w:rsidRPr="00F00D41" w:rsidRDefault="00F00D41" w:rsidP="00F00D41">
      <w:pPr>
        <w:pStyle w:val="a3"/>
        <w:numPr>
          <w:ilvl w:val="0"/>
          <w:numId w:val="26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00D41">
        <w:rPr>
          <w:rFonts w:ascii="Times New Roman" w:hAnsi="Times New Roman"/>
          <w:sz w:val="24"/>
          <w:szCs w:val="24"/>
        </w:rPr>
        <w:t xml:space="preserve"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  <w:proofErr w:type="gramEnd"/>
    </w:p>
    <w:p w:rsidR="00F00D41" w:rsidRPr="00F00D41" w:rsidRDefault="00F00D41" w:rsidP="00F00D41">
      <w:pPr>
        <w:pStyle w:val="a3"/>
        <w:numPr>
          <w:ilvl w:val="0"/>
          <w:numId w:val="26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F00D41" w:rsidRPr="00F00D41" w:rsidRDefault="00F00D41" w:rsidP="00F00D41">
      <w:pPr>
        <w:pStyle w:val="a3"/>
        <w:numPr>
          <w:ilvl w:val="0"/>
          <w:numId w:val="26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F00D4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00D41">
        <w:rPr>
          <w:rFonts w:ascii="Times New Roman" w:hAnsi="Times New Roman"/>
          <w:sz w:val="24"/>
          <w:szCs w:val="24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F00D41" w:rsidRPr="00F00D41" w:rsidRDefault="00F00D41" w:rsidP="00F00D41">
      <w:pPr>
        <w:pStyle w:val="a3"/>
        <w:numPr>
          <w:ilvl w:val="0"/>
          <w:numId w:val="26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Приобщение детей к культурному наследию (Эстетическое воспитание):</w:t>
      </w:r>
    </w:p>
    <w:p w:rsidR="00F00D41" w:rsidRPr="00F00D41" w:rsidRDefault="00F00D41" w:rsidP="00F00D41">
      <w:pPr>
        <w:pStyle w:val="a3"/>
        <w:numPr>
          <w:ilvl w:val="0"/>
          <w:numId w:val="27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lastRenderedPageBreak/>
        <w:t xml:space="preserve">создание равных для всех детей возможностей доступа к культурным ценностям; </w:t>
      </w:r>
    </w:p>
    <w:p w:rsidR="00F00D41" w:rsidRPr="00F00D41" w:rsidRDefault="00F00D41" w:rsidP="00F00D41">
      <w:pPr>
        <w:pStyle w:val="a3"/>
        <w:numPr>
          <w:ilvl w:val="0"/>
          <w:numId w:val="27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F00D41" w:rsidRPr="00F00D41" w:rsidRDefault="00F00D41" w:rsidP="00F00D41">
      <w:pPr>
        <w:pStyle w:val="a3"/>
        <w:numPr>
          <w:ilvl w:val="0"/>
          <w:numId w:val="27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F00D41" w:rsidRPr="00F00D41" w:rsidRDefault="00F00D41" w:rsidP="00F00D41">
      <w:pPr>
        <w:pStyle w:val="a3"/>
        <w:numPr>
          <w:ilvl w:val="0"/>
          <w:numId w:val="27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создание и поддержка производства художественных, документальных, научно-популярных, учебных и анимационных фильмов, направленных на нравственное и интеллектуальное развитие детей; </w:t>
      </w:r>
    </w:p>
    <w:p w:rsidR="00F00D41" w:rsidRPr="00F00D41" w:rsidRDefault="00F00D41" w:rsidP="00F00D41">
      <w:pPr>
        <w:pStyle w:val="a3"/>
        <w:numPr>
          <w:ilvl w:val="0"/>
          <w:numId w:val="27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совершенствование деятельности библиотек; создание условий для сохранения и поддержки этнических культурных традиций, народного творчества.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Популяризация научных знаний среди детей (Ценности научного познания):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sz w:val="24"/>
          <w:szCs w:val="24"/>
        </w:rPr>
      </w:pPr>
      <w:r w:rsidRPr="00F00D41">
        <w:rPr>
          <w:rStyle w:val="CharAttribute512"/>
          <w:rFonts w:hAnsi="Times New Roman"/>
          <w:sz w:val="24"/>
          <w:szCs w:val="24"/>
        </w:rPr>
        <w:t>развитие всех востребованных форм и способов информирования общества о достижениях науки и техники;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sz w:val="24"/>
          <w:szCs w:val="24"/>
        </w:rPr>
      </w:pPr>
      <w:r w:rsidRPr="00F00D41">
        <w:rPr>
          <w:rStyle w:val="CharAttribute512"/>
          <w:rFonts w:hAnsi="Times New Roman"/>
          <w:sz w:val="24"/>
          <w:szCs w:val="24"/>
        </w:rPr>
        <w:t>повышение активности среди молодежи участия в научно-исследовательской и проектной деятельности;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sz w:val="24"/>
          <w:szCs w:val="24"/>
        </w:rPr>
      </w:pPr>
      <w:r w:rsidRPr="00F00D41">
        <w:rPr>
          <w:rStyle w:val="CharAttribute512"/>
          <w:rFonts w:hAnsi="Times New Roman"/>
          <w:sz w:val="24"/>
          <w:szCs w:val="24"/>
        </w:rPr>
        <w:t>поддержка лучших практик популяризации научной, научно-технической и инновационной деятельности;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sz w:val="24"/>
          <w:szCs w:val="24"/>
        </w:rPr>
      </w:pPr>
      <w:r w:rsidRPr="00F00D41">
        <w:rPr>
          <w:rStyle w:val="CharAttribute512"/>
          <w:rFonts w:hAnsi="Times New Roman"/>
          <w:sz w:val="24"/>
          <w:szCs w:val="24"/>
        </w:rPr>
        <w:t>развитие современной системы коммуникаций между научными и образовательными организациями, научно-образовательным сообществом и научными журналистами.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sz w:val="24"/>
          <w:szCs w:val="24"/>
        </w:rPr>
      </w:pPr>
      <w:r w:rsidRPr="00F00D41">
        <w:rPr>
          <w:rStyle w:val="CharAttribute512"/>
          <w:rFonts w:hAnsi="Times New Roman"/>
          <w:sz w:val="24"/>
          <w:szCs w:val="24"/>
        </w:rPr>
        <w:t>поддержка кружкового движения и дополнительного образования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Физическое воспитание и формирование культуры здоровья: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у подрастающего поколения ответственного отношения к своему здоровью и потребности в здоровом образе жизни; 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привитие культуры безопасной жизнедеятельности, профилактика вредных привычек; 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F00D41" w:rsidRPr="00F00D41" w:rsidRDefault="00F00D41" w:rsidP="00F00D41">
      <w:pPr>
        <w:pStyle w:val="a3"/>
        <w:numPr>
          <w:ilvl w:val="0"/>
          <w:numId w:val="28"/>
        </w:numPr>
        <w:adjustRightInd w:val="0"/>
        <w:spacing w:after="0" w:line="240" w:lineRule="auto"/>
        <w:ind w:right="-1"/>
        <w:jc w:val="both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распространение позитивных моделей участия в массовых общественно-спортивных мероприятиях.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Трудовое воспитание и профессиональное самоопределение:</w:t>
      </w:r>
    </w:p>
    <w:p w:rsidR="00F00D41" w:rsidRPr="00F00D41" w:rsidRDefault="00F00D41" w:rsidP="00F00D41">
      <w:pPr>
        <w:pStyle w:val="a3"/>
        <w:numPr>
          <w:ilvl w:val="0"/>
          <w:numId w:val="29"/>
        </w:numPr>
        <w:adjustRightInd w:val="0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воспитание у детей уважения к труду, людям труда, трудовым достижениям и подвигам; </w:t>
      </w:r>
    </w:p>
    <w:p w:rsidR="00F00D41" w:rsidRPr="00F00D41" w:rsidRDefault="00F00D41" w:rsidP="00F00D41">
      <w:pPr>
        <w:pStyle w:val="a3"/>
        <w:numPr>
          <w:ilvl w:val="0"/>
          <w:numId w:val="29"/>
        </w:numPr>
        <w:adjustRightInd w:val="0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</w:t>
      </w:r>
    </w:p>
    <w:p w:rsidR="00F00D41" w:rsidRPr="00F00D41" w:rsidRDefault="00F00D41" w:rsidP="00F00D41">
      <w:pPr>
        <w:pStyle w:val="a3"/>
        <w:numPr>
          <w:ilvl w:val="0"/>
          <w:numId w:val="29"/>
        </w:numPr>
        <w:adjustRightInd w:val="0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lastRenderedPageBreak/>
        <w:t>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</w:t>
      </w:r>
    </w:p>
    <w:p w:rsidR="00F00D41" w:rsidRPr="00F00D41" w:rsidRDefault="00F00D41" w:rsidP="00F00D41">
      <w:pPr>
        <w:pStyle w:val="a3"/>
        <w:numPr>
          <w:ilvl w:val="0"/>
          <w:numId w:val="29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содействие профессиональному самоопределению, приобщение детей к социально-значимой деятельности для осмысленного выбора профессии.</w:t>
      </w:r>
    </w:p>
    <w:p w:rsidR="00F00D41" w:rsidRPr="00F00D41" w:rsidRDefault="00F00D41" w:rsidP="00F00D41">
      <w:pPr>
        <w:pStyle w:val="a3"/>
        <w:numPr>
          <w:ilvl w:val="0"/>
          <w:numId w:val="24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Style w:val="CharAttribute512"/>
          <w:rFonts w:eastAsia="№Е" w:hAnsi="Times New Roman"/>
          <w:sz w:val="24"/>
          <w:szCs w:val="24"/>
        </w:rPr>
        <w:t>Экологическое воспитание:</w:t>
      </w:r>
    </w:p>
    <w:p w:rsidR="00F00D41" w:rsidRPr="00F00D41" w:rsidRDefault="00F00D41" w:rsidP="00F00D41">
      <w:pPr>
        <w:pStyle w:val="a3"/>
        <w:numPr>
          <w:ilvl w:val="0"/>
          <w:numId w:val="30"/>
        </w:numPr>
        <w:adjustRightInd w:val="0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становление и развитие у ребенка экологической культуры, бережного отношения к родной земле; </w:t>
      </w:r>
    </w:p>
    <w:p w:rsidR="00F00D41" w:rsidRPr="00F00D41" w:rsidRDefault="00F00D41" w:rsidP="00F00D41">
      <w:pPr>
        <w:pStyle w:val="a3"/>
        <w:numPr>
          <w:ilvl w:val="0"/>
          <w:numId w:val="30"/>
        </w:numPr>
        <w:adjustRightInd w:val="0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 xml:space="preserve">формирование у детей экологической картины мира, развитие у них стремления беречь и охранять природу; </w:t>
      </w:r>
    </w:p>
    <w:p w:rsidR="00F00D41" w:rsidRPr="00F00D41" w:rsidRDefault="00F00D41" w:rsidP="00F00D41">
      <w:pPr>
        <w:pStyle w:val="a3"/>
        <w:numPr>
          <w:ilvl w:val="0"/>
          <w:numId w:val="30"/>
        </w:numPr>
        <w:adjustRightInd w:val="0"/>
        <w:spacing w:after="0" w:line="240" w:lineRule="auto"/>
        <w:ind w:right="-1"/>
        <w:rPr>
          <w:rStyle w:val="CharAttribute512"/>
          <w:rFonts w:hAnsi="Times New Roman"/>
          <w:i/>
          <w:sz w:val="24"/>
          <w:szCs w:val="24"/>
        </w:rPr>
      </w:pPr>
      <w:r w:rsidRPr="00F00D41">
        <w:rPr>
          <w:rFonts w:ascii="Times New Roman" w:hAnsi="Times New Roman"/>
          <w:sz w:val="24"/>
          <w:szCs w:val="24"/>
        </w:rPr>
        <w:t>воспитание чувства ответственности за состояние природных ресурсов и разумное взаимодействие с ними.</w:t>
      </w:r>
    </w:p>
    <w:p w:rsidR="00B6519F" w:rsidRPr="00F00D41" w:rsidRDefault="00B6519F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6519F" w:rsidRDefault="006309B4">
      <w:pPr>
        <w:tabs>
          <w:tab w:val="left" w:pos="3231"/>
        </w:tabs>
        <w:spacing w:after="0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</w:p>
    <w:p w:rsidR="00B6519F" w:rsidRDefault="00B6519F">
      <w:pPr>
        <w:tabs>
          <w:tab w:val="left" w:pos="3231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B6519F" w:rsidRDefault="006309B4">
      <w:pPr>
        <w:tabs>
          <w:tab w:val="left" w:pos="3231"/>
        </w:tabs>
        <w:spacing w:after="0"/>
        <w:ind w:hanging="142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1. Регулятивные универсальные учебные действия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ставить и формулировать собственные задачи в образовательной деятельности и жизненных ситуациях;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организовывать эффективный поиск ресурсов, необходимых для достижения поставленной цели;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сопоставлять полученный результат деятельности с поставленной заранее целью.</w:t>
      </w:r>
    </w:p>
    <w:p w:rsidR="00B6519F" w:rsidRDefault="00B6519F">
      <w:pPr>
        <w:tabs>
          <w:tab w:val="left" w:pos="3231"/>
        </w:tabs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B6519F" w:rsidRDefault="006309B4">
      <w:pPr>
        <w:tabs>
          <w:tab w:val="left" w:pos="3231"/>
        </w:tabs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2. Познавательные универсальные учебные действия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источниках.</w:t>
      </w:r>
    </w:p>
    <w:p w:rsidR="00B6519F" w:rsidRDefault="00B6519F">
      <w:pPr>
        <w:tabs>
          <w:tab w:val="left" w:pos="3231"/>
        </w:tabs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B6519F" w:rsidRDefault="006309B4">
      <w:pPr>
        <w:tabs>
          <w:tab w:val="left" w:pos="3231"/>
        </w:tabs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3. Коммуникативные универсальные учебные действия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осуществлять деловую коммуникацию как со сверстниками, так и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(как внутри образовательной организации, так и за ее пределами), подбирать партнеров для </w:t>
      </w:r>
      <w:r>
        <w:rPr>
          <w:rFonts w:ascii="Times New Roman" w:hAnsi="Times New Roman"/>
          <w:sz w:val="24"/>
        </w:rPr>
        <w:lastRenderedPageBreak/>
        <w:t>деловой коммуникации исходя из соображений результативности взаимодействия, а не личных симпатий;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распознавать </w:t>
      </w:r>
      <w:proofErr w:type="spellStart"/>
      <w:r>
        <w:rPr>
          <w:rFonts w:ascii="Times New Roman" w:hAnsi="Times New Roman"/>
          <w:sz w:val="24"/>
        </w:rPr>
        <w:t>конфликтогенные</w:t>
      </w:r>
      <w:proofErr w:type="spellEnd"/>
      <w:r>
        <w:rPr>
          <w:rFonts w:ascii="Times New Roman" w:hAnsi="Times New Roman"/>
          <w:sz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6519F" w:rsidRDefault="00B6519F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</w:p>
    <w:p w:rsidR="00B6519F" w:rsidRDefault="006309B4">
      <w:pPr>
        <w:tabs>
          <w:tab w:val="left" w:pos="3231"/>
        </w:tabs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учебного предмета «Информатика» на уровне среднего общего образования: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 базовом уровне научится: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определять информационный объем графических и звуковых данных при заданных условиях дискретизации;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строить логическое выражение по заданной таблице истинности; решать несложные логические уравнения;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находить оптимальный путь во взвешенном графе;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t>–</w:t>
      </w:r>
      <w:r>
        <w:rPr>
          <w:color w:val="auto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использовать электронные таблицы для выполнения учебных заданий из различных предметных областей;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использовать табличные (реляционные) базы данных, в частности составлять запросы в </w:t>
      </w:r>
      <w:proofErr w:type="gramStart"/>
      <w:r>
        <w:rPr>
          <w:color w:val="auto"/>
        </w:rPr>
        <w:t>базах</w:t>
      </w:r>
      <w:proofErr w:type="gramEnd"/>
      <w:r>
        <w:rPr>
          <w:color w:val="auto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применять антивирусные программы для обеспечения стабильной работы технических средств ИКТ;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>
        <w:rPr>
          <w:color w:val="auto"/>
        </w:rPr>
        <w:t>действующих</w:t>
      </w:r>
      <w:proofErr w:type="gramEnd"/>
      <w:r>
        <w:rPr>
          <w:color w:val="auto"/>
        </w:rPr>
        <w:t xml:space="preserve"> СанПиН. </w:t>
      </w:r>
    </w:p>
    <w:p w:rsidR="00B6519F" w:rsidRDefault="00B6519F">
      <w:pPr>
        <w:pStyle w:val="Default"/>
        <w:spacing w:line="276" w:lineRule="auto"/>
        <w:ind w:firstLine="567"/>
        <w:rPr>
          <w:b/>
          <w:color w:val="auto"/>
        </w:rPr>
      </w:pPr>
    </w:p>
    <w:p w:rsidR="00B6519F" w:rsidRDefault="006309B4">
      <w:pPr>
        <w:pStyle w:val="Default"/>
        <w:spacing w:line="276" w:lineRule="auto"/>
        <w:ind w:firstLine="567"/>
        <w:rPr>
          <w:color w:val="auto"/>
        </w:rPr>
      </w:pPr>
      <w:r>
        <w:rPr>
          <w:b/>
          <w:color w:val="auto"/>
        </w:rPr>
        <w:t xml:space="preserve">Выпускник на базовом уровне получит возможность научиться: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переводить заданное натуральное число из двоичной записи в </w:t>
      </w:r>
      <w:proofErr w:type="gramStart"/>
      <w:r>
        <w:rPr>
          <w:color w:val="auto"/>
        </w:rPr>
        <w:t>восьмеричную</w:t>
      </w:r>
      <w:proofErr w:type="gramEnd"/>
      <w:r>
        <w:rPr>
          <w:color w:val="auto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использовать знания о графах, деревьях и списках при описании реальных объектов и процессов;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>
        <w:rPr>
          <w:color w:val="auto"/>
        </w:rPr>
        <w:t>Фано</w:t>
      </w:r>
      <w:proofErr w:type="spellEnd"/>
      <w:r>
        <w:rPr>
          <w:color w:val="auto"/>
        </w:rPr>
        <w:t>; 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>
        <w:rPr>
          <w:color w:val="auto"/>
        </w:rPr>
        <w:t xml:space="preserve"> ;</w:t>
      </w:r>
      <w:proofErr w:type="gramEnd"/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понимать важность дискретизации данных; использовать знания о постановках задач поиска и сортировки; их роли при решении задач анализа данных;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– классифицировать программное обеспечение в соответствии с кругом выполняемых задач;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lastRenderedPageBreak/>
        <w:t xml:space="preserve">– 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B6519F" w:rsidRDefault="006309B4">
      <w:pPr>
        <w:pStyle w:val="Default"/>
        <w:spacing w:line="276" w:lineRule="auto"/>
        <w:ind w:firstLine="567"/>
        <w:jc w:val="both"/>
        <w:rPr>
          <w:color w:val="auto"/>
        </w:rPr>
      </w:pPr>
      <w:r>
        <w:rPr>
          <w:color w:val="auto"/>
        </w:rPr>
        <w:t>– понимать общие принципы разработки и функционирования интерне</w:t>
      </w:r>
      <w:proofErr w:type="gramStart"/>
      <w:r>
        <w:rPr>
          <w:color w:val="auto"/>
        </w:rPr>
        <w:t>т-</w:t>
      </w:r>
      <w:proofErr w:type="gramEnd"/>
      <w:r>
        <w:rPr>
          <w:color w:val="auto"/>
        </w:rPr>
        <w:t xml:space="preserve"> приложений; создавать веб-страницы; использовать принципы обеспечения 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информационной безопасности, способы и средства обеспечения надежного функционирования средств ИКТ;</w:t>
      </w:r>
    </w:p>
    <w:p w:rsidR="00B6519F" w:rsidRDefault="006309B4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критически оценивать информацию, полученную из сети Интернет.</w:t>
      </w:r>
    </w:p>
    <w:p w:rsidR="00B6519F" w:rsidRDefault="00B6519F">
      <w:pPr>
        <w:spacing w:after="120"/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B6519F" w:rsidRPr="006309B4" w:rsidRDefault="006309B4" w:rsidP="006309B4">
      <w:pPr>
        <w:spacing w:after="120"/>
        <w:jc w:val="center"/>
        <w:rPr>
          <w:rFonts w:ascii="Times New Roman" w:hAnsi="Times New Roman"/>
          <w:color w:val="000000"/>
          <w:sz w:val="24"/>
          <w:shd w:val="clear" w:color="auto" w:fill="FFFFFF"/>
        </w:rPr>
      </w:pPr>
      <w:r w:rsidRPr="006309B4">
        <w:rPr>
          <w:rFonts w:ascii="Times New Roman" w:hAnsi="Times New Roman"/>
          <w:color w:val="000000"/>
          <w:sz w:val="24"/>
          <w:shd w:val="clear" w:color="auto" w:fill="FFFFFF"/>
        </w:rPr>
        <w:t>СОДЕРЖАНИЕ ПРОГРАММЫ УЧЕБНОГО КУРСА</w:t>
      </w:r>
    </w:p>
    <w:p w:rsidR="00D13710" w:rsidRDefault="00D13710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Введение. Информация и информационные процессы </w:t>
      </w:r>
      <w:r w:rsidR="00661BFB">
        <w:rPr>
          <w:rFonts w:ascii="Times New Roman" w:hAnsi="Times New Roman"/>
          <w:b/>
          <w:color w:val="000000"/>
          <w:sz w:val="24"/>
          <w:shd w:val="clear" w:color="auto" w:fill="FFFFFF"/>
        </w:rPr>
        <w:t>(2 часа)</w:t>
      </w:r>
    </w:p>
    <w:p w:rsidR="00D13710" w:rsidRPr="005E1D5C" w:rsidRDefault="00D13710" w:rsidP="005E1D5C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информации. </w:t>
      </w:r>
    </w:p>
    <w:p w:rsidR="00D13710" w:rsidRDefault="00D13710" w:rsidP="00D13710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>Математические основы информатики</w:t>
      </w:r>
      <w:r w:rsidR="00661BFB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(17 часов)</w:t>
      </w:r>
    </w:p>
    <w:p w:rsidR="005E1D5C" w:rsidRPr="005E1D5C" w:rsidRDefault="00D13710" w:rsidP="005E1D5C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Тексты и кодирование </w:t>
      </w:r>
    </w:p>
    <w:p w:rsidR="005E1D5C" w:rsidRPr="002F22DD" w:rsidRDefault="00D13710" w:rsidP="005E1D5C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Равномерные и неравномерные коды. Условие </w:t>
      </w:r>
      <w:proofErr w:type="spellStart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Фано</w:t>
      </w:r>
      <w:proofErr w:type="spellEnd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. </w:t>
      </w:r>
    </w:p>
    <w:p w:rsidR="005E1D5C" w:rsidRPr="002F22DD" w:rsidRDefault="00D13710" w:rsidP="005E1D5C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Системы счисления </w:t>
      </w:r>
    </w:p>
    <w:p w:rsidR="00D13710" w:rsidRPr="005E1D5C" w:rsidRDefault="00D13710" w:rsidP="005E1D5C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 </w:t>
      </w:r>
    </w:p>
    <w:p w:rsidR="00D13710" w:rsidRDefault="00D13710" w:rsidP="005E1D5C">
      <w:pPr>
        <w:spacing w:after="120"/>
        <w:ind w:firstLine="7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>Элементы комбинаторики, теории множеств и математической логики</w:t>
      </w:r>
    </w:p>
    <w:p w:rsidR="005E1D5C" w:rsidRPr="002F22DD" w:rsidRDefault="00D13710" w:rsidP="005E1D5C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</w:t>
      </w:r>
    </w:p>
    <w:p w:rsidR="005E1D5C" w:rsidRPr="005E1D5C" w:rsidRDefault="00D13710" w:rsidP="005E1D5C">
      <w:pPr>
        <w:spacing w:after="120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>Нормальные формы:</w:t>
      </w: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 дизъюнктивная и конъюнктивная нормальная форма. </w:t>
      </w:r>
    </w:p>
    <w:p w:rsidR="005E1D5C" w:rsidRPr="002F22DD" w:rsidRDefault="00D13710" w:rsidP="005E1D5C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Дискретные объекты </w:t>
      </w:r>
    </w:p>
    <w:p w:rsidR="00D13710" w:rsidRDefault="00D13710" w:rsidP="00D13710">
      <w:pPr>
        <w:spacing w:after="1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Бинарное дерево. </w:t>
      </w:r>
    </w:p>
    <w:p w:rsidR="00D13710" w:rsidRDefault="00D13710" w:rsidP="00D13710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>Алгоритмы и элементы программирования</w:t>
      </w:r>
      <w:r w:rsidR="00661BFB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(17 часов)</w:t>
      </w:r>
    </w:p>
    <w:p w:rsidR="005E1D5C" w:rsidRPr="002F22DD" w:rsidRDefault="00D13710" w:rsidP="005E1D5C">
      <w:pPr>
        <w:spacing w:after="120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Алгоритмические конструкции </w:t>
      </w:r>
    </w:p>
    <w:p w:rsidR="00D13710" w:rsidRPr="005E1D5C" w:rsidRDefault="00D13710" w:rsidP="00D13710">
      <w:pPr>
        <w:spacing w:after="1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 xml:space="preserve">Подпрограммы. Рекурсивные алгоритмы. Табличные величины (массивы). Запись алгоритмических конструкций в выбранном языке программирования. </w:t>
      </w:r>
    </w:p>
    <w:p w:rsidR="00D13710" w:rsidRPr="005E1D5C" w:rsidRDefault="00D13710" w:rsidP="005E1D5C">
      <w:pPr>
        <w:spacing w:after="120"/>
        <w:ind w:firstLine="7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D13710">
        <w:rPr>
          <w:rFonts w:ascii="Times New Roman" w:hAnsi="Times New Roman"/>
          <w:b/>
          <w:color w:val="000000"/>
          <w:sz w:val="24"/>
          <w:shd w:val="clear" w:color="auto" w:fill="FFFFFF"/>
        </w:rPr>
        <w:t>Составление алгоритмов и их программная реализация</w:t>
      </w:r>
    </w:p>
    <w:p w:rsidR="005E1D5C" w:rsidRPr="005E1D5C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Этапы решения задач на компьютере.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Примеры задач: </w:t>
      </w:r>
    </w:p>
    <w:p w:rsidR="005E1D5C" w:rsidRPr="005E1D5C" w:rsidRDefault="00D13710" w:rsidP="005E1D5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>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5E1D5C" w:rsidRPr="002F22DD" w:rsidRDefault="00D13710" w:rsidP="005E1D5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– алгоритмы анализа записей чисел в позиционной системе счисления; – алгоритмы решения задач методом перебора (поиск НОД данного натурального числа, проверка числа на простоту и т.д.); </w:t>
      </w:r>
    </w:p>
    <w:p w:rsidR="005E1D5C" w:rsidRPr="002F22DD" w:rsidRDefault="00D13710" w:rsidP="005E1D5C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– 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Постановка задачи сортировки.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Анализ алгоритмов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5E1D5C" w:rsidRPr="005E1D5C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Математическое моделирование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Практическая работа с компьютерной моделью по выбранной теме. Анализ достоверности (правдоподобия) результатов экспериментов</w:t>
      </w:r>
      <w:proofErr w:type="gramStart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.</w:t>
      </w: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>И</w:t>
      </w:r>
      <w:proofErr w:type="gramEnd"/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>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5E1D5C" w:rsidRPr="002F22DD" w:rsidRDefault="00D13710" w:rsidP="005E1D5C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>Использование программных систем и сервисов</w:t>
      </w:r>
      <w:r w:rsidR="00661BFB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(25 часов)</w:t>
      </w:r>
    </w:p>
    <w:p w:rsidR="005E1D5C" w:rsidRPr="005E1D5C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Компьютер – универсальное устройство обработки данных 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Суперкомпьютеры. Распределенные вычислительные системы и обработка больших данных. </w:t>
      </w: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>Мобильные цифровые устройства и их роль в коммуникациях.</w:t>
      </w:r>
      <w:r w:rsidRPr="005E1D5C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Встроенные компьютеры. Микроконтроллеры. Роботизированные производства. </w:t>
      </w:r>
    </w:p>
    <w:p w:rsidR="005E1D5C" w:rsidRPr="005E1D5C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Выбор конфигурации компьютера в зависимости от решаемой задачи. Тенденции развития аппаратно</w:t>
      </w:r>
      <w:r w:rsidR="005E1D5C"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го обеспечения компьютеров. </w:t>
      </w:r>
    </w:p>
    <w:p w:rsid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  <w:lang w:val="en-US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Программное обеспечение (</w:t>
      </w:r>
      <w:proofErr w:type="gramStart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ПО</w:t>
      </w:r>
      <w:proofErr w:type="gramEnd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Организация хранения и обработки данных, в том числе с использованием </w:t>
      </w:r>
      <w:proofErr w:type="gramStart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>интернет-сервисов</w:t>
      </w:r>
      <w:proofErr w:type="gramEnd"/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, облачных технологий и мобильных устройств.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 Законодательство Российской Федерации в области программного обеспечения.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Способы и средства обеспечения надежного функционирования средств ИКТ.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Применение специализированных программ для обеспечения стабильной работы средств ИКТ.</w:t>
      </w:r>
    </w:p>
    <w:p w:rsidR="005E1D5C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color w:val="000000"/>
          <w:sz w:val="24"/>
          <w:shd w:val="clear" w:color="auto" w:fill="FFFFFF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Подготовка текстов и демонстрационных материалов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Средства поиска и </w:t>
      </w:r>
      <w:proofErr w:type="spellStart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>автозамены</w:t>
      </w:r>
      <w:proofErr w:type="spellEnd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Деловая переписка, научная публикация. Реферат и аннотация.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Оформление списка литературы.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Коллективная работа с документами. Рецензирование текста. Облачные сервисы. </w:t>
      </w:r>
    </w:p>
    <w:p w:rsidR="009F0447" w:rsidRP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  <w:lang w:val="en-US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Знакомство с компьютерной версткой текста. Технические средства ввода текста. Программы распознавания текста,</w:t>
      </w:r>
      <w:r w:rsidR="009F0447"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введенного с использованием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сканера, планшетного ПК или графического планшета. Программы синтеза и распознавания устной речи.</w:t>
      </w:r>
    </w:p>
    <w:p w:rsid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Работа с аудиовизуальными данными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</w:t>
      </w:r>
      <w:proofErr w:type="gramStart"/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т-</w:t>
      </w:r>
      <w:proofErr w:type="gramEnd"/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 и мобильных приложений.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Электронные (динамические) таблицы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Базы данных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Создание, ведение и использование баз данных при решении учебных и практических задач.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Автоматизированное проектирование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9F0447" w:rsidRP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3D-моделирование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lastRenderedPageBreak/>
        <w:t xml:space="preserve">Аддитивные технологии (3D-принтеры).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 xml:space="preserve">Системы искусственного интеллекта и машинное обучение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9F0447" w:rsidRPr="002F22DD" w:rsidRDefault="00D13710" w:rsidP="00661BFB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Информационно-коммуникационные технологии. Работа в информационном пространстве </w:t>
      </w:r>
      <w:r w:rsidR="00661BFB">
        <w:rPr>
          <w:rFonts w:ascii="Times New Roman" w:hAnsi="Times New Roman"/>
          <w:b/>
          <w:color w:val="000000"/>
          <w:sz w:val="24"/>
          <w:shd w:val="clear" w:color="auto" w:fill="FFFFFF"/>
        </w:rPr>
        <w:t>(7 часов)</w:t>
      </w:r>
    </w:p>
    <w:p w:rsidR="009F0447" w:rsidRP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Компьютерные сети </w:t>
      </w:r>
    </w:p>
    <w:p w:rsid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</w:pP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Аппаратные компоненты компьютерных сетей.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>интернет-приложений</w:t>
      </w:r>
      <w:proofErr w:type="gramEnd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 (сайты).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Сетевое хранение данных.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Облачные сервисы.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Деятельность в сети Интернет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Расширенный поиск информации в сети Интернет. Использование языков построения запросов.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Другие виды деятельности в сети Интернет. </w:t>
      </w:r>
      <w:proofErr w:type="spellStart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>Геолокационные</w:t>
      </w:r>
      <w:proofErr w:type="spellEnd"/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Социальная информатика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Социальные сети – организация коллективного взаимодействия и обмена данными.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Сетевой этикет: правила поведения в киберпространстве.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Проблема подлинности полученной информации. </w:t>
      </w:r>
      <w:r w:rsidRPr="009F0447">
        <w:rPr>
          <w:rFonts w:ascii="Times New Roman" w:hAnsi="Times New Roman"/>
          <w:i/>
          <w:color w:val="000000"/>
          <w:sz w:val="24"/>
          <w:shd w:val="clear" w:color="auto" w:fill="FFFFFF"/>
        </w:rPr>
        <w:t>Информационная культура. Государственные электронные сервисы и услуги.</w:t>
      </w: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 Мобильные приложения. Открытые образовательные ресурсы.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5E1D5C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Информационная безопасность </w:t>
      </w:r>
    </w:p>
    <w:p w:rsidR="009F0447" w:rsidRPr="002F22DD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</w:t>
      </w:r>
    </w:p>
    <w:p w:rsidR="009F0447" w:rsidRPr="009F0447" w:rsidRDefault="00D13710" w:rsidP="005E1D5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hd w:val="clear" w:color="auto" w:fill="FFFFFF"/>
          <w:lang w:val="en-US"/>
        </w:rPr>
      </w:pPr>
      <w:r w:rsidRPr="009F0447">
        <w:rPr>
          <w:rFonts w:ascii="Times New Roman" w:hAnsi="Times New Roman"/>
          <w:color w:val="000000"/>
          <w:sz w:val="24"/>
          <w:shd w:val="clear" w:color="auto" w:fill="FFFFFF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9F0447" w:rsidRDefault="009F0447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  <w:lang w:val="en-US"/>
        </w:rPr>
      </w:pPr>
    </w:p>
    <w:p w:rsidR="00B6519F" w:rsidRDefault="00AA4FC4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Направления проектной деятельности:</w:t>
      </w:r>
    </w:p>
    <w:p w:rsidR="00661BFB" w:rsidRDefault="00661BFB" w:rsidP="00661BFB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10 класс:</w:t>
      </w:r>
    </w:p>
    <w:p w:rsidR="00AA4FC4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Выбор конфигурации компьютера;</w:t>
      </w:r>
    </w:p>
    <w:p w:rsidR="00FE3A98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Настройка </w:t>
      </w:r>
      <w:r>
        <w:rPr>
          <w:rFonts w:ascii="Times New Roman" w:hAnsi="Times New Roman"/>
          <w:color w:val="000000"/>
          <w:sz w:val="24"/>
          <w:shd w:val="clear" w:color="auto" w:fill="FFFFFF"/>
          <w:lang w:val="en-US"/>
        </w:rPr>
        <w:t>BIOS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;</w:t>
      </w:r>
    </w:p>
    <w:p w:rsidR="00FE3A98" w:rsidRPr="00661BFB" w:rsidRDefault="00661BFB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hd w:val="clear" w:color="auto" w:fill="FFFFFF"/>
        </w:rPr>
        <w:t>Системология</w:t>
      </w:r>
      <w:proofErr w:type="spellEnd"/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661BFB" w:rsidRPr="00661BFB" w:rsidRDefault="00661BFB" w:rsidP="00661BFB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>11 класс:</w:t>
      </w:r>
    </w:p>
    <w:p w:rsidR="00FE3A98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Разработка базы данных;</w:t>
      </w:r>
    </w:p>
    <w:p w:rsidR="00FE3A98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Разработка сайта;</w:t>
      </w:r>
    </w:p>
    <w:p w:rsidR="00FE3A98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Получение регрессионных зависимостей;</w:t>
      </w:r>
    </w:p>
    <w:p w:rsidR="00FE3A98" w:rsidRPr="00FE3A98" w:rsidRDefault="00FE3A98" w:rsidP="00FE3A98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«Корреляционные зависимости»;</w:t>
      </w:r>
    </w:p>
    <w:p w:rsidR="00B6519F" w:rsidRPr="00661BFB" w:rsidRDefault="00FE3A98" w:rsidP="00661BFB">
      <w:pPr>
        <w:pStyle w:val="a3"/>
        <w:numPr>
          <w:ilvl w:val="0"/>
          <w:numId w:val="20"/>
        </w:num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661BFB">
        <w:rPr>
          <w:rFonts w:ascii="Times New Roman" w:hAnsi="Times New Roman"/>
          <w:color w:val="000000"/>
          <w:sz w:val="24"/>
          <w:shd w:val="clear" w:color="auto" w:fill="FFFFFF"/>
        </w:rPr>
        <w:t>«Оптимальное планирование».</w:t>
      </w:r>
    </w:p>
    <w:p w:rsidR="00B6519F" w:rsidRDefault="00B6519F">
      <w:pPr>
        <w:spacing w:after="120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  <w:sectPr w:rsidR="00B6519F">
          <w:pgSz w:w="12240" w:h="15840"/>
          <w:pgMar w:top="1133" w:right="850" w:bottom="1133" w:left="1700" w:header="708" w:footer="708" w:gutter="0"/>
          <w:cols w:space="720"/>
        </w:sectPr>
      </w:pPr>
    </w:p>
    <w:p w:rsidR="00C85B58" w:rsidRDefault="00C85B58" w:rsidP="00C85B58">
      <w:pPr>
        <w:ind w:firstLine="708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aa"/>
        <w:tblW w:w="13444" w:type="dxa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3969"/>
        <w:gridCol w:w="2421"/>
      </w:tblGrid>
      <w:tr w:rsidR="00BA6947" w:rsidRPr="00F00D41" w:rsidTr="00BA6947">
        <w:tc>
          <w:tcPr>
            <w:tcW w:w="13444" w:type="dxa"/>
            <w:gridSpan w:val="5"/>
          </w:tcPr>
          <w:p w:rsidR="00BA6947" w:rsidRPr="00F00D41" w:rsidRDefault="00BA6947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 w:rsidR="00661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34 часа</w:t>
            </w:r>
          </w:p>
        </w:tc>
      </w:tr>
      <w:tr w:rsidR="00BA6947" w:rsidRPr="00F00D41" w:rsidTr="00BA6947">
        <w:tc>
          <w:tcPr>
            <w:tcW w:w="675" w:type="dxa"/>
          </w:tcPr>
          <w:p w:rsidR="00BA6947" w:rsidRPr="00F00D41" w:rsidRDefault="00BA6947" w:rsidP="00E4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A6947" w:rsidRPr="00F00D41" w:rsidRDefault="00BA6947" w:rsidP="00E4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BA6947" w:rsidRPr="00F00D41" w:rsidRDefault="00BA6947" w:rsidP="00E4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vAlign w:val="center"/>
          </w:tcPr>
          <w:p w:rsidR="00BA6947" w:rsidRPr="00F00D41" w:rsidRDefault="00BA6947" w:rsidP="00E4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1" w:type="dxa"/>
            <w:vAlign w:val="center"/>
          </w:tcPr>
          <w:p w:rsidR="00BA6947" w:rsidRPr="00F00D41" w:rsidRDefault="00BA6947" w:rsidP="00E409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E40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Информация и информационные процессы</w:t>
            </w:r>
            <w:r w:rsidR="00661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 часа</w:t>
            </w:r>
          </w:p>
        </w:tc>
      </w:tr>
      <w:tr w:rsidR="00BA6947" w:rsidRPr="00F00D41" w:rsidTr="00BA6947">
        <w:tc>
          <w:tcPr>
            <w:tcW w:w="13444" w:type="dxa"/>
            <w:gridSpan w:val="5"/>
          </w:tcPr>
          <w:p w:rsidR="00BA6947" w:rsidRPr="00F00D41" w:rsidRDefault="00BA6947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Введение. Информация и информационные процессы –</w:t>
            </w:r>
            <w:r w:rsidR="00DC5051" w:rsidRPr="00F00D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</w:t>
            </w:r>
            <w:r w:rsidR="00426854" w:rsidRPr="00F00D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C5051" w:rsidRPr="00F00D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часа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Информационные процессы. </w:t>
            </w:r>
          </w:p>
          <w:p w:rsidR="00DB492F" w:rsidRPr="00F00D41" w:rsidRDefault="00DB492F" w:rsidP="00DB49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3C14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информационные процессы по принятому основанию;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B492F" w:rsidRPr="00F00D41" w:rsidRDefault="00DB492F" w:rsidP="003C14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количество различных символов, которые могут быть закодированы с помощью двоичного кода фиксированной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длины (разрядности);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B492F" w:rsidRPr="00F00D41" w:rsidRDefault="00DB492F" w:rsidP="003C14AD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B492F" w:rsidRPr="00F00D41" w:rsidRDefault="00DB492F" w:rsidP="003C1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2,5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Универсальность дискретного представления информации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DB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Математические основы информатики</w:t>
            </w:r>
            <w:r w:rsidR="00661BFB">
              <w:rPr>
                <w:rFonts w:ascii="Times New Roman" w:hAnsi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i/>
                <w:sz w:val="24"/>
                <w:szCs w:val="24"/>
              </w:rPr>
              <w:t>Тексты и кодирование – 2 часа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Алфавитный и содержательный подход к измерению информации. </w:t>
            </w:r>
            <w:r w:rsidRPr="00067F4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1.1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>Шифрование данных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информационные процессы по принятому основанию;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отношения в живой природе, технических и социальных (школа, семья и пр.) системах с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 управления.</w:t>
            </w:r>
          </w:p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B492F" w:rsidRPr="00F00D41" w:rsidRDefault="00DB492F" w:rsidP="00DB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92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1.2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 «Информация и информационные процессы»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Системы счисления –5 часов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 xml:space="preserve">Перевод чисел из десятичной системы счисления в </w:t>
            </w:r>
            <w:proofErr w:type="gramStart"/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двоичную</w:t>
            </w:r>
            <w:proofErr w:type="gramEnd"/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 xml:space="preserve">, восьмеричную, </w:t>
            </w:r>
            <w:proofErr w:type="spellStart"/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шестнадцатиричную</w:t>
            </w:r>
            <w:proofErr w:type="spellEnd"/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процессы по принятому основанию;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B492F" w:rsidRPr="00F00D41" w:rsidRDefault="00DB492F" w:rsidP="00DB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4,7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Перевод чисел в десятичную систему счисления. Перевод чисел в родственных системах счисления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Сравнение чисел, записанных в двоичной, восьмеричной и шестнадцатеричной системах счисления.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Сложение и вычитание чисел, записанных в разных системах счисления.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F4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1.3.</w:t>
            </w: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 xml:space="preserve">  «Системы счисления» Работа Представление чисел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sz w:val="24"/>
                <w:szCs w:val="24"/>
              </w:rPr>
              <w:t>Использование программных систем и сервисов</w:t>
            </w:r>
            <w:r w:rsidR="00661BFB">
              <w:rPr>
                <w:rFonts w:ascii="Times New Roman" w:hAnsi="Times New Roman"/>
                <w:b/>
                <w:sz w:val="24"/>
                <w:szCs w:val="24"/>
              </w:rPr>
              <w:t xml:space="preserve"> – 3 часа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Компьютер – универсальное устройство обработки данных –3 часа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компьютер с точки зрения единства программных и аппаратных средств;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основные характеристики операционной системы;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собственное информационное пространство.</w:t>
            </w:r>
          </w:p>
          <w:p w:rsidR="00DB492F" w:rsidRPr="00F00D41" w:rsidRDefault="00DB492F" w:rsidP="00DB492F">
            <w:pPr>
              <w:tabs>
                <w:tab w:val="num" w:pos="329"/>
              </w:tabs>
              <w:ind w:hanging="28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информацию о характеристиках компьютера;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DB492F" w:rsidRPr="00F00D41" w:rsidRDefault="00DB492F" w:rsidP="00C7631C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программы-архиваторы;</w:t>
            </w:r>
          </w:p>
          <w:p w:rsidR="00DB492F" w:rsidRPr="00F00D41" w:rsidRDefault="00DB492F" w:rsidP="00DB492F">
            <w:pPr>
              <w:tabs>
                <w:tab w:val="num" w:pos="329"/>
              </w:tabs>
              <w:ind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защиту информации от компьютерных вирусов  помощью антивирусных программ.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Выбор конфигурации компьютера в зависимости от решаемой задачи. Тенденции развития аппаратного обеспечения компьютеров.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Практическая работа 2.3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«Выбор конфигурации компьютера»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Программное обеспечение (</w:t>
            </w:r>
            <w:proofErr w:type="gramStart"/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ПО</w:t>
            </w:r>
            <w:proofErr w:type="gramEnd"/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DB492F" w:rsidRPr="00067F46" w:rsidRDefault="00DB492F" w:rsidP="00DB492F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Организация хранения и обработки данных, в том числе с использованием </w:t>
            </w:r>
            <w:proofErr w:type="gramStart"/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интернет-сервисов</w:t>
            </w:r>
            <w:proofErr w:type="gramEnd"/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, облачных технологий и мобильных устройств. </w:t>
            </w:r>
          </w:p>
          <w:p w:rsidR="00DB492F" w:rsidRPr="00DB492F" w:rsidRDefault="00DB492F" w:rsidP="00DB492F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i/>
                <w:sz w:val="24"/>
                <w:szCs w:val="24"/>
              </w:rPr>
            </w:pPr>
            <w:r w:rsidRPr="00DB492F">
              <w:rPr>
                <w:rStyle w:val="28pt"/>
                <w:rFonts w:ascii="Times New Roman" w:hAnsi="Times New Roman"/>
                <w:i/>
                <w:sz w:val="24"/>
                <w:szCs w:val="24"/>
              </w:rPr>
              <w:t>Тестовая работа по теме «Информация и информационные процессы»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DB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Математические основы информатики</w:t>
            </w:r>
            <w:r w:rsidR="00661BFB">
              <w:rPr>
                <w:rFonts w:ascii="Times New Roman" w:hAnsi="Times New Roman"/>
                <w:b/>
                <w:sz w:val="24"/>
                <w:szCs w:val="24"/>
              </w:rPr>
              <w:t xml:space="preserve"> – 6 часов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комбинаторики, теории множеств и математической логики (6ч)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Операции «импликация», «эквивалентность».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информацию с позиции её свойств (актуальность, достоверность, полнота и пр.);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информационные процессы по принятому основанию;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разрядность двоичного кода, необходимого для кодирования всех символов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алфавита заданной мощности;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B492F" w:rsidRPr="00F00D41" w:rsidRDefault="00DB492F" w:rsidP="00DB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3,8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Примеры законов алгебры логики.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Эквивалентные преобразования логических выражений.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Построение логического выражения с данной таблицей истинности.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Решение простейших логических уравнений.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rPr>
                <w:rFonts w:ascii="Times New Roman" w:eastAsia="Bookman Old Style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«Элементы комбинаторики, теории множеств и математической логики» </w:t>
            </w:r>
            <w:r w:rsidRPr="00067F46">
              <w:rPr>
                <w:rStyle w:val="28pt"/>
                <w:rFonts w:ascii="Times New Roman" w:hAnsi="Times New Roman"/>
                <w:i/>
                <w:sz w:val="24"/>
                <w:szCs w:val="24"/>
              </w:rPr>
              <w:t>Тестовая работа по теме «Элементы комбинаторики, теории множеств и математической логики»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C76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Алгоритмы и элементы программирования</w:t>
            </w:r>
            <w:r w:rsidR="00661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 часов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9B4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алгоритмов и их программная реализация (4ч)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Операторы языка программирования, основные конструкции языка программирования. Типы и структуры данных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алгоритмы на языке </w:t>
            </w:r>
            <w:proofErr w:type="spell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блоксхем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учебном алгоритмическом языке;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трассировку алгоритма с использованием трассировочных таблиц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линейных вычислительных алгоритмов на Паскале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ветвящиеся алгоритмы с использованием условного оператора и оператора ветвления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подзадачи и описывать вспомогательные алгоритмы;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описывать функции и процедуры на Паскале; записывать в программах обращения к функциям и процедурам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массивами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описания массивов на Паскале; правила организации ввода и вывода значений массива; правила программной обработки массивов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</w:t>
            </w:r>
            <w:proofErr w:type="spellStart"/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типовые задачи на обработку символьных величин и строк символов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4,7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sz w:val="24"/>
                <w:szCs w:val="24"/>
              </w:rPr>
              <w:t>Практическая работа 3.1.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 «Программирование линейных алгоритмов»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Алгоритмические конструкции – цикл, ветвление. Кодирование базовых алгоритмических конструкций на выбранном языке программирования.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Практическая работа 3.2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«Программирование логических выражений».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Практическая работа 3.3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«Программирование ветвящихся алгоритмов»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Алгоритмические конструкции (4ч)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Практическая работа 3.4.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Программирование циклических алгоритмов» Подпрограммы. Процедуры и функции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алгоритмы на языке </w:t>
            </w:r>
            <w:proofErr w:type="spell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блоксхем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учебном алгоритмическом языке;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трассировку алгоритма с использованием трассировочных таблиц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линейных вычислительных алгоритмов на Паскале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ветвящиеся алгоритмы с использованием условного оператора и оператора ветвления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программировать на Паскале циклические алгоритмы с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предусловием, с постусловием, с параметром; программировать итерационные циклы; программировать вложенные циклы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массивами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описания массивов на Паскале; правила организации ввода и вывода значений массива; правила программной обработки массивов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</w:t>
            </w:r>
            <w:proofErr w:type="spellStart"/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типовые задачи на обработку символьных величин и строк символов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4,7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Табличные величины (массивы). Подпрограммы. Процедуры и функции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Практическая работа 3.5.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Программирование с использованием подпрограмм.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Этапы решения задач на компьютере.</w:t>
            </w:r>
          </w:p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Интегрированная среда разработки программ на выбранном языке программирования. Интерфейс выбранной среды. 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Разработка и программная реализация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lastRenderedPageBreak/>
              <w:t>алгоритмов решения типовых задач базового уровня из различных предметных областей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3C14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Анализ алгоритмов (2ч)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DB492F" w:rsidRPr="00F00D41" w:rsidRDefault="00DB492F" w:rsidP="00DB492F">
            <w:pPr>
              <w:autoSpaceDE w:val="0"/>
              <w:autoSpaceDN w:val="0"/>
              <w:adjustRightInd w:val="0"/>
              <w:jc w:val="center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алгоритмы на языке </w:t>
            </w:r>
            <w:proofErr w:type="spell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блоксхем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учебном алгоритмическом языке;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трассировку алгоритма с использованием трассировочных таблиц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программы линейных вычислительных алгоритмов на Паскале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программировать ветвящиеся алгоритмы с использованием условного оператора и оператора ветвления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массивами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описания массивов на Паскале; правила организации ввода и вывода значений массива; правила программной обработки массивов</w:t>
            </w:r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</w:t>
            </w:r>
            <w:proofErr w:type="spellStart"/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  <w:p w:rsidR="00DB492F" w:rsidRPr="00F00D41" w:rsidRDefault="00DB492F" w:rsidP="00C7631C">
            <w:pPr>
              <w:pStyle w:val="a3"/>
              <w:numPr>
                <w:ilvl w:val="0"/>
                <w:numId w:val="22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типовые задачи на обработку символьных величин и строк символов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4,7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Сложность вычисления: количество выполненных операций, размер </w:t>
            </w: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lastRenderedPageBreak/>
              <w:t>используемой памяти; зависимость вычислений от размера исходных данных</w:t>
            </w:r>
          </w:p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Cs w:val="0"/>
                <w:i/>
                <w:sz w:val="24"/>
                <w:szCs w:val="24"/>
              </w:rPr>
            </w:pPr>
            <w:proofErr w:type="gramStart"/>
            <w:r w:rsidRPr="00067F46">
              <w:rPr>
                <w:rStyle w:val="28pt"/>
                <w:rFonts w:ascii="Times New Roman" w:hAnsi="Times New Roman"/>
                <w:i/>
                <w:sz w:val="24"/>
                <w:szCs w:val="24"/>
              </w:rPr>
              <w:t>Тестовая</w:t>
            </w:r>
            <w:proofErr w:type="gramEnd"/>
            <w:r w:rsidRPr="00067F46">
              <w:rPr>
                <w:rStyle w:val="28pt"/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Pr="00067F46">
              <w:rPr>
                <w:rFonts w:ascii="Times New Roman" w:hAnsi="Times New Roman"/>
                <w:b/>
                <w:i/>
                <w:sz w:val="24"/>
                <w:szCs w:val="24"/>
              </w:rPr>
              <w:t>Алгоритмы и элементы программирования»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631C" w:rsidRPr="00F00D41" w:rsidTr="00DB492F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Математические основы информатики</w:t>
            </w:r>
            <w:r w:rsidR="00661BFB">
              <w:rPr>
                <w:rFonts w:ascii="Times New Roman" w:hAnsi="Times New Roman"/>
                <w:b/>
                <w:sz w:val="24"/>
                <w:szCs w:val="24"/>
              </w:rPr>
              <w:t xml:space="preserve"> – 4 часа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Дискретные объекты (4ч)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Решение алгоритмических задач, связанных с анализом графов (примеры: построения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lastRenderedPageBreak/>
              <w:t>оптимального пути между вершинами ориентированного ациклического графа; определения количества различных путей между вершинами).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информацию с позиции её свойств (актуальность, достоверность, полнота и пр.);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кодирования с использованием различных алфавитов, встречаются в жизни;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информационные процессы по принятому основанию;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71"/>
              </w:tabs>
              <w:ind w:left="0" w:hanging="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DB492F" w:rsidRPr="00F00D41" w:rsidRDefault="00DB492F" w:rsidP="00DB49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деятельность: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кодировать и декодировать сообщения  по известным правилам кодирования;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DB492F" w:rsidRPr="00F00D41" w:rsidRDefault="00DB492F" w:rsidP="00DB492F">
            <w:pPr>
              <w:numPr>
                <w:ilvl w:val="0"/>
                <w:numId w:val="21"/>
              </w:numPr>
              <w:shd w:val="clear" w:color="auto" w:fill="FFFFFF"/>
              <w:tabs>
                <w:tab w:val="num" w:pos="329"/>
              </w:tabs>
              <w:ind w:left="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DB492F" w:rsidRPr="00F00D41" w:rsidRDefault="00DB492F" w:rsidP="00DB49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числовые параметры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1,3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Способы задания графа (список ребер, матрица смежности, матрица инцидентности)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DB492F" w:rsidRPr="00067F46" w:rsidRDefault="00DB492F" w:rsidP="00DB492F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 xml:space="preserve">Проверочная работа по теме «Дискретные объекты» </w:t>
            </w:r>
          </w:p>
          <w:p w:rsidR="00DB492F" w:rsidRPr="00067F46" w:rsidRDefault="00DB492F" w:rsidP="00DB492F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i/>
                <w:sz w:val="24"/>
                <w:szCs w:val="24"/>
              </w:rPr>
            </w:pPr>
            <w:r w:rsidRPr="00067F46">
              <w:rPr>
                <w:rStyle w:val="28pt"/>
                <w:rFonts w:ascii="Times New Roman" w:hAnsi="Times New Roman"/>
                <w:i/>
                <w:sz w:val="24"/>
                <w:szCs w:val="24"/>
              </w:rPr>
              <w:t>Тестовая работа по теме «Элементы комбинаторики, теории множеств и математической логики»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58D" w:rsidRPr="00F00D41" w:rsidTr="00DB492F">
        <w:tc>
          <w:tcPr>
            <w:tcW w:w="13444" w:type="dxa"/>
            <w:gridSpan w:val="5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Использование программных систем и сервисов</w:t>
            </w:r>
          </w:p>
        </w:tc>
      </w:tr>
      <w:tr w:rsidR="00C7631C" w:rsidRPr="00F00D41" w:rsidTr="00E40980">
        <w:tc>
          <w:tcPr>
            <w:tcW w:w="13444" w:type="dxa"/>
            <w:gridSpan w:val="5"/>
          </w:tcPr>
          <w:p w:rsidR="00C7631C" w:rsidRPr="00F00D41" w:rsidRDefault="00C7631C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аудиовизуальными данными (2ч)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Создание и преобразование аудиовизуальных объектов. Ввод изображений с использованием различных цифровых устройств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F4258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мультимедийные онлайн-сервисы для разработки презентаций проектных работ. Работают в группе, применяют технологию публикации готового материала в сети.</w:t>
            </w:r>
          </w:p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B492F" w:rsidRPr="00F00D41" w:rsidTr="00BA6947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rPr>
                <w:rFonts w:ascii="Times New Roman" w:hAnsi="Times New Roman"/>
                <w:sz w:val="24"/>
                <w:szCs w:val="24"/>
              </w:rPr>
            </w:pPr>
            <w:r w:rsidRPr="00DB492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 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6947" w:rsidRDefault="00BA6947" w:rsidP="00C85B58">
      <w:pPr>
        <w:ind w:firstLine="708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3969"/>
        <w:gridCol w:w="2483"/>
      </w:tblGrid>
      <w:tr w:rsidR="00F4258D" w:rsidRPr="00F00D41" w:rsidTr="00DB492F">
        <w:tc>
          <w:tcPr>
            <w:tcW w:w="13506" w:type="dxa"/>
            <w:gridSpan w:val="5"/>
          </w:tcPr>
          <w:p w:rsidR="00F4258D" w:rsidRPr="00F00D41" w:rsidRDefault="002D19C2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4258D"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F4258D" w:rsidRPr="00F00D41" w:rsidTr="00DB492F">
        <w:tc>
          <w:tcPr>
            <w:tcW w:w="675" w:type="dxa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vAlign w:val="center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3" w:type="dxa"/>
            <w:vAlign w:val="center"/>
          </w:tcPr>
          <w:p w:rsidR="00F4258D" w:rsidRPr="00F00D41" w:rsidRDefault="00F4258D" w:rsidP="00DB49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F00D41" w:rsidRDefault="002D19C2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элементы программирования</w:t>
            </w:r>
            <w:r w:rsidR="00661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F00D41" w:rsidRDefault="002D19C2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41">
              <w:rPr>
                <w:rStyle w:val="28pt"/>
                <w:rFonts w:ascii="Times New Roman" w:hAnsi="Times New Roman" w:cs="Times New Roman"/>
                <w:i/>
                <w:sz w:val="24"/>
                <w:szCs w:val="24"/>
              </w:rPr>
              <w:t>Математическое моделирование (7ч)</w:t>
            </w: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Компьютерное информационное моделирование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DB492F" w:rsidRPr="00F00D41" w:rsidRDefault="00DB492F" w:rsidP="00771121">
            <w:pPr>
              <w:pStyle w:val="a3"/>
              <w:numPr>
                <w:ilvl w:val="0"/>
                <w:numId w:val="23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понятия: величина, имя величины, тип величины, значение величины; что такое математическая модель; формы представления зависимостей между величинами</w:t>
            </w:r>
          </w:p>
          <w:p w:rsidR="00DB492F" w:rsidRPr="00F00D41" w:rsidRDefault="00DB492F" w:rsidP="00771121">
            <w:pPr>
              <w:pStyle w:val="a3"/>
              <w:numPr>
                <w:ilvl w:val="0"/>
                <w:numId w:val="23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для </w:t>
            </w: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практических задач используется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  <w:p w:rsidR="00DB492F" w:rsidRPr="00F00D41" w:rsidRDefault="00DB492F" w:rsidP="00771121">
            <w:pPr>
              <w:pStyle w:val="a3"/>
              <w:numPr>
                <w:ilvl w:val="0"/>
                <w:numId w:val="23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электронных таблиц получать табличную и графическую формы зависимостей между величинами</w:t>
            </w:r>
          </w:p>
          <w:p w:rsidR="00DB492F" w:rsidRPr="00F00D41" w:rsidRDefault="00DB492F" w:rsidP="00771121">
            <w:pPr>
              <w:pStyle w:val="a3"/>
              <w:numPr>
                <w:ilvl w:val="0"/>
                <w:numId w:val="23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используя табличный процессор, строить регрессионные модели заданных типов; осуществлять прогнозирование (восстановление значения и экстраполяцию) по регрессионной модели</w:t>
            </w:r>
          </w:p>
          <w:p w:rsidR="00DB492F" w:rsidRPr="00F00D41" w:rsidRDefault="00DB492F" w:rsidP="00771121">
            <w:pPr>
              <w:pStyle w:val="a3"/>
              <w:numPr>
                <w:ilvl w:val="0"/>
                <w:numId w:val="23"/>
              </w:numPr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задачи оптимального планирования (линейного программирования) с небольшим количеством плановых показателей с помощью табличного процессора («Поиск решения» в MS </w:t>
            </w:r>
            <w:proofErr w:type="spell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3" w:type="dxa"/>
            <w:vMerge w:val="restart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5,7</w:t>
            </w: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Моделирование зависимостей между величинами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466E08" w:rsidP="00466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      </w:r>
          </w:p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F4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 3.1.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 Получение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lastRenderedPageBreak/>
              <w:t>регрессионных моделей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Модели статистического прогнозирования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F4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3.2.</w:t>
            </w: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 xml:space="preserve"> Прогнозирование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bCs/>
                <w:sz w:val="24"/>
                <w:szCs w:val="24"/>
              </w:rPr>
              <w:t>Модели корреляционных зависимостей.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2F" w:rsidRPr="00F00D41" w:rsidTr="00F4258D">
        <w:tc>
          <w:tcPr>
            <w:tcW w:w="675" w:type="dxa"/>
          </w:tcPr>
          <w:p w:rsidR="00DB492F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B492F" w:rsidRPr="00F00D41" w:rsidRDefault="00DB492F" w:rsidP="00DB4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F4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 с компьютерной моделью по выбранной теме. Анализ достоверности (правдоподобия) результатов экспериментов</w:t>
            </w:r>
          </w:p>
        </w:tc>
        <w:tc>
          <w:tcPr>
            <w:tcW w:w="1559" w:type="dxa"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DB492F" w:rsidRPr="00F00D41" w:rsidRDefault="00DB492F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F00D41" w:rsidRDefault="002D19C2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программных систем и </w:t>
            </w:r>
            <w:r w:rsidR="00661B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сервисов – 20 часов</w:t>
            </w: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661BFB" w:rsidRDefault="002D19C2" w:rsidP="002D1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Подготовка текстов и демонстрационных материалов </w:t>
            </w:r>
            <w:r w:rsidRPr="00661BFB">
              <w:rPr>
                <w:rStyle w:val="28pt"/>
                <w:rFonts w:ascii="Times New Roman" w:hAnsi="Times New Roman" w:cs="Times New Roman"/>
                <w:i/>
                <w:sz w:val="24"/>
                <w:szCs w:val="24"/>
              </w:rPr>
              <w:t>(7ч)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Компьютер – универсальное средство обработки данных. Безопасность, гигиена, эргономика, ресурсосбережение, технологические требования при эксплуатации компьютерного рабочего места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66E08" w:rsidRPr="00F00D41" w:rsidRDefault="00466E08" w:rsidP="007D44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группе, применяют технология публикации готового материала в сети.</w:t>
            </w:r>
          </w:p>
          <w:p w:rsidR="00466E08" w:rsidRPr="00F00D41" w:rsidRDefault="00466E08" w:rsidP="007D44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средства поиска и </w:t>
            </w:r>
            <w:proofErr w:type="spell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историю изменений. Используют готовые шаблоны и создают собственные. Разрабатывают структуру документа, создают гипертекстовый документ. </w:t>
            </w:r>
          </w:p>
          <w:p w:rsidR="00466E08" w:rsidRPr="00F00D41" w:rsidRDefault="00466E08" w:rsidP="007D44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группе с документами. Рецензируют текст. Применяют облачные сервисы.</w:t>
            </w:r>
          </w:p>
        </w:tc>
        <w:tc>
          <w:tcPr>
            <w:tcW w:w="2483" w:type="dxa"/>
            <w:vMerge w:val="restart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Работа с текстовым процессором. Средства поиска и </w:t>
            </w:r>
            <w:proofErr w:type="spellStart"/>
            <w:r w:rsidRPr="00F00D41">
              <w:rPr>
                <w:rFonts w:ascii="Times New Roman" w:hAnsi="Times New Roman"/>
                <w:sz w:val="24"/>
                <w:szCs w:val="24"/>
              </w:rPr>
              <w:t>автозамены</w:t>
            </w:r>
            <w:proofErr w:type="spellEnd"/>
            <w:r w:rsidRPr="00F00D41">
              <w:rPr>
                <w:rFonts w:ascii="Times New Roman" w:hAnsi="Times New Roman"/>
                <w:sz w:val="24"/>
                <w:szCs w:val="24"/>
              </w:rPr>
              <w:t>. История изменений. Использование готовых шаблонов и создание собственных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Работа с текстовым процессором. Разработка структуры документа, создание гипертекстового документа. Стандарты библиографических описаний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Работа с текстовым процессором. Деловая переписка, научная публикация.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Реферат и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аннотация. 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Коллективная работа с документами. Рецензирование текста. Облачные сервисы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rPr>
                <w:rFonts w:ascii="Times New Roman" w:eastAsia="Bookman Old Style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F00D41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</w:t>
            </w:r>
            <w:proofErr w:type="spellStart"/>
            <w:r w:rsidRPr="00F00D41">
              <w:rPr>
                <w:rFonts w:ascii="Times New Roman" w:hAnsi="Times New Roman"/>
                <w:iCs/>
                <w:sz w:val="24"/>
                <w:szCs w:val="24"/>
              </w:rPr>
              <w:t>автособираемого</w:t>
            </w:r>
            <w:proofErr w:type="spellEnd"/>
            <w:r w:rsidRPr="00F00D41">
              <w:rPr>
                <w:rFonts w:ascii="Times New Roman" w:hAnsi="Times New Roman"/>
                <w:iCs/>
                <w:sz w:val="24"/>
                <w:szCs w:val="24"/>
              </w:rPr>
              <w:t xml:space="preserve"> оглавления с переходом по ссылкам.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iCs/>
                <w:sz w:val="24"/>
                <w:szCs w:val="24"/>
              </w:rPr>
              <w:t>Оформление списка литературы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661BFB" w:rsidRDefault="002D19C2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Style w:val="28pt"/>
                <w:rFonts w:ascii="Times New Roman" w:hAnsi="Times New Roman" w:cs="Times New Roman"/>
                <w:i/>
                <w:sz w:val="24"/>
                <w:szCs w:val="24"/>
              </w:rPr>
              <w:t>Электронные таблицы</w:t>
            </w:r>
            <w:r w:rsidRPr="00661BFB">
              <w:rPr>
                <w:rStyle w:val="28pt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(5</w:t>
            </w:r>
            <w:r w:rsidRPr="00661BFB">
              <w:rPr>
                <w:rStyle w:val="28pt"/>
                <w:rFonts w:ascii="Times New Roman" w:hAnsi="Times New Roman" w:cs="Times New Roman"/>
                <w:i/>
                <w:sz w:val="24"/>
                <w:szCs w:val="24"/>
              </w:rPr>
              <w:t>ч)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Понятие электронной таблицей. Интерфейс программы </w:t>
            </w:r>
            <w:r w:rsidRPr="00F00D41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D4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66E08" w:rsidRPr="00F00D41" w:rsidRDefault="00466E08" w:rsidP="007711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использования динамических (электронных) таблиц на практике (в том числе – в задачах математического моделирования).</w:t>
            </w:r>
          </w:p>
          <w:p w:rsidR="00466E08" w:rsidRPr="00F00D41" w:rsidRDefault="00466E08" w:rsidP="0077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Возможности программы </w:t>
            </w:r>
            <w:r w:rsidRPr="00F00D4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 xml:space="preserve">. Функции в </w:t>
            </w:r>
            <w:r w:rsidRPr="00F00D41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466E08" w:rsidRPr="001A259A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Практическая работа: 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Вставка формул в 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jc w:val="both"/>
              <w:rPr>
                <w:rStyle w:val="28pt"/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Примеры использования динамических (электронных) таблиц на практике (в том числе – в задачах математического моделирования).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Практическая работа: Построение графиков функции в 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C2" w:rsidRPr="00F00D41" w:rsidTr="00DB492F">
        <w:tc>
          <w:tcPr>
            <w:tcW w:w="13506" w:type="dxa"/>
            <w:gridSpan w:val="5"/>
          </w:tcPr>
          <w:p w:rsidR="002D19C2" w:rsidRPr="00661BFB" w:rsidRDefault="00771121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Базы данных (8ч)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1A259A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Понятие информационной системы. Модели систем.</w:t>
            </w:r>
            <w:r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Практическая р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>абота 1.1. Модели систем.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66E08" w:rsidRPr="00F00D41" w:rsidRDefault="00466E08" w:rsidP="0077112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многотабличную БД средствами конкретной СУБД; реализовывают  простые запросы на выборку данных в конструкторе запросов; реализовывают запросы со сложными условиями выборки.</w:t>
            </w:r>
          </w:p>
          <w:p w:rsidR="00466E08" w:rsidRPr="00F00D41" w:rsidRDefault="00466E08" w:rsidP="0077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 w:val="restart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466E08" w:rsidRPr="001A259A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1A259A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Пример структурной модели предметной области.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1A259A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База данных – основа информационной системы.</w:t>
            </w:r>
            <w:r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Практическая р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абота 1.2. Проектные задания по </w:t>
            </w:r>
            <w:proofErr w:type="spellStart"/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>системологии</w:t>
            </w:r>
            <w:proofErr w:type="spellEnd"/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Реляционные (табличные) базы данных. Таблица – представление сведений об однотипных объектах. Поле, запись. Ключевые поля таблицы.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Связи между таблицами. Схема данных. Поиск и выбор в базах данных. Сортировка данных.</w:t>
            </w:r>
          </w:p>
          <w:p w:rsidR="00466E08" w:rsidRPr="00F00D41" w:rsidRDefault="00466E08" w:rsidP="00730683">
            <w:pPr>
              <w:jc w:val="both"/>
              <w:rPr>
                <w:rStyle w:val="28pt"/>
                <w:rFonts w:ascii="Times New Roman" w:hAnsi="Times New Roman"/>
                <w:b w:val="0"/>
                <w:bCs w:val="0"/>
                <w:sz w:val="24"/>
                <w:szCs w:val="24"/>
                <w:lang w:eastAsia="ar-SA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lastRenderedPageBreak/>
              <w:t>Создание, ведение и использование баз данных при решении учебных и практических задач.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1A259A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Проектирование многотабличной базы данных.</w:t>
            </w:r>
            <w:r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Практическая р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>абота 1.4. Создание базы данных «Приемная комиссия»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466E08" w:rsidRPr="001A259A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1A259A"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  <w:t>Запросы как приложения информационной системы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jc w:val="both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28pt"/>
                <w:rFonts w:ascii="Times New Roman" w:hAnsi="Times New Roman"/>
                <w:sz w:val="24"/>
                <w:szCs w:val="24"/>
              </w:rPr>
              <w:t>Контрольная</w:t>
            </w:r>
            <w:r w:rsidRPr="00F00D41">
              <w:rPr>
                <w:rStyle w:val="28pt"/>
                <w:rFonts w:ascii="Times New Roman" w:hAnsi="Times New Roman"/>
                <w:sz w:val="24"/>
                <w:szCs w:val="24"/>
              </w:rPr>
              <w:t xml:space="preserve"> работа по теме «База данных»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121" w:rsidRPr="00F00D41" w:rsidTr="00DB492F">
        <w:tc>
          <w:tcPr>
            <w:tcW w:w="13506" w:type="dxa"/>
            <w:gridSpan w:val="5"/>
          </w:tcPr>
          <w:p w:rsidR="00771121" w:rsidRPr="00F00D41" w:rsidRDefault="00771121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Информационно-коммуникационные технологии. Работа в информационном пространстве</w:t>
            </w:r>
            <w:r w:rsidR="00661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771121" w:rsidRPr="00F00D41" w:rsidTr="00DB492F">
        <w:tc>
          <w:tcPr>
            <w:tcW w:w="13506" w:type="dxa"/>
            <w:gridSpan w:val="5"/>
          </w:tcPr>
          <w:p w:rsidR="00771121" w:rsidRPr="00661BFB" w:rsidRDefault="00771121" w:rsidP="00771121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Компьютерные сети (3ч)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autoSpaceDE w:val="0"/>
              <w:autoSpaceDN w:val="0"/>
              <w:adjustRightInd w:val="0"/>
              <w:rPr>
                <w:rStyle w:val="28pt"/>
                <w:rFonts w:ascii="Times New Roman" w:hAnsi="Times New Roman"/>
                <w:b w:val="0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Принципы построения компьютерных сетей.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t>Сетевые протоколы.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назначение коммуникационных служб Интернета; назначение информационных служб Интернета; что такое прикладные протоколы; основные понятия WWW: веб-страница, веб-сервер, веб-сайт, веб-браузер, </w:t>
            </w:r>
            <w:proofErr w:type="spellStart"/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URL-адрес; что такое поисковый каталог: организация, назначение; что такое поисковый указатель: организация, назначение.</w:t>
            </w:r>
          </w:p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      </w:r>
          </w:p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существуют средства для создания веб-страниц; в чем состоит проектирование веб-сайта; что значит опубликовать веб-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сайт.</w:t>
            </w:r>
          </w:p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несложный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 с помощью редактора сайтов.</w:t>
            </w:r>
          </w:p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 основные правовые и этические нормы в информационной сфере деятельности</w:t>
            </w:r>
          </w:p>
        </w:tc>
        <w:tc>
          <w:tcPr>
            <w:tcW w:w="2483" w:type="dxa"/>
            <w:vMerge w:val="restart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3,4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jc w:val="both"/>
              <w:rPr>
                <w:rStyle w:val="28pt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>Интернет. Адресация в сети Интернет. Система доменных имен. Браузеры.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Веб-сайт. Страница. Взаимодействие веб-страницы с сервером. Динамические страницы. Разработка </w:t>
            </w:r>
            <w:proofErr w:type="gramStart"/>
            <w:r w:rsidRPr="00F00D41">
              <w:rPr>
                <w:rFonts w:ascii="Times New Roman" w:hAnsi="Times New Roman"/>
                <w:sz w:val="24"/>
                <w:szCs w:val="24"/>
              </w:rPr>
              <w:t>интернет-приложений</w:t>
            </w:r>
            <w:proofErr w:type="gramEnd"/>
            <w:r w:rsidRPr="00F00D41">
              <w:rPr>
                <w:rFonts w:ascii="Times New Roman" w:hAnsi="Times New Roman"/>
                <w:sz w:val="24"/>
                <w:szCs w:val="24"/>
              </w:rPr>
              <w:t xml:space="preserve"> (сайты).</w:t>
            </w:r>
          </w:p>
          <w:p w:rsidR="00466E08" w:rsidRPr="00F00D41" w:rsidRDefault="00466E08" w:rsidP="00730683">
            <w:pPr>
              <w:jc w:val="both"/>
              <w:rPr>
                <w:rStyle w:val="28pt"/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  <w:lang w:eastAsia="ar-SA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Сетевое хранение данных. </w:t>
            </w:r>
            <w:r w:rsidRPr="00F00D41">
              <w:rPr>
                <w:rFonts w:ascii="Times New Roman" w:hAnsi="Times New Roman"/>
                <w:i/>
                <w:iCs/>
                <w:sz w:val="24"/>
                <w:szCs w:val="24"/>
              </w:rPr>
              <w:t>Облачные сервисы.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121" w:rsidRPr="00F00D41" w:rsidTr="00DB492F">
        <w:tc>
          <w:tcPr>
            <w:tcW w:w="13506" w:type="dxa"/>
            <w:gridSpan w:val="5"/>
          </w:tcPr>
          <w:p w:rsidR="00771121" w:rsidRPr="00661BFB" w:rsidRDefault="00771121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Деятельность в сети интернет (1ч)</w:t>
            </w:r>
          </w:p>
        </w:tc>
      </w:tr>
      <w:tr w:rsidR="00771121" w:rsidRPr="00F00D41" w:rsidTr="00F4258D">
        <w:tc>
          <w:tcPr>
            <w:tcW w:w="675" w:type="dxa"/>
          </w:tcPr>
          <w:p w:rsidR="00771121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771121" w:rsidRPr="00F00D41" w:rsidRDefault="00771121" w:rsidP="00D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поиск информации в сети Интернет. Использование языков построения запросов. </w:t>
            </w:r>
          </w:p>
          <w:p w:rsidR="00771121" w:rsidRPr="00F00D41" w:rsidRDefault="00771121" w:rsidP="00D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деятельности в сети Интернет. </w:t>
            </w:r>
            <w:proofErr w:type="spellStart"/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 w:rsidRPr="00F00D41">
              <w:rPr>
                <w:rFonts w:ascii="Times New Roman" w:hAnsi="Times New Roman" w:cs="Times New Roman"/>
                <w:sz w:val="24"/>
                <w:szCs w:val="24"/>
              </w:rPr>
              <w:t xml:space="preserve"> сервисы реального времени</w:t>
            </w:r>
          </w:p>
        </w:tc>
        <w:tc>
          <w:tcPr>
            <w:tcW w:w="1559" w:type="dxa"/>
          </w:tcPr>
          <w:p w:rsidR="00771121" w:rsidRPr="00F00D41" w:rsidRDefault="00A756F1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назначение коммуникационных служб Интернета; назначение информационных служб Интернета; что такое прикладные протоколы; основные понятия WWW: веб-страница, веб-сервер, веб-сайт, веб-браузер, </w:t>
            </w:r>
            <w:proofErr w:type="spellStart"/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URL-адрес; что такое поисковый каталог: организация, назначение; что такое поисковый указатель: организация, назначение.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существуют средства для создания веб-страниц; в чем состоит проектирование веб-сайта; что значит опубликовать веб-сайт.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несложный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 с помощью редактора сайтов.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 основные правовые и этические нормы в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сфере деятельности</w:t>
            </w:r>
          </w:p>
        </w:tc>
        <w:tc>
          <w:tcPr>
            <w:tcW w:w="2483" w:type="dxa"/>
          </w:tcPr>
          <w:p w:rsidR="00771121" w:rsidRPr="00F00D41" w:rsidRDefault="00F00D41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771121" w:rsidRPr="00F00D41" w:rsidTr="00DB492F">
        <w:tc>
          <w:tcPr>
            <w:tcW w:w="13506" w:type="dxa"/>
            <w:gridSpan w:val="5"/>
          </w:tcPr>
          <w:p w:rsidR="00771121" w:rsidRPr="00661BFB" w:rsidRDefault="00771121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Информационная безопасность (1ч)</w:t>
            </w:r>
          </w:p>
        </w:tc>
      </w:tr>
      <w:tr w:rsidR="00771121" w:rsidRPr="00F00D41" w:rsidTr="00F4258D">
        <w:tc>
          <w:tcPr>
            <w:tcW w:w="675" w:type="dxa"/>
          </w:tcPr>
          <w:p w:rsidR="00771121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771121" w:rsidRPr="00F00D41" w:rsidRDefault="00771121" w:rsidP="00D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      </w:r>
            <w:r w:rsidRPr="00F00D41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Электронная подпись, сертифицированные сайты и документы.</w:t>
            </w:r>
          </w:p>
          <w:p w:rsidR="00771121" w:rsidRPr="00F00D41" w:rsidRDefault="00771121" w:rsidP="00DB4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sz w:val="24"/>
                <w:szCs w:val="24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1559" w:type="dxa"/>
          </w:tcPr>
          <w:p w:rsidR="00771121" w:rsidRPr="00F00D41" w:rsidRDefault="00A756F1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назначение коммуникационных служб Интернета; назначение информационных служб Интернета; что такое прикладные протоколы; основные понятия WWW: веб-страница, веб-сервер, веб-сайт, веб-браузер, HTTP-протокол, URL-адрес; что такое поисковый каталог: организация, назначение; что такое поисковый указатель: организация, назначение.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электронной почтой; извлекать данные из файловых архивов; осуществлять поиск информации в Интернете с помощью поисковых каталогов и указателей.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существуют средства для создания веб-страниц; в чем состоит проектирование веб-сайта; что значит опубликовать веб-сайт.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 </w:t>
            </w:r>
            <w:proofErr w:type="gramStart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несложный</w:t>
            </w:r>
            <w:proofErr w:type="gramEnd"/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 с помощью редактора сайтов.</w:t>
            </w:r>
          </w:p>
          <w:p w:rsidR="00771121" w:rsidRPr="00F00D41" w:rsidRDefault="00771121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  основные правовые и этические нормы в информационной сфере деятельности</w:t>
            </w:r>
          </w:p>
        </w:tc>
        <w:tc>
          <w:tcPr>
            <w:tcW w:w="2483" w:type="dxa"/>
          </w:tcPr>
          <w:p w:rsidR="00771121" w:rsidRPr="00F00D41" w:rsidRDefault="00F00D41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771121" w:rsidRPr="00F00D41" w:rsidTr="00DB492F">
        <w:tc>
          <w:tcPr>
            <w:tcW w:w="13506" w:type="dxa"/>
            <w:gridSpan w:val="5"/>
          </w:tcPr>
          <w:p w:rsidR="00771121" w:rsidRPr="00661BFB" w:rsidRDefault="00771121" w:rsidP="00C85B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B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Социальная информатика (2ч)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466E08" w:rsidRPr="00F00D41" w:rsidRDefault="00466E08" w:rsidP="00730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D41">
              <w:rPr>
                <w:rFonts w:ascii="Times New Roman" w:hAnsi="Times New Roman"/>
                <w:sz w:val="24"/>
                <w:szCs w:val="24"/>
              </w:rPr>
              <w:t xml:space="preserve">Социальные сети – организация коллективного взаимодействия и обмена </w:t>
            </w:r>
            <w:r w:rsidRPr="00F00D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данными. </w:t>
            </w:r>
            <w:r w:rsidRPr="00F00D41">
              <w:rPr>
                <w:rFonts w:ascii="Times New Roman" w:hAnsi="Times New Roman"/>
                <w:i/>
                <w:sz w:val="24"/>
                <w:szCs w:val="24"/>
              </w:rPr>
              <w:t xml:space="preserve">Сетевой этикет: правила поведения в киберпространстве. </w:t>
            </w:r>
            <w:r w:rsidRPr="00F00D41">
              <w:rPr>
                <w:rFonts w:ascii="Times New Roman" w:hAnsi="Times New Roman"/>
                <w:iCs/>
                <w:sz w:val="24"/>
                <w:szCs w:val="24"/>
              </w:rPr>
              <w:t>Проблема подлинности полученной информации</w:t>
            </w:r>
          </w:p>
          <w:p w:rsidR="00466E08" w:rsidRPr="00F00D41" w:rsidRDefault="00466E08" w:rsidP="007306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466E08" w:rsidRPr="00F00D41" w:rsidRDefault="00466E08" w:rsidP="00DB4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  основные правовые и этические нормы в </w:t>
            </w:r>
            <w:r w:rsidRPr="00F0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сфере деятельности</w:t>
            </w:r>
          </w:p>
        </w:tc>
        <w:tc>
          <w:tcPr>
            <w:tcW w:w="2483" w:type="dxa"/>
            <w:vMerge w:val="restart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D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5,7,8</w:t>
            </w:r>
          </w:p>
        </w:tc>
      </w:tr>
      <w:tr w:rsidR="00466E08" w:rsidRPr="00F00D41" w:rsidTr="00F4258D">
        <w:tc>
          <w:tcPr>
            <w:tcW w:w="675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4820" w:type="dxa"/>
          </w:tcPr>
          <w:p w:rsidR="00466E08" w:rsidRPr="00624270" w:rsidRDefault="00466E08" w:rsidP="0073068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4270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за курс 11 класса.</w:t>
            </w:r>
          </w:p>
        </w:tc>
        <w:tc>
          <w:tcPr>
            <w:tcW w:w="1559" w:type="dxa"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466E08" w:rsidRPr="00F00D41" w:rsidRDefault="00466E08" w:rsidP="00C85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519F" w:rsidRDefault="00B6519F" w:rsidP="00466E08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661BFB" w:rsidRDefault="00661BFB" w:rsidP="00466E08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661BFB" w:rsidRDefault="00661BFB" w:rsidP="00466E08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661BFB" w:rsidRDefault="00661BFB" w:rsidP="00466E08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p w:rsidR="00661BFB" w:rsidRDefault="00661BFB" w:rsidP="00466E08">
      <w:pPr>
        <w:spacing w:after="120"/>
        <w:rPr>
          <w:rFonts w:ascii="Times New Roman" w:hAnsi="Times New Roman"/>
          <w:b/>
          <w:color w:val="000000"/>
          <w:sz w:val="24"/>
          <w:shd w:val="clear" w:color="auto" w:fill="FFFFFF"/>
        </w:rPr>
      </w:pPr>
    </w:p>
    <w:sectPr w:rsidR="00661BFB" w:rsidSect="00335BAE">
      <w:pgSz w:w="15840" w:h="12240" w:orient="landscape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B3" w:rsidRDefault="00624AB3" w:rsidP="00C85B58">
      <w:pPr>
        <w:spacing w:after="0" w:line="240" w:lineRule="auto"/>
      </w:pPr>
      <w:r>
        <w:separator/>
      </w:r>
    </w:p>
  </w:endnote>
  <w:endnote w:type="continuationSeparator" w:id="0">
    <w:p w:rsidR="00624AB3" w:rsidRDefault="00624AB3" w:rsidP="00C8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B3" w:rsidRDefault="00624AB3" w:rsidP="00C85B58">
      <w:pPr>
        <w:spacing w:after="0" w:line="240" w:lineRule="auto"/>
      </w:pPr>
      <w:r>
        <w:separator/>
      </w:r>
    </w:p>
  </w:footnote>
  <w:footnote w:type="continuationSeparator" w:id="0">
    <w:p w:rsidR="00624AB3" w:rsidRDefault="00624AB3" w:rsidP="00C8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651B"/>
    <w:multiLevelType w:val="hybridMultilevel"/>
    <w:tmpl w:val="22F6AB42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C12C282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8F1B4F"/>
    <w:multiLevelType w:val="hybridMultilevel"/>
    <w:tmpl w:val="4DC4F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A2468"/>
    <w:multiLevelType w:val="hybridMultilevel"/>
    <w:tmpl w:val="248EB16C"/>
    <w:lvl w:ilvl="0" w:tplc="7BA46CE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D5DE32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6A878A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A9DD5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B2E4D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77502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B9D14A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4903AD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A7930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4">
    <w:nsid w:val="179B6747"/>
    <w:multiLevelType w:val="hybridMultilevel"/>
    <w:tmpl w:val="33186FEC"/>
    <w:lvl w:ilvl="0" w:tplc="0E6A060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BD8AA3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6062D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4E78959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C15F93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7BA6C5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9D368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9DB1BC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33E2F9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>
    <w:nsid w:val="208B3D70"/>
    <w:multiLevelType w:val="hybridMultilevel"/>
    <w:tmpl w:val="9A5E9058"/>
    <w:lvl w:ilvl="0" w:tplc="33F7E62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AE0509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AE1F5F9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5880C8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443BD8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3687DD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8ABB1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97CEC6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00137F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>
    <w:nsid w:val="220A17F3"/>
    <w:multiLevelType w:val="hybridMultilevel"/>
    <w:tmpl w:val="A8DA2178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24487C0C"/>
    <w:multiLevelType w:val="hybridMultilevel"/>
    <w:tmpl w:val="F9281EA4"/>
    <w:lvl w:ilvl="0" w:tplc="5C41AAD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5C319C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84992D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A2E8B8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D66693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B40C5F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67BC9E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23ED8B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C02053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254052A6"/>
    <w:multiLevelType w:val="hybridMultilevel"/>
    <w:tmpl w:val="F0A0F27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302DEB"/>
    <w:multiLevelType w:val="hybridMultilevel"/>
    <w:tmpl w:val="697E90A6"/>
    <w:lvl w:ilvl="0" w:tplc="69C46D8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15518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62BC0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6AB67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7B30121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46689E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A28FD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DA6F1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234968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>
    <w:nsid w:val="2CE4521E"/>
    <w:multiLevelType w:val="hybridMultilevel"/>
    <w:tmpl w:val="3B32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EA4329"/>
    <w:multiLevelType w:val="hybridMultilevel"/>
    <w:tmpl w:val="CB901214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D09C23C"/>
    <w:multiLevelType w:val="hybridMultilevel"/>
    <w:tmpl w:val="1B1C5B8C"/>
    <w:lvl w:ilvl="0" w:tplc="16A5EB2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4B525B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42BD91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E7A079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EB86D7C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A6DC9C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FF381F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EAC1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C075A2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>
    <w:nsid w:val="376CA437"/>
    <w:multiLevelType w:val="hybridMultilevel"/>
    <w:tmpl w:val="8D267EE2"/>
    <w:lvl w:ilvl="0" w:tplc="40DB6285">
      <w:start w:val="1"/>
      <w:numFmt w:val="decimal"/>
      <w:lvlText w:val="%1."/>
      <w:lvlJc w:val="left"/>
      <w:pPr>
        <w:ind w:left="720" w:hanging="360"/>
      </w:pPr>
    </w:lvl>
    <w:lvl w:ilvl="1" w:tplc="2F10C8C7">
      <w:start w:val="1"/>
      <w:numFmt w:val="decimal"/>
      <w:lvlText w:val="%2."/>
      <w:lvlJc w:val="left"/>
      <w:pPr>
        <w:ind w:left="1440" w:hanging="360"/>
      </w:pPr>
    </w:lvl>
    <w:lvl w:ilvl="2" w:tplc="03B781B7">
      <w:start w:val="1"/>
      <w:numFmt w:val="decimal"/>
      <w:lvlText w:val="%3."/>
      <w:lvlJc w:val="left"/>
      <w:pPr>
        <w:ind w:left="2160" w:hanging="360"/>
      </w:pPr>
    </w:lvl>
    <w:lvl w:ilvl="3" w:tplc="2AEBBE62">
      <w:start w:val="1"/>
      <w:numFmt w:val="decimal"/>
      <w:lvlText w:val="%4."/>
      <w:lvlJc w:val="left"/>
      <w:pPr>
        <w:ind w:left="2880" w:hanging="360"/>
      </w:pPr>
    </w:lvl>
    <w:lvl w:ilvl="4" w:tplc="1A361968">
      <w:start w:val="1"/>
      <w:numFmt w:val="decimal"/>
      <w:lvlText w:val="%5."/>
      <w:lvlJc w:val="left"/>
      <w:pPr>
        <w:ind w:left="3600" w:hanging="360"/>
      </w:pPr>
    </w:lvl>
    <w:lvl w:ilvl="5" w:tplc="18ABB1E2">
      <w:start w:val="1"/>
      <w:numFmt w:val="decimal"/>
      <w:lvlText w:val="%6."/>
      <w:lvlJc w:val="left"/>
      <w:pPr>
        <w:ind w:left="4320" w:hanging="360"/>
      </w:pPr>
    </w:lvl>
    <w:lvl w:ilvl="6" w:tplc="2B48C60D">
      <w:start w:val="1"/>
      <w:numFmt w:val="decimal"/>
      <w:lvlText w:val="%7."/>
      <w:lvlJc w:val="left"/>
      <w:pPr>
        <w:ind w:left="5040" w:hanging="360"/>
      </w:pPr>
    </w:lvl>
    <w:lvl w:ilvl="7" w:tplc="2D57AD9B">
      <w:start w:val="1"/>
      <w:numFmt w:val="decimal"/>
      <w:lvlText w:val="%8."/>
      <w:lvlJc w:val="left"/>
      <w:pPr>
        <w:ind w:left="5760" w:hanging="360"/>
      </w:pPr>
    </w:lvl>
    <w:lvl w:ilvl="8" w:tplc="379DBD63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3CC80CD9"/>
    <w:multiLevelType w:val="hybridMultilevel"/>
    <w:tmpl w:val="2EACC7BE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42098715"/>
    <w:multiLevelType w:val="hybridMultilevel"/>
    <w:tmpl w:val="54B2BB48"/>
    <w:lvl w:ilvl="0" w:tplc="5F7C363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D3848D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FDCC3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FF31ED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F0B4725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4C9336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0E5D0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5DDB4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57FCCD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6">
    <w:nsid w:val="44CBEA0B"/>
    <w:multiLevelType w:val="hybridMultilevel"/>
    <w:tmpl w:val="AB2A0E92"/>
    <w:lvl w:ilvl="0" w:tplc="4C124FEF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99DAE5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EE346A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070BE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2C8D83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7A48C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834B99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BE9C37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88FC6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>
    <w:nsid w:val="469A4E08"/>
    <w:multiLevelType w:val="hybridMultilevel"/>
    <w:tmpl w:val="7C78781A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22D4442"/>
    <w:multiLevelType w:val="hybridMultilevel"/>
    <w:tmpl w:val="BC84B140"/>
    <w:lvl w:ilvl="0" w:tplc="6C38013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57D7170C"/>
    <w:multiLevelType w:val="hybridMultilevel"/>
    <w:tmpl w:val="EE3ACC72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DC92040"/>
    <w:multiLevelType w:val="hybridMultilevel"/>
    <w:tmpl w:val="F8569CBC"/>
    <w:lvl w:ilvl="0" w:tplc="081D4ED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FC6CBE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B03995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E3E5FC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1A2081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EF1455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C163235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2B27523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BB9E9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1">
    <w:nsid w:val="5F3BFD2E"/>
    <w:multiLevelType w:val="hybridMultilevel"/>
    <w:tmpl w:val="72FCB2EC"/>
    <w:lvl w:ilvl="0" w:tplc="764F019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306A942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EA6DFC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318971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98E4D6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094868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FBF2B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FB2ABE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C2449E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5FD2372E"/>
    <w:multiLevelType w:val="hybridMultilevel"/>
    <w:tmpl w:val="F3C8C17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EE7734"/>
    <w:multiLevelType w:val="hybridMultilevel"/>
    <w:tmpl w:val="DB363050"/>
    <w:lvl w:ilvl="0" w:tplc="46455AE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1AB5B08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547F41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D7F42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034FDE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8EF6067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8E9478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360AEA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2B1BD6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4">
    <w:nsid w:val="725F7CE1"/>
    <w:multiLevelType w:val="hybridMultilevel"/>
    <w:tmpl w:val="B952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50E7159"/>
    <w:multiLevelType w:val="hybridMultilevel"/>
    <w:tmpl w:val="4FF6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87D315"/>
    <w:multiLevelType w:val="hybridMultilevel"/>
    <w:tmpl w:val="9A24FEBE"/>
    <w:lvl w:ilvl="0" w:tplc="6E0DBE45">
      <w:start w:val="1"/>
      <w:numFmt w:val="decimal"/>
      <w:lvlText w:val="%1."/>
      <w:lvlJc w:val="left"/>
      <w:pPr>
        <w:ind w:left="720" w:hanging="360"/>
      </w:pPr>
    </w:lvl>
    <w:lvl w:ilvl="1" w:tplc="3D5E3F2F">
      <w:start w:val="1"/>
      <w:numFmt w:val="decimal"/>
      <w:lvlText w:val="%2."/>
      <w:lvlJc w:val="left"/>
      <w:pPr>
        <w:ind w:left="1440" w:hanging="360"/>
      </w:pPr>
    </w:lvl>
    <w:lvl w:ilvl="2" w:tplc="147B242B">
      <w:start w:val="1"/>
      <w:numFmt w:val="decimal"/>
      <w:lvlText w:val="%3."/>
      <w:lvlJc w:val="left"/>
      <w:pPr>
        <w:ind w:left="2160" w:hanging="360"/>
      </w:pPr>
    </w:lvl>
    <w:lvl w:ilvl="3" w:tplc="2747855A">
      <w:start w:val="1"/>
      <w:numFmt w:val="decimal"/>
      <w:lvlText w:val="%4."/>
      <w:lvlJc w:val="left"/>
      <w:pPr>
        <w:ind w:left="2880" w:hanging="360"/>
      </w:pPr>
    </w:lvl>
    <w:lvl w:ilvl="4" w:tplc="1618FE23">
      <w:start w:val="1"/>
      <w:numFmt w:val="decimal"/>
      <w:lvlText w:val="%5."/>
      <w:lvlJc w:val="left"/>
      <w:pPr>
        <w:ind w:left="3600" w:hanging="360"/>
      </w:pPr>
    </w:lvl>
    <w:lvl w:ilvl="5" w:tplc="3B9A3318">
      <w:start w:val="1"/>
      <w:numFmt w:val="decimal"/>
      <w:lvlText w:val="%6."/>
      <w:lvlJc w:val="left"/>
      <w:pPr>
        <w:ind w:left="4320" w:hanging="360"/>
      </w:pPr>
    </w:lvl>
    <w:lvl w:ilvl="6" w:tplc="44997F49">
      <w:start w:val="1"/>
      <w:numFmt w:val="decimal"/>
      <w:lvlText w:val="%7."/>
      <w:lvlJc w:val="left"/>
      <w:pPr>
        <w:ind w:left="5040" w:hanging="360"/>
      </w:pPr>
    </w:lvl>
    <w:lvl w:ilvl="7" w:tplc="0AFC4709">
      <w:start w:val="1"/>
      <w:numFmt w:val="decimal"/>
      <w:lvlText w:val="%8."/>
      <w:lvlJc w:val="left"/>
      <w:pPr>
        <w:ind w:left="5760" w:hanging="360"/>
      </w:pPr>
    </w:lvl>
    <w:lvl w:ilvl="8" w:tplc="78119CAC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9BC980A"/>
    <w:multiLevelType w:val="hybridMultilevel"/>
    <w:tmpl w:val="58648C66"/>
    <w:lvl w:ilvl="0" w:tplc="3C3A4F4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BB60663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F5ECB2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2A99DC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029D1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AB6033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3AF163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42CCB8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2B186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8">
    <w:nsid w:val="7FCF0A01"/>
    <w:multiLevelType w:val="hybridMultilevel"/>
    <w:tmpl w:val="7EA88758"/>
    <w:lvl w:ilvl="0" w:tplc="41FDB5C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9C2F54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2831AA3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46969C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BECCF9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3F90EC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6A692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E63978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79BEA8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>
    <w:nsid w:val="7FFA5399"/>
    <w:multiLevelType w:val="hybridMultilevel"/>
    <w:tmpl w:val="ABE884A2"/>
    <w:lvl w:ilvl="0" w:tplc="616D4A8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39E8BD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0E9731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28F22F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85F614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19BB6A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608E0E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703CF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2F8BD3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6"/>
  </w:num>
  <w:num w:numId="5">
    <w:abstractNumId w:val="12"/>
  </w:num>
  <w:num w:numId="6">
    <w:abstractNumId w:val="21"/>
  </w:num>
  <w:num w:numId="7">
    <w:abstractNumId w:val="9"/>
  </w:num>
  <w:num w:numId="8">
    <w:abstractNumId w:val="29"/>
  </w:num>
  <w:num w:numId="9">
    <w:abstractNumId w:val="28"/>
  </w:num>
  <w:num w:numId="10">
    <w:abstractNumId w:val="7"/>
  </w:num>
  <w:num w:numId="11">
    <w:abstractNumId w:val="20"/>
  </w:num>
  <w:num w:numId="12">
    <w:abstractNumId w:val="4"/>
  </w:num>
  <w:num w:numId="13">
    <w:abstractNumId w:val="3"/>
  </w:num>
  <w:num w:numId="14">
    <w:abstractNumId w:val="27"/>
  </w:num>
  <w:num w:numId="15">
    <w:abstractNumId w:val="13"/>
  </w:num>
  <w:num w:numId="16">
    <w:abstractNumId w:val="26"/>
  </w:num>
  <w:num w:numId="17">
    <w:abstractNumId w:val="2"/>
  </w:num>
  <w:num w:numId="18">
    <w:abstractNumId w:val="19"/>
  </w:num>
  <w:num w:numId="19">
    <w:abstractNumId w:val="22"/>
  </w:num>
  <w:num w:numId="20">
    <w:abstractNumId w:val="24"/>
  </w:num>
  <w:num w:numId="21">
    <w:abstractNumId w:val="1"/>
  </w:num>
  <w:num w:numId="22">
    <w:abstractNumId w:val="25"/>
  </w:num>
  <w:num w:numId="23">
    <w:abstractNumId w:val="10"/>
  </w:num>
  <w:num w:numId="24">
    <w:abstractNumId w:val="8"/>
  </w:num>
  <w:num w:numId="25">
    <w:abstractNumId w:val="18"/>
  </w:num>
  <w:num w:numId="26">
    <w:abstractNumId w:val="11"/>
  </w:num>
  <w:num w:numId="27">
    <w:abstractNumId w:val="14"/>
  </w:num>
  <w:num w:numId="28">
    <w:abstractNumId w:val="6"/>
  </w:num>
  <w:num w:numId="29">
    <w:abstractNumId w:val="1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19F"/>
    <w:rsid w:val="000B0DA0"/>
    <w:rsid w:val="00147530"/>
    <w:rsid w:val="002043EF"/>
    <w:rsid w:val="002D19C2"/>
    <w:rsid w:val="002F22DD"/>
    <w:rsid w:val="002F4E76"/>
    <w:rsid w:val="00335BAE"/>
    <w:rsid w:val="003C14AD"/>
    <w:rsid w:val="00426854"/>
    <w:rsid w:val="00466E08"/>
    <w:rsid w:val="004A1122"/>
    <w:rsid w:val="004E4980"/>
    <w:rsid w:val="00521C17"/>
    <w:rsid w:val="005B7DF6"/>
    <w:rsid w:val="005E1D5C"/>
    <w:rsid w:val="00612ABF"/>
    <w:rsid w:val="00614E35"/>
    <w:rsid w:val="00615CF9"/>
    <w:rsid w:val="00624AB3"/>
    <w:rsid w:val="006309B4"/>
    <w:rsid w:val="00661BFB"/>
    <w:rsid w:val="00771121"/>
    <w:rsid w:val="007746AB"/>
    <w:rsid w:val="007D4493"/>
    <w:rsid w:val="009B4619"/>
    <w:rsid w:val="009E0F5A"/>
    <w:rsid w:val="009F0447"/>
    <w:rsid w:val="00A574EB"/>
    <w:rsid w:val="00A756F1"/>
    <w:rsid w:val="00AA4FC4"/>
    <w:rsid w:val="00AC3178"/>
    <w:rsid w:val="00AF67F3"/>
    <w:rsid w:val="00B6519F"/>
    <w:rsid w:val="00BA6947"/>
    <w:rsid w:val="00C2545A"/>
    <w:rsid w:val="00C7631C"/>
    <w:rsid w:val="00C85B58"/>
    <w:rsid w:val="00D13710"/>
    <w:rsid w:val="00D349DB"/>
    <w:rsid w:val="00DA4DCC"/>
    <w:rsid w:val="00DB492F"/>
    <w:rsid w:val="00DC5051"/>
    <w:rsid w:val="00E06CAA"/>
    <w:rsid w:val="00E24706"/>
    <w:rsid w:val="00E40980"/>
    <w:rsid w:val="00E720D2"/>
    <w:rsid w:val="00F00D41"/>
    <w:rsid w:val="00F4258D"/>
    <w:rsid w:val="00FE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2545A"/>
    <w:pPr>
      <w:ind w:left="720"/>
      <w:contextualSpacing/>
    </w:pPr>
  </w:style>
  <w:style w:type="paragraph" w:customStyle="1" w:styleId="Default">
    <w:name w:val="Default"/>
    <w:basedOn w:val="a"/>
    <w:rsid w:val="00C2545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5">
    <w:name w:val="line number"/>
    <w:basedOn w:val="a0"/>
    <w:semiHidden/>
    <w:rsid w:val="00C2545A"/>
  </w:style>
  <w:style w:type="character" w:styleId="a6">
    <w:name w:val="Hyperlink"/>
    <w:rsid w:val="00C2545A"/>
    <w:rPr>
      <w:color w:val="0000FF"/>
      <w:u w:val="single"/>
    </w:rPr>
  </w:style>
  <w:style w:type="table" w:styleId="1">
    <w:name w:val="Table Simple 1"/>
    <w:basedOn w:val="a1"/>
    <w:rsid w:val="00C254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85B58"/>
    <w:pPr>
      <w:spacing w:after="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85B58"/>
    <w:rPr>
      <w:rFonts w:asciiTheme="minorHAnsi" w:eastAsiaTheme="minorHAnsi" w:hAnsiTheme="minorHAnsi" w:cstheme="minorBidi"/>
      <w:sz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C85B58"/>
    <w:rPr>
      <w:vertAlign w:val="superscript"/>
    </w:rPr>
  </w:style>
  <w:style w:type="table" w:styleId="aa">
    <w:name w:val="Table Grid"/>
    <w:basedOn w:val="a1"/>
    <w:uiPriority w:val="39"/>
    <w:rsid w:val="00C85B5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BA69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link w:val="a3"/>
    <w:uiPriority w:val="99"/>
    <w:qFormat/>
    <w:locked/>
    <w:rsid w:val="00F00D41"/>
  </w:style>
  <w:style w:type="character" w:customStyle="1" w:styleId="CharAttribute512">
    <w:name w:val="CharAttribute512"/>
    <w:rsid w:val="00F00D41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customStyle="1" w:styleId="Default">
    <w:name w:val="Default"/>
    <w:basedOn w:val="a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85B58"/>
    <w:pPr>
      <w:spacing w:after="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C85B58"/>
    <w:rPr>
      <w:rFonts w:asciiTheme="minorHAnsi" w:eastAsiaTheme="minorHAnsi" w:hAnsiTheme="minorHAnsi" w:cstheme="minorBidi"/>
      <w:sz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C85B58"/>
    <w:rPr>
      <w:vertAlign w:val="superscript"/>
    </w:rPr>
  </w:style>
  <w:style w:type="table" w:styleId="aa">
    <w:name w:val="Table Grid"/>
    <w:basedOn w:val="a1"/>
    <w:uiPriority w:val="59"/>
    <w:rsid w:val="00C85B58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pt">
    <w:name w:val="Основной текст (2) + 8 pt;Полужирный"/>
    <w:basedOn w:val="a0"/>
    <w:rsid w:val="00BA6947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6774</Words>
  <Characters>38615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8</cp:revision>
  <dcterms:created xsi:type="dcterms:W3CDTF">2021-11-02T06:55:00Z</dcterms:created>
  <dcterms:modified xsi:type="dcterms:W3CDTF">2021-11-14T16:43:00Z</dcterms:modified>
</cp:coreProperties>
</file>