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4"/>
        <w:gridCol w:w="4447"/>
      </w:tblGrid>
      <w:tr w:rsidR="00D725CE">
        <w:trPr>
          <w:trHeight w:val="2093"/>
        </w:trPr>
        <w:tc>
          <w:tcPr>
            <w:tcW w:w="9931" w:type="dxa"/>
            <w:gridSpan w:val="2"/>
          </w:tcPr>
          <w:p w:rsidR="00C421D7" w:rsidRDefault="00D725CE" w:rsidP="005870C9">
            <w:pPr>
              <w:pStyle w:val="TableParagraph"/>
              <w:spacing w:line="242" w:lineRule="auto"/>
              <w:ind w:left="751" w:right="754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color w:val="0D0D0D"/>
                <w:spacing w:val="-6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средняя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общеобразовательная школа №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="00C421D7">
              <w:rPr>
                <w:color w:val="0D0D0D"/>
                <w:sz w:val="28"/>
                <w:szCs w:val="28"/>
              </w:rPr>
              <w:t>5</w:t>
            </w:r>
            <w:r>
              <w:rPr>
                <w:color w:val="0D0D0D"/>
                <w:sz w:val="28"/>
                <w:szCs w:val="28"/>
              </w:rPr>
              <w:t xml:space="preserve"> имени </w:t>
            </w:r>
            <w:r w:rsidR="00C421D7">
              <w:rPr>
                <w:color w:val="0D0D0D"/>
                <w:sz w:val="28"/>
                <w:szCs w:val="28"/>
              </w:rPr>
              <w:t>Александра Парамоновича Лимаренко поселка Псебай</w:t>
            </w:r>
          </w:p>
          <w:p w:rsidR="00D725CE" w:rsidRDefault="00D725CE" w:rsidP="005870C9">
            <w:pPr>
              <w:pStyle w:val="TableParagraph"/>
              <w:spacing w:line="242" w:lineRule="auto"/>
              <w:ind w:left="751" w:right="754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муниципального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образования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Мостовский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район</w:t>
            </w:r>
          </w:p>
          <w:p w:rsidR="00D725CE" w:rsidRDefault="00D725CE">
            <w:pPr>
              <w:pStyle w:val="TableParagraph"/>
              <w:spacing w:before="11"/>
              <w:ind w:left="0"/>
              <w:rPr>
                <w:sz w:val="26"/>
                <w:szCs w:val="26"/>
              </w:rPr>
            </w:pPr>
          </w:p>
          <w:p w:rsidR="00D725CE" w:rsidRDefault="00D725CE">
            <w:pPr>
              <w:pStyle w:val="TableParagraph"/>
              <w:ind w:left="757" w:right="7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ПРИКАЗ</w:t>
            </w:r>
          </w:p>
        </w:tc>
      </w:tr>
      <w:tr w:rsidR="00D725CE">
        <w:trPr>
          <w:trHeight w:val="481"/>
        </w:trPr>
        <w:tc>
          <w:tcPr>
            <w:tcW w:w="5484" w:type="dxa"/>
          </w:tcPr>
          <w:p w:rsidR="00D725CE" w:rsidRDefault="00D725CE">
            <w:pPr>
              <w:pStyle w:val="TableParagraph"/>
              <w:spacing w:before="156" w:line="305" w:lineRule="exact"/>
              <w:ind w:left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от</w:t>
            </w:r>
            <w:r>
              <w:rPr>
                <w:b/>
                <w:bCs/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01.09.2023 г</w:t>
            </w:r>
          </w:p>
        </w:tc>
        <w:tc>
          <w:tcPr>
            <w:tcW w:w="4447" w:type="dxa"/>
          </w:tcPr>
          <w:p w:rsidR="00D725CE" w:rsidRDefault="00D725CE" w:rsidP="005870C9">
            <w:pPr>
              <w:pStyle w:val="TableParagraph"/>
              <w:spacing w:before="156" w:line="305" w:lineRule="exact"/>
              <w:ind w:left="0" w:right="19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 xml:space="preserve">                                                №</w:t>
            </w:r>
            <w:r w:rsidR="00C421D7">
              <w:rPr>
                <w:b/>
                <w:bCs/>
                <w:color w:val="0D0D0D"/>
                <w:sz w:val="28"/>
                <w:szCs w:val="28"/>
              </w:rPr>
              <w:t>___</w:t>
            </w:r>
            <w:r>
              <w:rPr>
                <w:b/>
                <w:bCs/>
                <w:color w:val="0D0D0D"/>
                <w:spacing w:val="-2"/>
                <w:sz w:val="28"/>
                <w:szCs w:val="28"/>
              </w:rPr>
              <w:t xml:space="preserve"> </w:t>
            </w:r>
          </w:p>
        </w:tc>
      </w:tr>
      <w:tr w:rsidR="00D725CE">
        <w:trPr>
          <w:trHeight w:val="643"/>
        </w:trPr>
        <w:tc>
          <w:tcPr>
            <w:tcW w:w="9931" w:type="dxa"/>
            <w:gridSpan w:val="2"/>
          </w:tcPr>
          <w:p w:rsidR="00D725CE" w:rsidRDefault="00C421D7">
            <w:pPr>
              <w:pStyle w:val="TableParagraph"/>
              <w:spacing w:line="314" w:lineRule="exact"/>
              <w:ind w:left="749" w:right="7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пгт</w:t>
            </w:r>
            <w:proofErr w:type="spellEnd"/>
            <w:r>
              <w:rPr>
                <w:color w:val="0D0D0D"/>
                <w:sz w:val="28"/>
                <w:szCs w:val="28"/>
              </w:rPr>
              <w:t>. Псебай</w:t>
            </w:r>
          </w:p>
        </w:tc>
      </w:tr>
      <w:tr w:rsidR="00D725CE">
        <w:trPr>
          <w:trHeight w:val="1608"/>
        </w:trPr>
        <w:tc>
          <w:tcPr>
            <w:tcW w:w="9931" w:type="dxa"/>
            <w:gridSpan w:val="2"/>
          </w:tcPr>
          <w:p w:rsidR="00D725CE" w:rsidRDefault="00D725CE">
            <w:pPr>
              <w:pStyle w:val="TableParagraph"/>
              <w:spacing w:before="7"/>
              <w:ind w:left="0"/>
              <w:rPr>
                <w:sz w:val="27"/>
                <w:szCs w:val="27"/>
              </w:rPr>
            </w:pPr>
          </w:p>
          <w:p w:rsidR="00D725CE" w:rsidRDefault="00D725CE">
            <w:pPr>
              <w:pStyle w:val="TableParagraph"/>
              <w:ind w:left="759" w:right="7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Об утверждении Плана информационно-разъяснительной работы</w:t>
            </w:r>
            <w:r>
              <w:rPr>
                <w:b/>
                <w:bCs/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о</w:t>
            </w:r>
            <w:r>
              <w:rPr>
                <w:b/>
                <w:bCs/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порядке</w:t>
            </w:r>
            <w:r>
              <w:rPr>
                <w:b/>
                <w:bCs/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проведения</w:t>
            </w:r>
            <w:r>
              <w:rPr>
                <w:b/>
                <w:bCs/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государственной</w:t>
            </w:r>
            <w:r>
              <w:rPr>
                <w:b/>
                <w:bCs/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итоговой</w:t>
            </w:r>
            <w:r>
              <w:rPr>
                <w:b/>
                <w:bCs/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аттестации</w:t>
            </w:r>
          </w:p>
          <w:p w:rsidR="00D725CE" w:rsidRDefault="00D725CE">
            <w:pPr>
              <w:pStyle w:val="TableParagraph"/>
              <w:spacing w:line="322" w:lineRule="exact"/>
              <w:ind w:left="2076" w:right="20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по программам среднего общего образования</w:t>
            </w:r>
            <w:r>
              <w:rPr>
                <w:b/>
                <w:bCs/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в</w:t>
            </w:r>
            <w:r>
              <w:rPr>
                <w:b/>
                <w:bCs/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2023</w:t>
            </w:r>
            <w:r>
              <w:rPr>
                <w:b/>
                <w:bCs/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-</w:t>
            </w:r>
            <w:r>
              <w:rPr>
                <w:b/>
                <w:bCs/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2024</w:t>
            </w:r>
            <w:r>
              <w:rPr>
                <w:b/>
                <w:bCs/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учебном году</w:t>
            </w:r>
          </w:p>
        </w:tc>
      </w:tr>
    </w:tbl>
    <w:p w:rsidR="00D725CE" w:rsidRDefault="00D725CE">
      <w:pPr>
        <w:pStyle w:val="a3"/>
        <w:spacing w:before="9"/>
        <w:rPr>
          <w:sz w:val="23"/>
          <w:szCs w:val="23"/>
        </w:rPr>
      </w:pPr>
    </w:p>
    <w:p w:rsidR="00D725CE" w:rsidRDefault="00D725CE">
      <w:pPr>
        <w:pStyle w:val="a3"/>
        <w:spacing w:before="89"/>
        <w:ind w:left="302" w:right="205" w:firstLine="851"/>
        <w:jc w:val="both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приказом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Министерства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просвещения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Российской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Федерации, Федеральной службы по надзору в сфере образования и науки 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04.04.2023 № 233/552 "Об утверждении Порядка проведения государственной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итоговой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аттестации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среднего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образования",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организованного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государственной   итоговой   аттестации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выпускников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11 класса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в   2024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п</w:t>
      </w:r>
      <w:proofErr w:type="gramEnd"/>
      <w:r>
        <w:rPr>
          <w:color w:val="0D0D0D"/>
        </w:rPr>
        <w:t xml:space="preserve"> р 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 а з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ы 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 ю:</w:t>
      </w:r>
    </w:p>
    <w:p w:rsidR="00D725CE" w:rsidRDefault="00D725CE">
      <w:pPr>
        <w:pStyle w:val="a5"/>
        <w:numPr>
          <w:ilvl w:val="0"/>
          <w:numId w:val="9"/>
        </w:numPr>
        <w:tabs>
          <w:tab w:val="left" w:pos="1367"/>
        </w:tabs>
        <w:ind w:right="204" w:firstLine="851"/>
        <w:rPr>
          <w:sz w:val="28"/>
          <w:szCs w:val="28"/>
        </w:rPr>
      </w:pPr>
      <w:r>
        <w:rPr>
          <w:color w:val="0D0D0D"/>
          <w:sz w:val="28"/>
          <w:szCs w:val="28"/>
        </w:rPr>
        <w:t>Утвердить План информационно-разъяснительной работы о порядке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проведения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государственной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итоговой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аттестации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программам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среднего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общего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образования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МБОУ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СОШ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№</w:t>
      </w:r>
      <w:r>
        <w:rPr>
          <w:color w:val="0D0D0D"/>
          <w:spacing w:val="1"/>
          <w:sz w:val="28"/>
          <w:szCs w:val="28"/>
        </w:rPr>
        <w:t xml:space="preserve"> </w:t>
      </w:r>
      <w:r w:rsidR="00C421D7">
        <w:rPr>
          <w:color w:val="0D0D0D"/>
          <w:spacing w:val="1"/>
          <w:sz w:val="28"/>
          <w:szCs w:val="28"/>
        </w:rPr>
        <w:t>5</w:t>
      </w:r>
      <w:r>
        <w:rPr>
          <w:color w:val="0D0D0D"/>
          <w:spacing w:val="1"/>
          <w:sz w:val="28"/>
          <w:szCs w:val="28"/>
        </w:rPr>
        <w:t xml:space="preserve"> </w:t>
      </w:r>
      <w:r w:rsidR="00C421D7">
        <w:rPr>
          <w:color w:val="0D0D0D"/>
          <w:sz w:val="28"/>
          <w:szCs w:val="28"/>
        </w:rPr>
        <w:t xml:space="preserve">им. </w:t>
      </w:r>
      <w:proofErr w:type="spellStart"/>
      <w:r w:rsidR="00C421D7">
        <w:rPr>
          <w:color w:val="0D0D0D"/>
          <w:sz w:val="28"/>
          <w:szCs w:val="28"/>
        </w:rPr>
        <w:t>А.П.Лимаренко</w:t>
      </w:r>
      <w:proofErr w:type="spellEnd"/>
      <w:r w:rsidR="00C421D7">
        <w:rPr>
          <w:color w:val="0D0D0D"/>
          <w:sz w:val="28"/>
          <w:szCs w:val="28"/>
        </w:rPr>
        <w:t xml:space="preserve"> поселка Псебай</w:t>
      </w:r>
      <w:r>
        <w:rPr>
          <w:color w:val="0D0D0D"/>
          <w:sz w:val="28"/>
          <w:szCs w:val="28"/>
        </w:rPr>
        <w:t xml:space="preserve"> 2023 - 2024 учебном году согласно приложению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к настоящему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приказу.</w:t>
      </w:r>
    </w:p>
    <w:p w:rsidR="00D725CE" w:rsidRDefault="00D725CE">
      <w:pPr>
        <w:pStyle w:val="a5"/>
        <w:numPr>
          <w:ilvl w:val="0"/>
          <w:numId w:val="9"/>
        </w:numPr>
        <w:tabs>
          <w:tab w:val="left" w:pos="1367"/>
        </w:tabs>
        <w:spacing w:before="1"/>
        <w:ind w:right="209" w:firstLine="851"/>
        <w:rPr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Контроль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за</w:t>
      </w:r>
      <w:proofErr w:type="gramEnd"/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исполнением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настоящего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приказа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возложить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заместителя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директора по </w:t>
      </w:r>
      <w:r w:rsidR="00C421D7">
        <w:rPr>
          <w:color w:val="0D0D0D"/>
          <w:sz w:val="28"/>
          <w:szCs w:val="28"/>
        </w:rPr>
        <w:t>УВР</w:t>
      </w:r>
      <w:r>
        <w:rPr>
          <w:color w:val="0D0D0D"/>
          <w:spacing w:val="-1"/>
          <w:sz w:val="28"/>
          <w:szCs w:val="28"/>
        </w:rPr>
        <w:t xml:space="preserve"> </w:t>
      </w:r>
      <w:r w:rsidR="00C421D7">
        <w:rPr>
          <w:color w:val="0D0D0D"/>
          <w:sz w:val="28"/>
          <w:szCs w:val="28"/>
        </w:rPr>
        <w:t>Н.В. Беликова</w:t>
      </w:r>
      <w:r>
        <w:rPr>
          <w:color w:val="0D0D0D"/>
          <w:sz w:val="28"/>
          <w:szCs w:val="28"/>
        </w:rPr>
        <w:t>.</w:t>
      </w:r>
    </w:p>
    <w:p w:rsidR="00D725CE" w:rsidRPr="00C421D7" w:rsidRDefault="00D725CE">
      <w:pPr>
        <w:pStyle w:val="a5"/>
        <w:numPr>
          <w:ilvl w:val="0"/>
          <w:numId w:val="9"/>
        </w:numPr>
        <w:tabs>
          <w:tab w:val="left" w:pos="1367"/>
        </w:tabs>
        <w:spacing w:line="321" w:lineRule="exact"/>
        <w:ind w:left="1366"/>
        <w:rPr>
          <w:sz w:val="28"/>
          <w:szCs w:val="28"/>
        </w:rPr>
      </w:pPr>
      <w:r>
        <w:rPr>
          <w:color w:val="0D0D0D"/>
          <w:sz w:val="28"/>
          <w:szCs w:val="28"/>
        </w:rPr>
        <w:t>Приказ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вступает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силу</w:t>
      </w:r>
      <w:r>
        <w:rPr>
          <w:color w:val="0D0D0D"/>
          <w:spacing w:val="-5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со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дня</w:t>
      </w:r>
      <w:r>
        <w:rPr>
          <w:color w:val="0D0D0D"/>
          <w:spacing w:val="-4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подписания.</w:t>
      </w:r>
    </w:p>
    <w:p w:rsidR="00C421D7" w:rsidRDefault="00C421D7" w:rsidP="00C421D7">
      <w:pPr>
        <w:pStyle w:val="a5"/>
        <w:tabs>
          <w:tab w:val="left" w:pos="1367"/>
        </w:tabs>
        <w:spacing w:line="321" w:lineRule="exact"/>
        <w:ind w:left="1366" w:firstLine="0"/>
        <w:rPr>
          <w:color w:val="0D0D0D"/>
          <w:sz w:val="28"/>
          <w:szCs w:val="28"/>
        </w:rPr>
      </w:pPr>
    </w:p>
    <w:p w:rsidR="00C421D7" w:rsidRDefault="00C421D7" w:rsidP="00C421D7">
      <w:pPr>
        <w:pStyle w:val="a5"/>
        <w:tabs>
          <w:tab w:val="left" w:pos="1367"/>
        </w:tabs>
        <w:spacing w:line="321" w:lineRule="exact"/>
        <w:ind w:left="1366" w:firstLine="0"/>
        <w:rPr>
          <w:color w:val="0D0D0D"/>
          <w:sz w:val="28"/>
          <w:szCs w:val="28"/>
        </w:rPr>
      </w:pPr>
    </w:p>
    <w:p w:rsidR="00C421D7" w:rsidRDefault="00C421D7" w:rsidP="00C421D7">
      <w:pPr>
        <w:pStyle w:val="a5"/>
        <w:tabs>
          <w:tab w:val="left" w:pos="1367"/>
        </w:tabs>
        <w:spacing w:line="321" w:lineRule="exact"/>
        <w:ind w:left="1366" w:firstLine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Директор МБОУ СОШ №5</w:t>
      </w:r>
    </w:p>
    <w:p w:rsidR="00C421D7" w:rsidRDefault="00C421D7" w:rsidP="00C421D7">
      <w:pPr>
        <w:pStyle w:val="a5"/>
        <w:tabs>
          <w:tab w:val="left" w:pos="1367"/>
        </w:tabs>
        <w:spacing w:line="321" w:lineRule="exact"/>
        <w:ind w:left="1366" w:firstLine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им. </w:t>
      </w:r>
      <w:proofErr w:type="spellStart"/>
      <w:r>
        <w:rPr>
          <w:color w:val="0D0D0D"/>
          <w:sz w:val="28"/>
          <w:szCs w:val="28"/>
        </w:rPr>
        <w:t>А.П.Лимаренко</w:t>
      </w:r>
      <w:proofErr w:type="spellEnd"/>
    </w:p>
    <w:p w:rsidR="00C421D7" w:rsidRDefault="00C421D7" w:rsidP="00C421D7">
      <w:pPr>
        <w:pStyle w:val="a5"/>
        <w:tabs>
          <w:tab w:val="left" w:pos="1367"/>
        </w:tabs>
        <w:spacing w:line="321" w:lineRule="exact"/>
        <w:ind w:left="1366" w:firstLine="0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поселка Псебай                                 </w:t>
      </w:r>
      <w:proofErr w:type="spellStart"/>
      <w:r>
        <w:rPr>
          <w:color w:val="0D0D0D"/>
          <w:sz w:val="28"/>
          <w:szCs w:val="28"/>
        </w:rPr>
        <w:t>А.А.Сулухия</w:t>
      </w:r>
      <w:proofErr w:type="spellEnd"/>
    </w:p>
    <w:p w:rsidR="00D725CE" w:rsidRDefault="00D725CE">
      <w:pPr>
        <w:pStyle w:val="a3"/>
        <w:rPr>
          <w:sz w:val="20"/>
          <w:szCs w:val="20"/>
        </w:rPr>
      </w:pPr>
    </w:p>
    <w:p w:rsidR="00D725CE" w:rsidRDefault="00D725CE">
      <w:pPr>
        <w:sectPr w:rsidR="00D725CE">
          <w:type w:val="continuous"/>
          <w:pgSz w:w="11910" w:h="16840"/>
          <w:pgMar w:top="1120" w:right="360" w:bottom="280" w:left="1400" w:header="720" w:footer="720" w:gutter="0"/>
          <w:cols w:space="720"/>
        </w:sectPr>
      </w:pPr>
    </w:p>
    <w:p w:rsidR="00D725CE" w:rsidRDefault="00D725CE" w:rsidP="005870C9">
      <w:pPr>
        <w:spacing w:line="80" w:lineRule="exact"/>
        <w:rPr>
          <w:rFonts w:ascii="Arial MT" w:hAnsi="Arial MT" w:cs="Arial MT"/>
          <w:sz w:val="7"/>
          <w:szCs w:val="7"/>
        </w:rPr>
        <w:sectPr w:rsidR="00D725CE">
          <w:type w:val="continuous"/>
          <w:pgSz w:w="11910" w:h="16840"/>
          <w:pgMar w:top="1120" w:right="360" w:bottom="280" w:left="1400" w:header="720" w:footer="720" w:gutter="0"/>
          <w:cols w:num="2" w:space="720" w:equalWidth="0">
            <w:col w:w="5571" w:space="40"/>
            <w:col w:w="4539"/>
          </w:cols>
        </w:sectPr>
      </w:pPr>
    </w:p>
    <w:p w:rsidR="00D725CE" w:rsidRDefault="00D725CE">
      <w:pPr>
        <w:pStyle w:val="a3"/>
        <w:rPr>
          <w:rFonts w:ascii="Arial MT"/>
          <w:sz w:val="20"/>
          <w:szCs w:val="20"/>
        </w:rPr>
      </w:pPr>
    </w:p>
    <w:p w:rsidR="00D725CE" w:rsidRDefault="00D725CE">
      <w:pPr>
        <w:pStyle w:val="a3"/>
        <w:spacing w:before="5"/>
        <w:rPr>
          <w:rFonts w:ascii="Arial MT"/>
          <w:sz w:val="23"/>
          <w:szCs w:val="23"/>
        </w:rPr>
      </w:pPr>
    </w:p>
    <w:p w:rsidR="00D725CE" w:rsidRDefault="00D725CE">
      <w:pPr>
        <w:pStyle w:val="a3"/>
        <w:spacing w:before="89"/>
        <w:ind w:left="12098" w:right="1130" w:hanging="128"/>
      </w:pPr>
      <w:r>
        <w:rPr>
          <w:color w:val="0D0D0D"/>
          <w:spacing w:val="-1"/>
        </w:rPr>
        <w:t>ПРИЛОЖЕНИЕ</w:t>
      </w:r>
      <w:r>
        <w:rPr>
          <w:color w:val="0D0D0D"/>
          <w:spacing w:val="-67"/>
        </w:rPr>
        <w:t xml:space="preserve"> </w:t>
      </w:r>
      <w:proofErr w:type="gramStart"/>
      <w:r>
        <w:rPr>
          <w:color w:val="0D0D0D"/>
        </w:rPr>
        <w:t>УТВЕРЖДЁН</w:t>
      </w:r>
      <w:proofErr w:type="gramEnd"/>
    </w:p>
    <w:p w:rsidR="00D725CE" w:rsidRDefault="00D725CE">
      <w:pPr>
        <w:pStyle w:val="a3"/>
        <w:ind w:left="11683" w:right="420" w:hanging="396"/>
      </w:pPr>
      <w:r>
        <w:rPr>
          <w:color w:val="0D0D0D"/>
        </w:rPr>
        <w:t>приказом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МБОУ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СОШ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 xml:space="preserve">№ </w:t>
      </w:r>
      <w:r w:rsidR="00C421D7">
        <w:rPr>
          <w:color w:val="0D0D0D"/>
        </w:rPr>
        <w:t>5</w:t>
      </w:r>
      <w:r>
        <w:rPr>
          <w:color w:val="0D0D0D"/>
        </w:rPr>
        <w:t xml:space="preserve"> </w:t>
      </w:r>
      <w:r w:rsidR="00C421D7">
        <w:rPr>
          <w:color w:val="0D0D0D"/>
        </w:rPr>
        <w:t xml:space="preserve">им. </w:t>
      </w:r>
      <w:proofErr w:type="spellStart"/>
      <w:r w:rsidR="00C421D7">
        <w:rPr>
          <w:color w:val="0D0D0D"/>
        </w:rPr>
        <w:t>А.П.Лимаренко</w:t>
      </w:r>
      <w:proofErr w:type="spellEnd"/>
      <w:r>
        <w:rPr>
          <w:color w:val="0D0D0D"/>
        </w:rPr>
        <w:t xml:space="preserve"> </w:t>
      </w:r>
      <w:r w:rsidR="00C421D7">
        <w:rPr>
          <w:color w:val="0D0D0D"/>
        </w:rPr>
        <w:t>поселка Псебай</w:t>
      </w:r>
    </w:p>
    <w:p w:rsidR="00D725CE" w:rsidRDefault="00D725CE">
      <w:pPr>
        <w:pStyle w:val="a3"/>
        <w:ind w:left="11606"/>
      </w:pPr>
      <w:r>
        <w:rPr>
          <w:color w:val="0D0D0D"/>
        </w:rPr>
        <w:t>от</w:t>
      </w:r>
      <w:r>
        <w:rPr>
          <w:color w:val="0D0D0D"/>
          <w:spacing w:val="63"/>
        </w:rPr>
        <w:t xml:space="preserve"> </w:t>
      </w:r>
      <w:r>
        <w:rPr>
          <w:color w:val="0D0D0D"/>
        </w:rPr>
        <w:t>01.09.2023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№</w:t>
      </w:r>
      <w:r w:rsidR="00C421D7">
        <w:rPr>
          <w:color w:val="0D0D0D"/>
        </w:rPr>
        <w:t>___</w:t>
      </w:r>
      <w:r>
        <w:rPr>
          <w:color w:val="0D0D0D"/>
          <w:spacing w:val="-4"/>
        </w:rPr>
        <w:t xml:space="preserve"> </w:t>
      </w:r>
    </w:p>
    <w:p w:rsidR="00D725CE" w:rsidRDefault="00D725CE">
      <w:pPr>
        <w:pStyle w:val="a3"/>
        <w:spacing w:before="5"/>
      </w:pPr>
    </w:p>
    <w:p w:rsidR="00D725CE" w:rsidRDefault="00D725CE">
      <w:pPr>
        <w:pStyle w:val="1"/>
        <w:ind w:right="1542"/>
      </w:pPr>
      <w:r>
        <w:rPr>
          <w:color w:val="0D0D0D"/>
        </w:rPr>
        <w:t>План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информационно-разъяснительной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работы</w:t>
      </w:r>
    </w:p>
    <w:p w:rsidR="00D725CE" w:rsidRDefault="00D725CE">
      <w:pPr>
        <w:spacing w:line="322" w:lineRule="exact"/>
        <w:ind w:left="1559" w:right="1545"/>
        <w:jc w:val="center"/>
        <w:rPr>
          <w:b/>
          <w:bCs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о</w:t>
      </w:r>
      <w:r>
        <w:rPr>
          <w:b/>
          <w:bCs/>
          <w:color w:val="0D0D0D"/>
          <w:spacing w:val="-3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порядке</w:t>
      </w:r>
      <w:r>
        <w:rPr>
          <w:b/>
          <w:bCs/>
          <w:color w:val="0D0D0D"/>
          <w:spacing w:val="-3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проведения</w:t>
      </w:r>
      <w:r>
        <w:rPr>
          <w:b/>
          <w:bCs/>
          <w:color w:val="0D0D0D"/>
          <w:spacing w:val="-5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государственной</w:t>
      </w:r>
      <w:r>
        <w:rPr>
          <w:b/>
          <w:bCs/>
          <w:color w:val="0D0D0D"/>
          <w:spacing w:val="-4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итоговой</w:t>
      </w:r>
      <w:r>
        <w:rPr>
          <w:b/>
          <w:bCs/>
          <w:color w:val="0D0D0D"/>
          <w:spacing w:val="-4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аттестации</w:t>
      </w:r>
      <w:r>
        <w:rPr>
          <w:b/>
          <w:bCs/>
          <w:color w:val="0D0D0D"/>
          <w:spacing w:val="-4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по</w:t>
      </w:r>
      <w:r>
        <w:rPr>
          <w:b/>
          <w:bCs/>
          <w:color w:val="0D0D0D"/>
          <w:spacing w:val="-2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программам</w:t>
      </w:r>
    </w:p>
    <w:p w:rsidR="00C421D7" w:rsidRDefault="00D725CE">
      <w:pPr>
        <w:pStyle w:val="1"/>
        <w:spacing w:line="240" w:lineRule="auto"/>
        <w:rPr>
          <w:color w:val="0D0D0D"/>
        </w:rPr>
      </w:pPr>
      <w:r>
        <w:rPr>
          <w:color w:val="0D0D0D"/>
        </w:rPr>
        <w:t>среднего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МБОУ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СОШ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№</w:t>
      </w:r>
      <w:r>
        <w:rPr>
          <w:color w:val="0D0D0D"/>
          <w:spacing w:val="-3"/>
        </w:rPr>
        <w:t xml:space="preserve"> </w:t>
      </w:r>
      <w:r w:rsidR="00C421D7">
        <w:rPr>
          <w:color w:val="0D0D0D"/>
        </w:rPr>
        <w:t>5</w:t>
      </w:r>
      <w:r>
        <w:rPr>
          <w:color w:val="0D0D0D"/>
          <w:spacing w:val="-1"/>
        </w:rPr>
        <w:t xml:space="preserve"> </w:t>
      </w:r>
      <w:r w:rsidR="00C421D7">
        <w:rPr>
          <w:color w:val="0D0D0D"/>
        </w:rPr>
        <w:t xml:space="preserve">им. </w:t>
      </w:r>
      <w:proofErr w:type="spellStart"/>
      <w:r w:rsidR="00C421D7">
        <w:rPr>
          <w:color w:val="0D0D0D"/>
        </w:rPr>
        <w:t>А.П.Лимаренко</w:t>
      </w:r>
      <w:proofErr w:type="spellEnd"/>
      <w:r w:rsidR="00C421D7">
        <w:rPr>
          <w:color w:val="0D0D0D"/>
        </w:rPr>
        <w:t xml:space="preserve"> поселка Псебай</w:t>
      </w:r>
    </w:p>
    <w:p w:rsidR="00D725CE" w:rsidRDefault="00D725CE">
      <w:pPr>
        <w:pStyle w:val="1"/>
        <w:spacing w:line="240" w:lineRule="auto"/>
      </w:pPr>
      <w:r>
        <w:rPr>
          <w:color w:val="0D0D0D"/>
        </w:rPr>
        <w:t xml:space="preserve">     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2023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2024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учебном году</w:t>
      </w:r>
    </w:p>
    <w:p w:rsidR="00D725CE" w:rsidRDefault="00D725CE">
      <w:pPr>
        <w:pStyle w:val="a3"/>
        <w:spacing w:before="3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62"/>
        <w:gridCol w:w="3644"/>
        <w:gridCol w:w="3077"/>
      </w:tblGrid>
      <w:tr w:rsidR="00D725CE">
        <w:trPr>
          <w:trHeight w:val="679"/>
        </w:trPr>
        <w:tc>
          <w:tcPr>
            <w:tcW w:w="740" w:type="dxa"/>
          </w:tcPr>
          <w:p w:rsidR="00D725CE" w:rsidRDefault="00D725CE">
            <w:pPr>
              <w:pStyle w:val="TableParagraph"/>
              <w:spacing w:before="14"/>
              <w:ind w:left="167" w:right="142" w:firstLine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№</w:t>
            </w:r>
            <w:r>
              <w:rPr>
                <w:b/>
                <w:bCs/>
                <w:color w:val="0D0D0D"/>
                <w:spacing w:val="-67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D0D0D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D0D0D"/>
                <w:sz w:val="28"/>
                <w:szCs w:val="28"/>
              </w:rPr>
              <w:t>/п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before="175"/>
              <w:ind w:left="2793" w:right="27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Мероприятие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before="175"/>
              <w:ind w:left="114" w:right="1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Сроки</w:t>
            </w: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spacing w:before="175"/>
              <w:ind w:left="6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Исполнители</w:t>
            </w:r>
          </w:p>
        </w:tc>
      </w:tr>
      <w:tr w:rsidR="00D725CE">
        <w:trPr>
          <w:trHeight w:val="345"/>
        </w:trPr>
        <w:tc>
          <w:tcPr>
            <w:tcW w:w="14823" w:type="dxa"/>
            <w:gridSpan w:val="4"/>
          </w:tcPr>
          <w:p w:rsidR="00D725CE" w:rsidRDefault="00D725CE">
            <w:pPr>
              <w:pStyle w:val="TableParagraph"/>
              <w:spacing w:before="9" w:line="316" w:lineRule="exact"/>
              <w:ind w:left="355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I.</w:t>
            </w:r>
            <w:r>
              <w:rPr>
                <w:b/>
                <w:bCs/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Нормативно-правовое</w:t>
            </w:r>
            <w:r>
              <w:rPr>
                <w:b/>
                <w:bCs/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и</w:t>
            </w:r>
            <w:r>
              <w:rPr>
                <w:b/>
                <w:bCs/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методическое</w:t>
            </w:r>
            <w:r>
              <w:rPr>
                <w:b/>
                <w:bCs/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сопровождение</w:t>
            </w:r>
            <w:r>
              <w:rPr>
                <w:b/>
                <w:bCs/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ЕГЭ</w:t>
            </w:r>
          </w:p>
        </w:tc>
      </w:tr>
      <w:tr w:rsidR="00D725CE">
        <w:trPr>
          <w:trHeight w:val="1288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7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1.1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tabs>
                <w:tab w:val="left" w:pos="1982"/>
                <w:tab w:val="left" w:pos="3600"/>
                <w:tab w:val="left" w:pos="4603"/>
              </w:tabs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Приведение</w:t>
            </w:r>
            <w:r>
              <w:rPr>
                <w:color w:val="0D0D0D"/>
                <w:sz w:val="28"/>
                <w:szCs w:val="28"/>
              </w:rPr>
              <w:tab/>
              <w:t>школьной</w:t>
            </w:r>
            <w:r>
              <w:rPr>
                <w:color w:val="0D0D0D"/>
                <w:sz w:val="28"/>
                <w:szCs w:val="28"/>
              </w:rPr>
              <w:tab/>
              <w:t>базы</w:t>
            </w:r>
            <w:r>
              <w:rPr>
                <w:color w:val="0D0D0D"/>
                <w:sz w:val="28"/>
                <w:szCs w:val="28"/>
              </w:rPr>
              <w:tab/>
            </w:r>
            <w:r>
              <w:rPr>
                <w:color w:val="0D0D0D"/>
                <w:spacing w:val="-1"/>
                <w:sz w:val="28"/>
                <w:szCs w:val="28"/>
              </w:rPr>
              <w:t>нормативно-правовых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документов</w:t>
            </w:r>
            <w:r>
              <w:rPr>
                <w:color w:val="0D0D0D"/>
                <w:spacing w:val="4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4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соответствие</w:t>
            </w:r>
            <w:r>
              <w:rPr>
                <w:color w:val="0D0D0D"/>
                <w:spacing w:val="4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4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требованиями</w:t>
            </w:r>
            <w:r>
              <w:rPr>
                <w:color w:val="0D0D0D"/>
                <w:spacing w:val="4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федеральных,</w:t>
            </w:r>
          </w:p>
          <w:p w:rsidR="00D725CE" w:rsidRDefault="00D725CE">
            <w:pPr>
              <w:pStyle w:val="TableParagraph"/>
              <w:tabs>
                <w:tab w:val="left" w:pos="2197"/>
                <w:tab w:val="left" w:pos="2742"/>
                <w:tab w:val="left" w:pos="5075"/>
                <w:tab w:val="left" w:pos="6864"/>
              </w:tabs>
              <w:spacing w:line="322" w:lineRule="exact"/>
              <w:ind w:right="10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региональных</w:t>
            </w:r>
            <w:r>
              <w:rPr>
                <w:color w:val="0D0D0D"/>
                <w:sz w:val="28"/>
                <w:szCs w:val="28"/>
              </w:rPr>
              <w:tab/>
              <w:t>и</w:t>
            </w:r>
            <w:r>
              <w:rPr>
                <w:color w:val="0D0D0D"/>
                <w:sz w:val="28"/>
                <w:szCs w:val="28"/>
              </w:rPr>
              <w:tab/>
              <w:t>муниципальных</w:t>
            </w:r>
            <w:r>
              <w:rPr>
                <w:color w:val="0D0D0D"/>
                <w:sz w:val="28"/>
                <w:szCs w:val="28"/>
              </w:rPr>
              <w:tab/>
              <w:t>документов</w:t>
            </w:r>
            <w:r>
              <w:rPr>
                <w:color w:val="0D0D0D"/>
                <w:sz w:val="28"/>
                <w:szCs w:val="28"/>
              </w:rPr>
              <w:tab/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114" w:right="99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2-х недель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после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введения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действие</w:t>
            </w:r>
          </w:p>
          <w:p w:rsidR="00D725CE" w:rsidRDefault="00D725CE">
            <w:pPr>
              <w:pStyle w:val="TableParagraph"/>
              <w:spacing w:line="322" w:lineRule="exact"/>
              <w:ind w:left="114" w:right="106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федеральных, региональных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нормативных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документов</w:t>
            </w:r>
          </w:p>
        </w:tc>
        <w:tc>
          <w:tcPr>
            <w:tcW w:w="3077" w:type="dxa"/>
          </w:tcPr>
          <w:p w:rsidR="00D725CE" w:rsidRDefault="00C421D7" w:rsidP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</w:t>
            </w:r>
            <w:r w:rsidR="00D725CE">
              <w:rPr>
                <w:color w:val="0D0D0D"/>
                <w:sz w:val="28"/>
                <w:szCs w:val="28"/>
              </w:rPr>
              <w:t>,</w:t>
            </w:r>
            <w:r w:rsidR="00D725CE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z w:val="28"/>
                <w:szCs w:val="28"/>
              </w:rPr>
              <w:t>заместитель директора</w:t>
            </w:r>
            <w:r w:rsidR="00D725CE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z w:val="28"/>
                <w:szCs w:val="28"/>
              </w:rPr>
              <w:t xml:space="preserve">по </w:t>
            </w:r>
            <w:r>
              <w:rPr>
                <w:color w:val="0D0D0D"/>
                <w:sz w:val="28"/>
                <w:szCs w:val="28"/>
              </w:rPr>
              <w:t>УВР</w:t>
            </w:r>
          </w:p>
        </w:tc>
      </w:tr>
      <w:tr w:rsidR="00D725CE">
        <w:trPr>
          <w:trHeight w:val="1289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1.2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before="153"/>
              <w:ind w:right="416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Ознакомление</w:t>
            </w:r>
            <w:r>
              <w:rPr>
                <w:color w:val="0D0D0D"/>
                <w:spacing w:val="4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учителей-предметников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методическими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рекомендациями по подготовке к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 2024 года (по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результатам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 года)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before="6"/>
              <w:ind w:left="0"/>
              <w:rPr>
                <w:b/>
                <w:bCs/>
                <w:sz w:val="27"/>
                <w:szCs w:val="27"/>
              </w:rPr>
            </w:pPr>
          </w:p>
          <w:p w:rsidR="00D725CE" w:rsidRDefault="00D725CE">
            <w:pPr>
              <w:pStyle w:val="TableParagraph"/>
              <w:spacing w:before="1"/>
              <w:ind w:left="1292" w:right="12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сентябрь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565"/>
        </w:trPr>
        <w:tc>
          <w:tcPr>
            <w:tcW w:w="14823" w:type="dxa"/>
            <w:gridSpan w:val="4"/>
          </w:tcPr>
          <w:p w:rsidR="00D725CE" w:rsidRDefault="00D725CE">
            <w:pPr>
              <w:pStyle w:val="TableParagraph"/>
              <w:spacing w:before="120"/>
              <w:ind w:left="5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II.</w:t>
            </w:r>
            <w:r>
              <w:rPr>
                <w:b/>
                <w:bCs/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Организационное</w:t>
            </w:r>
            <w:r>
              <w:rPr>
                <w:b/>
                <w:bCs/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сопровождение</w:t>
            </w:r>
          </w:p>
        </w:tc>
      </w:tr>
      <w:tr w:rsidR="00D725CE">
        <w:trPr>
          <w:trHeight w:val="1288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7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2.1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212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Составление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распорядительных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документов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6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 проведению ЕГЭ в соответствии с ежемесячным планом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ЕГЭ-2024,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распорядительными</w:t>
            </w:r>
          </w:p>
          <w:p w:rsidR="00D725CE" w:rsidRDefault="00D725CE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документами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регионального,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муниципального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уровней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7" w:lineRule="exact"/>
              <w:ind w:left="114" w:right="100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962"/>
              <w:rPr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А.А.Сулухия</w:t>
            </w:r>
            <w:proofErr w:type="spellEnd"/>
            <w:r w:rsidR="00D725CE">
              <w:rPr>
                <w:color w:val="0D0D0D"/>
                <w:sz w:val="28"/>
                <w:szCs w:val="28"/>
              </w:rPr>
              <w:t>,</w:t>
            </w:r>
            <w:r w:rsidR="00D725CE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директор</w:t>
            </w:r>
            <w:r w:rsidR="00D725CE"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школы</w:t>
            </w:r>
          </w:p>
        </w:tc>
      </w:tr>
    </w:tbl>
    <w:p w:rsidR="00D725CE" w:rsidRDefault="00D725CE">
      <w:pPr>
        <w:rPr>
          <w:sz w:val="28"/>
          <w:szCs w:val="28"/>
        </w:rPr>
        <w:sectPr w:rsidR="00D725C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spacing w:before="9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62"/>
        <w:gridCol w:w="3644"/>
        <w:gridCol w:w="3077"/>
      </w:tblGrid>
      <w:tr w:rsidR="00D725CE">
        <w:trPr>
          <w:trHeight w:val="964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2.2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tabs>
                <w:tab w:val="left" w:pos="1864"/>
                <w:tab w:val="left" w:pos="2179"/>
                <w:tab w:val="left" w:pos="3381"/>
                <w:tab w:val="left" w:pos="4100"/>
              </w:tabs>
              <w:ind w:right="33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Организация</w:t>
            </w:r>
            <w:r>
              <w:rPr>
                <w:color w:val="0D0D0D"/>
                <w:sz w:val="28"/>
                <w:szCs w:val="28"/>
              </w:rPr>
              <w:tab/>
              <w:t>совещаний</w:t>
            </w:r>
            <w:r>
              <w:rPr>
                <w:color w:val="0D0D0D"/>
                <w:sz w:val="28"/>
                <w:szCs w:val="28"/>
              </w:rPr>
              <w:tab/>
              <w:t>при</w:t>
            </w:r>
            <w:r>
              <w:rPr>
                <w:color w:val="0D0D0D"/>
                <w:sz w:val="28"/>
                <w:szCs w:val="28"/>
              </w:rPr>
              <w:tab/>
              <w:t>директоре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6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учителям</w:t>
            </w:r>
            <w:proofErr w:type="gramStart"/>
            <w:r>
              <w:rPr>
                <w:color w:val="0D0D0D"/>
                <w:sz w:val="28"/>
                <w:szCs w:val="28"/>
              </w:rPr>
              <w:t>и-</w:t>
            </w:r>
            <w:proofErr w:type="gramEnd"/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предметниками</w:t>
            </w:r>
            <w:r>
              <w:rPr>
                <w:color w:val="0D0D0D"/>
                <w:sz w:val="28"/>
                <w:szCs w:val="28"/>
              </w:rPr>
              <w:tab/>
              <w:t>по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вопросам</w:t>
            </w:r>
            <w:r>
              <w:rPr>
                <w:color w:val="0D0D0D"/>
                <w:spacing w:val="6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году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968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А.А.Сулухия</w:t>
            </w:r>
            <w:proofErr w:type="spellEnd"/>
            <w:r w:rsidR="00D725CE">
              <w:rPr>
                <w:color w:val="0D0D0D"/>
                <w:sz w:val="28"/>
                <w:szCs w:val="28"/>
              </w:rPr>
              <w:t xml:space="preserve">, </w:t>
            </w:r>
            <w:r w:rsidR="00D725CE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директор</w:t>
            </w:r>
            <w:r w:rsidR="00D725CE"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школы</w:t>
            </w:r>
          </w:p>
        </w:tc>
      </w:tr>
      <w:tr w:rsidR="00D725CE">
        <w:trPr>
          <w:trHeight w:val="793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7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2.3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Организация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работы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телефонов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«горячей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линии»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МБОУ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СОШ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№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6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имени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А.Н.Дудникова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станицы </w:t>
            </w:r>
            <w:proofErr w:type="spellStart"/>
            <w:r>
              <w:rPr>
                <w:color w:val="0D0D0D"/>
                <w:sz w:val="28"/>
                <w:szCs w:val="28"/>
              </w:rPr>
              <w:t>Андрюки</w:t>
            </w:r>
            <w:proofErr w:type="spellEnd"/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7" w:lineRule="exact"/>
              <w:ind w:left="77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1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сентября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</w:p>
          <w:p w:rsidR="00D725CE" w:rsidRDefault="00D725CE">
            <w:pPr>
              <w:pStyle w:val="TableParagraph"/>
              <w:ind w:left="709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31 августа 2024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962"/>
              <w:rPr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А.А.Сулухия</w:t>
            </w:r>
            <w:proofErr w:type="spellEnd"/>
            <w:r w:rsidR="00D725CE">
              <w:rPr>
                <w:color w:val="0D0D0D"/>
                <w:sz w:val="28"/>
                <w:szCs w:val="28"/>
              </w:rPr>
              <w:t xml:space="preserve">, </w:t>
            </w:r>
            <w:r w:rsidR="00D725CE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директор</w:t>
            </w:r>
            <w:r w:rsidR="00D725CE"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школы.</w:t>
            </w:r>
            <w:r w:rsidR="00D725CE">
              <w:rPr>
                <w:color w:val="0D0D0D"/>
                <w:sz w:val="28"/>
                <w:szCs w:val="28"/>
              </w:rPr>
              <w:t xml:space="preserve"> Т.С. </w:t>
            </w: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967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8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2.4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Оказание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методической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(консультативной)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помощи</w:t>
            </w:r>
          </w:p>
          <w:p w:rsidR="00D725CE" w:rsidRDefault="00D725CE">
            <w:pPr>
              <w:pStyle w:val="TableParagraph"/>
              <w:spacing w:line="322" w:lineRule="exact"/>
              <w:ind w:right="395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классным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руководителям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планированию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мероприятий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году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8" w:lineRule="exact"/>
              <w:ind w:left="932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5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22" w:lineRule="exact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966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2.5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Организация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работы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школьной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библиотеки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проведению</w:t>
            </w:r>
          </w:p>
          <w:p w:rsidR="00D725CE" w:rsidRDefault="00D725CE">
            <w:pPr>
              <w:pStyle w:val="TableParagraph"/>
              <w:spacing w:line="322" w:lineRule="exact"/>
              <w:ind w:right="247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информационно-разъяснительной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работы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выпускниками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их родителями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(законными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представителями)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932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5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библиотекарь</w:t>
            </w:r>
          </w:p>
        </w:tc>
      </w:tr>
      <w:tr w:rsidR="00D725CE">
        <w:trPr>
          <w:trHeight w:val="566"/>
        </w:trPr>
        <w:tc>
          <w:tcPr>
            <w:tcW w:w="14823" w:type="dxa"/>
            <w:gridSpan w:val="4"/>
          </w:tcPr>
          <w:p w:rsidR="00D725CE" w:rsidRDefault="00D725CE">
            <w:pPr>
              <w:pStyle w:val="TableParagraph"/>
              <w:spacing w:before="120"/>
              <w:ind w:left="67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III.</w:t>
            </w:r>
            <w:r>
              <w:rPr>
                <w:b/>
                <w:bCs/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Организация</w:t>
            </w:r>
            <w:r>
              <w:rPr>
                <w:b/>
                <w:bCs/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информационно-разъяснительной</w:t>
            </w:r>
            <w:r>
              <w:rPr>
                <w:b/>
                <w:bCs/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работы</w:t>
            </w:r>
            <w:r>
              <w:rPr>
                <w:b/>
                <w:bCs/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с</w:t>
            </w:r>
            <w:r>
              <w:rPr>
                <w:b/>
                <w:bCs/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учителями,</w:t>
            </w:r>
            <w:r>
              <w:rPr>
                <w:b/>
                <w:bCs/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выпускниками</w:t>
            </w:r>
            <w:r>
              <w:rPr>
                <w:b/>
                <w:bCs/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и</w:t>
            </w:r>
            <w:r>
              <w:rPr>
                <w:b/>
                <w:bCs/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их</w:t>
            </w:r>
            <w:r>
              <w:rPr>
                <w:b/>
                <w:bCs/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родителями</w:t>
            </w:r>
          </w:p>
        </w:tc>
      </w:tr>
      <w:tr w:rsidR="00D725CE">
        <w:trPr>
          <w:trHeight w:val="5153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855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Проведение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родительских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собраний,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классных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часов,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индивидуальных и групповых консультаций среди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 11 класса и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их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родителей о порядке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6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вопросам:</w:t>
            </w:r>
          </w:p>
          <w:p w:rsidR="00D725CE" w:rsidRDefault="00D725CE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513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выбор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предметов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на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прохождение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ГИА,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том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числе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математике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профильного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базового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уровней,</w:t>
            </w:r>
          </w:p>
          <w:p w:rsidR="00D725CE" w:rsidRDefault="00D725CE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321" w:lineRule="exact"/>
              <w:ind w:left="342" w:hanging="23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сроках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месте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подачи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заявления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для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участия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ЕГЭ;</w:t>
            </w:r>
          </w:p>
          <w:p w:rsidR="00D725CE" w:rsidRDefault="00D725CE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322" w:lineRule="exact"/>
              <w:ind w:left="2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об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этапах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порядке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допуска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сдаче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ЕГЭ;</w:t>
            </w:r>
          </w:p>
          <w:p w:rsidR="00D725CE" w:rsidRDefault="00D725CE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109" w:right="1650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сдаче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выпускниками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ограниченными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возможностями здоровья (при наличии таких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выпускников);</w:t>
            </w:r>
          </w:p>
          <w:p w:rsidR="00D725CE" w:rsidRDefault="00D725CE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322" w:lineRule="exact"/>
              <w:ind w:left="2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правилах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заполнения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бланков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ЕГЭ;</w:t>
            </w:r>
          </w:p>
          <w:p w:rsidR="00D725CE" w:rsidRDefault="00D725CE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486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перечень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запрещенных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допустимых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сре</w:t>
            </w:r>
            <w:proofErr w:type="gramStart"/>
            <w:r>
              <w:rPr>
                <w:color w:val="0D0D0D"/>
                <w:sz w:val="28"/>
                <w:szCs w:val="28"/>
              </w:rPr>
              <w:t>дств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</w:t>
            </w:r>
            <w:proofErr w:type="gramEnd"/>
            <w:r>
              <w:rPr>
                <w:color w:val="0D0D0D"/>
                <w:sz w:val="28"/>
                <w:szCs w:val="28"/>
              </w:rPr>
              <w:t>ункте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экзамена,</w:t>
            </w:r>
          </w:p>
          <w:p w:rsidR="00D725CE" w:rsidRDefault="00D725CE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324" w:lineRule="exact"/>
              <w:ind w:right="1042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процедуры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завершения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экзамена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уважительной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причине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удаления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экзамена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1170" w:right="858" w:hanging="286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октябрь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2023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май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ind w:left="0"/>
              <w:rPr>
                <w:b/>
                <w:bCs/>
                <w:sz w:val="30"/>
                <w:szCs w:val="30"/>
              </w:rPr>
            </w:pPr>
          </w:p>
          <w:p w:rsidR="00D725CE" w:rsidRDefault="00D725CE">
            <w:pPr>
              <w:pStyle w:val="TableParagraph"/>
              <w:ind w:left="0"/>
              <w:rPr>
                <w:b/>
                <w:bCs/>
                <w:sz w:val="30"/>
                <w:szCs w:val="30"/>
              </w:rPr>
            </w:pPr>
          </w:p>
          <w:p w:rsidR="00D725CE" w:rsidRDefault="00D725CE">
            <w:pPr>
              <w:pStyle w:val="TableParagraph"/>
              <w:spacing w:before="5"/>
              <w:ind w:left="0"/>
              <w:rPr>
                <w:b/>
                <w:bCs/>
                <w:sz w:val="23"/>
                <w:szCs w:val="23"/>
              </w:rPr>
            </w:pPr>
          </w:p>
          <w:p w:rsidR="00D725CE" w:rsidRDefault="00C421D7">
            <w:pPr>
              <w:pStyle w:val="TableParagraph"/>
              <w:spacing w:before="10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  <w:r w:rsidR="00D725CE">
              <w:rPr>
                <w:b/>
                <w:bCs/>
                <w:sz w:val="27"/>
                <w:szCs w:val="27"/>
              </w:rPr>
              <w:t>.</w:t>
            </w:r>
          </w:p>
          <w:p w:rsidR="00D725CE" w:rsidRDefault="00D725CE" w:rsidP="005870C9">
            <w:pPr>
              <w:pStyle w:val="TableParagraph"/>
              <w:ind w:left="0" w:right="126"/>
              <w:rPr>
                <w:sz w:val="28"/>
                <w:szCs w:val="28"/>
              </w:rPr>
            </w:pPr>
            <w:r>
              <w:rPr>
                <w:color w:val="0D0D0D"/>
                <w:spacing w:val="-2"/>
                <w:sz w:val="28"/>
                <w:szCs w:val="28"/>
              </w:rPr>
              <w:t xml:space="preserve">классный </w:t>
            </w:r>
            <w:r>
              <w:rPr>
                <w:color w:val="0D0D0D"/>
                <w:spacing w:val="-1"/>
                <w:sz w:val="28"/>
                <w:szCs w:val="28"/>
              </w:rPr>
              <w:t>руководитель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11 класса</w:t>
            </w:r>
          </w:p>
        </w:tc>
      </w:tr>
    </w:tbl>
    <w:p w:rsidR="00D725CE" w:rsidRDefault="00D725CE">
      <w:pPr>
        <w:rPr>
          <w:sz w:val="28"/>
          <w:szCs w:val="28"/>
        </w:rPr>
        <w:sectPr w:rsidR="00D725C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spacing w:before="9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62"/>
        <w:gridCol w:w="3644"/>
        <w:gridCol w:w="3077"/>
      </w:tblGrid>
      <w:tr w:rsidR="00D725CE">
        <w:trPr>
          <w:trHeight w:val="2896"/>
        </w:trPr>
        <w:tc>
          <w:tcPr>
            <w:tcW w:w="740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315" w:lineRule="exact"/>
              <w:ind w:left="277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условия допуска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резервные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дни;</w:t>
            </w:r>
          </w:p>
          <w:p w:rsidR="00D725CE" w:rsidRDefault="00D725CE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322" w:lineRule="exact"/>
              <w:ind w:left="277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сроки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места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ознакомления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результатами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ГИА,</w:t>
            </w:r>
          </w:p>
          <w:p w:rsidR="00D725CE" w:rsidRDefault="00D725CE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ind w:right="412" w:firstLine="0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сроки, места и порядок подачи апелляции о нарушении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установленного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порядка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несогласии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выставленными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баллами;</w:t>
            </w:r>
          </w:p>
          <w:p w:rsidR="00D725CE" w:rsidRDefault="00D725CE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1"/>
              <w:ind w:right="993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минимальное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количество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баллов,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необходимое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для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получения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аттестата 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для поступления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28"/>
              </w:rPr>
              <w:t>в</w:t>
            </w:r>
            <w:proofErr w:type="gramEnd"/>
          </w:p>
          <w:p w:rsidR="00D725CE" w:rsidRDefault="00D725CE">
            <w:pPr>
              <w:pStyle w:val="TableParagraph"/>
              <w:spacing w:line="322" w:lineRule="exact"/>
              <w:ind w:left="11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образовательную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организацию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высшего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образования,</w:t>
            </w:r>
          </w:p>
          <w:p w:rsidR="00D725CE" w:rsidRDefault="00D725CE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308" w:lineRule="exact"/>
              <w:ind w:left="2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оказание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психологической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помощи,</w:t>
            </w:r>
            <w:r>
              <w:rPr>
                <w:color w:val="0D0D0D"/>
                <w:spacing w:val="5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др.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725CE" w:rsidRDefault="00C421D7"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2256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3.2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Проведение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родительских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собраний,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классных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часов</w:t>
            </w:r>
          </w:p>
          <w:p w:rsidR="00D725CE" w:rsidRDefault="00D725CE">
            <w:pPr>
              <w:pStyle w:val="TableParagraph"/>
              <w:spacing w:before="2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среди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11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класса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5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их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родителей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процедуре,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порядке,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сроках</w:t>
            </w:r>
            <w:r>
              <w:rPr>
                <w:color w:val="0D0D0D"/>
                <w:spacing w:val="6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6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итогового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сочинения:</w:t>
            </w:r>
          </w:p>
          <w:p w:rsidR="00D725CE" w:rsidRDefault="00D725CE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ind w:right="598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места,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сроки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порядок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подачи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заявления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на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участие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итоговом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сочинении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(изложении)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ГИА,</w:t>
            </w:r>
          </w:p>
          <w:p w:rsidR="00D725CE" w:rsidRDefault="00D725CE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322" w:lineRule="exact"/>
              <w:ind w:right="333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порядок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итогового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сочинения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(изложения)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91" w:right="106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pacing w:val="-2"/>
                <w:sz w:val="28"/>
                <w:szCs w:val="28"/>
              </w:rPr>
              <w:t>октябрь-ноябрь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2"/>
                <w:sz w:val="28"/>
                <w:szCs w:val="28"/>
              </w:rPr>
              <w:t>2023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964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3.3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Консультации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особенностях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процедуры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содержания</w:t>
            </w:r>
          </w:p>
          <w:p w:rsidR="00D725CE" w:rsidRDefault="00D725CE">
            <w:pPr>
              <w:pStyle w:val="TableParagraph"/>
              <w:spacing w:line="322" w:lineRule="exact"/>
              <w:ind w:right="416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итогового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сочинения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(изложения)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2023-2024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учебном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году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91" w:right="106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pacing w:val="-2"/>
                <w:sz w:val="28"/>
                <w:szCs w:val="28"/>
              </w:rPr>
              <w:t>октябрь-ноябрь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2"/>
                <w:sz w:val="28"/>
                <w:szCs w:val="28"/>
              </w:rPr>
              <w:t>2023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22" w:lineRule="exact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967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3.4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пробного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итогового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сочинения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(апробация)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91" w:right="106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pacing w:val="-2"/>
                <w:sz w:val="28"/>
                <w:szCs w:val="28"/>
              </w:rPr>
              <w:t>ноябрь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2"/>
                <w:sz w:val="28"/>
                <w:szCs w:val="28"/>
              </w:rPr>
              <w:t>2023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22" w:lineRule="exact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1609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3.5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Разработка методических материалов по подготовке и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проведению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информационно-разъяснительной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работы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участниками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(листовки,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буклеты)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995" w:right="413" w:hanging="560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октябрь-ноябрь</w:t>
            </w:r>
            <w:r>
              <w:rPr>
                <w:color w:val="0D0D0D"/>
                <w:spacing w:val="-17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2023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январь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А.А.Сулухия</w:t>
            </w:r>
            <w:proofErr w:type="spellEnd"/>
            <w:r w:rsidR="00D725CE">
              <w:rPr>
                <w:color w:val="0D0D0D"/>
                <w:sz w:val="28"/>
                <w:szCs w:val="28"/>
              </w:rPr>
              <w:t xml:space="preserve">, </w:t>
            </w:r>
            <w:r w:rsidR="00D725CE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директор</w:t>
            </w:r>
            <w:r w:rsidR="00D725CE"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школы</w:t>
            </w:r>
            <w:r w:rsidR="00D725CE">
              <w:rPr>
                <w:color w:val="0D0D0D"/>
                <w:sz w:val="28"/>
                <w:szCs w:val="28"/>
              </w:rPr>
              <w:t xml:space="preserve">, Т.С. </w:t>
            </w: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  <w:r w:rsidR="00D725CE">
              <w:rPr>
                <w:color w:val="0D0D0D"/>
                <w:sz w:val="28"/>
                <w:szCs w:val="28"/>
              </w:rPr>
              <w:t>,</w:t>
            </w:r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библиотекарь</w:t>
            </w:r>
          </w:p>
        </w:tc>
      </w:tr>
    </w:tbl>
    <w:p w:rsidR="00D725CE" w:rsidRDefault="00D725CE">
      <w:pPr>
        <w:spacing w:line="308" w:lineRule="exact"/>
        <w:rPr>
          <w:sz w:val="28"/>
          <w:szCs w:val="28"/>
        </w:rPr>
        <w:sectPr w:rsidR="00D725C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spacing w:before="9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62"/>
        <w:gridCol w:w="3644"/>
        <w:gridCol w:w="3077"/>
      </w:tblGrid>
      <w:tr w:rsidR="00D725CE">
        <w:trPr>
          <w:trHeight w:val="1288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3.6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Ознакомление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возможностями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использования</w:t>
            </w:r>
          </w:p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t>информационных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ресурсов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(открытый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банк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заданий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ГИА,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видеоконсультации</w:t>
            </w:r>
            <w:proofErr w:type="spellEnd"/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ФИПИ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proofErr w:type="gramEnd"/>
          </w:p>
          <w:p w:rsidR="00D725CE" w:rsidRDefault="00D725CE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предметам,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портал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ЕГЭ,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телефонов «горячей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линии»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др.)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93" w:right="106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сентябрь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1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октябрь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  <w:r w:rsidR="00D725CE">
              <w:rPr>
                <w:color w:val="0D0D0D"/>
                <w:sz w:val="28"/>
                <w:szCs w:val="28"/>
              </w:rPr>
              <w:t>,</w:t>
            </w:r>
          </w:p>
          <w:p w:rsidR="00D725CE" w:rsidRDefault="00D725CE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учителя-предметники</w:t>
            </w:r>
          </w:p>
        </w:tc>
      </w:tr>
      <w:tr w:rsidR="00D725CE">
        <w:trPr>
          <w:trHeight w:val="965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3.7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60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Собеседование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условиях,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сроках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подачи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заявления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особенностях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выбора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предметов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для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поступления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28"/>
              </w:rPr>
              <w:t>в</w:t>
            </w:r>
            <w:proofErr w:type="gramEnd"/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образовательные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организации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высшего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образования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995" w:right="761" w:hanging="212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сентябрь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январь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966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3.8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678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Экскурсия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для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11-х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классов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помещения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руководителей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ППЭ,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демонстрация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работы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системы</w:t>
            </w:r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видеонаблюдения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в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экзаменационных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аудиториях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995" w:right="885" w:hanging="94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ноябрь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апрель</w:t>
            </w:r>
            <w:r>
              <w:rPr>
                <w:color w:val="0D0D0D"/>
                <w:spacing w:val="-17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2024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964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3.9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Разъяснение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целей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порядка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использования</w:t>
            </w:r>
          </w:p>
          <w:p w:rsidR="00D725CE" w:rsidRDefault="00D725CE">
            <w:pPr>
              <w:pStyle w:val="TableParagraph"/>
              <w:spacing w:line="322" w:lineRule="exact"/>
              <w:ind w:right="132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видеонаблюдения,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металлоискателей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устройств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подавления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сигналов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подвижной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связи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ППЭ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88" w:right="106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pacing w:val="-2"/>
                <w:sz w:val="28"/>
                <w:szCs w:val="28"/>
              </w:rPr>
              <w:t>февраль-март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2024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22" w:lineRule="exact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1288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8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3.10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247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Занятие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«Работа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бланками»: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ознакомление</w:t>
            </w:r>
            <w:r>
              <w:rPr>
                <w:color w:val="0D0D0D"/>
                <w:spacing w:val="5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правилами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заполнения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бланков ЕГЭ, работа по тренировке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заполнения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бланков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ЕГЭ,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выявление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типичных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ошибок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1170" w:right="858" w:hanging="288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декабрь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2023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май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  <w:r w:rsidR="00D725CE">
              <w:rPr>
                <w:color w:val="0D0D0D"/>
                <w:sz w:val="28"/>
                <w:szCs w:val="28"/>
              </w:rPr>
              <w:t>,</w:t>
            </w:r>
          </w:p>
          <w:p w:rsidR="00D725CE" w:rsidRDefault="00D725CE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учителя-предметники</w:t>
            </w:r>
          </w:p>
        </w:tc>
      </w:tr>
      <w:tr w:rsidR="00D725CE">
        <w:trPr>
          <w:trHeight w:val="966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3.11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tabs>
                <w:tab w:val="left" w:pos="6377"/>
              </w:tabs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Организация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проведение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диагностических работ</w:t>
            </w:r>
            <w:r>
              <w:rPr>
                <w:color w:val="0D0D0D"/>
                <w:sz w:val="28"/>
                <w:szCs w:val="28"/>
              </w:rPr>
              <w:tab/>
            </w:r>
            <w:proofErr w:type="gramStart"/>
            <w:r>
              <w:rPr>
                <w:color w:val="0D0D0D"/>
                <w:sz w:val="28"/>
                <w:szCs w:val="28"/>
              </w:rPr>
              <w:t>по</w:t>
            </w:r>
            <w:proofErr w:type="gramEnd"/>
          </w:p>
          <w:p w:rsidR="00D725CE" w:rsidRDefault="00D725CE">
            <w:pPr>
              <w:pStyle w:val="TableParagraph"/>
              <w:spacing w:line="322" w:lineRule="exact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pacing w:val="-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к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государственной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итоговой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аттестации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114" w:right="100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22" w:lineRule="exact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679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3.12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tabs>
                <w:tab w:val="left" w:pos="3717"/>
                <w:tab w:val="left" w:pos="5848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t>Контроль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</w:t>
            </w:r>
            <w:proofErr w:type="gramEnd"/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успеваемостью,</w:t>
            </w:r>
            <w:r>
              <w:rPr>
                <w:color w:val="0D0D0D"/>
                <w:sz w:val="28"/>
                <w:szCs w:val="28"/>
              </w:rPr>
              <w:tab/>
              <w:t>посещаемостью</w:t>
            </w:r>
            <w:r>
              <w:rPr>
                <w:color w:val="0D0D0D"/>
                <w:sz w:val="28"/>
                <w:szCs w:val="28"/>
              </w:rPr>
              <w:tab/>
            </w:r>
            <w:r>
              <w:rPr>
                <w:color w:val="0D0D0D"/>
                <w:spacing w:val="-1"/>
                <w:sz w:val="28"/>
                <w:szCs w:val="28"/>
              </w:rPr>
              <w:t>занятий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учащихся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11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класса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114" w:right="100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ind w:right="126"/>
              <w:rPr>
                <w:sz w:val="28"/>
                <w:szCs w:val="28"/>
              </w:rPr>
            </w:pPr>
            <w:r>
              <w:rPr>
                <w:color w:val="0D0D0D"/>
                <w:spacing w:val="-2"/>
                <w:sz w:val="28"/>
                <w:szCs w:val="28"/>
              </w:rPr>
              <w:t xml:space="preserve">классный </w:t>
            </w:r>
            <w:r>
              <w:rPr>
                <w:color w:val="0D0D0D"/>
                <w:spacing w:val="-1"/>
                <w:sz w:val="28"/>
                <w:szCs w:val="28"/>
              </w:rPr>
              <w:t>руководитель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11 класса</w:t>
            </w:r>
          </w:p>
        </w:tc>
      </w:tr>
      <w:tr w:rsidR="00D725CE">
        <w:trPr>
          <w:trHeight w:val="1931"/>
        </w:trPr>
        <w:tc>
          <w:tcPr>
            <w:tcW w:w="740" w:type="dxa"/>
            <w:tcBorders>
              <w:bottom w:val="single" w:sz="6" w:space="0" w:color="000000"/>
            </w:tcBorders>
          </w:tcPr>
          <w:p w:rsidR="00D725CE" w:rsidRDefault="00D725CE">
            <w:pPr>
              <w:pStyle w:val="TableParagraph"/>
              <w:spacing w:line="317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3.13</w:t>
            </w:r>
          </w:p>
        </w:tc>
        <w:tc>
          <w:tcPr>
            <w:tcW w:w="7362" w:type="dxa"/>
            <w:tcBorders>
              <w:bottom w:val="single" w:sz="6" w:space="0" w:color="000000"/>
            </w:tcBorders>
          </w:tcPr>
          <w:p w:rsidR="00D725CE" w:rsidRDefault="00D725CE">
            <w:pPr>
              <w:pStyle w:val="TableParagraph"/>
              <w:ind w:right="616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Индивидуальные беседы с родителями (законными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представителями)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учащихся,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слабо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мотивированных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учебу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D725CE" w:rsidRDefault="00D725CE">
            <w:pPr>
              <w:pStyle w:val="TableParagraph"/>
              <w:ind w:left="995" w:right="725" w:hanging="245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сентябрь</w:t>
            </w:r>
            <w:r>
              <w:rPr>
                <w:color w:val="0D0D0D"/>
                <w:spacing w:val="5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апрель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bottom w:val="single" w:sz="6" w:space="0" w:color="000000"/>
            </w:tcBorders>
          </w:tcPr>
          <w:p w:rsidR="00D725CE" w:rsidRDefault="00C421D7">
            <w:pPr>
              <w:pStyle w:val="TableParagraph"/>
              <w:ind w:right="2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А.А.Сулухия</w:t>
            </w:r>
            <w:proofErr w:type="spellEnd"/>
            <w:r w:rsidR="00D725CE">
              <w:rPr>
                <w:color w:val="0D0D0D"/>
                <w:sz w:val="28"/>
                <w:szCs w:val="28"/>
              </w:rPr>
              <w:t>,</w:t>
            </w:r>
            <w:r w:rsidR="00D725CE">
              <w:rPr>
                <w:color w:val="0D0D0D"/>
                <w:spacing w:val="-68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z w:val="28"/>
                <w:szCs w:val="28"/>
              </w:rPr>
              <w:t>директор школы</w:t>
            </w:r>
            <w:r w:rsidR="00D725CE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z w:val="28"/>
                <w:szCs w:val="28"/>
              </w:rPr>
              <w:t xml:space="preserve">Т.С. </w:t>
            </w: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  <w:r w:rsidR="00D725CE">
              <w:rPr>
                <w:color w:val="0D0D0D"/>
                <w:sz w:val="28"/>
                <w:szCs w:val="28"/>
              </w:rPr>
              <w:t>,</w:t>
            </w:r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учителя-предметники</w:t>
            </w:r>
          </w:p>
        </w:tc>
      </w:tr>
    </w:tbl>
    <w:p w:rsidR="00D725CE" w:rsidRDefault="00D725CE">
      <w:pPr>
        <w:spacing w:line="308" w:lineRule="exact"/>
        <w:rPr>
          <w:sz w:val="28"/>
          <w:szCs w:val="28"/>
        </w:rPr>
        <w:sectPr w:rsidR="00D725C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spacing w:before="9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62"/>
        <w:gridCol w:w="3644"/>
        <w:gridCol w:w="3077"/>
      </w:tblGrid>
      <w:tr w:rsidR="00D725CE">
        <w:trPr>
          <w:trHeight w:val="6439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3.14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4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Информационно-методические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встречи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родителями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разъяснению:</w:t>
            </w:r>
          </w:p>
          <w:p w:rsidR="00D725CE" w:rsidRDefault="00D725CE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321" w:lineRule="exact"/>
              <w:ind w:left="2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возможности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необходимости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посещения</w:t>
            </w:r>
          </w:p>
          <w:p w:rsidR="00D725CE" w:rsidRDefault="00D725CE">
            <w:pPr>
              <w:pStyle w:val="TableParagraph"/>
              <w:spacing w:line="242" w:lineRule="auto"/>
              <w:ind w:right="128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факультативов,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элективов</w:t>
            </w:r>
            <w:proofErr w:type="spellEnd"/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курсов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выбору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для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успешного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прохождения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итоговой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аттестации,</w:t>
            </w:r>
          </w:p>
          <w:p w:rsidR="00D725CE" w:rsidRDefault="00D725C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1180" w:firstLine="9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грамотного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выбора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вступительных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испытаний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направления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подготовки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(специальности)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28"/>
              </w:rPr>
              <w:t>в</w:t>
            </w:r>
            <w:proofErr w:type="gramEnd"/>
          </w:p>
          <w:p w:rsidR="00D725CE" w:rsidRDefault="00D725CE">
            <w:pPr>
              <w:pStyle w:val="TableParagraph"/>
              <w:ind w:right="645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образовательных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28"/>
              </w:rPr>
              <w:t>организациях</w:t>
            </w:r>
            <w:proofErr w:type="gramEnd"/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высшего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образования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профессиональных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образовательных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организациях;</w:t>
            </w:r>
          </w:p>
          <w:p w:rsidR="00D725CE" w:rsidRDefault="00D725C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321" w:lineRule="exact"/>
              <w:ind w:left="282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работе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телефонов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«горячей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линии»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ГИА;</w:t>
            </w:r>
          </w:p>
          <w:p w:rsidR="00D725CE" w:rsidRDefault="00D725CE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1008" w:firstLine="0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целей и порядка использования видеонаблюдения,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металлоискателей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устройств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подавления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сигналов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подвижной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связи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пунктах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экзаменов,</w:t>
            </w:r>
          </w:p>
          <w:p w:rsidR="00D725CE" w:rsidRDefault="00D725CE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322" w:lineRule="exact"/>
              <w:ind w:left="273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возможности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необходимости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использования</w:t>
            </w:r>
          </w:p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информационных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ресурсов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(сайты,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стенды,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буклеты 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т.д.);</w:t>
            </w:r>
          </w:p>
          <w:p w:rsidR="00D725CE" w:rsidRDefault="00D725CE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42" w:lineRule="auto"/>
              <w:ind w:right="579" w:firstLine="0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о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возможностях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школьной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28"/>
              </w:rPr>
              <w:t>библиотеки</w:t>
            </w:r>
            <w:proofErr w:type="gramEnd"/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при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обучающихся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ГИА;</w:t>
            </w:r>
          </w:p>
          <w:p w:rsidR="00D725CE" w:rsidRDefault="00D725CE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-условий,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создаваемых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ППЭ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для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выпускников,</w:t>
            </w:r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t>имеющими</w:t>
            </w:r>
            <w:proofErr w:type="gramEnd"/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особые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образовательные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потребности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995" w:right="789" w:hanging="18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октябрь</w:t>
            </w:r>
            <w:r>
              <w:rPr>
                <w:color w:val="0D0D0D"/>
                <w:spacing w:val="4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апрель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2899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3.15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687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Анкетирование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вопросам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 году:</w:t>
            </w:r>
          </w:p>
          <w:p w:rsidR="00D725CE" w:rsidRDefault="00D725C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2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выборе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предметов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для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сдачи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ГИА,</w:t>
            </w:r>
          </w:p>
          <w:p w:rsidR="00D725CE" w:rsidRDefault="00D725C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322" w:lineRule="exact"/>
              <w:ind w:left="2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психологической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готовности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ГИА,</w:t>
            </w:r>
          </w:p>
          <w:p w:rsidR="00D725CE" w:rsidRDefault="00D725C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579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об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ответственности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нарушение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порядка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ГИА,</w:t>
            </w:r>
          </w:p>
          <w:p w:rsidR="00D725CE" w:rsidRDefault="00D725C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1397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возможности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использования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дополнительных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материалах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сдаче ГИА,</w:t>
            </w:r>
          </w:p>
          <w:p w:rsidR="00D725CE" w:rsidRDefault="00D725C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311" w:lineRule="exact"/>
              <w:ind w:left="2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сроках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порядке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подачи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рассмотрения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апелляций,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668"/>
              <w:rPr>
                <w:sz w:val="28"/>
                <w:szCs w:val="28"/>
              </w:rPr>
            </w:pPr>
            <w:r>
              <w:rPr>
                <w:color w:val="0D0D0D"/>
                <w:spacing w:val="-2"/>
                <w:sz w:val="28"/>
                <w:szCs w:val="28"/>
              </w:rPr>
              <w:t>март-апрель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2"/>
                <w:sz w:val="28"/>
                <w:szCs w:val="28"/>
              </w:rPr>
              <w:t>2024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</w:tbl>
    <w:p w:rsidR="00D725CE" w:rsidRDefault="00D725CE">
      <w:pPr>
        <w:rPr>
          <w:sz w:val="28"/>
          <w:szCs w:val="28"/>
        </w:rPr>
        <w:sectPr w:rsidR="00D725C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spacing w:before="9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62"/>
        <w:gridCol w:w="3644"/>
        <w:gridCol w:w="3077"/>
      </w:tblGrid>
      <w:tr w:rsidR="00D725CE">
        <w:trPr>
          <w:trHeight w:val="906"/>
        </w:trPr>
        <w:tc>
          <w:tcPr>
            <w:tcW w:w="740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742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сроках,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местах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порядке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получения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информации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результатах ГИА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25CE">
        <w:trPr>
          <w:trHeight w:val="1288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3.16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Участие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всероссийской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акции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«100-баллов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для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победы»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114" w:right="100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апрель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  <w:r w:rsidR="00D725CE">
              <w:rPr>
                <w:color w:val="0D0D0D"/>
                <w:sz w:val="28"/>
                <w:szCs w:val="28"/>
              </w:rPr>
              <w:t>,</w:t>
            </w:r>
          </w:p>
          <w:p w:rsidR="00D725CE" w:rsidRDefault="00D725CE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учителя-предметники</w:t>
            </w:r>
          </w:p>
        </w:tc>
      </w:tr>
      <w:tr w:rsidR="00D725CE">
        <w:trPr>
          <w:trHeight w:val="1285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3.17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Подготовка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информационного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стенда,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своевременное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обновление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информационного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стенда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вопросам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организации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 проведения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390" w:right="375" w:firstLine="158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до 5 сентября 2023 г.,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учебного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  <w:r w:rsidR="00D725CE">
              <w:rPr>
                <w:color w:val="0D0D0D"/>
                <w:sz w:val="28"/>
                <w:szCs w:val="28"/>
              </w:rPr>
              <w:t>,</w:t>
            </w:r>
          </w:p>
          <w:p w:rsidR="00D725CE" w:rsidRDefault="00D725CE">
            <w:pPr>
              <w:pStyle w:val="TableParagraph"/>
              <w:spacing w:line="307" w:lineRule="exact"/>
              <w:ind w:left="179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библиотекарь</w:t>
            </w:r>
          </w:p>
        </w:tc>
      </w:tr>
      <w:tr w:rsidR="00D725CE">
        <w:trPr>
          <w:trHeight w:val="967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7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3.18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t>Подготовка презентаций о порядке проведения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 для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информирования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их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родителей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(законных</w:t>
            </w:r>
            <w:proofErr w:type="gramEnd"/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представителей),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прошлых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лет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1170" w:right="888" w:hanging="252"/>
              <w:rPr>
                <w:sz w:val="28"/>
                <w:szCs w:val="28"/>
              </w:rPr>
            </w:pPr>
            <w:r>
              <w:rPr>
                <w:color w:val="0D0D0D"/>
                <w:spacing w:val="-3"/>
                <w:sz w:val="28"/>
                <w:szCs w:val="28"/>
              </w:rPr>
              <w:t xml:space="preserve">октябрь </w:t>
            </w:r>
            <w:r>
              <w:rPr>
                <w:color w:val="0D0D0D"/>
                <w:spacing w:val="-2"/>
                <w:sz w:val="28"/>
                <w:szCs w:val="28"/>
              </w:rPr>
              <w:t>2023г.-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май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966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3.19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Создание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продвижение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информационно-образовательных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ресурсов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психологической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28"/>
              </w:rPr>
              <w:t>к</w:t>
            </w:r>
            <w:proofErr w:type="gramEnd"/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ГИА: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сайты,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стенды,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буклеты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т.д.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1170" w:right="857" w:hanging="286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октябрь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2023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май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ind w:right="875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2"/>
                <w:sz w:val="28"/>
                <w:szCs w:val="28"/>
              </w:rPr>
              <w:t>педагог-психолог</w:t>
            </w:r>
          </w:p>
        </w:tc>
      </w:tr>
      <w:tr w:rsidR="00D725CE">
        <w:trPr>
          <w:trHeight w:val="1932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3.20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Информирование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5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их</w:t>
            </w:r>
            <w:r>
              <w:rPr>
                <w:color w:val="0D0D0D"/>
                <w:spacing w:val="5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родителей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(законных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представителей)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размещении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перечня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вступительных</w:t>
            </w:r>
          </w:p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испытаний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на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направления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(специальности)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образовательных организациях высшего образования и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профессиональных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образовательных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организациях</w:t>
            </w:r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Краснодарского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края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других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регионов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315" w:lineRule="exact"/>
              <w:ind w:left="114" w:right="103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октябрь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А.А.Сулухия</w:t>
            </w:r>
            <w:proofErr w:type="spellEnd"/>
            <w:r w:rsidR="00D725CE">
              <w:rPr>
                <w:color w:val="0D0D0D"/>
                <w:sz w:val="28"/>
                <w:szCs w:val="28"/>
              </w:rPr>
              <w:t xml:space="preserve">, </w:t>
            </w:r>
            <w:r w:rsidR="00D725CE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директор</w:t>
            </w:r>
            <w:r w:rsidR="00D725CE"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 w:rsidR="00D725CE">
              <w:rPr>
                <w:color w:val="0D0D0D"/>
                <w:spacing w:val="-1"/>
                <w:sz w:val="28"/>
                <w:szCs w:val="28"/>
              </w:rPr>
              <w:t>школы</w:t>
            </w:r>
            <w:r w:rsidR="00D725CE">
              <w:rPr>
                <w:color w:val="0D0D0D"/>
                <w:sz w:val="28"/>
                <w:szCs w:val="28"/>
              </w:rPr>
              <w:t>.  Т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566"/>
        </w:trPr>
        <w:tc>
          <w:tcPr>
            <w:tcW w:w="14823" w:type="dxa"/>
            <w:gridSpan w:val="4"/>
          </w:tcPr>
          <w:p w:rsidR="00D725CE" w:rsidRDefault="00D725CE">
            <w:pPr>
              <w:pStyle w:val="TableParagraph"/>
              <w:spacing w:before="120"/>
              <w:ind w:left="529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IV.</w:t>
            </w:r>
            <w:r>
              <w:rPr>
                <w:b/>
                <w:bCs/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Организация</w:t>
            </w:r>
            <w:r>
              <w:rPr>
                <w:b/>
                <w:bCs/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работы</w:t>
            </w:r>
            <w:r>
              <w:rPr>
                <w:b/>
                <w:bCs/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со</w:t>
            </w:r>
            <w:r>
              <w:rPr>
                <w:b/>
                <w:bCs/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СМИ</w:t>
            </w:r>
          </w:p>
        </w:tc>
      </w:tr>
      <w:tr w:rsidR="00D725CE">
        <w:trPr>
          <w:trHeight w:val="1610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4.1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242" w:lineRule="auto"/>
              <w:ind w:right="81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Размещение и своевременное обновление на сайтах 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информационных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стендах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информации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о:</w:t>
            </w:r>
          </w:p>
          <w:p w:rsidR="00D725CE" w:rsidRDefault="00D725CE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процедуре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году:</w:t>
            </w:r>
          </w:p>
          <w:p w:rsidR="00D725CE" w:rsidRDefault="00D725CE">
            <w:pPr>
              <w:pStyle w:val="TableParagraph"/>
              <w:spacing w:line="322" w:lineRule="exact"/>
              <w:ind w:right="416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сроки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подачи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заявления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места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регистрации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на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сдачу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ГИА,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сроки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 места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 ГИА,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line="242" w:lineRule="auto"/>
              <w:ind w:left="1170" w:right="767" w:hanging="387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сентябрь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май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</w:tbl>
    <w:p w:rsidR="00D725CE" w:rsidRDefault="00D725CE">
      <w:pPr>
        <w:rPr>
          <w:sz w:val="28"/>
          <w:szCs w:val="28"/>
        </w:rPr>
        <w:sectPr w:rsidR="00D725C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spacing w:before="9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62"/>
        <w:gridCol w:w="3644"/>
        <w:gridCol w:w="3077"/>
      </w:tblGrid>
      <w:tr w:rsidR="00D725CE">
        <w:trPr>
          <w:trHeight w:val="5151"/>
        </w:trPr>
        <w:tc>
          <w:tcPr>
            <w:tcW w:w="740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сроки,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места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порядок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подачи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рассмотрения</w:t>
            </w:r>
          </w:p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апелляций,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сроки,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места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порядок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информирования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результатах ГИА; - изменениях содержания КИМ по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учебным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предметам;</w:t>
            </w:r>
          </w:p>
          <w:p w:rsidR="00D725CE" w:rsidRDefault="00D725CE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" w:line="322" w:lineRule="exact"/>
              <w:ind w:left="273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работе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телефонов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«горячей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линии»;</w:t>
            </w:r>
          </w:p>
          <w:p w:rsidR="00D725CE" w:rsidRDefault="00D725C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right="1008" w:firstLine="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t>целях</w:t>
            </w:r>
            <w:proofErr w:type="gramEnd"/>
            <w:r>
              <w:rPr>
                <w:color w:val="0D0D0D"/>
                <w:sz w:val="28"/>
                <w:szCs w:val="28"/>
              </w:rPr>
              <w:t xml:space="preserve"> и порядке использования видеонаблюдения,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металлоискателей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устройств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подавления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сигналов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подвижной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связи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пунктах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экзаменов;</w:t>
            </w:r>
          </w:p>
          <w:p w:rsidR="00D725CE" w:rsidRDefault="00D725CE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1013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t>особенностях</w:t>
            </w:r>
            <w:proofErr w:type="gramEnd"/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процедуры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содержания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итогового</w:t>
            </w:r>
            <w:r>
              <w:rPr>
                <w:color w:val="0D0D0D"/>
                <w:spacing w:val="-6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сочинения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(изложения)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2023-2024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учебном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году;</w:t>
            </w:r>
          </w:p>
          <w:p w:rsidR="00D725CE" w:rsidRDefault="00D725CE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42" w:lineRule="auto"/>
              <w:ind w:right="566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работе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школьной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библиотеки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участниками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их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родителями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(законными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представителями);</w:t>
            </w:r>
          </w:p>
          <w:p w:rsidR="00D725CE" w:rsidRDefault="00D725CE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right="632" w:firstLine="0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психологической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всех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лиц,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привлекаемых к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проведению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</w:p>
          <w:p w:rsidR="00D725CE" w:rsidRDefault="00D725CE">
            <w:pPr>
              <w:pStyle w:val="TableParagraph"/>
              <w:spacing w:line="322" w:lineRule="exact"/>
              <w:ind w:right="93" w:firstLine="69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Подготовка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статей,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выступлений,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пресс-конференций,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видеороликов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процедуре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технологии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25CE">
        <w:trPr>
          <w:trHeight w:val="568"/>
        </w:trPr>
        <w:tc>
          <w:tcPr>
            <w:tcW w:w="14823" w:type="dxa"/>
            <w:gridSpan w:val="4"/>
          </w:tcPr>
          <w:p w:rsidR="00D725CE" w:rsidRDefault="00D725CE">
            <w:pPr>
              <w:pStyle w:val="TableParagraph"/>
              <w:spacing w:before="122"/>
              <w:ind w:left="29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V.</w:t>
            </w:r>
            <w:r>
              <w:rPr>
                <w:b/>
                <w:bCs/>
                <w:color w:val="0D0D0D"/>
                <w:spacing w:val="-1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D0D0D"/>
                <w:sz w:val="28"/>
                <w:szCs w:val="28"/>
              </w:rPr>
              <w:t>Контроль</w:t>
            </w:r>
            <w:r>
              <w:rPr>
                <w:b/>
                <w:bCs/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за</w:t>
            </w:r>
            <w:proofErr w:type="gramEnd"/>
            <w:r>
              <w:rPr>
                <w:b/>
                <w:bCs/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проведением</w:t>
            </w:r>
            <w:r>
              <w:rPr>
                <w:b/>
                <w:bCs/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информационно-разъяснительной</w:t>
            </w:r>
            <w:r>
              <w:rPr>
                <w:b/>
                <w:bCs/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работы</w:t>
            </w:r>
          </w:p>
        </w:tc>
      </w:tr>
      <w:tr w:rsidR="00D725CE">
        <w:trPr>
          <w:trHeight w:val="3864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9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5.1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Проверка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информационно-разъяснительной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работы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классных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коллективах:</w:t>
            </w:r>
          </w:p>
          <w:p w:rsidR="00D725CE" w:rsidRDefault="00D725C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582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наличие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систематизация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нормативных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документов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методических материалов;</w:t>
            </w:r>
          </w:p>
          <w:p w:rsidR="00D725CE" w:rsidRDefault="00D725C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350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оформление в учебных кабинетах предметных стендов,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методических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уголков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(ЕГЭ,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ГВЭ)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2023-2024 учебном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году;</w:t>
            </w:r>
          </w:p>
          <w:p w:rsidR="00D725CE" w:rsidRDefault="00D725C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355" w:firstLine="0"/>
              <w:rPr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t>проведение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классных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родительских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собраний,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классных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часов, индивидуальных и групповых консультаций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11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класса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их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родителей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(законных</w:t>
            </w:r>
            <w:proofErr w:type="gramEnd"/>
          </w:p>
          <w:p w:rsidR="00D725CE" w:rsidRDefault="00D725CE">
            <w:pPr>
              <w:pStyle w:val="TableParagraph"/>
              <w:spacing w:line="322" w:lineRule="exact"/>
              <w:ind w:right="31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представителей)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порядке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ГИА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(ЕГЭ,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ГВЭ)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2023-2024 учебном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году;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1170" w:right="767" w:hanging="387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сентябрь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май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</w:tbl>
    <w:p w:rsidR="00D725CE" w:rsidRDefault="00D725CE">
      <w:pPr>
        <w:rPr>
          <w:sz w:val="28"/>
          <w:szCs w:val="28"/>
        </w:rPr>
        <w:sectPr w:rsidR="00D725C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spacing w:before="9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62"/>
        <w:gridCol w:w="3644"/>
        <w:gridCol w:w="3077"/>
      </w:tblGrid>
      <w:tr w:rsidR="00D725CE">
        <w:trPr>
          <w:trHeight w:val="1932"/>
        </w:trPr>
        <w:tc>
          <w:tcPr>
            <w:tcW w:w="740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315" w:lineRule="exact"/>
              <w:ind w:left="2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работа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школьной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библиотеки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проведению</w:t>
            </w:r>
          </w:p>
          <w:p w:rsidR="00D725CE" w:rsidRDefault="00D725CE">
            <w:pPr>
              <w:pStyle w:val="TableParagraph"/>
              <w:ind w:right="247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информационно-разъяснительной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работы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выпускниками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их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родителями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(законными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представителями);</w:t>
            </w:r>
          </w:p>
          <w:p w:rsidR="00D725CE" w:rsidRDefault="00D725C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321" w:lineRule="exact"/>
              <w:ind w:left="27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анкетирование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выпускников;</w:t>
            </w:r>
          </w:p>
          <w:p w:rsidR="00D725CE" w:rsidRDefault="00D725C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322" w:lineRule="exact"/>
              <w:ind w:right="1810" w:firstLine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собеседование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выпускниками,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учителям</w:t>
            </w:r>
            <w:proofErr w:type="gramStart"/>
            <w:r>
              <w:rPr>
                <w:color w:val="0D0D0D"/>
                <w:sz w:val="28"/>
                <w:szCs w:val="28"/>
              </w:rPr>
              <w:t>и-</w:t>
            </w:r>
            <w:proofErr w:type="gramEnd"/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предметниками.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25CE">
        <w:trPr>
          <w:trHeight w:val="321"/>
        </w:trPr>
        <w:tc>
          <w:tcPr>
            <w:tcW w:w="14823" w:type="dxa"/>
            <w:gridSpan w:val="4"/>
          </w:tcPr>
          <w:p w:rsidR="00D725CE" w:rsidRDefault="00D725CE">
            <w:pPr>
              <w:pStyle w:val="TableParagraph"/>
              <w:spacing w:line="301" w:lineRule="exact"/>
              <w:ind w:left="40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VI.</w:t>
            </w:r>
            <w:r>
              <w:rPr>
                <w:b/>
                <w:bCs/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Анализ</w:t>
            </w:r>
            <w:r>
              <w:rPr>
                <w:b/>
                <w:bCs/>
                <w:color w:val="0D0D0D"/>
                <w:spacing w:val="5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работы</w:t>
            </w:r>
            <w:r>
              <w:rPr>
                <w:b/>
                <w:bCs/>
                <w:color w:val="0D0D0D"/>
                <w:spacing w:val="5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по</w:t>
            </w:r>
            <w:r>
              <w:rPr>
                <w:b/>
                <w:bCs/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подготовке</w:t>
            </w:r>
            <w:r>
              <w:rPr>
                <w:b/>
                <w:bCs/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и</w:t>
            </w:r>
            <w:r>
              <w:rPr>
                <w:b/>
                <w:bCs/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проведению</w:t>
            </w:r>
            <w:r>
              <w:rPr>
                <w:b/>
                <w:bCs/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ЕГЭ</w:t>
            </w:r>
          </w:p>
        </w:tc>
      </w:tr>
      <w:tr w:rsidR="00D725CE">
        <w:trPr>
          <w:trHeight w:val="966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6.1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tabs>
                <w:tab w:val="left" w:pos="3541"/>
              </w:tabs>
              <w:ind w:right="59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Подготовка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аналитических</w:t>
            </w:r>
            <w:r>
              <w:rPr>
                <w:color w:val="0D0D0D"/>
                <w:sz w:val="28"/>
                <w:szCs w:val="28"/>
              </w:rPr>
              <w:tab/>
            </w:r>
            <w:r>
              <w:rPr>
                <w:color w:val="0D0D0D"/>
                <w:spacing w:val="-1"/>
                <w:sz w:val="28"/>
                <w:szCs w:val="28"/>
              </w:rPr>
              <w:t>материалов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по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результатам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before="3"/>
              <w:ind w:left="0"/>
              <w:rPr>
                <w:b/>
                <w:bCs/>
                <w:sz w:val="27"/>
                <w:szCs w:val="27"/>
              </w:rPr>
            </w:pPr>
          </w:p>
          <w:p w:rsidR="00D725CE" w:rsidRDefault="00D725CE">
            <w:pPr>
              <w:pStyle w:val="TableParagraph"/>
              <w:spacing w:before="1"/>
              <w:ind w:left="114" w:right="103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июнь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C421D7">
        <w:trPr>
          <w:trHeight w:val="964"/>
        </w:trPr>
        <w:tc>
          <w:tcPr>
            <w:tcW w:w="740" w:type="dxa"/>
          </w:tcPr>
          <w:p w:rsidR="00C421D7" w:rsidRDefault="00C421D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6.2</w:t>
            </w:r>
          </w:p>
        </w:tc>
        <w:tc>
          <w:tcPr>
            <w:tcW w:w="7362" w:type="dxa"/>
          </w:tcPr>
          <w:p w:rsidR="00C421D7" w:rsidRDefault="00C421D7">
            <w:pPr>
              <w:pStyle w:val="TableParagraph"/>
              <w:ind w:right="49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Анализ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результатов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работы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1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подготовке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проведению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ЕГЭ-2024</w:t>
            </w:r>
          </w:p>
        </w:tc>
        <w:tc>
          <w:tcPr>
            <w:tcW w:w="3644" w:type="dxa"/>
          </w:tcPr>
          <w:p w:rsidR="00C421D7" w:rsidRDefault="00C421D7">
            <w:pPr>
              <w:pStyle w:val="TableParagraph"/>
              <w:spacing w:before="153"/>
              <w:ind w:left="1432" w:right="1415" w:hanging="5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август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6"/>
                <w:sz w:val="28"/>
                <w:szCs w:val="28"/>
              </w:rPr>
              <w:t>2024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5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C421D7" w:rsidRDefault="00C421D7">
            <w:r w:rsidRPr="00CB222F">
              <w:rPr>
                <w:color w:val="0D0D0D"/>
                <w:sz w:val="28"/>
                <w:szCs w:val="28"/>
              </w:rPr>
              <w:t>Н.В. Беликова,</w:t>
            </w:r>
            <w:r w:rsidRPr="00CB222F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CB222F">
              <w:rPr>
                <w:color w:val="0D0D0D"/>
                <w:sz w:val="28"/>
                <w:szCs w:val="28"/>
              </w:rPr>
              <w:t>заместитель директора</w:t>
            </w:r>
            <w:r w:rsidRPr="00CB222F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Pr="00CB222F"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C421D7">
        <w:trPr>
          <w:trHeight w:val="967"/>
        </w:trPr>
        <w:tc>
          <w:tcPr>
            <w:tcW w:w="740" w:type="dxa"/>
          </w:tcPr>
          <w:p w:rsidR="00C421D7" w:rsidRDefault="00C421D7">
            <w:pPr>
              <w:pStyle w:val="TableParagraph"/>
              <w:spacing w:line="318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6.3</w:t>
            </w:r>
          </w:p>
        </w:tc>
        <w:tc>
          <w:tcPr>
            <w:tcW w:w="7362" w:type="dxa"/>
          </w:tcPr>
          <w:p w:rsidR="00C421D7" w:rsidRDefault="00C421D7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Контроль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проведением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работы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демоверсиям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ФИПИ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644" w:type="dxa"/>
          </w:tcPr>
          <w:p w:rsidR="00C421D7" w:rsidRDefault="00C421D7">
            <w:pPr>
              <w:pStyle w:val="TableParagraph"/>
              <w:spacing w:before="156"/>
              <w:ind w:left="1170" w:right="801" w:hanging="351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сентябрь</w:t>
            </w:r>
            <w:r>
              <w:rPr>
                <w:color w:val="0D0D0D"/>
                <w:spacing w:val="-17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2023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г.-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май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C421D7" w:rsidRDefault="00C421D7">
            <w:r w:rsidRPr="00CB222F">
              <w:rPr>
                <w:color w:val="0D0D0D"/>
                <w:sz w:val="28"/>
                <w:szCs w:val="28"/>
              </w:rPr>
              <w:t>Н.В. Беликова,</w:t>
            </w:r>
            <w:r w:rsidRPr="00CB222F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CB222F">
              <w:rPr>
                <w:color w:val="0D0D0D"/>
                <w:sz w:val="28"/>
                <w:szCs w:val="28"/>
              </w:rPr>
              <w:t>заместитель директора</w:t>
            </w:r>
            <w:r w:rsidRPr="00CB222F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Pr="00CB222F"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966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6.4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Проведение</w:t>
            </w:r>
            <w:r>
              <w:rPr>
                <w:color w:val="0D0D0D"/>
                <w:spacing w:val="4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анализа</w:t>
            </w:r>
            <w:r>
              <w:rPr>
                <w:color w:val="0D0D0D"/>
                <w:spacing w:val="4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информированности</w:t>
            </w:r>
            <w:r>
              <w:rPr>
                <w:color w:val="0D0D0D"/>
                <w:spacing w:val="4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выпускников</w:t>
            </w:r>
            <w:r>
              <w:rPr>
                <w:color w:val="0D0D0D"/>
                <w:spacing w:val="3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особенностях проведения ЕГЭ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before="153"/>
              <w:ind w:left="995" w:right="876" w:hanging="101"/>
              <w:rPr>
                <w:sz w:val="28"/>
                <w:szCs w:val="28"/>
              </w:rPr>
            </w:pPr>
            <w:r>
              <w:rPr>
                <w:color w:val="0D0D0D"/>
                <w:spacing w:val="-2"/>
                <w:sz w:val="28"/>
                <w:szCs w:val="28"/>
              </w:rPr>
              <w:t>декабрь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2"/>
                <w:sz w:val="28"/>
                <w:szCs w:val="28"/>
              </w:rPr>
              <w:t>2023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1"/>
                <w:sz w:val="28"/>
                <w:szCs w:val="28"/>
              </w:rPr>
              <w:t>г.,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апрель</w:t>
            </w:r>
            <w:r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321"/>
        </w:trPr>
        <w:tc>
          <w:tcPr>
            <w:tcW w:w="14823" w:type="dxa"/>
            <w:gridSpan w:val="4"/>
          </w:tcPr>
          <w:p w:rsidR="00D725CE" w:rsidRDefault="00D725CE">
            <w:pPr>
              <w:pStyle w:val="TableParagraph"/>
              <w:spacing w:line="301" w:lineRule="exact"/>
              <w:ind w:left="40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VII.</w:t>
            </w:r>
            <w:r>
              <w:rPr>
                <w:b/>
                <w:bCs/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Обучение</w:t>
            </w:r>
            <w:r>
              <w:rPr>
                <w:b/>
                <w:bCs/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лиц,</w:t>
            </w:r>
            <w:r>
              <w:rPr>
                <w:b/>
                <w:bCs/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привлекаемых</w:t>
            </w:r>
            <w:r>
              <w:rPr>
                <w:b/>
                <w:bCs/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к</w:t>
            </w:r>
            <w:r>
              <w:rPr>
                <w:b/>
                <w:bCs/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проведению</w:t>
            </w:r>
            <w:r>
              <w:rPr>
                <w:b/>
                <w:bCs/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ЕГЭ</w:t>
            </w:r>
          </w:p>
        </w:tc>
      </w:tr>
      <w:tr w:rsidR="00D725CE">
        <w:trPr>
          <w:trHeight w:val="967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7.1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28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Участие</w:t>
            </w:r>
            <w:r>
              <w:rPr>
                <w:color w:val="0D0D0D"/>
                <w:spacing w:val="6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6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обучающих</w:t>
            </w:r>
            <w:r>
              <w:rPr>
                <w:color w:val="0D0D0D"/>
                <w:spacing w:val="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семинарах</w:t>
            </w:r>
            <w:r>
              <w:rPr>
                <w:color w:val="0D0D0D"/>
                <w:spacing w:val="6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28"/>
              </w:rPr>
              <w:t>для</w:t>
            </w:r>
            <w:proofErr w:type="gramEnd"/>
            <w:r>
              <w:rPr>
                <w:color w:val="0D0D0D"/>
                <w:spacing w:val="6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ответственных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проведение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подготовку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before="4"/>
              <w:ind w:left="0"/>
              <w:rPr>
                <w:b/>
                <w:bCs/>
                <w:sz w:val="27"/>
                <w:szCs w:val="27"/>
              </w:rPr>
            </w:pPr>
          </w:p>
          <w:p w:rsidR="00D725CE" w:rsidRDefault="00D725CE">
            <w:pPr>
              <w:pStyle w:val="TableParagraph"/>
              <w:ind w:left="114" w:right="101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1609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121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7.2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Участие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районных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семинарах-совещаниях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тьюторами</w:t>
            </w:r>
            <w:proofErr w:type="spellEnd"/>
            <w:r>
              <w:rPr>
                <w:color w:val="0D0D0D"/>
                <w:sz w:val="28"/>
                <w:szCs w:val="28"/>
              </w:rPr>
              <w:t>,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руководителями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МО,</w:t>
            </w:r>
            <w:r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учителями-предметниками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</w:p>
          <w:p w:rsidR="00D725CE" w:rsidRDefault="00D725CE">
            <w:pPr>
              <w:pStyle w:val="TableParagraph"/>
              <w:spacing w:line="322" w:lineRule="exact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муниципальными специалистами, курирующими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преподавание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предметов,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сдаваемых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форме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(по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каждому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предмету)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ind w:left="0"/>
              <w:rPr>
                <w:b/>
                <w:bCs/>
                <w:sz w:val="30"/>
                <w:szCs w:val="30"/>
              </w:rPr>
            </w:pPr>
          </w:p>
          <w:p w:rsidR="00D725CE" w:rsidRDefault="00D725CE">
            <w:pPr>
              <w:pStyle w:val="TableParagraph"/>
              <w:spacing w:before="3"/>
              <w:ind w:left="0"/>
              <w:rPr>
                <w:b/>
                <w:bCs/>
                <w:sz w:val="25"/>
                <w:szCs w:val="25"/>
              </w:rPr>
            </w:pPr>
          </w:p>
          <w:p w:rsidR="00D725CE" w:rsidRDefault="00D725CE">
            <w:pPr>
              <w:pStyle w:val="TableParagraph"/>
              <w:ind w:left="114" w:right="101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течение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года</w:t>
            </w: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учителя-предметники</w:t>
            </w:r>
          </w:p>
        </w:tc>
      </w:tr>
    </w:tbl>
    <w:p w:rsidR="00D725CE" w:rsidRDefault="00D725CE">
      <w:pPr>
        <w:spacing w:line="315" w:lineRule="exact"/>
        <w:rPr>
          <w:sz w:val="28"/>
          <w:szCs w:val="28"/>
        </w:rPr>
        <w:sectPr w:rsidR="00D725C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rPr>
          <w:b/>
          <w:bCs/>
          <w:sz w:val="20"/>
          <w:szCs w:val="20"/>
        </w:rPr>
      </w:pPr>
    </w:p>
    <w:p w:rsidR="00D725CE" w:rsidRDefault="00D725CE">
      <w:pPr>
        <w:pStyle w:val="a3"/>
        <w:spacing w:before="9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62"/>
        <w:gridCol w:w="3644"/>
        <w:gridCol w:w="3077"/>
      </w:tblGrid>
      <w:tr w:rsidR="00D725CE">
        <w:trPr>
          <w:trHeight w:val="1288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7.3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tabs>
                <w:tab w:val="left" w:pos="5891"/>
              </w:tabs>
              <w:ind w:right="74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Информационно-разъяснительная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работа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вопросам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подготовки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итогового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сочинения</w:t>
            </w:r>
            <w:r>
              <w:rPr>
                <w:color w:val="0D0D0D"/>
                <w:sz w:val="28"/>
                <w:szCs w:val="28"/>
              </w:rPr>
              <w:tab/>
            </w:r>
            <w:proofErr w:type="gramStart"/>
            <w:r>
              <w:rPr>
                <w:color w:val="0D0D0D"/>
                <w:sz w:val="28"/>
                <w:szCs w:val="28"/>
              </w:rPr>
              <w:t>с</w:t>
            </w:r>
            <w:proofErr w:type="gramEnd"/>
          </w:p>
          <w:p w:rsidR="00D725CE" w:rsidRDefault="00D725CE">
            <w:pPr>
              <w:pStyle w:val="TableParagraph"/>
              <w:spacing w:line="322" w:lineRule="exact"/>
              <w:ind w:right="875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учителями,</w:t>
            </w:r>
            <w:r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привлекаемыми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5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проведению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итогового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сочинения.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before="3"/>
              <w:ind w:left="0"/>
              <w:rPr>
                <w:b/>
                <w:bCs/>
                <w:sz w:val="27"/>
                <w:szCs w:val="27"/>
              </w:rPr>
            </w:pPr>
          </w:p>
          <w:p w:rsidR="00D725CE" w:rsidRDefault="00D725CE">
            <w:pPr>
              <w:pStyle w:val="TableParagraph"/>
              <w:spacing w:before="1"/>
              <w:ind w:left="1431" w:right="780" w:hanging="629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ноябрь</w:t>
            </w:r>
            <w:r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–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декабрь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C421D7">
            <w:pPr>
              <w:pStyle w:val="TableParagraph"/>
              <w:ind w:right="20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Н.В. Беликова,</w:t>
            </w:r>
            <w:r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заместитель директора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 УВР</w:t>
            </w:r>
          </w:p>
        </w:tc>
      </w:tr>
      <w:tr w:rsidR="00D725CE">
        <w:trPr>
          <w:trHeight w:val="965"/>
        </w:trPr>
        <w:tc>
          <w:tcPr>
            <w:tcW w:w="740" w:type="dxa"/>
          </w:tcPr>
          <w:p w:rsidR="00D725CE" w:rsidRDefault="00D725C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7.4</w:t>
            </w:r>
          </w:p>
        </w:tc>
        <w:tc>
          <w:tcPr>
            <w:tcW w:w="7362" w:type="dxa"/>
          </w:tcPr>
          <w:p w:rsidR="00D725CE" w:rsidRDefault="00D725CE">
            <w:pPr>
              <w:pStyle w:val="TableParagraph"/>
              <w:ind w:right="93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Информационно-разъяснительная</w:t>
            </w:r>
            <w:r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работа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вопросам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подготовки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проведения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участниками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и</w:t>
            </w:r>
          </w:p>
          <w:p w:rsidR="00D725CE" w:rsidRDefault="00D725C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лицами,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привлекаемыми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к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проведению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ЕГЭ.</w:t>
            </w:r>
          </w:p>
        </w:tc>
        <w:tc>
          <w:tcPr>
            <w:tcW w:w="3644" w:type="dxa"/>
          </w:tcPr>
          <w:p w:rsidR="00D725CE" w:rsidRDefault="00D725CE">
            <w:pPr>
              <w:pStyle w:val="TableParagraph"/>
              <w:spacing w:before="153"/>
              <w:ind w:left="1117" w:right="809" w:hanging="293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октябрь</w:t>
            </w:r>
            <w:r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2023</w:t>
            </w:r>
            <w:r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  <w:r>
              <w:rPr>
                <w:color w:val="0D0D0D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–</w:t>
            </w:r>
            <w:r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март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2024</w:t>
            </w:r>
            <w:r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г.</w:t>
            </w:r>
          </w:p>
        </w:tc>
        <w:tc>
          <w:tcPr>
            <w:tcW w:w="3077" w:type="dxa"/>
          </w:tcPr>
          <w:p w:rsidR="00D725CE" w:rsidRDefault="00D725C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учителя-предметники</w:t>
            </w:r>
          </w:p>
        </w:tc>
      </w:tr>
    </w:tbl>
    <w:p w:rsidR="00D725CE" w:rsidRDefault="00D725CE">
      <w:pPr>
        <w:pStyle w:val="a3"/>
        <w:spacing w:before="7"/>
        <w:rPr>
          <w:b/>
          <w:bCs/>
          <w:sz w:val="19"/>
          <w:szCs w:val="19"/>
        </w:rPr>
      </w:pPr>
    </w:p>
    <w:p w:rsidR="00D725CE" w:rsidRDefault="00D725CE">
      <w:pPr>
        <w:pStyle w:val="a3"/>
        <w:spacing w:before="89"/>
        <w:ind w:left="252"/>
      </w:pPr>
      <w:r>
        <w:rPr>
          <w:color w:val="0D0D0D"/>
        </w:rPr>
        <w:t>Заместитель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директора</w:t>
      </w:r>
    </w:p>
    <w:p w:rsidR="00D725CE" w:rsidRDefault="00D725CE">
      <w:pPr>
        <w:pStyle w:val="a3"/>
        <w:tabs>
          <w:tab w:val="left" w:pos="12825"/>
        </w:tabs>
        <w:spacing w:before="2"/>
        <w:ind w:left="252"/>
      </w:pP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 w:rsidR="00C421D7">
        <w:rPr>
          <w:color w:val="0D0D0D"/>
        </w:rPr>
        <w:t>УВР</w:t>
      </w:r>
      <w:r>
        <w:rPr>
          <w:color w:val="0D0D0D"/>
        </w:rPr>
        <w:tab/>
      </w:r>
      <w:r w:rsidR="00C421D7">
        <w:rPr>
          <w:color w:val="0D0D0D"/>
        </w:rPr>
        <w:t>Н.В. Б</w:t>
      </w:r>
      <w:bookmarkStart w:id="0" w:name="_GoBack"/>
      <w:bookmarkEnd w:id="0"/>
      <w:r w:rsidR="00C421D7">
        <w:rPr>
          <w:color w:val="0D0D0D"/>
        </w:rPr>
        <w:t>еликова</w:t>
      </w:r>
    </w:p>
    <w:sectPr w:rsidR="00D725CE" w:rsidSect="00863E08">
      <w:pgSz w:w="16840" w:h="11910" w:orient="landscape"/>
      <w:pgMar w:top="11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066"/>
    <w:multiLevelType w:val="hybridMultilevel"/>
    <w:tmpl w:val="FFFFFFFF"/>
    <w:lvl w:ilvl="0" w:tplc="C9345C8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hint="default"/>
        <w:color w:val="0D0D0D"/>
        <w:w w:val="100"/>
        <w:sz w:val="28"/>
        <w:szCs w:val="28"/>
      </w:rPr>
    </w:lvl>
    <w:lvl w:ilvl="1" w:tplc="B8A08028">
      <w:numFmt w:val="bullet"/>
      <w:lvlText w:val="•"/>
      <w:lvlJc w:val="left"/>
      <w:pPr>
        <w:ind w:left="843" w:hanging="164"/>
      </w:pPr>
      <w:rPr>
        <w:rFonts w:hint="default"/>
      </w:rPr>
    </w:lvl>
    <w:lvl w:ilvl="2" w:tplc="0E0C3CB2">
      <w:numFmt w:val="bullet"/>
      <w:lvlText w:val="•"/>
      <w:lvlJc w:val="left"/>
      <w:pPr>
        <w:ind w:left="1566" w:hanging="164"/>
      </w:pPr>
      <w:rPr>
        <w:rFonts w:hint="default"/>
      </w:rPr>
    </w:lvl>
    <w:lvl w:ilvl="3" w:tplc="D786AB2E">
      <w:numFmt w:val="bullet"/>
      <w:lvlText w:val="•"/>
      <w:lvlJc w:val="left"/>
      <w:pPr>
        <w:ind w:left="2289" w:hanging="164"/>
      </w:pPr>
      <w:rPr>
        <w:rFonts w:hint="default"/>
      </w:rPr>
    </w:lvl>
    <w:lvl w:ilvl="4" w:tplc="8924A818">
      <w:numFmt w:val="bullet"/>
      <w:lvlText w:val="•"/>
      <w:lvlJc w:val="left"/>
      <w:pPr>
        <w:ind w:left="3012" w:hanging="164"/>
      </w:pPr>
      <w:rPr>
        <w:rFonts w:hint="default"/>
      </w:rPr>
    </w:lvl>
    <w:lvl w:ilvl="5" w:tplc="35D8ED9A">
      <w:numFmt w:val="bullet"/>
      <w:lvlText w:val="•"/>
      <w:lvlJc w:val="left"/>
      <w:pPr>
        <w:ind w:left="3736" w:hanging="164"/>
      </w:pPr>
      <w:rPr>
        <w:rFonts w:hint="default"/>
      </w:rPr>
    </w:lvl>
    <w:lvl w:ilvl="6" w:tplc="D946E206">
      <w:numFmt w:val="bullet"/>
      <w:lvlText w:val="•"/>
      <w:lvlJc w:val="left"/>
      <w:pPr>
        <w:ind w:left="4459" w:hanging="164"/>
      </w:pPr>
      <w:rPr>
        <w:rFonts w:hint="default"/>
      </w:rPr>
    </w:lvl>
    <w:lvl w:ilvl="7" w:tplc="B200574A">
      <w:numFmt w:val="bullet"/>
      <w:lvlText w:val="•"/>
      <w:lvlJc w:val="left"/>
      <w:pPr>
        <w:ind w:left="5182" w:hanging="164"/>
      </w:pPr>
      <w:rPr>
        <w:rFonts w:hint="default"/>
      </w:rPr>
    </w:lvl>
    <w:lvl w:ilvl="8" w:tplc="13B8F0B8">
      <w:numFmt w:val="bullet"/>
      <w:lvlText w:val="•"/>
      <w:lvlJc w:val="left"/>
      <w:pPr>
        <w:ind w:left="5905" w:hanging="164"/>
      </w:pPr>
      <w:rPr>
        <w:rFonts w:hint="default"/>
      </w:rPr>
    </w:lvl>
  </w:abstractNum>
  <w:abstractNum w:abstractNumId="1">
    <w:nsid w:val="0D8A12F8"/>
    <w:multiLevelType w:val="hybridMultilevel"/>
    <w:tmpl w:val="FFFFFFFF"/>
    <w:lvl w:ilvl="0" w:tplc="B3C0482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color w:val="0D0D0D"/>
        <w:w w:val="100"/>
        <w:sz w:val="28"/>
        <w:szCs w:val="28"/>
      </w:rPr>
    </w:lvl>
    <w:lvl w:ilvl="1" w:tplc="D5F83168">
      <w:numFmt w:val="bullet"/>
      <w:lvlText w:val="•"/>
      <w:lvlJc w:val="left"/>
      <w:pPr>
        <w:ind w:left="825" w:hanging="164"/>
      </w:pPr>
      <w:rPr>
        <w:rFonts w:hint="default"/>
      </w:rPr>
    </w:lvl>
    <w:lvl w:ilvl="2" w:tplc="B16AD602">
      <w:numFmt w:val="bullet"/>
      <w:lvlText w:val="•"/>
      <w:lvlJc w:val="left"/>
      <w:pPr>
        <w:ind w:left="1550" w:hanging="164"/>
      </w:pPr>
      <w:rPr>
        <w:rFonts w:hint="default"/>
      </w:rPr>
    </w:lvl>
    <w:lvl w:ilvl="3" w:tplc="B0C277E4">
      <w:numFmt w:val="bullet"/>
      <w:lvlText w:val="•"/>
      <w:lvlJc w:val="left"/>
      <w:pPr>
        <w:ind w:left="2275" w:hanging="164"/>
      </w:pPr>
      <w:rPr>
        <w:rFonts w:hint="default"/>
      </w:rPr>
    </w:lvl>
    <w:lvl w:ilvl="4" w:tplc="CA42E3FE">
      <w:numFmt w:val="bullet"/>
      <w:lvlText w:val="•"/>
      <w:lvlJc w:val="left"/>
      <w:pPr>
        <w:ind w:left="3000" w:hanging="164"/>
      </w:pPr>
      <w:rPr>
        <w:rFonts w:hint="default"/>
      </w:rPr>
    </w:lvl>
    <w:lvl w:ilvl="5" w:tplc="09F09308">
      <w:numFmt w:val="bullet"/>
      <w:lvlText w:val="•"/>
      <w:lvlJc w:val="left"/>
      <w:pPr>
        <w:ind w:left="3726" w:hanging="164"/>
      </w:pPr>
      <w:rPr>
        <w:rFonts w:hint="default"/>
      </w:rPr>
    </w:lvl>
    <w:lvl w:ilvl="6" w:tplc="0960EB78">
      <w:numFmt w:val="bullet"/>
      <w:lvlText w:val="•"/>
      <w:lvlJc w:val="left"/>
      <w:pPr>
        <w:ind w:left="4451" w:hanging="164"/>
      </w:pPr>
      <w:rPr>
        <w:rFonts w:hint="default"/>
      </w:rPr>
    </w:lvl>
    <w:lvl w:ilvl="7" w:tplc="FFFAC804">
      <w:numFmt w:val="bullet"/>
      <w:lvlText w:val="•"/>
      <w:lvlJc w:val="left"/>
      <w:pPr>
        <w:ind w:left="5176" w:hanging="164"/>
      </w:pPr>
      <w:rPr>
        <w:rFonts w:hint="default"/>
      </w:rPr>
    </w:lvl>
    <w:lvl w:ilvl="8" w:tplc="FAA66810">
      <w:numFmt w:val="bullet"/>
      <w:lvlText w:val="•"/>
      <w:lvlJc w:val="left"/>
      <w:pPr>
        <w:ind w:left="5901" w:hanging="164"/>
      </w:pPr>
      <w:rPr>
        <w:rFonts w:hint="default"/>
      </w:rPr>
    </w:lvl>
  </w:abstractNum>
  <w:abstractNum w:abstractNumId="2">
    <w:nsid w:val="28881CE7"/>
    <w:multiLevelType w:val="hybridMultilevel"/>
    <w:tmpl w:val="FFFFFFFF"/>
    <w:lvl w:ilvl="0" w:tplc="1A3CBB3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color w:val="0D0D0D"/>
        <w:w w:val="100"/>
        <w:sz w:val="28"/>
        <w:szCs w:val="28"/>
      </w:rPr>
    </w:lvl>
    <w:lvl w:ilvl="1" w:tplc="749AD4E0">
      <w:numFmt w:val="bullet"/>
      <w:lvlText w:val="•"/>
      <w:lvlJc w:val="left"/>
      <w:pPr>
        <w:ind w:left="825" w:hanging="164"/>
      </w:pPr>
      <w:rPr>
        <w:rFonts w:hint="default"/>
      </w:rPr>
    </w:lvl>
    <w:lvl w:ilvl="2" w:tplc="355A3B32">
      <w:numFmt w:val="bullet"/>
      <w:lvlText w:val="•"/>
      <w:lvlJc w:val="left"/>
      <w:pPr>
        <w:ind w:left="1550" w:hanging="164"/>
      </w:pPr>
      <w:rPr>
        <w:rFonts w:hint="default"/>
      </w:rPr>
    </w:lvl>
    <w:lvl w:ilvl="3" w:tplc="7ECCC292">
      <w:numFmt w:val="bullet"/>
      <w:lvlText w:val="•"/>
      <w:lvlJc w:val="left"/>
      <w:pPr>
        <w:ind w:left="2275" w:hanging="164"/>
      </w:pPr>
      <w:rPr>
        <w:rFonts w:hint="default"/>
      </w:rPr>
    </w:lvl>
    <w:lvl w:ilvl="4" w:tplc="F4C6F92A">
      <w:numFmt w:val="bullet"/>
      <w:lvlText w:val="•"/>
      <w:lvlJc w:val="left"/>
      <w:pPr>
        <w:ind w:left="3000" w:hanging="164"/>
      </w:pPr>
      <w:rPr>
        <w:rFonts w:hint="default"/>
      </w:rPr>
    </w:lvl>
    <w:lvl w:ilvl="5" w:tplc="7EE0DDF4">
      <w:numFmt w:val="bullet"/>
      <w:lvlText w:val="•"/>
      <w:lvlJc w:val="left"/>
      <w:pPr>
        <w:ind w:left="3726" w:hanging="164"/>
      </w:pPr>
      <w:rPr>
        <w:rFonts w:hint="default"/>
      </w:rPr>
    </w:lvl>
    <w:lvl w:ilvl="6" w:tplc="96CEC0B6">
      <w:numFmt w:val="bullet"/>
      <w:lvlText w:val="•"/>
      <w:lvlJc w:val="left"/>
      <w:pPr>
        <w:ind w:left="4451" w:hanging="164"/>
      </w:pPr>
      <w:rPr>
        <w:rFonts w:hint="default"/>
      </w:rPr>
    </w:lvl>
    <w:lvl w:ilvl="7" w:tplc="BEC2A0A4">
      <w:numFmt w:val="bullet"/>
      <w:lvlText w:val="•"/>
      <w:lvlJc w:val="left"/>
      <w:pPr>
        <w:ind w:left="5176" w:hanging="164"/>
      </w:pPr>
      <w:rPr>
        <w:rFonts w:hint="default"/>
      </w:rPr>
    </w:lvl>
    <w:lvl w:ilvl="8" w:tplc="22265424">
      <w:numFmt w:val="bullet"/>
      <w:lvlText w:val="•"/>
      <w:lvlJc w:val="left"/>
      <w:pPr>
        <w:ind w:left="5901" w:hanging="164"/>
      </w:pPr>
      <w:rPr>
        <w:rFonts w:hint="default"/>
      </w:rPr>
    </w:lvl>
  </w:abstractNum>
  <w:abstractNum w:abstractNumId="3">
    <w:nsid w:val="2A3D2F98"/>
    <w:multiLevelType w:val="hybridMultilevel"/>
    <w:tmpl w:val="FFFFFFFF"/>
    <w:lvl w:ilvl="0" w:tplc="4128EA4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color w:val="0D0D0D"/>
        <w:w w:val="100"/>
        <w:sz w:val="28"/>
        <w:szCs w:val="28"/>
      </w:rPr>
    </w:lvl>
    <w:lvl w:ilvl="1" w:tplc="2B54A990">
      <w:numFmt w:val="bullet"/>
      <w:lvlText w:val="•"/>
      <w:lvlJc w:val="left"/>
      <w:pPr>
        <w:ind w:left="825" w:hanging="164"/>
      </w:pPr>
      <w:rPr>
        <w:rFonts w:hint="default"/>
      </w:rPr>
    </w:lvl>
    <w:lvl w:ilvl="2" w:tplc="820449D4">
      <w:numFmt w:val="bullet"/>
      <w:lvlText w:val="•"/>
      <w:lvlJc w:val="left"/>
      <w:pPr>
        <w:ind w:left="1550" w:hanging="164"/>
      </w:pPr>
      <w:rPr>
        <w:rFonts w:hint="default"/>
      </w:rPr>
    </w:lvl>
    <w:lvl w:ilvl="3" w:tplc="9A764A8E">
      <w:numFmt w:val="bullet"/>
      <w:lvlText w:val="•"/>
      <w:lvlJc w:val="left"/>
      <w:pPr>
        <w:ind w:left="2275" w:hanging="164"/>
      </w:pPr>
      <w:rPr>
        <w:rFonts w:hint="default"/>
      </w:rPr>
    </w:lvl>
    <w:lvl w:ilvl="4" w:tplc="9F784758">
      <w:numFmt w:val="bullet"/>
      <w:lvlText w:val="•"/>
      <w:lvlJc w:val="left"/>
      <w:pPr>
        <w:ind w:left="3000" w:hanging="164"/>
      </w:pPr>
      <w:rPr>
        <w:rFonts w:hint="default"/>
      </w:rPr>
    </w:lvl>
    <w:lvl w:ilvl="5" w:tplc="4C2459A8">
      <w:numFmt w:val="bullet"/>
      <w:lvlText w:val="•"/>
      <w:lvlJc w:val="left"/>
      <w:pPr>
        <w:ind w:left="3726" w:hanging="164"/>
      </w:pPr>
      <w:rPr>
        <w:rFonts w:hint="default"/>
      </w:rPr>
    </w:lvl>
    <w:lvl w:ilvl="6" w:tplc="E91C68DA">
      <w:numFmt w:val="bullet"/>
      <w:lvlText w:val="•"/>
      <w:lvlJc w:val="left"/>
      <w:pPr>
        <w:ind w:left="4451" w:hanging="164"/>
      </w:pPr>
      <w:rPr>
        <w:rFonts w:hint="default"/>
      </w:rPr>
    </w:lvl>
    <w:lvl w:ilvl="7" w:tplc="C8FCF0E8">
      <w:numFmt w:val="bullet"/>
      <w:lvlText w:val="•"/>
      <w:lvlJc w:val="left"/>
      <w:pPr>
        <w:ind w:left="5176" w:hanging="164"/>
      </w:pPr>
      <w:rPr>
        <w:rFonts w:hint="default"/>
      </w:rPr>
    </w:lvl>
    <w:lvl w:ilvl="8" w:tplc="72B63D8A">
      <w:numFmt w:val="bullet"/>
      <w:lvlText w:val="•"/>
      <w:lvlJc w:val="left"/>
      <w:pPr>
        <w:ind w:left="5901" w:hanging="164"/>
      </w:pPr>
      <w:rPr>
        <w:rFonts w:hint="default"/>
      </w:rPr>
    </w:lvl>
  </w:abstractNum>
  <w:abstractNum w:abstractNumId="4">
    <w:nsid w:val="2CB85002"/>
    <w:multiLevelType w:val="hybridMultilevel"/>
    <w:tmpl w:val="FFFFFFFF"/>
    <w:lvl w:ilvl="0" w:tplc="48985152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hint="default"/>
        <w:color w:val="0D0D0D"/>
        <w:w w:val="100"/>
        <w:sz w:val="26"/>
        <w:szCs w:val="26"/>
      </w:rPr>
    </w:lvl>
    <w:lvl w:ilvl="1" w:tplc="19567F74">
      <w:numFmt w:val="bullet"/>
      <w:lvlText w:val="•"/>
      <w:lvlJc w:val="left"/>
      <w:pPr>
        <w:ind w:left="1284" w:hanging="213"/>
      </w:pPr>
      <w:rPr>
        <w:rFonts w:hint="default"/>
      </w:rPr>
    </w:lvl>
    <w:lvl w:ilvl="2" w:tplc="2C761D00">
      <w:numFmt w:val="bullet"/>
      <w:lvlText w:val="•"/>
      <w:lvlJc w:val="left"/>
      <w:pPr>
        <w:ind w:left="2269" w:hanging="213"/>
      </w:pPr>
      <w:rPr>
        <w:rFonts w:hint="default"/>
      </w:rPr>
    </w:lvl>
    <w:lvl w:ilvl="3" w:tplc="F9A6FE4C">
      <w:numFmt w:val="bullet"/>
      <w:lvlText w:val="•"/>
      <w:lvlJc w:val="left"/>
      <w:pPr>
        <w:ind w:left="3253" w:hanging="213"/>
      </w:pPr>
      <w:rPr>
        <w:rFonts w:hint="default"/>
      </w:rPr>
    </w:lvl>
    <w:lvl w:ilvl="4" w:tplc="695E99DC">
      <w:numFmt w:val="bullet"/>
      <w:lvlText w:val="•"/>
      <w:lvlJc w:val="left"/>
      <w:pPr>
        <w:ind w:left="4238" w:hanging="213"/>
      </w:pPr>
      <w:rPr>
        <w:rFonts w:hint="default"/>
      </w:rPr>
    </w:lvl>
    <w:lvl w:ilvl="5" w:tplc="F5D0C24C">
      <w:numFmt w:val="bullet"/>
      <w:lvlText w:val="•"/>
      <w:lvlJc w:val="left"/>
      <w:pPr>
        <w:ind w:left="5223" w:hanging="213"/>
      </w:pPr>
      <w:rPr>
        <w:rFonts w:hint="default"/>
      </w:rPr>
    </w:lvl>
    <w:lvl w:ilvl="6" w:tplc="5810B3E4">
      <w:numFmt w:val="bullet"/>
      <w:lvlText w:val="•"/>
      <w:lvlJc w:val="left"/>
      <w:pPr>
        <w:ind w:left="6207" w:hanging="213"/>
      </w:pPr>
      <w:rPr>
        <w:rFonts w:hint="default"/>
      </w:rPr>
    </w:lvl>
    <w:lvl w:ilvl="7" w:tplc="ADC60172">
      <w:numFmt w:val="bullet"/>
      <w:lvlText w:val="•"/>
      <w:lvlJc w:val="left"/>
      <w:pPr>
        <w:ind w:left="7192" w:hanging="213"/>
      </w:pPr>
      <w:rPr>
        <w:rFonts w:hint="default"/>
      </w:rPr>
    </w:lvl>
    <w:lvl w:ilvl="8" w:tplc="B28AE3E2">
      <w:numFmt w:val="bullet"/>
      <w:lvlText w:val="•"/>
      <w:lvlJc w:val="left"/>
      <w:pPr>
        <w:ind w:left="8177" w:hanging="213"/>
      </w:pPr>
      <w:rPr>
        <w:rFonts w:hint="default"/>
      </w:rPr>
    </w:lvl>
  </w:abstractNum>
  <w:abstractNum w:abstractNumId="5">
    <w:nsid w:val="39261F64"/>
    <w:multiLevelType w:val="hybridMultilevel"/>
    <w:tmpl w:val="FFFFFFFF"/>
    <w:lvl w:ilvl="0" w:tplc="DE8C573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color w:val="0D0D0D"/>
        <w:w w:val="100"/>
        <w:sz w:val="28"/>
        <w:szCs w:val="28"/>
      </w:rPr>
    </w:lvl>
    <w:lvl w:ilvl="1" w:tplc="2F0C2F04">
      <w:numFmt w:val="bullet"/>
      <w:lvlText w:val="•"/>
      <w:lvlJc w:val="left"/>
      <w:pPr>
        <w:ind w:left="825" w:hanging="164"/>
      </w:pPr>
      <w:rPr>
        <w:rFonts w:hint="default"/>
      </w:rPr>
    </w:lvl>
    <w:lvl w:ilvl="2" w:tplc="194CEA36">
      <w:numFmt w:val="bullet"/>
      <w:lvlText w:val="•"/>
      <w:lvlJc w:val="left"/>
      <w:pPr>
        <w:ind w:left="1550" w:hanging="164"/>
      </w:pPr>
      <w:rPr>
        <w:rFonts w:hint="default"/>
      </w:rPr>
    </w:lvl>
    <w:lvl w:ilvl="3" w:tplc="C0E20EA6">
      <w:numFmt w:val="bullet"/>
      <w:lvlText w:val="•"/>
      <w:lvlJc w:val="left"/>
      <w:pPr>
        <w:ind w:left="2275" w:hanging="164"/>
      </w:pPr>
      <w:rPr>
        <w:rFonts w:hint="default"/>
      </w:rPr>
    </w:lvl>
    <w:lvl w:ilvl="4" w:tplc="40100240">
      <w:numFmt w:val="bullet"/>
      <w:lvlText w:val="•"/>
      <w:lvlJc w:val="left"/>
      <w:pPr>
        <w:ind w:left="3000" w:hanging="164"/>
      </w:pPr>
      <w:rPr>
        <w:rFonts w:hint="default"/>
      </w:rPr>
    </w:lvl>
    <w:lvl w:ilvl="5" w:tplc="9C28286C">
      <w:numFmt w:val="bullet"/>
      <w:lvlText w:val="•"/>
      <w:lvlJc w:val="left"/>
      <w:pPr>
        <w:ind w:left="3726" w:hanging="164"/>
      </w:pPr>
      <w:rPr>
        <w:rFonts w:hint="default"/>
      </w:rPr>
    </w:lvl>
    <w:lvl w:ilvl="6" w:tplc="17545132">
      <w:numFmt w:val="bullet"/>
      <w:lvlText w:val="•"/>
      <w:lvlJc w:val="left"/>
      <w:pPr>
        <w:ind w:left="4451" w:hanging="164"/>
      </w:pPr>
      <w:rPr>
        <w:rFonts w:hint="default"/>
      </w:rPr>
    </w:lvl>
    <w:lvl w:ilvl="7" w:tplc="6A584F64">
      <w:numFmt w:val="bullet"/>
      <w:lvlText w:val="•"/>
      <w:lvlJc w:val="left"/>
      <w:pPr>
        <w:ind w:left="5176" w:hanging="164"/>
      </w:pPr>
      <w:rPr>
        <w:rFonts w:hint="default"/>
      </w:rPr>
    </w:lvl>
    <w:lvl w:ilvl="8" w:tplc="11CE5166">
      <w:numFmt w:val="bullet"/>
      <w:lvlText w:val="•"/>
      <w:lvlJc w:val="left"/>
      <w:pPr>
        <w:ind w:left="5901" w:hanging="164"/>
      </w:pPr>
      <w:rPr>
        <w:rFonts w:hint="default"/>
      </w:rPr>
    </w:lvl>
  </w:abstractNum>
  <w:abstractNum w:abstractNumId="6">
    <w:nsid w:val="3C1A7D52"/>
    <w:multiLevelType w:val="hybridMultilevel"/>
    <w:tmpl w:val="FFFFFFFF"/>
    <w:lvl w:ilvl="0" w:tplc="EC7E26B0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hint="default"/>
        <w:color w:val="0D0D0D"/>
        <w:w w:val="100"/>
        <w:sz w:val="28"/>
        <w:szCs w:val="28"/>
      </w:rPr>
    </w:lvl>
    <w:lvl w:ilvl="1" w:tplc="71D8DB46">
      <w:numFmt w:val="bullet"/>
      <w:lvlText w:val="•"/>
      <w:lvlJc w:val="left"/>
      <w:pPr>
        <w:ind w:left="843" w:hanging="164"/>
      </w:pPr>
      <w:rPr>
        <w:rFonts w:hint="default"/>
      </w:rPr>
    </w:lvl>
    <w:lvl w:ilvl="2" w:tplc="8DCAF52E">
      <w:numFmt w:val="bullet"/>
      <w:lvlText w:val="•"/>
      <w:lvlJc w:val="left"/>
      <w:pPr>
        <w:ind w:left="1566" w:hanging="164"/>
      </w:pPr>
      <w:rPr>
        <w:rFonts w:hint="default"/>
      </w:rPr>
    </w:lvl>
    <w:lvl w:ilvl="3" w:tplc="AD2CFD70">
      <w:numFmt w:val="bullet"/>
      <w:lvlText w:val="•"/>
      <w:lvlJc w:val="left"/>
      <w:pPr>
        <w:ind w:left="2289" w:hanging="164"/>
      </w:pPr>
      <w:rPr>
        <w:rFonts w:hint="default"/>
      </w:rPr>
    </w:lvl>
    <w:lvl w:ilvl="4" w:tplc="420AE216">
      <w:numFmt w:val="bullet"/>
      <w:lvlText w:val="•"/>
      <w:lvlJc w:val="left"/>
      <w:pPr>
        <w:ind w:left="3012" w:hanging="164"/>
      </w:pPr>
      <w:rPr>
        <w:rFonts w:hint="default"/>
      </w:rPr>
    </w:lvl>
    <w:lvl w:ilvl="5" w:tplc="E1BC6C9A">
      <w:numFmt w:val="bullet"/>
      <w:lvlText w:val="•"/>
      <w:lvlJc w:val="left"/>
      <w:pPr>
        <w:ind w:left="3736" w:hanging="164"/>
      </w:pPr>
      <w:rPr>
        <w:rFonts w:hint="default"/>
      </w:rPr>
    </w:lvl>
    <w:lvl w:ilvl="6" w:tplc="D12E5F0E">
      <w:numFmt w:val="bullet"/>
      <w:lvlText w:val="•"/>
      <w:lvlJc w:val="left"/>
      <w:pPr>
        <w:ind w:left="4459" w:hanging="164"/>
      </w:pPr>
      <w:rPr>
        <w:rFonts w:hint="default"/>
      </w:rPr>
    </w:lvl>
    <w:lvl w:ilvl="7" w:tplc="0BFAE54E">
      <w:numFmt w:val="bullet"/>
      <w:lvlText w:val="•"/>
      <w:lvlJc w:val="left"/>
      <w:pPr>
        <w:ind w:left="5182" w:hanging="164"/>
      </w:pPr>
      <w:rPr>
        <w:rFonts w:hint="default"/>
      </w:rPr>
    </w:lvl>
    <w:lvl w:ilvl="8" w:tplc="A802EE8E">
      <w:numFmt w:val="bullet"/>
      <w:lvlText w:val="•"/>
      <w:lvlJc w:val="left"/>
      <w:pPr>
        <w:ind w:left="5905" w:hanging="164"/>
      </w:pPr>
      <w:rPr>
        <w:rFonts w:hint="default"/>
      </w:rPr>
    </w:lvl>
  </w:abstractNum>
  <w:abstractNum w:abstractNumId="7">
    <w:nsid w:val="59D62F15"/>
    <w:multiLevelType w:val="hybridMultilevel"/>
    <w:tmpl w:val="FFFFFFFF"/>
    <w:lvl w:ilvl="0" w:tplc="EB8E50D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color w:val="0D0D0D"/>
        <w:w w:val="100"/>
        <w:sz w:val="28"/>
        <w:szCs w:val="28"/>
      </w:rPr>
    </w:lvl>
    <w:lvl w:ilvl="1" w:tplc="81087ADA">
      <w:numFmt w:val="bullet"/>
      <w:lvlText w:val="•"/>
      <w:lvlJc w:val="left"/>
      <w:pPr>
        <w:ind w:left="825" w:hanging="164"/>
      </w:pPr>
      <w:rPr>
        <w:rFonts w:hint="default"/>
      </w:rPr>
    </w:lvl>
    <w:lvl w:ilvl="2" w:tplc="A4946F52">
      <w:numFmt w:val="bullet"/>
      <w:lvlText w:val="•"/>
      <w:lvlJc w:val="left"/>
      <w:pPr>
        <w:ind w:left="1550" w:hanging="164"/>
      </w:pPr>
      <w:rPr>
        <w:rFonts w:hint="default"/>
      </w:rPr>
    </w:lvl>
    <w:lvl w:ilvl="3" w:tplc="324AB9FC">
      <w:numFmt w:val="bullet"/>
      <w:lvlText w:val="•"/>
      <w:lvlJc w:val="left"/>
      <w:pPr>
        <w:ind w:left="2275" w:hanging="164"/>
      </w:pPr>
      <w:rPr>
        <w:rFonts w:hint="default"/>
      </w:rPr>
    </w:lvl>
    <w:lvl w:ilvl="4" w:tplc="7994C586">
      <w:numFmt w:val="bullet"/>
      <w:lvlText w:val="•"/>
      <w:lvlJc w:val="left"/>
      <w:pPr>
        <w:ind w:left="3000" w:hanging="164"/>
      </w:pPr>
      <w:rPr>
        <w:rFonts w:hint="default"/>
      </w:rPr>
    </w:lvl>
    <w:lvl w:ilvl="5" w:tplc="20A233AC">
      <w:numFmt w:val="bullet"/>
      <w:lvlText w:val="•"/>
      <w:lvlJc w:val="left"/>
      <w:pPr>
        <w:ind w:left="3726" w:hanging="164"/>
      </w:pPr>
      <w:rPr>
        <w:rFonts w:hint="default"/>
      </w:rPr>
    </w:lvl>
    <w:lvl w:ilvl="6" w:tplc="A2A87DEA">
      <w:numFmt w:val="bullet"/>
      <w:lvlText w:val="•"/>
      <w:lvlJc w:val="left"/>
      <w:pPr>
        <w:ind w:left="4451" w:hanging="164"/>
      </w:pPr>
      <w:rPr>
        <w:rFonts w:hint="default"/>
      </w:rPr>
    </w:lvl>
    <w:lvl w:ilvl="7" w:tplc="06321026">
      <w:numFmt w:val="bullet"/>
      <w:lvlText w:val="•"/>
      <w:lvlJc w:val="left"/>
      <w:pPr>
        <w:ind w:left="5176" w:hanging="164"/>
      </w:pPr>
      <w:rPr>
        <w:rFonts w:hint="default"/>
      </w:rPr>
    </w:lvl>
    <w:lvl w:ilvl="8" w:tplc="F836B406">
      <w:numFmt w:val="bullet"/>
      <w:lvlText w:val="•"/>
      <w:lvlJc w:val="left"/>
      <w:pPr>
        <w:ind w:left="5901" w:hanging="164"/>
      </w:pPr>
      <w:rPr>
        <w:rFonts w:hint="default"/>
      </w:rPr>
    </w:lvl>
  </w:abstractNum>
  <w:abstractNum w:abstractNumId="8">
    <w:nsid w:val="67683BE5"/>
    <w:multiLevelType w:val="hybridMultilevel"/>
    <w:tmpl w:val="FFFFFFFF"/>
    <w:lvl w:ilvl="0" w:tplc="26E6B462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hint="default"/>
        <w:color w:val="0D0D0D"/>
        <w:w w:val="100"/>
        <w:sz w:val="28"/>
        <w:szCs w:val="28"/>
      </w:rPr>
    </w:lvl>
    <w:lvl w:ilvl="1" w:tplc="827A18FC">
      <w:numFmt w:val="bullet"/>
      <w:lvlText w:val="•"/>
      <w:lvlJc w:val="left"/>
      <w:pPr>
        <w:ind w:left="843" w:hanging="164"/>
      </w:pPr>
      <w:rPr>
        <w:rFonts w:hint="default"/>
      </w:rPr>
    </w:lvl>
    <w:lvl w:ilvl="2" w:tplc="BBD2F9F8">
      <w:numFmt w:val="bullet"/>
      <w:lvlText w:val="•"/>
      <w:lvlJc w:val="left"/>
      <w:pPr>
        <w:ind w:left="1566" w:hanging="164"/>
      </w:pPr>
      <w:rPr>
        <w:rFonts w:hint="default"/>
      </w:rPr>
    </w:lvl>
    <w:lvl w:ilvl="3" w:tplc="4AE6CCAE">
      <w:numFmt w:val="bullet"/>
      <w:lvlText w:val="•"/>
      <w:lvlJc w:val="left"/>
      <w:pPr>
        <w:ind w:left="2289" w:hanging="164"/>
      </w:pPr>
      <w:rPr>
        <w:rFonts w:hint="default"/>
      </w:rPr>
    </w:lvl>
    <w:lvl w:ilvl="4" w:tplc="D052593E">
      <w:numFmt w:val="bullet"/>
      <w:lvlText w:val="•"/>
      <w:lvlJc w:val="left"/>
      <w:pPr>
        <w:ind w:left="3012" w:hanging="164"/>
      </w:pPr>
      <w:rPr>
        <w:rFonts w:hint="default"/>
      </w:rPr>
    </w:lvl>
    <w:lvl w:ilvl="5" w:tplc="2C4E0C16">
      <w:numFmt w:val="bullet"/>
      <w:lvlText w:val="•"/>
      <w:lvlJc w:val="left"/>
      <w:pPr>
        <w:ind w:left="3736" w:hanging="164"/>
      </w:pPr>
      <w:rPr>
        <w:rFonts w:hint="default"/>
      </w:rPr>
    </w:lvl>
    <w:lvl w:ilvl="6" w:tplc="0EA63EC8">
      <w:numFmt w:val="bullet"/>
      <w:lvlText w:val="•"/>
      <w:lvlJc w:val="left"/>
      <w:pPr>
        <w:ind w:left="4459" w:hanging="164"/>
      </w:pPr>
      <w:rPr>
        <w:rFonts w:hint="default"/>
      </w:rPr>
    </w:lvl>
    <w:lvl w:ilvl="7" w:tplc="EF541304">
      <w:numFmt w:val="bullet"/>
      <w:lvlText w:val="•"/>
      <w:lvlJc w:val="left"/>
      <w:pPr>
        <w:ind w:left="5182" w:hanging="164"/>
      </w:pPr>
      <w:rPr>
        <w:rFonts w:hint="default"/>
      </w:rPr>
    </w:lvl>
    <w:lvl w:ilvl="8" w:tplc="E4F65248">
      <w:numFmt w:val="bullet"/>
      <w:lvlText w:val="•"/>
      <w:lvlJc w:val="left"/>
      <w:pPr>
        <w:ind w:left="5905" w:hanging="1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E08"/>
    <w:rsid w:val="003A78C7"/>
    <w:rsid w:val="003B7723"/>
    <w:rsid w:val="005870C9"/>
    <w:rsid w:val="00700655"/>
    <w:rsid w:val="00863E08"/>
    <w:rsid w:val="00A83748"/>
    <w:rsid w:val="00AB53D6"/>
    <w:rsid w:val="00C421D7"/>
    <w:rsid w:val="00D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0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863E08"/>
    <w:pPr>
      <w:spacing w:line="322" w:lineRule="exact"/>
      <w:ind w:left="1561" w:right="154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10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863E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7100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863E08"/>
    <w:pPr>
      <w:ind w:left="302" w:firstLine="851"/>
      <w:jc w:val="both"/>
    </w:pPr>
  </w:style>
  <w:style w:type="paragraph" w:customStyle="1" w:styleId="TableParagraph">
    <w:name w:val="Table Paragraph"/>
    <w:basedOn w:val="a"/>
    <w:uiPriority w:val="99"/>
    <w:rsid w:val="00863E08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1997</Words>
  <Characters>11385</Characters>
  <Application>Microsoft Office Word</Application>
  <DocSecurity>0</DocSecurity>
  <Lines>94</Lines>
  <Paragraphs>26</Paragraphs>
  <ScaleCrop>false</ScaleCrop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СОШ №5</cp:lastModifiedBy>
  <cp:revision>3</cp:revision>
  <dcterms:created xsi:type="dcterms:W3CDTF">2023-10-12T19:13:00Z</dcterms:created>
  <dcterms:modified xsi:type="dcterms:W3CDTF">2023-10-17T05:57:00Z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