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DE" w:rsidRPr="00950794" w:rsidRDefault="00276EDE" w:rsidP="00276E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50794">
        <w:rPr>
          <w:rFonts w:ascii="Times New Roman" w:hAnsi="Times New Roman" w:cs="Times New Roman"/>
          <w:sz w:val="28"/>
          <w:szCs w:val="28"/>
          <w:lang w:eastAsia="ru-RU"/>
        </w:rPr>
        <w:t>Принято на заседании                                             Утверждено</w:t>
      </w:r>
      <w:proofErr w:type="gramEnd"/>
    </w:p>
    <w:p w:rsidR="00276EDE" w:rsidRPr="00950794" w:rsidRDefault="00276EDE" w:rsidP="00276E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0794">
        <w:rPr>
          <w:rFonts w:ascii="Times New Roman" w:hAnsi="Times New Roman" w:cs="Times New Roman"/>
          <w:sz w:val="28"/>
          <w:szCs w:val="28"/>
          <w:lang w:eastAsia="ru-RU"/>
        </w:rPr>
        <w:t>педагогического совета                                           Директор МБОУ СОШ № 12</w:t>
      </w:r>
    </w:p>
    <w:p w:rsidR="00276EDE" w:rsidRPr="00950794" w:rsidRDefault="00276EDE" w:rsidP="00276E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0794">
        <w:rPr>
          <w:rFonts w:ascii="Times New Roman" w:hAnsi="Times New Roman" w:cs="Times New Roman"/>
          <w:sz w:val="28"/>
          <w:szCs w:val="28"/>
          <w:lang w:eastAsia="ru-RU"/>
        </w:rPr>
        <w:t>протокол № 1 от 29.08.2019 г                                 ______________</w:t>
      </w:r>
      <w:proofErr w:type="spellStart"/>
      <w:r w:rsidRPr="00950794">
        <w:rPr>
          <w:rFonts w:ascii="Times New Roman" w:hAnsi="Times New Roman" w:cs="Times New Roman"/>
          <w:sz w:val="28"/>
          <w:szCs w:val="28"/>
          <w:lang w:eastAsia="ru-RU"/>
        </w:rPr>
        <w:t>Н.Н.Лунева</w:t>
      </w:r>
      <w:proofErr w:type="spellEnd"/>
    </w:p>
    <w:p w:rsidR="00276EDE" w:rsidRPr="00950794" w:rsidRDefault="00276EDE" w:rsidP="00276E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07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приказ №___ </w:t>
      </w:r>
      <w:proofErr w:type="gramStart"/>
      <w:r w:rsidRPr="0095079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50794">
        <w:rPr>
          <w:rFonts w:ascii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276EDE" w:rsidRPr="00950794" w:rsidRDefault="00276EDE" w:rsidP="0027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EDE" w:rsidRPr="00950794" w:rsidRDefault="00276EDE" w:rsidP="0027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E72" w:rsidRPr="00950794" w:rsidRDefault="00276EDE" w:rsidP="0027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Положение</w:t>
      </w:r>
    </w:p>
    <w:p w:rsidR="00276EDE" w:rsidRPr="00950794" w:rsidRDefault="00276EDE" w:rsidP="0027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об автоматизированной информационной системе</w:t>
      </w:r>
    </w:p>
    <w:p w:rsidR="00276EDE" w:rsidRPr="00950794" w:rsidRDefault="00276EDE" w:rsidP="0027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«Сетевой город. Образование»</w:t>
      </w:r>
    </w:p>
    <w:p w:rsidR="00276EDE" w:rsidRPr="00950794" w:rsidRDefault="00276EDE" w:rsidP="0027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в МБОУ СОШ № 12 станицы Костромской</w:t>
      </w:r>
    </w:p>
    <w:p w:rsidR="00276EDE" w:rsidRPr="00950794" w:rsidRDefault="00276EDE" w:rsidP="0027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566" w:rsidRPr="00950794" w:rsidRDefault="00276EDE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794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 с Законом 273-ФЗ «Об образовании в РФ» 2016; ФЗ от 27.07.2010 № 10 «Об организации предоставления государственных и муниципальных услуг», ФЗ</w:t>
      </w:r>
      <w:r w:rsidR="00300EC4" w:rsidRPr="00950794">
        <w:rPr>
          <w:rFonts w:ascii="Times New Roman" w:hAnsi="Times New Roman" w:cs="Times New Roman"/>
          <w:sz w:val="28"/>
          <w:szCs w:val="28"/>
        </w:rPr>
        <w:t xml:space="preserve"> Российской Федерации от 27 июля 2006 г № 152—ФЗ «О персональных данных»; Письмом Федерального </w:t>
      </w:r>
      <w:proofErr w:type="spellStart"/>
      <w:r w:rsidR="00300EC4" w:rsidRPr="00950794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300EC4" w:rsidRPr="00950794">
        <w:rPr>
          <w:rFonts w:ascii="Times New Roman" w:hAnsi="Times New Roman" w:cs="Times New Roman"/>
          <w:sz w:val="28"/>
          <w:szCs w:val="28"/>
        </w:rPr>
        <w:t xml:space="preserve"> по образованию от 29 июля 2009 г № 17-110 «Об обеспечении защиты персональных данных»;</w:t>
      </w:r>
      <w:proofErr w:type="gramEnd"/>
      <w:r w:rsidR="00300EC4" w:rsidRPr="00950794">
        <w:rPr>
          <w:rFonts w:ascii="Times New Roman" w:hAnsi="Times New Roman" w:cs="Times New Roman"/>
          <w:sz w:val="28"/>
          <w:szCs w:val="28"/>
        </w:rPr>
        <w:t xml:space="preserve"> ФЗ Российской Федерации от 27 июля 2006 г № 149 «Об информации, информационных технологиях и о защите информации»; Письмом </w:t>
      </w:r>
      <w:proofErr w:type="spellStart"/>
      <w:r w:rsidR="00300EC4" w:rsidRPr="0095079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300EC4" w:rsidRPr="00950794">
        <w:rPr>
          <w:rFonts w:ascii="Times New Roman" w:hAnsi="Times New Roman" w:cs="Times New Roman"/>
          <w:sz w:val="28"/>
          <w:szCs w:val="28"/>
        </w:rPr>
        <w:t xml:space="preserve"> Российской Федерации от 15 февраля 2012 г № АП-147/07 «О методических рекомендациях по внедрению систем ведения журналов успеваемости в электронном виде»; </w:t>
      </w:r>
      <w:proofErr w:type="gramStart"/>
      <w:r w:rsidR="00300EC4" w:rsidRPr="00950794">
        <w:rPr>
          <w:rFonts w:ascii="Times New Roman" w:hAnsi="Times New Roman" w:cs="Times New Roman"/>
          <w:sz w:val="28"/>
          <w:szCs w:val="28"/>
        </w:rPr>
        <w:t>«Концепцией создания единой федеральной межведомственной системы учета контингента обучающихся по основным образовательным программа и дополнительным общеобразовательным программам»,</w:t>
      </w:r>
      <w:r w:rsidR="00366566" w:rsidRPr="00950794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Правительства РФ от 25.10.2014 г № 2124-р; приказом МОН Краснодарского края № 5392 от 09.12.14 г «О развертывании автоматических систем управления в сфере образования».</w:t>
      </w:r>
      <w:proofErr w:type="gramEnd"/>
    </w:p>
    <w:p w:rsidR="00366566" w:rsidRPr="00950794" w:rsidRDefault="0036656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EDE" w:rsidRPr="00950794" w:rsidRDefault="00366566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366566" w:rsidRPr="00950794" w:rsidRDefault="0036656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1.1. Электронный журнал является госуд</w:t>
      </w:r>
      <w:r w:rsidR="00950794" w:rsidRPr="00950794">
        <w:rPr>
          <w:rFonts w:ascii="Times New Roman" w:hAnsi="Times New Roman" w:cs="Times New Roman"/>
          <w:sz w:val="28"/>
          <w:szCs w:val="28"/>
        </w:rPr>
        <w:t>арственным нормативным</w:t>
      </w:r>
      <w:r w:rsidRPr="00950794">
        <w:rPr>
          <w:rFonts w:ascii="Times New Roman" w:hAnsi="Times New Roman" w:cs="Times New Roman"/>
          <w:sz w:val="28"/>
          <w:szCs w:val="28"/>
        </w:rPr>
        <w:t xml:space="preserve"> документом, и ведение его обязательно для каждого учителя и классного руководителя.</w:t>
      </w:r>
    </w:p>
    <w:p w:rsidR="00366566" w:rsidRPr="00950794" w:rsidRDefault="0036656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1.2. Электронным журналом называется комплекс программных средств, включающий базу данных и средства доступа к ней, созданных в информационной системе «Сетевой город. Образование».</w:t>
      </w:r>
    </w:p>
    <w:p w:rsidR="00366566" w:rsidRPr="00950794" w:rsidRDefault="0036656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1.3. Электронный классный журнал служит для решения задач, изложенных в п.2 настоящего Положения.</w:t>
      </w:r>
    </w:p>
    <w:p w:rsidR="00366566" w:rsidRPr="00950794" w:rsidRDefault="0036656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1.4. Настоящее Положение определяет понятия, цели, требования, организацию и работу электронного журнала МБОУ СОШ № 12 станицы Костромской.</w:t>
      </w:r>
    </w:p>
    <w:p w:rsidR="008D7ED6" w:rsidRPr="00950794" w:rsidRDefault="008D7ED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1.5. Информация, хранящаяся в системе «Сетевой город. Образование», должна поддерживаться в актуальном состоянии.</w:t>
      </w:r>
    </w:p>
    <w:p w:rsidR="008D7ED6" w:rsidRPr="00950794" w:rsidRDefault="008D7ED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1.6. Пользователями электронного журнала являются: администрация школы, учителя, обучающиеся и их родители.</w:t>
      </w:r>
    </w:p>
    <w:p w:rsidR="008D7ED6" w:rsidRPr="00950794" w:rsidRDefault="008D7ED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1.7. Электронный журнал является частью Информационной системы МБОУ СОШ № 12 станицы Костромской.</w:t>
      </w:r>
    </w:p>
    <w:p w:rsidR="008D7ED6" w:rsidRPr="00950794" w:rsidRDefault="008D7ED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1.8. Информация, находящаяся в электронном журнале, содержит персональные данные и обрабатывается в соответствии с требованиями о защите персональных данных.</w:t>
      </w:r>
    </w:p>
    <w:p w:rsidR="008D7ED6" w:rsidRPr="00950794" w:rsidRDefault="008D7ED6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lastRenderedPageBreak/>
        <w:t>1.9. Категорически запрещается допускать учащихся к работе с электронным журналом.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2. Задачи, решаемые электронным классным журналом.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Электронный журнал используется для решения следующих задач: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2.1. Автоматизация учета и контроля образовательного процесса в МБОУ СОШ № 12 станицы Костромской.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2.2. Хранение данных о посещаемости и успеваемости учащихся.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2.3. Автоматизация создания периодических отчетов учителей, классных руководителей и администрации.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2.4. Своевременное информирование родителей по вопросам успеваемости и посещаемости их детей.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2.5. Контроль выполнения образовательных программ, утвержденных учебным планом на текущий учебный год.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2.6. Создание условий для сетевого взаимодействия всех участников образовательного процесса: администрации, педагогов, обучающихся и их родителей.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3. Порядок и правила работы с электронным классным журналом</w:t>
      </w: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F8B" w:rsidRPr="00950794" w:rsidRDefault="00DA3F8B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3.1. Системный администратор устанавливает программное обеспечение, необходимое для работы электронного журнала, и обеспечивает</w:t>
      </w:r>
      <w:r w:rsidR="00852D34" w:rsidRPr="00950794">
        <w:rPr>
          <w:rFonts w:ascii="Times New Roman" w:hAnsi="Times New Roman" w:cs="Times New Roman"/>
          <w:sz w:val="28"/>
          <w:szCs w:val="28"/>
        </w:rPr>
        <w:t xml:space="preserve"> надлежащее функционирование созданной программно-аппаратной среды.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3.2. Пользователи получают реквизиты доступа к электронному журналу в следующем порядке: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учителя, администрация получают реквизиты у системного администратора;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родители и учащиеся получают реквизиты доступа у своего классного руководителя.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3.3. Учителя-предметники своевременно заполняют электронный журнал в соответствии с инструкцией, утвержденной приказом Министерства просвещения от 27.12.1974 г № 167 «Об утверждении  инструкции о ведении школьной документации», следят за актуальностью данных об обучающихся и их родителях в соответствии с регламентом.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3.4. Администрация МБОУ СОШ № 12 станицы Костромской осуществляет периодический контроль над ведением электронного журнала.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3.5. Родители имеют доступ только к данным своего ребенка и используют электронный журнал для их просмотра.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4. Права и обязанности пользователей электронного журнала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Права: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4.1. Все пользователи имеют право на своевременные консультации по вопросам работы с электронным журналом.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4.2. Все пользователи имеют право доступа к электронному журналу ежедневно и круглосуточно.</w:t>
      </w: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852D34" w:rsidRPr="00950794" w:rsidRDefault="00C95CBC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4.3. Директор обязан:</w:t>
      </w:r>
    </w:p>
    <w:p w:rsidR="00C95CBC" w:rsidRPr="00950794" w:rsidRDefault="00C95CBC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утвердить учебный план до 1 сентября текущего года,</w:t>
      </w:r>
    </w:p>
    <w:p w:rsidR="00C95CBC" w:rsidRPr="00950794" w:rsidRDefault="00C95CBC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lastRenderedPageBreak/>
        <w:t>- утвердить педагогическую нагрузку на следующий учебный год до 1 сентября текущего учебного года,</w:t>
      </w:r>
    </w:p>
    <w:p w:rsidR="00C95CBC" w:rsidRPr="00950794" w:rsidRDefault="00C95CBC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утвердить постоянное расписание учебных занятий до 1 сентября текущего учебного года,</w:t>
      </w:r>
    </w:p>
    <w:p w:rsidR="00C95CBC" w:rsidRPr="00950794" w:rsidRDefault="00C95CBC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издать приказ по тарификации до 1 сентября текущего года.</w:t>
      </w:r>
    </w:p>
    <w:p w:rsidR="00C95CBC" w:rsidRPr="00950794" w:rsidRDefault="00C95CBC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4.4. Системный администратор обязан:</w:t>
      </w:r>
    </w:p>
    <w:p w:rsidR="00C95CBC" w:rsidRPr="00950794" w:rsidRDefault="00C95CBC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организовать постоянно действующий пункт для консультаций по работе с электронным журналом</w:t>
      </w:r>
      <w:r w:rsidR="00095F85" w:rsidRPr="00950794">
        <w:rPr>
          <w:rFonts w:ascii="Times New Roman" w:hAnsi="Times New Roman" w:cs="Times New Roman"/>
          <w:sz w:val="28"/>
          <w:szCs w:val="28"/>
        </w:rPr>
        <w:t xml:space="preserve"> педагогов и родителей по мере необходимости,</w:t>
      </w:r>
    </w:p>
    <w:p w:rsidR="00095F85" w:rsidRPr="00950794" w:rsidRDefault="00095F85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нести ответственность за техническое функционирование электронного журнала,</w:t>
      </w:r>
    </w:p>
    <w:p w:rsidR="00095F85" w:rsidRPr="00950794" w:rsidRDefault="00095F85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вести списки сотрудников, учащихся и поддерживать их в актуальном состоянии на основании приказов и закона № 152-ФЗ «О персональных данных»,</w:t>
      </w:r>
    </w:p>
    <w:p w:rsidR="00095F85" w:rsidRPr="00950794" w:rsidRDefault="00095F85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производить процедуру перевода электронного журнала на новый учебный год в период с 15 августа по 10 сентября включительно,</w:t>
      </w:r>
    </w:p>
    <w:p w:rsidR="00095F85" w:rsidRPr="00950794" w:rsidRDefault="00095F85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создавать и пополнять нормативно-правовую базу.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4.5. Заместитель директора по учебной работе обязан регулярно проводить мониторинг  ведения электронных журналов.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4.6. Классный руководитель обязан: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заполнять анкетные данные об учениках и их родителях. Регулярно, не реже 1 раза в месяц, проверять изменение фактических данных и при наличии таких изменений вносить соответствующие поправки,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еженедельно в разделе «Посещаемость» электронного журнала корректировать сведения о пропущенных уроках учащихся.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4.7. Учитель-предметник обязан: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заполнять электронный журнал в день проведения урока,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в случае болезни учителя учитель, замещающий коллегу, заполняет электронный журнал в установленном порядке,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 xml:space="preserve">- систематически проверять и оценивать знания учащихся, а также отмечать посещаемость. Отметки за работу на уроке выставляются ежедневно. Отметки за контрольные, диагностические, самостоятельные работы должны  быть выставлены после проведения работы на основании </w:t>
      </w:r>
      <w:r w:rsidR="00950794">
        <w:rPr>
          <w:rFonts w:ascii="Times New Roman" w:hAnsi="Times New Roman" w:cs="Times New Roman"/>
          <w:sz w:val="28"/>
          <w:szCs w:val="28"/>
        </w:rPr>
        <w:t>«Положения о порядке, формах, периодичности текущего контроля успеваемости и промежуточной аттестации обучающихся»</w:t>
      </w:r>
      <w:r w:rsidRPr="00950794">
        <w:rPr>
          <w:rFonts w:ascii="Times New Roman" w:hAnsi="Times New Roman" w:cs="Times New Roman"/>
          <w:sz w:val="28"/>
          <w:szCs w:val="28"/>
        </w:rPr>
        <w:t>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составлять календарно-тематическое планирование до начала учебного года. Количество часов в календарно-тематическом планировании должно соответствовать учебному  плану,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все записи по всем учебным предметам (включая уроки по иностранному языку) вести на русском языке с обязательным указанием не только тем уроков, но и тем практических, лабораторных, контрольных работ, экскурсий,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при делении по предмету класса на подгруппы определять состав подгруппы совместно с классным руководителем,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- на странице «Темы уроков и задания» вводить тему, изученную на уроке, выполненные задания и тип этих заданий с учетом средневзвешенной оценки,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lastRenderedPageBreak/>
        <w:t>- своевременно устранять замечания в электронном журнале, отмеченные заместителем директора по учебной работе и системным администратором.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5. Выставление итоговых оценок.</w:t>
      </w:r>
    </w:p>
    <w:p w:rsid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 xml:space="preserve">5.1.Итоговые оценки за четверть выставляются на основании </w:t>
      </w:r>
      <w:r w:rsidR="00950794">
        <w:rPr>
          <w:rFonts w:ascii="Times New Roman" w:hAnsi="Times New Roman" w:cs="Times New Roman"/>
          <w:sz w:val="28"/>
          <w:szCs w:val="28"/>
        </w:rPr>
        <w:t>«Положения о порядке, формах, периодичности текущего контроля успеваемости и промежуточной аттестации обучающихся»</w:t>
      </w:r>
      <w:r w:rsidR="00950794" w:rsidRPr="00950794">
        <w:rPr>
          <w:rFonts w:ascii="Times New Roman" w:hAnsi="Times New Roman" w:cs="Times New Roman"/>
          <w:sz w:val="28"/>
          <w:szCs w:val="28"/>
        </w:rPr>
        <w:t>,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5.2. Вес различных видов работ по предмету утверждается на заседании МО образовательной области.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5.3. Итоговые оценки учащихся за год должны быть обоснованными.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 xml:space="preserve">5.4. Для объективной аттестации учащихся за четверть необходимо наличие не менее трех оценок (при часовой недельной учебной нагрузке по предмету) и </w:t>
      </w:r>
      <w:r w:rsidR="00FA523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50794">
        <w:rPr>
          <w:rFonts w:ascii="Times New Roman" w:hAnsi="Times New Roman" w:cs="Times New Roman"/>
          <w:sz w:val="28"/>
          <w:szCs w:val="28"/>
        </w:rPr>
        <w:t xml:space="preserve">5 (при учебной </w:t>
      </w:r>
      <w:r w:rsidR="00FA523E">
        <w:rPr>
          <w:rFonts w:ascii="Times New Roman" w:hAnsi="Times New Roman" w:cs="Times New Roman"/>
          <w:sz w:val="28"/>
          <w:szCs w:val="28"/>
        </w:rPr>
        <w:t>нагрузке более 1 часа в неделю)</w:t>
      </w:r>
      <w:proofErr w:type="gramStart"/>
      <w:r w:rsidR="00FA52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523E">
        <w:rPr>
          <w:rFonts w:ascii="Times New Roman" w:hAnsi="Times New Roman" w:cs="Times New Roman"/>
          <w:sz w:val="28"/>
          <w:szCs w:val="28"/>
        </w:rPr>
        <w:t xml:space="preserve"> Полугодовые отметки выставляются при наличии 5-ти и более текущих отметок за соответствующий период </w:t>
      </w:r>
      <w:proofErr w:type="gramStart"/>
      <w:r w:rsidR="00FA523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A5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23E">
        <w:rPr>
          <w:rFonts w:ascii="Times New Roman" w:hAnsi="Times New Roman" w:cs="Times New Roman"/>
          <w:sz w:val="28"/>
          <w:szCs w:val="28"/>
        </w:rPr>
        <w:t>одно-двух</w:t>
      </w:r>
      <w:proofErr w:type="gramEnd"/>
      <w:r w:rsidR="00FA523E">
        <w:rPr>
          <w:rFonts w:ascii="Times New Roman" w:hAnsi="Times New Roman" w:cs="Times New Roman"/>
          <w:sz w:val="28"/>
          <w:szCs w:val="28"/>
        </w:rPr>
        <w:t xml:space="preserve"> часовой учебной нагрузки по предмету, и не менее 7 – при учебной нагрузке более двух часов в неделю. Годовые отметки выставляются при наличии 10 и более текущих отметок за соответствующий год.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5.5. Итоговые оценки выставляются не ранее 2 дней до окончания учебного периода.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6. Отчетные периоды.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6.1. Контроль активности пользователей при работе с электронным журналом производится один раз в неделю.</w:t>
      </w:r>
      <w:bookmarkStart w:id="0" w:name="_GoBack"/>
      <w:bookmarkEnd w:id="0"/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94">
        <w:rPr>
          <w:rFonts w:ascii="Times New Roman" w:hAnsi="Times New Roman" w:cs="Times New Roman"/>
          <w:b/>
          <w:sz w:val="28"/>
          <w:szCs w:val="28"/>
        </w:rPr>
        <w:t>7. Ответственность.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7.1. Учителя несут ответственность за ежедневное и достоверное заполнение тем проведенных занятий и отметок об успеваемости и посещаемости учащихся.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7.2. Классные руководители несут ответственность за достоверность сведений об учащихся и родителях, сведений о причинах пропуска уроков.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7.3. Все пользователи несут ответственность за сохранность своих реквизитов доступа.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7.4. Системный администратор несет ответственность за техническое функционирование электронного журнала, а также за резервное копирование данных и их восстановление в актуальном состоянии.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94">
        <w:rPr>
          <w:rFonts w:ascii="Times New Roman" w:hAnsi="Times New Roman" w:cs="Times New Roman"/>
          <w:sz w:val="28"/>
          <w:szCs w:val="28"/>
        </w:rPr>
        <w:t>7.5. Все пользователи несут ответственность за доступ к электронному журналу обучающихся и их родителей только в пределах просмотра личных данных</w:t>
      </w:r>
    </w:p>
    <w:p w:rsidR="00095F85" w:rsidRPr="00950794" w:rsidRDefault="00095F85" w:rsidP="00095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F85" w:rsidRPr="00950794" w:rsidRDefault="00095F85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D34" w:rsidRPr="00950794" w:rsidRDefault="00852D34" w:rsidP="00276E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2D34" w:rsidRPr="00950794" w:rsidSect="00852D3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035"/>
    <w:rsid w:val="00095F85"/>
    <w:rsid w:val="000B578B"/>
    <w:rsid w:val="00276EDE"/>
    <w:rsid w:val="00300EC4"/>
    <w:rsid w:val="00366566"/>
    <w:rsid w:val="007D1A0C"/>
    <w:rsid w:val="00852D34"/>
    <w:rsid w:val="008D7ED6"/>
    <w:rsid w:val="008E0035"/>
    <w:rsid w:val="00950794"/>
    <w:rsid w:val="00C95CBC"/>
    <w:rsid w:val="00DA3F8B"/>
    <w:rsid w:val="00E11E72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2020-01-24T12:38:00Z</dcterms:created>
  <dcterms:modified xsi:type="dcterms:W3CDTF">2020-01-27T08:48:00Z</dcterms:modified>
</cp:coreProperties>
</file>