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AC" w:rsidRPr="007E6AAC" w:rsidRDefault="007E6AAC" w:rsidP="007E6AAC">
      <w:pPr>
        <w:pStyle w:val="c1"/>
        <w:shd w:val="clear" w:color="auto" w:fill="FFFFFF"/>
        <w:spacing w:before="0" w:beforeAutospacing="0" w:after="0" w:afterAutospacing="0"/>
        <w:jc w:val="center"/>
        <w:rPr>
          <w:rStyle w:val="c7c2c9"/>
          <w:bCs/>
          <w:sz w:val="28"/>
          <w:szCs w:val="28"/>
        </w:rPr>
      </w:pPr>
      <w:r w:rsidRPr="007E6AAC">
        <w:rPr>
          <w:rStyle w:val="c7c2c9"/>
          <w:bCs/>
          <w:sz w:val="28"/>
          <w:szCs w:val="28"/>
        </w:rPr>
        <w:t xml:space="preserve">ПЛАН </w:t>
      </w:r>
    </w:p>
    <w:p w:rsidR="007E6AAC" w:rsidRPr="007E6AAC" w:rsidRDefault="007E6AAC" w:rsidP="007E6AA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7E6AAC">
        <w:rPr>
          <w:rStyle w:val="c7c2c9"/>
          <w:bCs/>
          <w:sz w:val="28"/>
          <w:szCs w:val="28"/>
        </w:rPr>
        <w:t>внеурочной деятельности</w:t>
      </w:r>
    </w:p>
    <w:p w:rsidR="007E6AAC" w:rsidRPr="007E6AAC" w:rsidRDefault="007E6AAC" w:rsidP="007E6AA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7E6AAC">
        <w:rPr>
          <w:rStyle w:val="c7c2c9"/>
          <w:bCs/>
          <w:sz w:val="28"/>
          <w:szCs w:val="28"/>
        </w:rPr>
        <w:t xml:space="preserve">для обучающихся 1- </w:t>
      </w:r>
      <w:r>
        <w:rPr>
          <w:rStyle w:val="c7c2c9"/>
          <w:bCs/>
          <w:sz w:val="28"/>
          <w:szCs w:val="28"/>
        </w:rPr>
        <w:t>9</w:t>
      </w:r>
      <w:r w:rsidRPr="007E6AAC">
        <w:rPr>
          <w:rStyle w:val="c7c2c9"/>
          <w:bCs/>
          <w:sz w:val="28"/>
          <w:szCs w:val="28"/>
        </w:rPr>
        <w:t>-х классов, реализующих</w:t>
      </w:r>
    </w:p>
    <w:p w:rsidR="007E6AAC" w:rsidRPr="007E6AAC" w:rsidRDefault="007E6AAC" w:rsidP="007E6AA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7E6AAC">
        <w:rPr>
          <w:rStyle w:val="c7c2c9"/>
          <w:bCs/>
          <w:sz w:val="28"/>
          <w:szCs w:val="28"/>
        </w:rPr>
        <w:t> федеральный государственный образовательный стандарт</w:t>
      </w:r>
    </w:p>
    <w:p w:rsidR="007E6AAC" w:rsidRPr="007E6AAC" w:rsidRDefault="007E6AAC" w:rsidP="007E6AA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7E6AAC">
        <w:rPr>
          <w:rStyle w:val="c7c2c9"/>
          <w:bCs/>
          <w:sz w:val="28"/>
          <w:szCs w:val="28"/>
        </w:rPr>
        <w:t>начального и основного общего образования</w:t>
      </w:r>
    </w:p>
    <w:p w:rsidR="007E6AAC" w:rsidRPr="007E6AAC" w:rsidRDefault="007E6AAC" w:rsidP="007E6AAC">
      <w:pPr>
        <w:pStyle w:val="c1"/>
        <w:shd w:val="clear" w:color="auto" w:fill="FFFFFF"/>
        <w:spacing w:before="0" w:beforeAutospacing="0" w:after="0" w:afterAutospacing="0"/>
        <w:jc w:val="center"/>
        <w:rPr>
          <w:rStyle w:val="c7c2c9"/>
          <w:bCs/>
          <w:sz w:val="28"/>
          <w:szCs w:val="28"/>
        </w:rPr>
      </w:pPr>
      <w:r w:rsidRPr="007E6AAC">
        <w:rPr>
          <w:rStyle w:val="c7c2c9"/>
          <w:bCs/>
          <w:sz w:val="28"/>
          <w:szCs w:val="28"/>
        </w:rPr>
        <w:t xml:space="preserve">муниципального бюджетного общеобразовательного учреждения </w:t>
      </w:r>
    </w:p>
    <w:p w:rsidR="007E6AAC" w:rsidRPr="007E6AAC" w:rsidRDefault="007E6AAC" w:rsidP="007E6AAC">
      <w:pPr>
        <w:pStyle w:val="c1"/>
        <w:shd w:val="clear" w:color="auto" w:fill="FFFFFF"/>
        <w:spacing w:before="0" w:beforeAutospacing="0" w:after="0" w:afterAutospacing="0"/>
        <w:jc w:val="center"/>
        <w:rPr>
          <w:rStyle w:val="c7c2c9"/>
          <w:bCs/>
          <w:sz w:val="28"/>
          <w:szCs w:val="28"/>
        </w:rPr>
      </w:pPr>
      <w:r w:rsidRPr="007E6AAC">
        <w:rPr>
          <w:rStyle w:val="c7c2c9"/>
          <w:bCs/>
          <w:sz w:val="28"/>
          <w:szCs w:val="28"/>
        </w:rPr>
        <w:t xml:space="preserve">средней общеобразовательной школы  №12 </w:t>
      </w:r>
    </w:p>
    <w:p w:rsidR="007E6AAC" w:rsidRPr="007E6AAC" w:rsidRDefault="007E6AAC" w:rsidP="007E6AAC">
      <w:pPr>
        <w:pStyle w:val="c1"/>
        <w:shd w:val="clear" w:color="auto" w:fill="FFFFFF"/>
        <w:spacing w:before="0" w:beforeAutospacing="0" w:after="0" w:afterAutospacing="0"/>
        <w:jc w:val="center"/>
        <w:rPr>
          <w:rStyle w:val="c7c2c9"/>
          <w:bCs/>
          <w:sz w:val="28"/>
          <w:szCs w:val="28"/>
        </w:rPr>
      </w:pPr>
      <w:r w:rsidRPr="007E6AAC">
        <w:rPr>
          <w:rStyle w:val="c7c2c9"/>
          <w:bCs/>
          <w:sz w:val="28"/>
          <w:szCs w:val="28"/>
        </w:rPr>
        <w:t>станицы Костромской муниципального образования Мостовский район</w:t>
      </w:r>
    </w:p>
    <w:p w:rsidR="006C0B6A" w:rsidRDefault="006C0B6A">
      <w:pPr>
        <w:spacing w:line="246" w:lineRule="exact"/>
        <w:rPr>
          <w:sz w:val="20"/>
          <w:szCs w:val="20"/>
        </w:rPr>
      </w:pPr>
    </w:p>
    <w:p w:rsidR="006C0B6A" w:rsidRPr="007E6AAC" w:rsidRDefault="006C0B6A">
      <w:pPr>
        <w:spacing w:line="274" w:lineRule="auto"/>
        <w:ind w:left="2" w:firstLine="708"/>
        <w:jc w:val="both"/>
        <w:rPr>
          <w:sz w:val="28"/>
          <w:szCs w:val="28"/>
        </w:rPr>
      </w:pPr>
      <w:proofErr w:type="gramStart"/>
      <w:r w:rsidRPr="007E6AAC">
        <w:rPr>
          <w:rFonts w:ascii="Times New Roman" w:eastAsia="Times New Roman" w:hAnsi="Times New Roman" w:cs="Times New Roman"/>
          <w:sz w:val="28"/>
          <w:szCs w:val="28"/>
        </w:rPr>
        <w:t>Внеурочная деятельность в рамках реализации ФГОС – это образовательная деятельность, осуществляемая в формах, отличных от классно-урочной, и направленная на достижение планируемых результатов освоения основной образовательной программы начального общего образования и освоения основной образовательной программы основного общего образования.</w:t>
      </w:r>
      <w:proofErr w:type="gramEnd"/>
      <w:r w:rsidRPr="007E6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E6AAC">
        <w:rPr>
          <w:rFonts w:ascii="Times New Roman" w:eastAsia="Times New Roman" w:hAnsi="Times New Roman" w:cs="Times New Roman"/>
          <w:sz w:val="28"/>
          <w:szCs w:val="28"/>
        </w:rPr>
        <w:t xml:space="preserve">В качестве организационного механизма реализации внеурочной деятельности в МБОУ СОШ№ </w:t>
      </w:r>
      <w:r w:rsidR="005F2515" w:rsidRPr="007E6AAC">
        <w:rPr>
          <w:rFonts w:ascii="Times New Roman" w:eastAsia="Times New Roman" w:hAnsi="Times New Roman" w:cs="Times New Roman"/>
          <w:sz w:val="28"/>
          <w:szCs w:val="28"/>
        </w:rPr>
        <w:t>12 станицы Костромской</w:t>
      </w:r>
      <w:r w:rsidRPr="007E6AAC">
        <w:rPr>
          <w:rFonts w:ascii="Times New Roman" w:eastAsia="Times New Roman" w:hAnsi="Times New Roman" w:cs="Times New Roman"/>
          <w:sz w:val="28"/>
          <w:szCs w:val="28"/>
        </w:rPr>
        <w:t xml:space="preserve"> используется план внеурочной деятельности – нормативный документ, который обеспечивает введение в действие и реализацию требований Федерального государственного образовательного стандарта начального общего образования и основного общего образования,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 (годам</w:t>
      </w:r>
      <w:proofErr w:type="gramEnd"/>
      <w:r w:rsidRPr="007E6AAC">
        <w:rPr>
          <w:rFonts w:ascii="Times New Roman" w:eastAsia="Times New Roman" w:hAnsi="Times New Roman" w:cs="Times New Roman"/>
          <w:sz w:val="28"/>
          <w:szCs w:val="28"/>
        </w:rPr>
        <w:t xml:space="preserve"> обучения). План внеурочной деятельности обеспечивает учет индивидуальных особенностей и </w:t>
      </w:r>
      <w:proofErr w:type="gramStart"/>
      <w:r w:rsidRPr="007E6AAC">
        <w:rPr>
          <w:rFonts w:ascii="Times New Roman" w:eastAsia="Times New Roman" w:hAnsi="Times New Roman" w:cs="Times New Roman"/>
          <w:sz w:val="28"/>
          <w:szCs w:val="28"/>
        </w:rPr>
        <w:t>потребностей</w:t>
      </w:r>
      <w:proofErr w:type="gramEnd"/>
      <w:r w:rsidRPr="007E6AAC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через организацию внеурочной деятельности.</w:t>
      </w:r>
    </w:p>
    <w:p w:rsidR="006C0B6A" w:rsidRDefault="006C0B6A">
      <w:pPr>
        <w:spacing w:line="28" w:lineRule="exact"/>
        <w:rPr>
          <w:sz w:val="20"/>
          <w:szCs w:val="20"/>
        </w:rPr>
      </w:pPr>
    </w:p>
    <w:p w:rsidR="006C0B6A" w:rsidRPr="007E6AAC" w:rsidRDefault="006C0B6A">
      <w:pPr>
        <w:spacing w:line="266" w:lineRule="auto"/>
        <w:ind w:left="2" w:right="20" w:firstLine="708"/>
        <w:jc w:val="both"/>
        <w:rPr>
          <w:sz w:val="24"/>
          <w:szCs w:val="20"/>
        </w:rPr>
      </w:pPr>
      <w:r w:rsidRPr="007E6AAC">
        <w:rPr>
          <w:rFonts w:ascii="Times New Roman" w:eastAsia="Times New Roman" w:hAnsi="Times New Roman" w:cs="Times New Roman"/>
          <w:bCs/>
          <w:sz w:val="28"/>
        </w:rPr>
        <w:t>План внеур</w:t>
      </w:r>
      <w:r w:rsidR="005F2515" w:rsidRPr="007E6AAC">
        <w:rPr>
          <w:rFonts w:ascii="Times New Roman" w:eastAsia="Times New Roman" w:hAnsi="Times New Roman" w:cs="Times New Roman"/>
          <w:bCs/>
          <w:sz w:val="28"/>
        </w:rPr>
        <w:t>очной деятельности МБОУ СОШ № 12</w:t>
      </w:r>
      <w:r w:rsidRPr="007E6AAC">
        <w:rPr>
          <w:rFonts w:ascii="Times New Roman" w:eastAsia="Times New Roman" w:hAnsi="Times New Roman" w:cs="Times New Roman"/>
          <w:bCs/>
          <w:sz w:val="28"/>
        </w:rPr>
        <w:t xml:space="preserve"> составлен на основе нормативных документов:</w:t>
      </w:r>
    </w:p>
    <w:p w:rsidR="006C0B6A" w:rsidRDefault="006C0B6A">
      <w:pPr>
        <w:spacing w:line="6" w:lineRule="exact"/>
        <w:rPr>
          <w:sz w:val="20"/>
          <w:szCs w:val="20"/>
        </w:rPr>
      </w:pPr>
    </w:p>
    <w:p w:rsidR="006C0B6A" w:rsidRPr="007E6AAC" w:rsidRDefault="006C0B6A">
      <w:pPr>
        <w:numPr>
          <w:ilvl w:val="1"/>
          <w:numId w:val="23"/>
        </w:numPr>
        <w:tabs>
          <w:tab w:val="left" w:pos="182"/>
        </w:tabs>
        <w:spacing w:after="0" w:line="240" w:lineRule="auto"/>
        <w:ind w:left="182" w:hanging="127"/>
        <w:rPr>
          <w:rFonts w:eastAsia="Times New Roman"/>
          <w:sz w:val="28"/>
        </w:rPr>
      </w:pPr>
      <w:r w:rsidRPr="007E6AAC">
        <w:rPr>
          <w:rFonts w:ascii="Times New Roman" w:eastAsia="Times New Roman" w:hAnsi="Times New Roman" w:cs="Times New Roman"/>
          <w:sz w:val="28"/>
        </w:rPr>
        <w:t>Федеральный Закон №273 от 29.12.2012 «Об образовании в Российской Федерации»</w:t>
      </w:r>
    </w:p>
    <w:p w:rsidR="006C0B6A" w:rsidRPr="007E6AAC" w:rsidRDefault="006C0B6A">
      <w:pPr>
        <w:spacing w:line="48" w:lineRule="exact"/>
        <w:rPr>
          <w:rFonts w:eastAsia="Times New Roman"/>
          <w:sz w:val="28"/>
        </w:rPr>
      </w:pPr>
    </w:p>
    <w:p w:rsidR="006C0B6A" w:rsidRPr="007E6AAC" w:rsidRDefault="006C0B6A">
      <w:pPr>
        <w:numPr>
          <w:ilvl w:val="0"/>
          <w:numId w:val="23"/>
        </w:numPr>
        <w:tabs>
          <w:tab w:val="left" w:pos="204"/>
        </w:tabs>
        <w:spacing w:after="0" w:line="264" w:lineRule="auto"/>
        <w:ind w:left="2" w:right="20" w:hanging="2"/>
        <w:rPr>
          <w:rFonts w:eastAsia="Times New Roman"/>
          <w:sz w:val="28"/>
        </w:rPr>
      </w:pPr>
      <w:r w:rsidRPr="007E6AAC">
        <w:rPr>
          <w:rFonts w:ascii="Times New Roman" w:eastAsia="Times New Roman" w:hAnsi="Times New Roman" w:cs="Times New Roman"/>
          <w:sz w:val="28"/>
        </w:rPr>
        <w:t>Федеральный закон № 120-ФЗ от21.05.1999 г. «Об основах системы профилактики безнадзорности и правонарушений несовершеннолетних»</w:t>
      </w:r>
    </w:p>
    <w:p w:rsidR="006C0B6A" w:rsidRPr="007E6AAC" w:rsidRDefault="006C0B6A">
      <w:pPr>
        <w:spacing w:line="24" w:lineRule="exact"/>
        <w:rPr>
          <w:rFonts w:eastAsia="Times New Roman"/>
          <w:sz w:val="28"/>
        </w:rPr>
      </w:pPr>
    </w:p>
    <w:p w:rsidR="006C0B6A" w:rsidRPr="007E6AAC" w:rsidRDefault="006C0B6A">
      <w:pPr>
        <w:numPr>
          <w:ilvl w:val="0"/>
          <w:numId w:val="23"/>
        </w:numPr>
        <w:tabs>
          <w:tab w:val="left" w:pos="156"/>
        </w:tabs>
        <w:spacing w:after="0" w:line="266" w:lineRule="auto"/>
        <w:ind w:left="2" w:right="20" w:hanging="2"/>
        <w:rPr>
          <w:rFonts w:eastAsia="Times New Roman"/>
          <w:sz w:val="28"/>
        </w:rPr>
      </w:pPr>
      <w:r w:rsidRPr="007E6AAC">
        <w:rPr>
          <w:rFonts w:ascii="Times New Roman" w:eastAsia="Times New Roman" w:hAnsi="Times New Roman" w:cs="Times New Roman"/>
          <w:sz w:val="28"/>
        </w:rPr>
        <w:t>Федеральный закон РФ № 436-ФЗот 29.12.2010 г. «О защите детей от информации, причиняющей вред их здоровью и развитию»</w:t>
      </w:r>
    </w:p>
    <w:p w:rsidR="006C0B6A" w:rsidRPr="007E6AAC" w:rsidRDefault="006C0B6A">
      <w:pPr>
        <w:spacing w:line="10" w:lineRule="exact"/>
        <w:rPr>
          <w:rFonts w:eastAsia="Times New Roman"/>
          <w:sz w:val="28"/>
        </w:rPr>
      </w:pPr>
    </w:p>
    <w:p w:rsidR="006C0B6A" w:rsidRPr="007E6AAC" w:rsidRDefault="006C0B6A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142" w:hanging="142"/>
        <w:rPr>
          <w:rFonts w:eastAsia="Times New Roman"/>
          <w:sz w:val="28"/>
        </w:rPr>
      </w:pPr>
      <w:r w:rsidRPr="007E6AAC">
        <w:rPr>
          <w:rFonts w:ascii="Times New Roman" w:eastAsia="Times New Roman" w:hAnsi="Times New Roman" w:cs="Times New Roman"/>
          <w:sz w:val="28"/>
        </w:rPr>
        <w:t>Государственная программа Российской Федерации "Развитие образования" на 2013-2020 год</w:t>
      </w:r>
    </w:p>
    <w:p w:rsidR="006C0B6A" w:rsidRPr="007E6AAC" w:rsidRDefault="006C0B6A">
      <w:pPr>
        <w:spacing w:line="37" w:lineRule="exact"/>
        <w:rPr>
          <w:rFonts w:eastAsia="Times New Roman"/>
          <w:sz w:val="28"/>
        </w:rPr>
      </w:pPr>
    </w:p>
    <w:p w:rsidR="006C0B6A" w:rsidRPr="007E6AAC" w:rsidRDefault="006C0B6A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142" w:hanging="142"/>
        <w:rPr>
          <w:rFonts w:eastAsia="Times New Roman"/>
          <w:sz w:val="28"/>
        </w:rPr>
      </w:pPr>
      <w:r w:rsidRPr="007E6AAC">
        <w:rPr>
          <w:rFonts w:ascii="Times New Roman" w:eastAsia="Times New Roman" w:hAnsi="Times New Roman" w:cs="Times New Roman"/>
          <w:sz w:val="28"/>
        </w:rPr>
        <w:t>Федеральный государственный образовательный стандарт начального общего образования (ФГОС НОО)</w:t>
      </w:r>
    </w:p>
    <w:p w:rsidR="006C0B6A" w:rsidRPr="007E6AAC" w:rsidRDefault="006C0B6A">
      <w:pPr>
        <w:spacing w:line="37" w:lineRule="exact"/>
        <w:rPr>
          <w:rFonts w:eastAsia="Times New Roman"/>
          <w:sz w:val="28"/>
        </w:rPr>
      </w:pPr>
    </w:p>
    <w:p w:rsidR="006C0B6A" w:rsidRPr="007E6AAC" w:rsidRDefault="006C0B6A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142" w:hanging="142"/>
        <w:rPr>
          <w:rFonts w:eastAsia="Times New Roman"/>
          <w:sz w:val="28"/>
        </w:rPr>
      </w:pPr>
      <w:r w:rsidRPr="007E6AAC">
        <w:rPr>
          <w:rFonts w:ascii="Times New Roman" w:eastAsia="Times New Roman" w:hAnsi="Times New Roman" w:cs="Times New Roman"/>
          <w:sz w:val="28"/>
        </w:rPr>
        <w:t>Федеральный государственный образовательный стандарт основного общего образования (ФГОС ООО)</w:t>
      </w:r>
    </w:p>
    <w:p w:rsidR="006C0B6A" w:rsidRPr="007E6AAC" w:rsidRDefault="006C0B6A">
      <w:pPr>
        <w:spacing w:line="51" w:lineRule="exact"/>
        <w:rPr>
          <w:rFonts w:eastAsia="Times New Roman"/>
          <w:sz w:val="28"/>
        </w:rPr>
      </w:pPr>
    </w:p>
    <w:p w:rsidR="006C0B6A" w:rsidRPr="007E6AAC" w:rsidRDefault="006C0B6A">
      <w:pPr>
        <w:numPr>
          <w:ilvl w:val="0"/>
          <w:numId w:val="23"/>
        </w:numPr>
        <w:tabs>
          <w:tab w:val="left" w:pos="158"/>
        </w:tabs>
        <w:spacing w:after="0" w:line="264" w:lineRule="auto"/>
        <w:ind w:left="2" w:hanging="2"/>
        <w:rPr>
          <w:rFonts w:eastAsia="Times New Roman"/>
          <w:sz w:val="28"/>
        </w:rPr>
      </w:pPr>
      <w:r w:rsidRPr="007E6AAC">
        <w:rPr>
          <w:rFonts w:ascii="Times New Roman" w:eastAsia="Times New Roman" w:hAnsi="Times New Roman" w:cs="Times New Roman"/>
          <w:sz w:val="28"/>
        </w:rPr>
        <w:lastRenderedPageBreak/>
        <w:t>Концепции модернизации российского образования на период до 2020 года, утвержденная Распоряжением Правительства Российской Федерации, от 17.11.2008 года № 1662-Р</w:t>
      </w:r>
    </w:p>
    <w:p w:rsidR="006C0B6A" w:rsidRPr="007E6AAC" w:rsidRDefault="006C0B6A">
      <w:pPr>
        <w:spacing w:line="24" w:lineRule="exact"/>
        <w:rPr>
          <w:rFonts w:eastAsia="Times New Roman"/>
          <w:sz w:val="28"/>
        </w:rPr>
      </w:pPr>
    </w:p>
    <w:p w:rsidR="006C0B6A" w:rsidRPr="007E6AAC" w:rsidRDefault="006C0B6A">
      <w:pPr>
        <w:numPr>
          <w:ilvl w:val="0"/>
          <w:numId w:val="23"/>
        </w:numPr>
        <w:tabs>
          <w:tab w:val="left" w:pos="182"/>
        </w:tabs>
        <w:spacing w:after="0" w:line="270" w:lineRule="auto"/>
        <w:ind w:left="2" w:right="20" w:hanging="2"/>
        <w:jc w:val="both"/>
        <w:rPr>
          <w:rFonts w:eastAsia="Times New Roman"/>
          <w:sz w:val="28"/>
        </w:rPr>
      </w:pPr>
      <w:r w:rsidRPr="007E6AAC">
        <w:rPr>
          <w:rFonts w:ascii="Times New Roman" w:eastAsia="Times New Roman" w:hAnsi="Times New Roman" w:cs="Times New Roman"/>
          <w:sz w:val="28"/>
        </w:rPr>
        <w:t>Постановление Главного государственного санитарного врача Российской Федерации от 29.12.2010 «Об утверждении СанПиН 2.4.2.2821-10 «Санитарно- эпидемиологические требования к условиям и организации обучения в общеобразовательных учреждениях»</w:t>
      </w:r>
    </w:p>
    <w:p w:rsidR="006C0B6A" w:rsidRPr="007E6AAC" w:rsidRDefault="006C0B6A">
      <w:pPr>
        <w:spacing w:line="19" w:lineRule="exact"/>
        <w:rPr>
          <w:rFonts w:eastAsia="Times New Roman"/>
          <w:sz w:val="28"/>
        </w:rPr>
      </w:pPr>
    </w:p>
    <w:p w:rsidR="006C0B6A" w:rsidRPr="007E6AAC" w:rsidRDefault="006C0B6A">
      <w:pPr>
        <w:numPr>
          <w:ilvl w:val="0"/>
          <w:numId w:val="23"/>
        </w:numPr>
        <w:tabs>
          <w:tab w:val="left" w:pos="165"/>
        </w:tabs>
        <w:spacing w:after="0" w:line="270" w:lineRule="auto"/>
        <w:ind w:left="2" w:hanging="2"/>
        <w:jc w:val="both"/>
        <w:rPr>
          <w:rFonts w:eastAsia="Times New Roman"/>
          <w:sz w:val="28"/>
        </w:rPr>
      </w:pPr>
      <w:r w:rsidRPr="007E6AAC">
        <w:rPr>
          <w:rFonts w:ascii="Times New Roman" w:eastAsia="Times New Roman" w:hAnsi="Times New Roman" w:cs="Times New Roman"/>
          <w:sz w:val="28"/>
        </w:rPr>
        <w:t>Письмо Департамента общего образования Минобрнауки России от 12.05.2011 № 03- 296 «Методические рекомендации по организации внеурочной деятельности в образовательных учреждениях образовательного стандарта общего образования»</w:t>
      </w:r>
    </w:p>
    <w:p w:rsidR="006C0B6A" w:rsidRPr="007E6AAC" w:rsidRDefault="006C0B6A">
      <w:pPr>
        <w:spacing w:line="17" w:lineRule="exact"/>
        <w:rPr>
          <w:rFonts w:eastAsia="Times New Roman"/>
          <w:sz w:val="28"/>
        </w:rPr>
      </w:pPr>
    </w:p>
    <w:p w:rsidR="006C0B6A" w:rsidRPr="007E6AAC" w:rsidRDefault="006C0B6A">
      <w:pPr>
        <w:spacing w:line="274" w:lineRule="auto"/>
        <w:ind w:left="2" w:firstLine="708"/>
        <w:jc w:val="both"/>
        <w:rPr>
          <w:rFonts w:eastAsia="Times New Roman"/>
          <w:sz w:val="28"/>
        </w:rPr>
      </w:pPr>
      <w:proofErr w:type="gramStart"/>
      <w:r w:rsidRPr="007E6AAC">
        <w:rPr>
          <w:rFonts w:ascii="Times New Roman" w:eastAsia="Times New Roman" w:hAnsi="Times New Roman" w:cs="Times New Roman"/>
          <w:sz w:val="28"/>
        </w:rPr>
        <w:t xml:space="preserve">Внеурочная деятельность обучающихся организуется в целях формирования единого образовательного пространства </w:t>
      </w:r>
      <w:r w:rsidR="00413696" w:rsidRPr="007E6AAC">
        <w:rPr>
          <w:rFonts w:ascii="Times New Roman" w:eastAsia="Times New Roman" w:hAnsi="Times New Roman" w:cs="Times New Roman"/>
          <w:sz w:val="28"/>
        </w:rPr>
        <w:t>МБОУ СОШ № 12 станицы Костромской</w:t>
      </w:r>
      <w:r w:rsidRPr="007E6AAC">
        <w:rPr>
          <w:rFonts w:ascii="Times New Roman" w:eastAsia="Times New Roman" w:hAnsi="Times New Roman" w:cs="Times New Roman"/>
          <w:sz w:val="28"/>
        </w:rPr>
        <w:t xml:space="preserve"> для повышения качества образования, реализации процесса становления личности в разнообразных развивающих средах и является равноправным, взаимодополняющим компонентом базового образования.</w:t>
      </w:r>
      <w:proofErr w:type="gramEnd"/>
      <w:r w:rsidRPr="007E6AAC">
        <w:rPr>
          <w:rFonts w:ascii="Times New Roman" w:eastAsia="Times New Roman" w:hAnsi="Times New Roman" w:cs="Times New Roman"/>
          <w:sz w:val="28"/>
        </w:rPr>
        <w:t xml:space="preserve"> Цель внеурочной деятельности – создание воспитывающей среды, обеспечивающей активизацию социальных, интеллектуальных интересов обучающихся в свободное время, развитие здоровой, творчески растущей личности, способной на социально значимую практическую деятельность, реализацию добровольческих инициатив.</w:t>
      </w:r>
    </w:p>
    <w:p w:rsidR="006C0B6A" w:rsidRDefault="006C0B6A">
      <w:pPr>
        <w:spacing w:line="11" w:lineRule="exact"/>
        <w:rPr>
          <w:rFonts w:eastAsia="Times New Roman"/>
        </w:rPr>
      </w:pPr>
    </w:p>
    <w:p w:rsidR="006C0B6A" w:rsidRPr="007E6AAC" w:rsidRDefault="006C0B6A" w:rsidP="007E6AAC">
      <w:pPr>
        <w:ind w:left="702"/>
        <w:jc w:val="center"/>
        <w:rPr>
          <w:rFonts w:eastAsia="Times New Roman"/>
          <w:sz w:val="28"/>
        </w:rPr>
      </w:pPr>
      <w:r w:rsidRPr="007E6AAC">
        <w:rPr>
          <w:rFonts w:ascii="Times New Roman" w:eastAsia="Times New Roman" w:hAnsi="Times New Roman" w:cs="Times New Roman"/>
          <w:bCs/>
          <w:sz w:val="28"/>
        </w:rPr>
        <w:t>Внеурочная деятельность направлена на решение следующих задач:</w:t>
      </w:r>
    </w:p>
    <w:p w:rsidR="006C0B6A" w:rsidRPr="007E6AAC" w:rsidRDefault="006C0B6A">
      <w:pPr>
        <w:spacing w:line="34" w:lineRule="exact"/>
        <w:rPr>
          <w:rFonts w:eastAsia="Times New Roman"/>
          <w:sz w:val="28"/>
        </w:rPr>
      </w:pPr>
    </w:p>
    <w:p w:rsidR="007E6AAC" w:rsidRPr="007E6AAC" w:rsidRDefault="007E6AAC" w:rsidP="007E6AAC">
      <w:pPr>
        <w:pStyle w:val="a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Symbol" w:hAnsi="Times New Roman" w:cs="Times New Roman"/>
          <w:sz w:val="28"/>
        </w:rPr>
        <w:t xml:space="preserve">- </w:t>
      </w:r>
      <w:r w:rsidR="006C0B6A" w:rsidRPr="007E6AAC">
        <w:rPr>
          <w:rFonts w:ascii="Times New Roman" w:eastAsia="Times New Roman" w:hAnsi="Times New Roman" w:cs="Times New Roman"/>
          <w:sz w:val="28"/>
        </w:rPr>
        <w:t xml:space="preserve">создание условий для наиболее полного удовлетворения потребностей и интересов обучающихся, укрепления их здоровья; </w:t>
      </w:r>
    </w:p>
    <w:p w:rsidR="006C0B6A" w:rsidRPr="007E6AAC" w:rsidRDefault="007E6AAC" w:rsidP="007E6AAC">
      <w:pPr>
        <w:pStyle w:val="a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Symbol" w:hAnsi="Times New Roman" w:cs="Times New Roman"/>
          <w:sz w:val="28"/>
        </w:rPr>
        <w:t>-</w:t>
      </w:r>
      <w:r w:rsidR="006C0B6A" w:rsidRPr="007E6AAC">
        <w:rPr>
          <w:rFonts w:ascii="Times New Roman" w:eastAsia="Times New Roman" w:hAnsi="Times New Roman" w:cs="Times New Roman"/>
          <w:sz w:val="28"/>
        </w:rPr>
        <w:t xml:space="preserve"> личностно-нравственное развитие и профессиональное самоопределение </w:t>
      </w:r>
      <w:proofErr w:type="gramStart"/>
      <w:r w:rsidR="006C0B6A" w:rsidRPr="007E6AAC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="006C0B6A" w:rsidRPr="007E6AAC">
        <w:rPr>
          <w:rFonts w:ascii="Times New Roman" w:eastAsia="Times New Roman" w:hAnsi="Times New Roman" w:cs="Times New Roman"/>
          <w:sz w:val="28"/>
        </w:rPr>
        <w:t>;</w:t>
      </w:r>
    </w:p>
    <w:p w:rsidR="007E6AAC" w:rsidRPr="007E6AAC" w:rsidRDefault="007E6AAC" w:rsidP="007E6AAC">
      <w:pPr>
        <w:pStyle w:val="a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6C0B6A" w:rsidRPr="007E6AAC">
        <w:rPr>
          <w:rFonts w:ascii="Times New Roman" w:eastAsia="Times New Roman" w:hAnsi="Times New Roman" w:cs="Times New Roman"/>
          <w:sz w:val="28"/>
        </w:rPr>
        <w:t xml:space="preserve">обеспечение социальной защиты, поддержки, реабилитации и адаптации </w:t>
      </w:r>
      <w:proofErr w:type="gramStart"/>
      <w:r w:rsidR="006C0B6A" w:rsidRPr="007E6AAC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="006C0B6A" w:rsidRPr="007E6AAC">
        <w:rPr>
          <w:rFonts w:ascii="Times New Roman" w:eastAsia="Times New Roman" w:hAnsi="Times New Roman" w:cs="Times New Roman"/>
          <w:sz w:val="28"/>
        </w:rPr>
        <w:t xml:space="preserve"> к жизни в обществе; </w:t>
      </w:r>
    </w:p>
    <w:p w:rsidR="007E6AAC" w:rsidRPr="007E6AAC" w:rsidRDefault="007E6AAC" w:rsidP="007E6AAC">
      <w:pPr>
        <w:pStyle w:val="a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Symbol" w:hAnsi="Times New Roman" w:cs="Times New Roman"/>
          <w:sz w:val="28"/>
        </w:rPr>
        <w:t xml:space="preserve">- </w:t>
      </w:r>
      <w:r w:rsidR="006C0B6A" w:rsidRPr="007E6AAC">
        <w:rPr>
          <w:rFonts w:ascii="Times New Roman" w:eastAsia="Times New Roman" w:hAnsi="Times New Roman" w:cs="Times New Roman"/>
          <w:sz w:val="28"/>
        </w:rPr>
        <w:t xml:space="preserve">формирование общей культуры </w:t>
      </w:r>
      <w:proofErr w:type="gramStart"/>
      <w:r w:rsidR="006C0B6A" w:rsidRPr="007E6AAC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="006C0B6A" w:rsidRPr="007E6AAC">
        <w:rPr>
          <w:rFonts w:ascii="Times New Roman" w:eastAsia="Times New Roman" w:hAnsi="Times New Roman" w:cs="Times New Roman"/>
          <w:sz w:val="28"/>
        </w:rPr>
        <w:t xml:space="preserve">; </w:t>
      </w:r>
    </w:p>
    <w:p w:rsidR="006C0B6A" w:rsidRPr="007E6AAC" w:rsidRDefault="007E6AAC" w:rsidP="007E6AAC">
      <w:pPr>
        <w:pStyle w:val="a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Symbol" w:hAnsi="Times New Roman" w:cs="Times New Roman"/>
          <w:sz w:val="28"/>
        </w:rPr>
        <w:t xml:space="preserve">- </w:t>
      </w:r>
      <w:r w:rsidR="006C0B6A" w:rsidRPr="007E6AAC">
        <w:rPr>
          <w:rFonts w:ascii="Times New Roman" w:eastAsia="Times New Roman" w:hAnsi="Times New Roman" w:cs="Times New Roman"/>
          <w:sz w:val="28"/>
        </w:rPr>
        <w:t xml:space="preserve">воспитание у </w:t>
      </w:r>
      <w:proofErr w:type="gramStart"/>
      <w:r w:rsidR="006C0B6A" w:rsidRPr="007E6AAC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="006C0B6A" w:rsidRPr="007E6AAC">
        <w:rPr>
          <w:rFonts w:ascii="Times New Roman" w:eastAsia="Times New Roman" w:hAnsi="Times New Roman" w:cs="Times New Roman"/>
          <w:sz w:val="28"/>
        </w:rPr>
        <w:t xml:space="preserve"> гражданственности, уважения к правам и свободам человека, любви к Родине, природе, семье.</w:t>
      </w:r>
    </w:p>
    <w:p w:rsidR="006C0B6A" w:rsidRPr="007E6AAC" w:rsidRDefault="006C0B6A" w:rsidP="007E6AAC">
      <w:pPr>
        <w:pStyle w:val="a4"/>
        <w:jc w:val="both"/>
        <w:rPr>
          <w:rFonts w:ascii="Times New Roman" w:eastAsia="Times New Roman" w:hAnsi="Times New Roman" w:cs="Times New Roman"/>
          <w:sz w:val="28"/>
        </w:rPr>
      </w:pPr>
    </w:p>
    <w:p w:rsidR="006C0B6A" w:rsidRPr="007E6AAC" w:rsidRDefault="006C0B6A" w:rsidP="007E6AAC">
      <w:pPr>
        <w:ind w:hanging="7"/>
        <w:jc w:val="center"/>
        <w:rPr>
          <w:rFonts w:eastAsia="Times New Roman"/>
          <w:sz w:val="28"/>
        </w:rPr>
      </w:pPr>
      <w:r w:rsidRPr="007E6AAC">
        <w:rPr>
          <w:rFonts w:ascii="Times New Roman" w:eastAsia="Times New Roman" w:hAnsi="Times New Roman" w:cs="Times New Roman"/>
          <w:bCs/>
          <w:sz w:val="28"/>
        </w:rPr>
        <w:t xml:space="preserve">Основными принципами организации внеурочной деятельности </w:t>
      </w:r>
      <w:proofErr w:type="gramStart"/>
      <w:r w:rsidRPr="007E6AAC">
        <w:rPr>
          <w:rFonts w:ascii="Times New Roman" w:eastAsia="Times New Roman" w:hAnsi="Times New Roman" w:cs="Times New Roman"/>
          <w:bCs/>
          <w:sz w:val="28"/>
        </w:rPr>
        <w:t>обучающихся</w:t>
      </w:r>
      <w:proofErr w:type="gramEnd"/>
      <w:r w:rsidRPr="007E6AAC">
        <w:rPr>
          <w:rFonts w:ascii="Times New Roman" w:eastAsia="Times New Roman" w:hAnsi="Times New Roman" w:cs="Times New Roman"/>
          <w:bCs/>
          <w:sz w:val="28"/>
        </w:rPr>
        <w:t xml:space="preserve"> являются</w:t>
      </w:r>
      <w:r w:rsidRPr="007E6AAC">
        <w:rPr>
          <w:rFonts w:ascii="Times New Roman" w:eastAsia="Times New Roman" w:hAnsi="Times New Roman" w:cs="Times New Roman"/>
          <w:sz w:val="28"/>
        </w:rPr>
        <w:t>:</w:t>
      </w:r>
    </w:p>
    <w:p w:rsidR="006C0B6A" w:rsidRPr="007E6AAC" w:rsidRDefault="006C0B6A" w:rsidP="007E6AAC">
      <w:pPr>
        <w:numPr>
          <w:ilvl w:val="0"/>
          <w:numId w:val="24"/>
        </w:numPr>
        <w:tabs>
          <w:tab w:val="left" w:pos="221"/>
        </w:tabs>
        <w:spacing w:after="0" w:line="251" w:lineRule="auto"/>
        <w:ind w:left="2" w:right="20" w:hanging="2"/>
        <w:jc w:val="both"/>
        <w:rPr>
          <w:rFonts w:ascii="Symbol" w:eastAsia="Symbol" w:hAnsi="Symbol" w:cs="Symbol"/>
          <w:sz w:val="28"/>
        </w:rPr>
      </w:pPr>
      <w:r w:rsidRPr="007E6AAC">
        <w:rPr>
          <w:rFonts w:ascii="Times New Roman" w:eastAsia="Times New Roman" w:hAnsi="Times New Roman" w:cs="Times New Roman"/>
          <w:sz w:val="28"/>
        </w:rPr>
        <w:t xml:space="preserve">Принцип </w:t>
      </w:r>
      <w:proofErr w:type="spellStart"/>
      <w:r w:rsidRPr="007E6AAC">
        <w:rPr>
          <w:rFonts w:ascii="Times New Roman" w:eastAsia="Times New Roman" w:hAnsi="Times New Roman" w:cs="Times New Roman"/>
          <w:sz w:val="28"/>
        </w:rPr>
        <w:t>гуманизации</w:t>
      </w:r>
      <w:proofErr w:type="spellEnd"/>
      <w:r w:rsidRPr="007E6AAC">
        <w:rPr>
          <w:rFonts w:ascii="Times New Roman" w:eastAsia="Times New Roman" w:hAnsi="Times New Roman" w:cs="Times New Roman"/>
          <w:sz w:val="28"/>
        </w:rPr>
        <w:t xml:space="preserve"> образовательного процесса, предполагающий очеловечивание взаимоотношений в совместной творческой деятельности педагогов, обучающихся и их родителей </w:t>
      </w:r>
      <w:proofErr w:type="gramStart"/>
      <w:r w:rsidRPr="007E6AAC"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 w:rsidRPr="007E6AAC">
        <w:rPr>
          <w:rFonts w:ascii="Times New Roman" w:eastAsia="Times New Roman" w:hAnsi="Times New Roman" w:cs="Times New Roman"/>
          <w:sz w:val="28"/>
        </w:rPr>
        <w:t>законных представителей).</w:t>
      </w:r>
    </w:p>
    <w:p w:rsidR="006C0B6A" w:rsidRPr="007E6AAC" w:rsidRDefault="006C0B6A">
      <w:pPr>
        <w:spacing w:line="25" w:lineRule="exact"/>
        <w:rPr>
          <w:rFonts w:ascii="Symbol" w:eastAsia="Symbol" w:hAnsi="Symbol" w:cs="Symbol"/>
          <w:sz w:val="28"/>
        </w:rPr>
      </w:pPr>
    </w:p>
    <w:p w:rsidR="006C0B6A" w:rsidRPr="007E6AAC" w:rsidRDefault="007E6AAC">
      <w:pPr>
        <w:numPr>
          <w:ilvl w:val="0"/>
          <w:numId w:val="24"/>
        </w:numPr>
        <w:tabs>
          <w:tab w:val="left" w:pos="182"/>
        </w:tabs>
        <w:spacing w:after="0" w:line="240" w:lineRule="auto"/>
        <w:ind w:left="182" w:hanging="182"/>
        <w:rPr>
          <w:rFonts w:ascii="Symbol" w:eastAsia="Symbol" w:hAnsi="Symbol" w:cs="Symbol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C0B6A" w:rsidRPr="007E6AAC">
        <w:rPr>
          <w:rFonts w:ascii="Times New Roman" w:eastAsia="Times New Roman" w:hAnsi="Times New Roman" w:cs="Times New Roman"/>
          <w:sz w:val="28"/>
        </w:rPr>
        <w:t xml:space="preserve">Принцип добровольности и заинтересованности </w:t>
      </w:r>
      <w:proofErr w:type="gramStart"/>
      <w:r w:rsidR="006C0B6A" w:rsidRPr="007E6AAC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="006C0B6A" w:rsidRPr="007E6AAC">
        <w:rPr>
          <w:rFonts w:ascii="Times New Roman" w:eastAsia="Times New Roman" w:hAnsi="Times New Roman" w:cs="Times New Roman"/>
          <w:sz w:val="28"/>
        </w:rPr>
        <w:t>.</w:t>
      </w:r>
    </w:p>
    <w:p w:rsidR="006C0B6A" w:rsidRPr="007E6AAC" w:rsidRDefault="006C0B6A">
      <w:pPr>
        <w:spacing w:line="40" w:lineRule="exact"/>
        <w:rPr>
          <w:rFonts w:ascii="Symbol" w:eastAsia="Symbol" w:hAnsi="Symbol" w:cs="Symbol"/>
          <w:sz w:val="28"/>
        </w:rPr>
      </w:pPr>
    </w:p>
    <w:p w:rsidR="006C0B6A" w:rsidRPr="007E6AAC" w:rsidRDefault="007E6AAC" w:rsidP="007E6AAC">
      <w:pPr>
        <w:numPr>
          <w:ilvl w:val="0"/>
          <w:numId w:val="24"/>
        </w:numPr>
        <w:tabs>
          <w:tab w:val="left" w:pos="182"/>
        </w:tabs>
        <w:spacing w:after="0" w:line="240" w:lineRule="auto"/>
        <w:ind w:left="182" w:hanging="182"/>
        <w:jc w:val="both"/>
        <w:rPr>
          <w:rFonts w:ascii="Symbol" w:eastAsia="Symbol" w:hAnsi="Symbol" w:cs="Symbol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  <w:r w:rsidR="006C0B6A" w:rsidRPr="007E6AAC">
        <w:rPr>
          <w:rFonts w:ascii="Times New Roman" w:eastAsia="Times New Roman" w:hAnsi="Times New Roman" w:cs="Times New Roman"/>
          <w:sz w:val="28"/>
        </w:rPr>
        <w:t>Принцип системности во взаимодействии общего и дополнительного образования.</w:t>
      </w:r>
    </w:p>
    <w:p w:rsidR="006C0B6A" w:rsidRPr="007E6AAC" w:rsidRDefault="006C0B6A">
      <w:pPr>
        <w:spacing w:line="40" w:lineRule="exact"/>
        <w:rPr>
          <w:rFonts w:ascii="Symbol" w:eastAsia="Symbol" w:hAnsi="Symbol" w:cs="Symbol"/>
          <w:sz w:val="28"/>
        </w:rPr>
      </w:pPr>
    </w:p>
    <w:p w:rsidR="006C0B6A" w:rsidRPr="007E6AAC" w:rsidRDefault="007E6AAC">
      <w:pPr>
        <w:numPr>
          <w:ilvl w:val="0"/>
          <w:numId w:val="24"/>
        </w:numPr>
        <w:tabs>
          <w:tab w:val="left" w:pos="182"/>
        </w:tabs>
        <w:spacing w:after="0" w:line="240" w:lineRule="auto"/>
        <w:ind w:left="182" w:hanging="182"/>
        <w:rPr>
          <w:rFonts w:ascii="Symbol" w:eastAsia="Symbol" w:hAnsi="Symbol" w:cs="Symbol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C0B6A" w:rsidRPr="007E6AAC">
        <w:rPr>
          <w:rFonts w:ascii="Times New Roman" w:eastAsia="Times New Roman" w:hAnsi="Times New Roman" w:cs="Times New Roman"/>
          <w:sz w:val="28"/>
        </w:rPr>
        <w:t>Принцип целостности.</w:t>
      </w:r>
    </w:p>
    <w:p w:rsidR="006C0B6A" w:rsidRPr="007E6AAC" w:rsidRDefault="006C0B6A">
      <w:pPr>
        <w:spacing w:line="42" w:lineRule="exact"/>
        <w:rPr>
          <w:rFonts w:ascii="Symbol" w:eastAsia="Symbol" w:hAnsi="Symbol" w:cs="Symbol"/>
          <w:sz w:val="28"/>
        </w:rPr>
      </w:pPr>
    </w:p>
    <w:p w:rsidR="006C0B6A" w:rsidRPr="007E6AAC" w:rsidRDefault="007E6AAC">
      <w:pPr>
        <w:numPr>
          <w:ilvl w:val="0"/>
          <w:numId w:val="24"/>
        </w:numPr>
        <w:tabs>
          <w:tab w:val="left" w:pos="182"/>
        </w:tabs>
        <w:spacing w:after="0" w:line="240" w:lineRule="auto"/>
        <w:ind w:left="182" w:hanging="182"/>
        <w:rPr>
          <w:rFonts w:ascii="Symbol" w:eastAsia="Symbol" w:hAnsi="Symbol" w:cs="Symbol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C0B6A" w:rsidRPr="007E6AAC">
        <w:rPr>
          <w:rFonts w:ascii="Times New Roman" w:eastAsia="Times New Roman" w:hAnsi="Times New Roman" w:cs="Times New Roman"/>
          <w:sz w:val="28"/>
        </w:rPr>
        <w:t>Принцип непрерывности и преемственности процесса образования.</w:t>
      </w:r>
    </w:p>
    <w:p w:rsidR="006C0B6A" w:rsidRPr="007E6AAC" w:rsidRDefault="006C0B6A">
      <w:pPr>
        <w:spacing w:line="40" w:lineRule="exact"/>
        <w:rPr>
          <w:rFonts w:ascii="Symbol" w:eastAsia="Symbol" w:hAnsi="Symbol" w:cs="Symbol"/>
          <w:sz w:val="28"/>
        </w:rPr>
      </w:pPr>
    </w:p>
    <w:p w:rsidR="006C0B6A" w:rsidRPr="007E6AAC" w:rsidRDefault="007E6AAC">
      <w:pPr>
        <w:numPr>
          <w:ilvl w:val="0"/>
          <w:numId w:val="24"/>
        </w:numPr>
        <w:tabs>
          <w:tab w:val="left" w:pos="182"/>
        </w:tabs>
        <w:spacing w:after="0" w:line="240" w:lineRule="auto"/>
        <w:ind w:left="182" w:hanging="182"/>
        <w:rPr>
          <w:rFonts w:ascii="Symbol" w:eastAsia="Symbol" w:hAnsi="Symbol" w:cs="Symbol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C0B6A" w:rsidRPr="007E6AAC">
        <w:rPr>
          <w:rFonts w:ascii="Times New Roman" w:eastAsia="Times New Roman" w:hAnsi="Times New Roman" w:cs="Times New Roman"/>
          <w:sz w:val="28"/>
        </w:rPr>
        <w:t xml:space="preserve">Принцип </w:t>
      </w:r>
      <w:proofErr w:type="spellStart"/>
      <w:r w:rsidR="006C0B6A" w:rsidRPr="007E6AAC">
        <w:rPr>
          <w:rFonts w:ascii="Times New Roman" w:eastAsia="Times New Roman" w:hAnsi="Times New Roman" w:cs="Times New Roman"/>
          <w:sz w:val="28"/>
        </w:rPr>
        <w:t>деятельностного</w:t>
      </w:r>
      <w:proofErr w:type="spellEnd"/>
      <w:r w:rsidR="006C0B6A" w:rsidRPr="007E6AAC">
        <w:rPr>
          <w:rFonts w:ascii="Times New Roman" w:eastAsia="Times New Roman" w:hAnsi="Times New Roman" w:cs="Times New Roman"/>
          <w:sz w:val="28"/>
        </w:rPr>
        <w:t xml:space="preserve"> подхода.</w:t>
      </w:r>
    </w:p>
    <w:p w:rsidR="006C0B6A" w:rsidRPr="007E6AAC" w:rsidRDefault="006C0B6A">
      <w:pPr>
        <w:spacing w:line="68" w:lineRule="exact"/>
        <w:rPr>
          <w:rFonts w:ascii="Symbol" w:eastAsia="Symbol" w:hAnsi="Symbol" w:cs="Symbol"/>
          <w:sz w:val="28"/>
        </w:rPr>
      </w:pPr>
    </w:p>
    <w:p w:rsidR="006C0B6A" w:rsidRPr="007E6AAC" w:rsidRDefault="006C0B6A" w:rsidP="007E6AAC">
      <w:pPr>
        <w:numPr>
          <w:ilvl w:val="1"/>
          <w:numId w:val="24"/>
        </w:numPr>
        <w:tabs>
          <w:tab w:val="left" w:pos="442"/>
        </w:tabs>
        <w:spacing w:after="0" w:line="251" w:lineRule="auto"/>
        <w:ind w:left="2" w:right="20" w:firstLine="53"/>
        <w:jc w:val="both"/>
        <w:rPr>
          <w:rFonts w:ascii="Symbol" w:eastAsia="Symbol" w:hAnsi="Symbol" w:cs="Symbol"/>
          <w:sz w:val="28"/>
        </w:rPr>
      </w:pPr>
      <w:r w:rsidRPr="007E6AAC">
        <w:rPr>
          <w:rFonts w:ascii="Times New Roman" w:eastAsia="Times New Roman" w:hAnsi="Times New Roman" w:cs="Times New Roman"/>
          <w:sz w:val="28"/>
        </w:rPr>
        <w:t>Принцип культуросообразности, предполагающий воспитание личности ребенка не только природосообразно, но и в соответствии с требованиями мировой, отечественной, региональной культур.</w:t>
      </w:r>
    </w:p>
    <w:p w:rsidR="006C0B6A" w:rsidRPr="007E6AAC" w:rsidRDefault="006C0B6A">
      <w:pPr>
        <w:spacing w:line="53" w:lineRule="exact"/>
        <w:rPr>
          <w:rFonts w:ascii="Symbol" w:eastAsia="Symbol" w:hAnsi="Symbol" w:cs="Symbol"/>
          <w:sz w:val="28"/>
        </w:rPr>
      </w:pPr>
    </w:p>
    <w:p w:rsidR="006C0B6A" w:rsidRPr="007E6AAC" w:rsidRDefault="006C0B6A" w:rsidP="007E6AAC">
      <w:pPr>
        <w:numPr>
          <w:ilvl w:val="0"/>
          <w:numId w:val="24"/>
        </w:numPr>
        <w:tabs>
          <w:tab w:val="left" w:pos="317"/>
        </w:tabs>
        <w:spacing w:after="0" w:line="251" w:lineRule="auto"/>
        <w:ind w:left="2" w:right="20" w:hanging="2"/>
        <w:jc w:val="both"/>
        <w:rPr>
          <w:rFonts w:ascii="Symbol" w:eastAsia="Symbol" w:hAnsi="Symbol" w:cs="Symbol"/>
          <w:sz w:val="28"/>
        </w:rPr>
      </w:pPr>
      <w:r w:rsidRPr="007E6AAC">
        <w:rPr>
          <w:rFonts w:ascii="Times New Roman" w:eastAsia="Times New Roman" w:hAnsi="Times New Roman" w:cs="Times New Roman"/>
          <w:sz w:val="28"/>
        </w:rPr>
        <w:t>Принцип взаимодействия, предполагающий координацию всех образовательных социокультурных институтов в оказании педагогической помощи и поддержки детям разного уровня социализации.</w:t>
      </w:r>
    </w:p>
    <w:p w:rsidR="006C0B6A" w:rsidRPr="007E6AAC" w:rsidRDefault="006C0B6A">
      <w:pPr>
        <w:spacing w:line="55" w:lineRule="exact"/>
        <w:rPr>
          <w:rFonts w:ascii="Symbol" w:eastAsia="Symbol" w:hAnsi="Symbol" w:cs="Symbol"/>
          <w:sz w:val="28"/>
        </w:rPr>
      </w:pPr>
    </w:p>
    <w:p w:rsidR="006C0B6A" w:rsidRPr="007E6AAC" w:rsidRDefault="006C0B6A" w:rsidP="007E6AAC">
      <w:pPr>
        <w:numPr>
          <w:ilvl w:val="0"/>
          <w:numId w:val="24"/>
        </w:numPr>
        <w:tabs>
          <w:tab w:val="left" w:pos="214"/>
        </w:tabs>
        <w:spacing w:after="0" w:line="251" w:lineRule="auto"/>
        <w:ind w:left="2" w:right="20" w:hanging="2"/>
        <w:jc w:val="both"/>
        <w:rPr>
          <w:rFonts w:ascii="Symbol" w:eastAsia="Symbol" w:hAnsi="Symbol" w:cs="Symbol"/>
          <w:sz w:val="28"/>
        </w:rPr>
      </w:pPr>
      <w:r w:rsidRPr="007E6AAC">
        <w:rPr>
          <w:rFonts w:ascii="Times New Roman" w:eastAsia="Times New Roman" w:hAnsi="Times New Roman" w:cs="Times New Roman"/>
          <w:sz w:val="28"/>
        </w:rPr>
        <w:t>Принцип вариативности, предусматривающий учет интересов детей, свободно выбирающих вариативные образовательные программы и время на их усвоение.</w:t>
      </w:r>
    </w:p>
    <w:p w:rsidR="006C0B6A" w:rsidRPr="007E6AAC" w:rsidRDefault="006C0B6A">
      <w:pPr>
        <w:spacing w:line="36" w:lineRule="exact"/>
        <w:rPr>
          <w:rFonts w:ascii="Symbol" w:eastAsia="Symbol" w:hAnsi="Symbol" w:cs="Symbol"/>
          <w:sz w:val="28"/>
        </w:rPr>
      </w:pPr>
    </w:p>
    <w:p w:rsidR="007E6AAC" w:rsidRDefault="006C0B6A">
      <w:pPr>
        <w:spacing w:line="273" w:lineRule="auto"/>
        <w:ind w:left="2" w:firstLine="764"/>
        <w:jc w:val="both"/>
        <w:rPr>
          <w:rFonts w:ascii="Times New Roman" w:eastAsia="Times New Roman" w:hAnsi="Times New Roman" w:cs="Times New Roman"/>
          <w:sz w:val="28"/>
        </w:rPr>
      </w:pPr>
      <w:r w:rsidRPr="007E6AAC">
        <w:rPr>
          <w:rFonts w:ascii="Times New Roman" w:eastAsia="Times New Roman" w:hAnsi="Times New Roman" w:cs="Times New Roman"/>
          <w:sz w:val="28"/>
        </w:rPr>
        <w:t>Каждый вид внеурочной деятельности: творческ</w:t>
      </w:r>
      <w:r w:rsidR="007E6AAC">
        <w:rPr>
          <w:rFonts w:ascii="Times New Roman" w:eastAsia="Times New Roman" w:hAnsi="Times New Roman" w:cs="Times New Roman"/>
          <w:sz w:val="28"/>
        </w:rPr>
        <w:t>и</w:t>
      </w:r>
      <w:r w:rsidRPr="007E6AAC">
        <w:rPr>
          <w:rFonts w:ascii="Times New Roman" w:eastAsia="Times New Roman" w:hAnsi="Times New Roman" w:cs="Times New Roman"/>
          <w:sz w:val="28"/>
        </w:rPr>
        <w:t>й, познавательн</w:t>
      </w:r>
      <w:r w:rsidR="007E6AAC">
        <w:rPr>
          <w:rFonts w:ascii="Times New Roman" w:eastAsia="Times New Roman" w:hAnsi="Times New Roman" w:cs="Times New Roman"/>
          <w:sz w:val="28"/>
        </w:rPr>
        <w:t>ы</w:t>
      </w:r>
      <w:r w:rsidRPr="007E6AAC">
        <w:rPr>
          <w:rFonts w:ascii="Times New Roman" w:eastAsia="Times New Roman" w:hAnsi="Times New Roman" w:cs="Times New Roman"/>
          <w:sz w:val="28"/>
        </w:rPr>
        <w:t>й, спортивн</w:t>
      </w:r>
      <w:r w:rsidR="007E6AAC">
        <w:rPr>
          <w:rFonts w:ascii="Times New Roman" w:eastAsia="Times New Roman" w:hAnsi="Times New Roman" w:cs="Times New Roman"/>
          <w:sz w:val="28"/>
        </w:rPr>
        <w:t>ы</w:t>
      </w:r>
      <w:r w:rsidRPr="007E6AAC">
        <w:rPr>
          <w:rFonts w:ascii="Times New Roman" w:eastAsia="Times New Roman" w:hAnsi="Times New Roman" w:cs="Times New Roman"/>
          <w:sz w:val="28"/>
        </w:rPr>
        <w:t xml:space="preserve">й, трудовой, игровой – обогащает опыт коллективного взаимодействия </w:t>
      </w:r>
      <w:proofErr w:type="gramStart"/>
      <w:r w:rsidRPr="007E6AAC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Pr="007E6AAC">
        <w:rPr>
          <w:rFonts w:ascii="Times New Roman" w:eastAsia="Times New Roman" w:hAnsi="Times New Roman" w:cs="Times New Roman"/>
          <w:sz w:val="28"/>
        </w:rPr>
        <w:t xml:space="preserve"> в определённом аспекте, что в своей совокупности даёт большой воспитательный эффект. </w:t>
      </w:r>
      <w:r w:rsidR="007E6AAC">
        <w:rPr>
          <w:rFonts w:ascii="Times New Roman" w:eastAsia="Times New Roman" w:hAnsi="Times New Roman" w:cs="Times New Roman"/>
          <w:sz w:val="28"/>
        </w:rPr>
        <w:t>В</w:t>
      </w:r>
      <w:r w:rsidRPr="007E6AAC">
        <w:rPr>
          <w:rFonts w:ascii="Times New Roman" w:eastAsia="Times New Roman" w:hAnsi="Times New Roman" w:cs="Times New Roman"/>
          <w:sz w:val="28"/>
        </w:rPr>
        <w:t xml:space="preserve"> соответствии с требованиями ФГОС НОО и ФГОС ООО внеурочная деятельность организуется по пяти направлениям развития личности: </w:t>
      </w:r>
    </w:p>
    <w:p w:rsidR="007E6AAC" w:rsidRPr="007E6AAC" w:rsidRDefault="006C0B6A" w:rsidP="007E6AAC">
      <w:pPr>
        <w:pStyle w:val="a4"/>
        <w:rPr>
          <w:rFonts w:ascii="Times New Roman" w:eastAsia="Times New Roman" w:hAnsi="Times New Roman" w:cs="Times New Roman"/>
          <w:sz w:val="28"/>
        </w:rPr>
      </w:pPr>
      <w:r w:rsidRPr="007E6AAC">
        <w:rPr>
          <w:rFonts w:ascii="Times New Roman" w:eastAsia="Times New Roman" w:hAnsi="Times New Roman" w:cs="Times New Roman"/>
          <w:sz w:val="28"/>
        </w:rPr>
        <w:t xml:space="preserve">- спортивно-оздоровительное; </w:t>
      </w:r>
    </w:p>
    <w:p w:rsidR="007E6AAC" w:rsidRPr="007E6AAC" w:rsidRDefault="006C0B6A" w:rsidP="007E6AAC">
      <w:pPr>
        <w:pStyle w:val="a4"/>
        <w:rPr>
          <w:rFonts w:ascii="Times New Roman" w:eastAsia="Times New Roman" w:hAnsi="Times New Roman" w:cs="Times New Roman"/>
          <w:sz w:val="28"/>
        </w:rPr>
      </w:pPr>
      <w:r w:rsidRPr="007E6AAC">
        <w:rPr>
          <w:rFonts w:ascii="Times New Roman" w:eastAsia="Times New Roman" w:hAnsi="Times New Roman" w:cs="Times New Roman"/>
          <w:sz w:val="28"/>
        </w:rPr>
        <w:t xml:space="preserve">- духовно-нравственное; </w:t>
      </w:r>
    </w:p>
    <w:p w:rsidR="007E6AAC" w:rsidRPr="007E6AAC" w:rsidRDefault="006C0B6A" w:rsidP="007E6AAC">
      <w:pPr>
        <w:pStyle w:val="a4"/>
        <w:rPr>
          <w:rFonts w:ascii="Times New Roman" w:eastAsia="Times New Roman" w:hAnsi="Times New Roman" w:cs="Times New Roman"/>
          <w:sz w:val="28"/>
        </w:rPr>
      </w:pPr>
      <w:r w:rsidRPr="007E6AAC">
        <w:rPr>
          <w:rFonts w:ascii="Times New Roman" w:eastAsia="Times New Roman" w:hAnsi="Times New Roman" w:cs="Times New Roman"/>
          <w:sz w:val="28"/>
        </w:rPr>
        <w:t>- социальное;</w:t>
      </w:r>
    </w:p>
    <w:p w:rsidR="007E6AAC" w:rsidRPr="007E6AAC" w:rsidRDefault="006C0B6A" w:rsidP="007E6AAC">
      <w:pPr>
        <w:pStyle w:val="a4"/>
        <w:rPr>
          <w:rFonts w:ascii="Times New Roman" w:eastAsia="Times New Roman" w:hAnsi="Times New Roman" w:cs="Times New Roman"/>
          <w:sz w:val="28"/>
        </w:rPr>
      </w:pPr>
      <w:r w:rsidRPr="007E6AAC">
        <w:rPr>
          <w:rFonts w:ascii="Times New Roman" w:eastAsia="Times New Roman" w:hAnsi="Times New Roman" w:cs="Times New Roman"/>
          <w:sz w:val="28"/>
        </w:rPr>
        <w:t xml:space="preserve"> - общеинтеллектуальное; </w:t>
      </w:r>
    </w:p>
    <w:p w:rsidR="006C0B6A" w:rsidRPr="007E6AAC" w:rsidRDefault="006C0B6A" w:rsidP="007E6AAC">
      <w:pPr>
        <w:pStyle w:val="a4"/>
        <w:rPr>
          <w:rFonts w:ascii="Times New Roman" w:eastAsia="Symbol" w:hAnsi="Times New Roman" w:cs="Times New Roman"/>
          <w:sz w:val="28"/>
        </w:rPr>
      </w:pPr>
      <w:r w:rsidRPr="007E6AAC">
        <w:rPr>
          <w:rFonts w:ascii="Times New Roman" w:eastAsia="Times New Roman" w:hAnsi="Times New Roman" w:cs="Times New Roman"/>
          <w:sz w:val="28"/>
        </w:rPr>
        <w:t>- общекультурное.</w:t>
      </w:r>
    </w:p>
    <w:p w:rsidR="006C0B6A" w:rsidRPr="007E6AAC" w:rsidRDefault="006C0B6A">
      <w:pPr>
        <w:spacing w:line="18" w:lineRule="exact"/>
        <w:rPr>
          <w:rFonts w:ascii="Symbol" w:eastAsia="Symbol" w:hAnsi="Symbol" w:cs="Symbol"/>
          <w:sz w:val="28"/>
        </w:rPr>
      </w:pPr>
    </w:p>
    <w:p w:rsidR="004E5DFD" w:rsidRDefault="004E5DFD" w:rsidP="005B7A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Спортивно-оздоровительное направление.</w:t>
      </w:r>
    </w:p>
    <w:p w:rsidR="005B7A3C" w:rsidRDefault="005B7A3C" w:rsidP="005B7A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5DFD" w:rsidRPr="009F2502" w:rsidRDefault="004E5DFD" w:rsidP="004E5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502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Целесообразность </w:t>
      </w:r>
      <w:r w:rsidRPr="009F2502">
        <w:rPr>
          <w:rFonts w:ascii="Times New Roman" w:eastAsia="Times New Roman" w:hAnsi="Times New Roman" w:cs="Times New Roman"/>
          <w:sz w:val="28"/>
          <w:szCs w:val="28"/>
        </w:rPr>
        <w:t>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начального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основного</w:t>
      </w:r>
      <w:r w:rsidRPr="009F2502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 как одной из ценностных составляющих,  способствующих познавательному и эмоциональному развитию ребёнка, достижению планируемых результатов освоения основной программы начального общего образования.</w:t>
      </w:r>
    </w:p>
    <w:p w:rsidR="004E5DFD" w:rsidRPr="009F2502" w:rsidRDefault="004E5DFD" w:rsidP="004E5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502">
        <w:rPr>
          <w:rFonts w:ascii="Times New Roman" w:eastAsia="Times New Roman" w:hAnsi="Times New Roman" w:cs="Times New Roman"/>
          <w:b/>
          <w:sz w:val="28"/>
          <w:szCs w:val="28"/>
        </w:rPr>
        <w:t>Основные задачи:</w:t>
      </w:r>
    </w:p>
    <w:p w:rsidR="004E5DFD" w:rsidRPr="009F2502" w:rsidRDefault="004E5DFD" w:rsidP="004E5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502">
        <w:rPr>
          <w:rFonts w:ascii="Times New Roman" w:eastAsia="Times New Roman" w:hAnsi="Times New Roman" w:cs="Times New Roman"/>
          <w:sz w:val="28"/>
          <w:szCs w:val="28"/>
        </w:rPr>
        <w:t>- формирование культуры здорового и безопасного образа жизни;</w:t>
      </w:r>
    </w:p>
    <w:p w:rsidR="004E5DFD" w:rsidRPr="009F2502" w:rsidRDefault="004E5DFD" w:rsidP="004E5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502">
        <w:rPr>
          <w:rFonts w:ascii="Times New Roman" w:eastAsia="Times New Roman" w:hAnsi="Times New Roman" w:cs="Times New Roman"/>
          <w:sz w:val="28"/>
          <w:szCs w:val="28"/>
        </w:rPr>
        <w:t>- использование оптимальных двигательных режимов для детей с учётом их возрастных, психологических и иных особенностей;</w:t>
      </w:r>
    </w:p>
    <w:p w:rsidR="004E5DFD" w:rsidRPr="009F2502" w:rsidRDefault="004E5DFD" w:rsidP="004E5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502">
        <w:rPr>
          <w:rFonts w:ascii="Times New Roman" w:eastAsia="Times New Roman" w:hAnsi="Times New Roman" w:cs="Times New Roman"/>
          <w:sz w:val="28"/>
          <w:szCs w:val="28"/>
        </w:rPr>
        <w:t>- развитие потребности в занятия</w:t>
      </w:r>
      <w:r w:rsidR="005B7A3C">
        <w:rPr>
          <w:rFonts w:ascii="Times New Roman" w:eastAsia="Times New Roman" w:hAnsi="Times New Roman" w:cs="Times New Roman"/>
          <w:sz w:val="28"/>
          <w:szCs w:val="28"/>
        </w:rPr>
        <w:t>х физической культуры и спортом;</w:t>
      </w:r>
      <w:r w:rsidRPr="009F25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5DFD" w:rsidRPr="009F2502" w:rsidRDefault="004E5DFD" w:rsidP="004E5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502">
        <w:rPr>
          <w:rFonts w:ascii="Times New Roman" w:eastAsia="Times New Roman" w:hAnsi="Times New Roman" w:cs="Times New Roman"/>
          <w:sz w:val="28"/>
          <w:szCs w:val="28"/>
        </w:rPr>
        <w:t>- подготовка к сдаче норм ГТО</w:t>
      </w:r>
    </w:p>
    <w:p w:rsidR="004E5DFD" w:rsidRPr="009F2502" w:rsidRDefault="004E5DFD" w:rsidP="004E5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5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Данное направление реализуется  по </w:t>
      </w:r>
      <w:r w:rsidR="005B7A3C">
        <w:rPr>
          <w:rFonts w:ascii="Times New Roman" w:eastAsia="Times New Roman" w:hAnsi="Times New Roman" w:cs="Times New Roman"/>
          <w:sz w:val="28"/>
          <w:szCs w:val="28"/>
        </w:rPr>
        <w:t>программам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«Основы физической подготовки», «Веселые старты»</w:t>
      </w:r>
      <w:r w:rsidR="005B7A3C">
        <w:rPr>
          <w:rFonts w:ascii="Times New Roman" w:eastAsia="Times New Roman" w:hAnsi="Times New Roman" w:cs="Times New Roman"/>
          <w:sz w:val="28"/>
          <w:szCs w:val="28"/>
        </w:rPr>
        <w:t>, «</w:t>
      </w:r>
      <w:proofErr w:type="spellStart"/>
      <w:r w:rsidR="005B7A3C">
        <w:rPr>
          <w:rFonts w:ascii="Times New Roman" w:eastAsia="Times New Roman" w:hAnsi="Times New Roman" w:cs="Times New Roman"/>
          <w:sz w:val="28"/>
          <w:szCs w:val="28"/>
        </w:rPr>
        <w:t>Здоровейка</w:t>
      </w:r>
      <w:proofErr w:type="spellEnd"/>
      <w:r w:rsidR="005B7A3C">
        <w:rPr>
          <w:rFonts w:ascii="Times New Roman" w:eastAsia="Times New Roman" w:hAnsi="Times New Roman" w:cs="Times New Roman"/>
          <w:sz w:val="28"/>
          <w:szCs w:val="28"/>
        </w:rPr>
        <w:t>», «Дорожная азбука».</w:t>
      </w:r>
    </w:p>
    <w:p w:rsidR="006C0B6A" w:rsidRPr="007E6AAC" w:rsidRDefault="006C0B6A">
      <w:pPr>
        <w:spacing w:line="4" w:lineRule="exact"/>
        <w:rPr>
          <w:rFonts w:ascii="Symbol" w:eastAsia="Symbol" w:hAnsi="Symbol" w:cs="Symbol"/>
          <w:sz w:val="28"/>
        </w:rPr>
      </w:pPr>
    </w:p>
    <w:p w:rsidR="001E36A2" w:rsidRDefault="001E36A2">
      <w:pPr>
        <w:ind w:left="702"/>
        <w:rPr>
          <w:rFonts w:ascii="Times New Roman" w:eastAsia="Times New Roman" w:hAnsi="Times New Roman" w:cs="Times New Roman"/>
          <w:sz w:val="28"/>
        </w:rPr>
      </w:pPr>
    </w:p>
    <w:p w:rsidR="006C0B6A" w:rsidRPr="004E5DFD" w:rsidRDefault="006C0B6A" w:rsidP="005B7A3C">
      <w:pPr>
        <w:ind w:left="702"/>
        <w:jc w:val="center"/>
        <w:rPr>
          <w:rFonts w:ascii="Symbol" w:eastAsia="Symbol" w:hAnsi="Symbol" w:cs="Symbol"/>
          <w:b/>
          <w:sz w:val="28"/>
        </w:rPr>
      </w:pPr>
      <w:r w:rsidRPr="004E5DFD">
        <w:rPr>
          <w:rFonts w:ascii="Times New Roman" w:eastAsia="Times New Roman" w:hAnsi="Times New Roman" w:cs="Times New Roman"/>
          <w:b/>
          <w:sz w:val="28"/>
        </w:rPr>
        <w:t>Общекультурное направление.</w:t>
      </w:r>
    </w:p>
    <w:p w:rsidR="006C0B6A" w:rsidRPr="007E6AAC" w:rsidRDefault="006C0B6A">
      <w:pPr>
        <w:spacing w:line="37" w:lineRule="exact"/>
        <w:rPr>
          <w:rFonts w:ascii="Symbol" w:eastAsia="Symbol" w:hAnsi="Symbol" w:cs="Symbol"/>
          <w:sz w:val="28"/>
        </w:rPr>
      </w:pPr>
    </w:p>
    <w:p w:rsidR="005B7A3C" w:rsidRDefault="006C0B6A" w:rsidP="005B7A3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B7A3C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  <w:r w:rsidRPr="005B7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6AAC" w:rsidRPr="005B7A3C" w:rsidRDefault="006C0B6A" w:rsidP="005B7A3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B7A3C">
        <w:rPr>
          <w:rFonts w:ascii="Times New Roman" w:eastAsia="Times New Roman" w:hAnsi="Times New Roman" w:cs="Times New Roman"/>
          <w:sz w:val="28"/>
          <w:szCs w:val="28"/>
        </w:rPr>
        <w:t>‒ развитие творческих способностей детей;</w:t>
      </w:r>
      <w:r w:rsidR="00413696" w:rsidRPr="005B7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6AAC" w:rsidRPr="005B7A3C" w:rsidRDefault="006C0B6A" w:rsidP="005B7A3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B7A3C">
        <w:rPr>
          <w:rFonts w:ascii="Times New Roman" w:eastAsia="Times New Roman" w:hAnsi="Times New Roman" w:cs="Times New Roman"/>
          <w:sz w:val="28"/>
          <w:szCs w:val="28"/>
        </w:rPr>
        <w:t>‒ развитие художественной и эстетической деятельности;</w:t>
      </w:r>
    </w:p>
    <w:p w:rsidR="007E6AAC" w:rsidRPr="005B7A3C" w:rsidRDefault="006C0B6A" w:rsidP="005B7A3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B7A3C">
        <w:rPr>
          <w:rFonts w:ascii="Times New Roman" w:eastAsia="Times New Roman" w:hAnsi="Times New Roman" w:cs="Times New Roman"/>
          <w:sz w:val="28"/>
          <w:szCs w:val="28"/>
        </w:rPr>
        <w:t xml:space="preserve"> ‒ формирование духовной культуры;</w:t>
      </w:r>
      <w:r w:rsidR="00413696" w:rsidRPr="005B7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3696" w:rsidRPr="005B7A3C" w:rsidRDefault="006C0B6A" w:rsidP="005B7A3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B7A3C">
        <w:rPr>
          <w:rFonts w:ascii="Times New Roman" w:eastAsia="Times New Roman" w:hAnsi="Times New Roman" w:cs="Times New Roman"/>
          <w:sz w:val="28"/>
          <w:szCs w:val="28"/>
        </w:rPr>
        <w:t>‒ формирование представления о гармоничном единстве мира, месте человека в окружающей среде.</w:t>
      </w:r>
    </w:p>
    <w:p w:rsidR="005B7A3C" w:rsidRPr="005B7A3C" w:rsidRDefault="005B7A3C" w:rsidP="005B7A3C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A3C">
        <w:rPr>
          <w:rFonts w:ascii="Times New Roman" w:eastAsia="Times New Roman" w:hAnsi="Times New Roman" w:cs="Times New Roman"/>
          <w:sz w:val="28"/>
          <w:szCs w:val="28"/>
        </w:rPr>
        <w:t>Данное направление реализуется  по программе «Умелые ручки».</w:t>
      </w:r>
    </w:p>
    <w:p w:rsidR="005B7A3C" w:rsidRDefault="005B7A3C" w:rsidP="005B7A3C">
      <w:pPr>
        <w:ind w:left="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C0B6A" w:rsidRPr="004E5DFD" w:rsidRDefault="006C0B6A" w:rsidP="005B7A3C">
      <w:pPr>
        <w:ind w:left="2"/>
        <w:jc w:val="center"/>
        <w:rPr>
          <w:rFonts w:ascii="Symbol" w:eastAsia="Symbol" w:hAnsi="Symbol" w:cs="Symbol"/>
          <w:b/>
          <w:sz w:val="28"/>
        </w:rPr>
      </w:pPr>
      <w:r w:rsidRPr="004E5DFD">
        <w:rPr>
          <w:rFonts w:ascii="Times New Roman" w:eastAsia="Times New Roman" w:hAnsi="Times New Roman" w:cs="Times New Roman"/>
          <w:b/>
          <w:sz w:val="28"/>
        </w:rPr>
        <w:t>Духовно-нравственное направление.</w:t>
      </w:r>
    </w:p>
    <w:p w:rsidR="004E5DFD" w:rsidRPr="009F2502" w:rsidRDefault="004E5DFD" w:rsidP="004E5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502">
        <w:rPr>
          <w:rFonts w:ascii="Times New Roman" w:eastAsia="Times New Roman" w:hAnsi="Times New Roman" w:cs="Times New Roman"/>
          <w:b/>
          <w:sz w:val="28"/>
          <w:szCs w:val="28"/>
        </w:rPr>
        <w:t>Целесообразность</w:t>
      </w:r>
      <w:r w:rsidRPr="009F2502">
        <w:rPr>
          <w:rFonts w:ascii="Times New Roman" w:eastAsia="Times New Roman" w:hAnsi="Times New Roman" w:cs="Times New Roman"/>
          <w:sz w:val="28"/>
          <w:szCs w:val="28"/>
        </w:rPr>
        <w:t xml:space="preserve"> названного направления заключается в обеспечении духовно- нравственного развития обучающихся в единой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4E5DFD" w:rsidRPr="009F2502" w:rsidRDefault="004E5DFD" w:rsidP="004E5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502">
        <w:rPr>
          <w:rFonts w:ascii="Times New Roman" w:eastAsia="Times New Roman" w:hAnsi="Times New Roman" w:cs="Times New Roman"/>
          <w:b/>
          <w:sz w:val="28"/>
          <w:szCs w:val="28"/>
        </w:rPr>
        <w:t>Основные задачи:</w:t>
      </w:r>
    </w:p>
    <w:p w:rsidR="004E5DFD" w:rsidRPr="009F2502" w:rsidRDefault="004E5DFD" w:rsidP="004E5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502">
        <w:rPr>
          <w:rFonts w:ascii="Times New Roman" w:eastAsia="Times New Roman" w:hAnsi="Times New Roman" w:cs="Times New Roman"/>
          <w:sz w:val="28"/>
          <w:szCs w:val="28"/>
        </w:rPr>
        <w:t>- 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композиции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2502">
        <w:rPr>
          <w:rFonts w:ascii="Times New Roman" w:eastAsia="Times New Roman" w:hAnsi="Times New Roman" w:cs="Times New Roman"/>
          <w:sz w:val="28"/>
          <w:szCs w:val="28"/>
        </w:rPr>
        <w:t>- «становиться лучше»;</w:t>
      </w:r>
    </w:p>
    <w:p w:rsidR="004E5DFD" w:rsidRPr="009F2502" w:rsidRDefault="004E5DFD" w:rsidP="004E5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502">
        <w:rPr>
          <w:rFonts w:ascii="Times New Roman" w:eastAsia="Times New Roman" w:hAnsi="Times New Roman" w:cs="Times New Roman"/>
          <w:sz w:val="28"/>
          <w:szCs w:val="28"/>
        </w:rPr>
        <w:t>- 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4E5DFD" w:rsidRPr="009F2502" w:rsidRDefault="004E5DFD" w:rsidP="004E5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2502">
        <w:rPr>
          <w:rFonts w:ascii="Times New Roman" w:eastAsia="Times New Roman" w:hAnsi="Times New Roman" w:cs="Times New Roman"/>
          <w:sz w:val="28"/>
          <w:szCs w:val="28"/>
        </w:rPr>
        <w:t>- формирование основ морали –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</w:t>
      </w:r>
      <w:proofErr w:type="gramEnd"/>
    </w:p>
    <w:p w:rsidR="004E5DFD" w:rsidRPr="009F2502" w:rsidRDefault="004E5DFD" w:rsidP="004E5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502">
        <w:rPr>
          <w:rFonts w:ascii="Times New Roman" w:eastAsia="Times New Roman" w:hAnsi="Times New Roman" w:cs="Times New Roman"/>
          <w:sz w:val="28"/>
          <w:szCs w:val="28"/>
        </w:rPr>
        <w:t>- формирование основ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поступкам:</w:t>
      </w:r>
    </w:p>
    <w:p w:rsidR="004E5DFD" w:rsidRPr="009F2502" w:rsidRDefault="004E5DFD" w:rsidP="004E5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502">
        <w:rPr>
          <w:rFonts w:ascii="Times New Roman" w:eastAsia="Times New Roman" w:hAnsi="Times New Roman" w:cs="Times New Roman"/>
          <w:sz w:val="28"/>
          <w:szCs w:val="28"/>
        </w:rPr>
        <w:t xml:space="preserve">- принятие </w:t>
      </w:r>
      <w:proofErr w:type="gramStart"/>
      <w:r w:rsidRPr="009F2502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9F2502">
        <w:rPr>
          <w:rFonts w:ascii="Times New Roman" w:eastAsia="Times New Roman" w:hAnsi="Times New Roman" w:cs="Times New Roman"/>
          <w:sz w:val="28"/>
          <w:szCs w:val="28"/>
        </w:rPr>
        <w:t xml:space="preserve"> базовых общенациональных ценностей;</w:t>
      </w:r>
    </w:p>
    <w:p w:rsidR="004E5DFD" w:rsidRPr="009F2502" w:rsidRDefault="004E5DFD" w:rsidP="004E5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502">
        <w:rPr>
          <w:rFonts w:ascii="Times New Roman" w:eastAsia="Times New Roman" w:hAnsi="Times New Roman" w:cs="Times New Roman"/>
          <w:sz w:val="28"/>
          <w:szCs w:val="28"/>
        </w:rPr>
        <w:t>- развитие трудолюбия, способности к преодолению трудностей - формирование основ российской гражданской идентичности;</w:t>
      </w:r>
    </w:p>
    <w:p w:rsidR="004E5DFD" w:rsidRPr="009F2502" w:rsidRDefault="004E5DFD" w:rsidP="004E5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502">
        <w:rPr>
          <w:rFonts w:ascii="Times New Roman" w:eastAsia="Times New Roman" w:hAnsi="Times New Roman" w:cs="Times New Roman"/>
          <w:sz w:val="28"/>
          <w:szCs w:val="28"/>
        </w:rPr>
        <w:t>- пробуждение веры в Россию, чувства личной ответственности за Отечество;</w:t>
      </w:r>
    </w:p>
    <w:p w:rsidR="004E5DFD" w:rsidRPr="009F2502" w:rsidRDefault="004E5DFD" w:rsidP="004E5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502">
        <w:rPr>
          <w:rFonts w:ascii="Times New Roman" w:eastAsia="Times New Roman" w:hAnsi="Times New Roman" w:cs="Times New Roman"/>
          <w:sz w:val="28"/>
          <w:szCs w:val="28"/>
        </w:rPr>
        <w:t>- формирование патриотизма и гражданской солидарности;</w:t>
      </w:r>
    </w:p>
    <w:p w:rsidR="004E5DFD" w:rsidRPr="009F2502" w:rsidRDefault="004E5DFD" w:rsidP="004E5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502">
        <w:rPr>
          <w:rFonts w:ascii="Times New Roman" w:eastAsia="Times New Roman" w:hAnsi="Times New Roman" w:cs="Times New Roman"/>
          <w:sz w:val="28"/>
          <w:szCs w:val="28"/>
        </w:rPr>
        <w:t>- 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4E5DFD" w:rsidRPr="009F2502" w:rsidRDefault="004E5DFD" w:rsidP="004E5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502">
        <w:rPr>
          <w:rFonts w:ascii="Times New Roman" w:eastAsia="Times New Roman" w:hAnsi="Times New Roman" w:cs="Times New Roman"/>
          <w:sz w:val="28"/>
          <w:szCs w:val="28"/>
        </w:rPr>
        <w:lastRenderedPageBreak/>
        <w:t>Данное напр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авление реализуется программой «Основы православной культуры», «История и </w:t>
      </w:r>
      <w:r w:rsidR="005B7A3C">
        <w:rPr>
          <w:rFonts w:ascii="Times New Roman" w:eastAsia="Times New Roman" w:hAnsi="Times New Roman" w:cs="Times New Roman"/>
          <w:sz w:val="28"/>
          <w:szCs w:val="28"/>
        </w:rPr>
        <w:t>культура кубанского казачества», «Основы духовно-нравственной культуры народов России».</w:t>
      </w:r>
    </w:p>
    <w:p w:rsidR="006C0B6A" w:rsidRPr="007E6AAC" w:rsidRDefault="006C0B6A">
      <w:pPr>
        <w:spacing w:line="48" w:lineRule="exact"/>
        <w:rPr>
          <w:rFonts w:ascii="Symbol" w:eastAsia="Symbol" w:hAnsi="Symbol" w:cs="Symbol"/>
          <w:sz w:val="28"/>
        </w:rPr>
      </w:pPr>
    </w:p>
    <w:p w:rsidR="004E5DFD" w:rsidRPr="005B7A3C" w:rsidRDefault="004E5DFD" w:rsidP="005B7A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B7A3C">
        <w:rPr>
          <w:rFonts w:ascii="Times New Roman" w:eastAsia="Times New Roman" w:hAnsi="Times New Roman" w:cs="Times New Roman"/>
          <w:b/>
          <w:sz w:val="28"/>
          <w:szCs w:val="28"/>
        </w:rPr>
        <w:t>Общеинтеллектуальное</w:t>
      </w:r>
      <w:proofErr w:type="spellEnd"/>
      <w:r w:rsidRPr="005B7A3C">
        <w:rPr>
          <w:rFonts w:ascii="Times New Roman" w:eastAsia="Times New Roman" w:hAnsi="Times New Roman" w:cs="Times New Roman"/>
          <w:b/>
          <w:sz w:val="28"/>
          <w:szCs w:val="28"/>
        </w:rPr>
        <w:t xml:space="preserve"> направление.</w:t>
      </w:r>
    </w:p>
    <w:p w:rsidR="005B7A3C" w:rsidRDefault="005B7A3C" w:rsidP="004E5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5DFD" w:rsidRPr="009F2502" w:rsidRDefault="004E5DFD" w:rsidP="004E5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502">
        <w:rPr>
          <w:rFonts w:ascii="Times New Roman" w:eastAsia="Times New Roman" w:hAnsi="Times New Roman" w:cs="Times New Roman"/>
          <w:b/>
          <w:sz w:val="28"/>
          <w:szCs w:val="28"/>
        </w:rPr>
        <w:t>Целесообразность</w:t>
      </w:r>
      <w:r w:rsidRPr="009F2502">
        <w:rPr>
          <w:rFonts w:ascii="Times New Roman" w:eastAsia="Times New Roman" w:hAnsi="Times New Roman" w:cs="Times New Roman"/>
          <w:sz w:val="28"/>
          <w:szCs w:val="28"/>
        </w:rPr>
        <w:t xml:space="preserve"> названного направления заключается в обеспечении </w:t>
      </w:r>
      <w:proofErr w:type="gramStart"/>
      <w:r w:rsidRPr="009F2502">
        <w:rPr>
          <w:rFonts w:ascii="Times New Roman" w:eastAsia="Times New Roman" w:hAnsi="Times New Roman" w:cs="Times New Roman"/>
          <w:sz w:val="28"/>
          <w:szCs w:val="28"/>
        </w:rPr>
        <w:t>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9F25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5DFD" w:rsidRPr="009F2502" w:rsidRDefault="004E5DFD" w:rsidP="004E5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502">
        <w:rPr>
          <w:rFonts w:ascii="Times New Roman" w:eastAsia="Times New Roman" w:hAnsi="Times New Roman" w:cs="Times New Roman"/>
          <w:b/>
          <w:sz w:val="28"/>
          <w:szCs w:val="28"/>
        </w:rPr>
        <w:t>Основные задачи:</w:t>
      </w:r>
    </w:p>
    <w:p w:rsidR="004E5DFD" w:rsidRPr="009F2502" w:rsidRDefault="005B7A3C" w:rsidP="004E5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формирование навыков научно-</w:t>
      </w:r>
      <w:r w:rsidR="004E5DFD" w:rsidRPr="009F2502">
        <w:rPr>
          <w:rFonts w:ascii="Times New Roman" w:eastAsia="Times New Roman" w:hAnsi="Times New Roman" w:cs="Times New Roman"/>
          <w:sz w:val="28"/>
          <w:szCs w:val="28"/>
        </w:rPr>
        <w:t>интеллектуального труда;</w:t>
      </w:r>
    </w:p>
    <w:p w:rsidR="004E5DFD" w:rsidRPr="009F2502" w:rsidRDefault="004E5DFD" w:rsidP="004E5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502">
        <w:rPr>
          <w:rFonts w:ascii="Times New Roman" w:eastAsia="Times New Roman" w:hAnsi="Times New Roman" w:cs="Times New Roman"/>
          <w:sz w:val="28"/>
          <w:szCs w:val="28"/>
        </w:rPr>
        <w:t>- развитие культуры логического и алгоритмического мышления, воображения;</w:t>
      </w:r>
    </w:p>
    <w:p w:rsidR="004E5DFD" w:rsidRPr="009F2502" w:rsidRDefault="004E5DFD" w:rsidP="004E5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502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первоначального опыта практической преобразовательной деятельности; </w:t>
      </w:r>
    </w:p>
    <w:p w:rsidR="004E5DFD" w:rsidRPr="009F2502" w:rsidRDefault="004E5DFD" w:rsidP="004E5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F2502">
        <w:rPr>
          <w:rFonts w:ascii="Times New Roman" w:eastAsia="Times New Roman" w:hAnsi="Times New Roman" w:cs="Times New Roman"/>
          <w:sz w:val="28"/>
          <w:szCs w:val="28"/>
        </w:rPr>
        <w:t>- овладение навыками универсальных учебных действий у обучающихся на уровне начального общего и основного общего образования.</w:t>
      </w:r>
      <w:proofErr w:type="gramEnd"/>
    </w:p>
    <w:p w:rsidR="004E5DFD" w:rsidRPr="009F2502" w:rsidRDefault="004E5DFD" w:rsidP="004E5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502">
        <w:rPr>
          <w:rFonts w:ascii="Times New Roman" w:eastAsia="Times New Roman" w:hAnsi="Times New Roman" w:cs="Times New Roman"/>
          <w:color w:val="17365D"/>
          <w:sz w:val="28"/>
          <w:szCs w:val="28"/>
        </w:rPr>
        <w:tab/>
      </w:r>
      <w:r w:rsidRPr="009F2502">
        <w:rPr>
          <w:rFonts w:ascii="Times New Roman" w:eastAsia="Times New Roman" w:hAnsi="Times New Roman" w:cs="Times New Roman"/>
          <w:sz w:val="28"/>
          <w:szCs w:val="28"/>
        </w:rPr>
        <w:t>Данное направл</w:t>
      </w:r>
      <w:r>
        <w:rPr>
          <w:rFonts w:ascii="Times New Roman" w:eastAsia="Times New Roman" w:hAnsi="Times New Roman" w:cs="Times New Roman"/>
          <w:sz w:val="28"/>
          <w:szCs w:val="28"/>
        </w:rPr>
        <w:t>ение реализуется</w:t>
      </w:r>
      <w:r w:rsidRPr="009F2502">
        <w:rPr>
          <w:rFonts w:ascii="Times New Roman" w:eastAsia="Times New Roman" w:hAnsi="Times New Roman" w:cs="Times New Roman"/>
          <w:sz w:val="28"/>
          <w:szCs w:val="28"/>
        </w:rPr>
        <w:t xml:space="preserve"> программами: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«Занимательное естествознание»,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-кон</w:t>
      </w:r>
      <w:r w:rsidR="005B7A3C">
        <w:rPr>
          <w:rFonts w:ascii="Times New Roman" w:eastAsia="Times New Roman" w:hAnsi="Times New Roman" w:cs="Times New Roman"/>
          <w:sz w:val="28"/>
          <w:szCs w:val="28"/>
        </w:rPr>
        <w:t>струирование»,  «Шахматы школе», «Окружающий мир».</w:t>
      </w:r>
    </w:p>
    <w:p w:rsidR="004E5DFD" w:rsidRDefault="004E5DFD">
      <w:pPr>
        <w:spacing w:line="275" w:lineRule="auto"/>
        <w:ind w:left="2" w:firstLine="70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E6AAC" w:rsidRPr="004E5DFD" w:rsidRDefault="006C0B6A" w:rsidP="005B7A3C">
      <w:pPr>
        <w:spacing w:line="275" w:lineRule="auto"/>
        <w:ind w:left="2"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E5DFD">
        <w:rPr>
          <w:rFonts w:ascii="Times New Roman" w:eastAsia="Times New Roman" w:hAnsi="Times New Roman" w:cs="Times New Roman"/>
          <w:b/>
          <w:sz w:val="28"/>
        </w:rPr>
        <w:t>Социальное направление.</w:t>
      </w:r>
    </w:p>
    <w:p w:rsidR="004E5DFD" w:rsidRPr="009F2502" w:rsidRDefault="004E5DFD" w:rsidP="004E5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502">
        <w:rPr>
          <w:rFonts w:ascii="Times New Roman" w:eastAsia="Times New Roman" w:hAnsi="Times New Roman" w:cs="Times New Roman"/>
          <w:b/>
          <w:sz w:val="28"/>
          <w:szCs w:val="28"/>
        </w:rPr>
        <w:t>Целесообразность</w:t>
      </w:r>
      <w:r w:rsidRPr="009F2502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заключается в активизации внутренних резервов обучающихся, способствующих успешному освоению нового социального опыта на уровне начального общего образования, в формировании социальных, коммуникативных и </w:t>
      </w:r>
      <w:proofErr w:type="spellStart"/>
      <w:r w:rsidRPr="009F2502">
        <w:rPr>
          <w:rFonts w:ascii="Times New Roman" w:eastAsia="Times New Roman" w:hAnsi="Times New Roman" w:cs="Times New Roman"/>
          <w:sz w:val="28"/>
          <w:szCs w:val="28"/>
        </w:rPr>
        <w:t>конфликтологических</w:t>
      </w:r>
      <w:proofErr w:type="spellEnd"/>
      <w:r w:rsidRPr="009F2502">
        <w:rPr>
          <w:rFonts w:ascii="Times New Roman" w:eastAsia="Times New Roman" w:hAnsi="Times New Roman" w:cs="Times New Roman"/>
          <w:sz w:val="28"/>
          <w:szCs w:val="28"/>
        </w:rPr>
        <w:t xml:space="preserve"> компетенций, необходимых для эффективного взаимодействия в социуме.</w:t>
      </w:r>
    </w:p>
    <w:p w:rsidR="004E5DFD" w:rsidRPr="009F2502" w:rsidRDefault="004E5DFD" w:rsidP="004E5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502">
        <w:rPr>
          <w:rFonts w:ascii="Times New Roman" w:eastAsia="Times New Roman" w:hAnsi="Times New Roman" w:cs="Times New Roman"/>
          <w:b/>
          <w:sz w:val="28"/>
          <w:szCs w:val="28"/>
        </w:rPr>
        <w:t>Основные задачи:</w:t>
      </w:r>
    </w:p>
    <w:p w:rsidR="004E5DFD" w:rsidRPr="009F2502" w:rsidRDefault="004E5DFD" w:rsidP="004E5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502">
        <w:rPr>
          <w:rFonts w:ascii="Times New Roman" w:eastAsia="Times New Roman" w:hAnsi="Times New Roman" w:cs="Times New Roman"/>
          <w:sz w:val="28"/>
          <w:szCs w:val="28"/>
        </w:rPr>
        <w:t>- 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4E5DFD" w:rsidRPr="009F2502" w:rsidRDefault="004E5DFD" w:rsidP="004E5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502">
        <w:rPr>
          <w:rFonts w:ascii="Times New Roman" w:eastAsia="Times New Roman" w:hAnsi="Times New Roman" w:cs="Times New Roman"/>
          <w:sz w:val="28"/>
          <w:szCs w:val="28"/>
        </w:rPr>
        <w:t>- формирование способности обучающегося сознательно выстраивать и оценивать отношения в социуме;</w:t>
      </w:r>
    </w:p>
    <w:p w:rsidR="004E5DFD" w:rsidRPr="009F2502" w:rsidRDefault="004E5DFD" w:rsidP="004E5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502">
        <w:rPr>
          <w:rFonts w:ascii="Times New Roman" w:eastAsia="Times New Roman" w:hAnsi="Times New Roman" w:cs="Times New Roman"/>
          <w:sz w:val="28"/>
          <w:szCs w:val="28"/>
        </w:rPr>
        <w:t>- становление гуманистических и демократических ценностных ориентаций;</w:t>
      </w:r>
    </w:p>
    <w:p w:rsidR="004E5DFD" w:rsidRPr="009F2502" w:rsidRDefault="004E5DFD" w:rsidP="004E5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502">
        <w:rPr>
          <w:rFonts w:ascii="Times New Roman" w:eastAsia="Times New Roman" w:hAnsi="Times New Roman" w:cs="Times New Roman"/>
          <w:sz w:val="28"/>
          <w:szCs w:val="28"/>
        </w:rPr>
        <w:t>- формирование основы культуры межэтнического общения;</w:t>
      </w:r>
    </w:p>
    <w:p w:rsidR="004E5DFD" w:rsidRPr="009F2502" w:rsidRDefault="004E5DFD" w:rsidP="004E5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502">
        <w:rPr>
          <w:rFonts w:ascii="Times New Roman" w:eastAsia="Times New Roman" w:hAnsi="Times New Roman" w:cs="Times New Roman"/>
          <w:sz w:val="28"/>
          <w:szCs w:val="28"/>
        </w:rPr>
        <w:t>-формирование отношения к семье как к основе российского общества;</w:t>
      </w:r>
    </w:p>
    <w:p w:rsidR="004E5DFD" w:rsidRPr="009F2502" w:rsidRDefault="004E5DFD" w:rsidP="004E5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502">
        <w:rPr>
          <w:rFonts w:ascii="Times New Roman" w:eastAsia="Times New Roman" w:hAnsi="Times New Roman" w:cs="Times New Roman"/>
          <w:sz w:val="28"/>
          <w:szCs w:val="28"/>
        </w:rPr>
        <w:t>- воспитание у школьников почтительного отношения к родителям, осознанного, заботливого отношения к старшему поколению.</w:t>
      </w:r>
    </w:p>
    <w:p w:rsidR="004E5DFD" w:rsidRDefault="004E5DFD" w:rsidP="004E5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502">
        <w:rPr>
          <w:rFonts w:ascii="Times New Roman" w:eastAsia="Times New Roman" w:hAnsi="Times New Roman" w:cs="Times New Roman"/>
          <w:sz w:val="28"/>
          <w:szCs w:val="28"/>
        </w:rPr>
        <w:t xml:space="preserve">Данное направление реализуется  через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«ДЮП», «ЮИД», «Финансовая грамотность», «Психология и выбор профессии. Сервис и туризм»</w:t>
      </w:r>
      <w:r w:rsidR="005B7A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7A3C" w:rsidRDefault="005B7A3C" w:rsidP="004E5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A3C" w:rsidRDefault="005B7A3C" w:rsidP="004E5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A3C" w:rsidRPr="009F2502" w:rsidRDefault="005B7A3C" w:rsidP="004E5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0B6A" w:rsidRPr="007E6AAC" w:rsidRDefault="006C0B6A">
      <w:pPr>
        <w:spacing w:line="22" w:lineRule="exact"/>
        <w:rPr>
          <w:sz w:val="28"/>
          <w:szCs w:val="28"/>
        </w:rPr>
      </w:pPr>
    </w:p>
    <w:p w:rsidR="005220DC" w:rsidRDefault="005220DC" w:rsidP="004E5DFD">
      <w:pPr>
        <w:pStyle w:val="c3c21"/>
        <w:shd w:val="clear" w:color="auto" w:fill="FFFFFF"/>
        <w:spacing w:before="0" w:beforeAutospacing="0" w:after="0" w:afterAutospacing="0"/>
        <w:ind w:left="171" w:firstLine="568"/>
        <w:jc w:val="center"/>
        <w:rPr>
          <w:rStyle w:val="c7c2"/>
          <w:b/>
          <w:sz w:val="28"/>
          <w:szCs w:val="28"/>
        </w:rPr>
      </w:pPr>
    </w:p>
    <w:p w:rsidR="005220DC" w:rsidRDefault="005220DC" w:rsidP="004E5DFD">
      <w:pPr>
        <w:pStyle w:val="c3c21"/>
        <w:shd w:val="clear" w:color="auto" w:fill="FFFFFF"/>
        <w:spacing w:before="0" w:beforeAutospacing="0" w:after="0" w:afterAutospacing="0"/>
        <w:ind w:left="171" w:firstLine="568"/>
        <w:jc w:val="center"/>
        <w:rPr>
          <w:rStyle w:val="c7c2"/>
          <w:b/>
          <w:sz w:val="28"/>
          <w:szCs w:val="28"/>
        </w:rPr>
      </w:pPr>
    </w:p>
    <w:p w:rsidR="005220DC" w:rsidRDefault="005220DC" w:rsidP="004E5DFD">
      <w:pPr>
        <w:pStyle w:val="c3c21"/>
        <w:shd w:val="clear" w:color="auto" w:fill="FFFFFF"/>
        <w:spacing w:before="0" w:beforeAutospacing="0" w:after="0" w:afterAutospacing="0"/>
        <w:ind w:left="171" w:firstLine="568"/>
        <w:jc w:val="center"/>
        <w:rPr>
          <w:rStyle w:val="c7c2"/>
          <w:b/>
          <w:sz w:val="28"/>
          <w:szCs w:val="28"/>
        </w:rPr>
      </w:pPr>
    </w:p>
    <w:p w:rsidR="004E5DFD" w:rsidRPr="004E2B51" w:rsidRDefault="004E5DFD" w:rsidP="004E5DFD">
      <w:pPr>
        <w:pStyle w:val="c3c21"/>
        <w:shd w:val="clear" w:color="auto" w:fill="FFFFFF"/>
        <w:spacing w:before="0" w:beforeAutospacing="0" w:after="0" w:afterAutospacing="0"/>
        <w:ind w:left="171" w:firstLine="568"/>
        <w:jc w:val="center"/>
        <w:rPr>
          <w:rStyle w:val="c7c2"/>
          <w:b/>
          <w:sz w:val="28"/>
          <w:szCs w:val="28"/>
        </w:rPr>
      </w:pPr>
      <w:bookmarkStart w:id="0" w:name="_GoBack"/>
      <w:bookmarkEnd w:id="0"/>
      <w:proofErr w:type="spellStart"/>
      <w:r w:rsidRPr="004E2B51">
        <w:rPr>
          <w:rStyle w:val="c7c2"/>
          <w:b/>
          <w:sz w:val="28"/>
          <w:szCs w:val="28"/>
        </w:rPr>
        <w:lastRenderedPageBreak/>
        <w:t>Интенсив</w:t>
      </w:r>
      <w:proofErr w:type="spellEnd"/>
    </w:p>
    <w:p w:rsidR="004E5DFD" w:rsidRPr="004E2B51" w:rsidRDefault="004E5DFD" w:rsidP="004E5DFD">
      <w:pPr>
        <w:pStyle w:val="c3c21"/>
        <w:shd w:val="clear" w:color="auto" w:fill="FFFFFF"/>
        <w:spacing w:before="0" w:beforeAutospacing="0" w:after="0" w:afterAutospacing="0"/>
        <w:ind w:left="171" w:firstLine="568"/>
        <w:jc w:val="center"/>
        <w:rPr>
          <w:rStyle w:val="c7c2"/>
          <w:b/>
          <w:sz w:val="28"/>
          <w:szCs w:val="28"/>
        </w:rPr>
      </w:pPr>
    </w:p>
    <w:p w:rsidR="004E5DFD" w:rsidRPr="004E2B51" w:rsidRDefault="004E5DFD" w:rsidP="004E5DF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B51">
        <w:rPr>
          <w:rFonts w:ascii="Times New Roman" w:eastAsia="Times New Roman" w:hAnsi="Times New Roman" w:cs="Times New Roman"/>
          <w:sz w:val="28"/>
          <w:szCs w:val="28"/>
        </w:rPr>
        <w:t xml:space="preserve">Данная форма внеурочной деятельности – </w:t>
      </w:r>
      <w:r w:rsidRPr="004E2B51">
        <w:rPr>
          <w:rFonts w:ascii="Times New Roman" w:eastAsia="Calibri" w:hAnsi="Times New Roman" w:cs="Times New Roman"/>
          <w:sz w:val="28"/>
          <w:szCs w:val="28"/>
        </w:rPr>
        <w:t>это форма внеурочной деятельности, при которой в ограниченный временной срок происходит максимальное формирование определенного социального опыта.</w:t>
      </w:r>
    </w:p>
    <w:p w:rsidR="004E5DFD" w:rsidRPr="004E2B51" w:rsidRDefault="004E5DFD" w:rsidP="004E5DFD">
      <w:pPr>
        <w:pStyle w:val="c3c21"/>
        <w:shd w:val="clear" w:color="auto" w:fill="FFFFFF"/>
        <w:spacing w:before="0" w:beforeAutospacing="0" w:after="0" w:afterAutospacing="0"/>
        <w:ind w:left="171" w:firstLine="568"/>
        <w:jc w:val="both"/>
        <w:rPr>
          <w:rFonts w:eastAsia="Tahoma"/>
          <w:sz w:val="28"/>
          <w:szCs w:val="28"/>
        </w:rPr>
      </w:pPr>
      <w:r w:rsidRPr="004E2B51">
        <w:rPr>
          <w:rFonts w:eastAsia="Tahoma"/>
          <w:sz w:val="28"/>
          <w:szCs w:val="28"/>
        </w:rPr>
        <w:t xml:space="preserve">Программа является комплексной, т.е. содержит в себе все направления внеурочной деятельности: духовно-нравственное, социальное, </w:t>
      </w:r>
      <w:proofErr w:type="spellStart"/>
      <w:r w:rsidRPr="004E2B51">
        <w:rPr>
          <w:rFonts w:eastAsia="Tahoma"/>
          <w:sz w:val="28"/>
          <w:szCs w:val="28"/>
        </w:rPr>
        <w:t>общеинтеллектуальное</w:t>
      </w:r>
      <w:proofErr w:type="spellEnd"/>
      <w:r w:rsidRPr="004E2B51">
        <w:rPr>
          <w:rFonts w:eastAsia="Tahoma"/>
          <w:sz w:val="28"/>
          <w:szCs w:val="28"/>
        </w:rPr>
        <w:t>, общекультурное, спортивно-оздоровительное.</w:t>
      </w:r>
    </w:p>
    <w:p w:rsidR="004E5DFD" w:rsidRPr="004E2B51" w:rsidRDefault="004E5DFD" w:rsidP="004E5DFD">
      <w:pPr>
        <w:pStyle w:val="c3c5"/>
        <w:shd w:val="clear" w:color="auto" w:fill="FFFFFF"/>
        <w:spacing w:before="0" w:beforeAutospacing="0" w:after="0" w:afterAutospacing="0"/>
        <w:ind w:firstLine="708"/>
        <w:jc w:val="both"/>
        <w:rPr>
          <w:rStyle w:val="c7c2"/>
          <w:sz w:val="28"/>
          <w:szCs w:val="28"/>
        </w:rPr>
      </w:pPr>
      <w:r w:rsidRPr="004E2B51">
        <w:rPr>
          <w:rStyle w:val="c7c2"/>
          <w:sz w:val="28"/>
          <w:szCs w:val="28"/>
        </w:rPr>
        <w:t>Данное направление реализуется программой внеурочной деятельности «</w:t>
      </w:r>
      <w:r>
        <w:rPr>
          <w:rStyle w:val="c7c2"/>
          <w:sz w:val="28"/>
          <w:szCs w:val="28"/>
        </w:rPr>
        <w:t>Как прекрасен этот мир</w:t>
      </w:r>
      <w:r w:rsidRPr="004E2B51">
        <w:rPr>
          <w:rStyle w:val="c7c2"/>
          <w:sz w:val="28"/>
          <w:szCs w:val="28"/>
        </w:rPr>
        <w:t>», «</w:t>
      </w:r>
      <w:r>
        <w:rPr>
          <w:rStyle w:val="c7c2"/>
          <w:sz w:val="28"/>
          <w:szCs w:val="28"/>
        </w:rPr>
        <w:t>Юные к</w:t>
      </w:r>
      <w:r w:rsidRPr="004E2B51">
        <w:rPr>
          <w:rStyle w:val="c7c2"/>
          <w:sz w:val="28"/>
          <w:szCs w:val="28"/>
        </w:rPr>
        <w:t>раеведы».</w:t>
      </w:r>
    </w:p>
    <w:p w:rsidR="004E5DFD" w:rsidRDefault="004E5DFD">
      <w:pPr>
        <w:spacing w:line="27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0B6A" w:rsidRPr="007E6AAC" w:rsidRDefault="006C0B6A">
      <w:pPr>
        <w:spacing w:line="273" w:lineRule="auto"/>
        <w:ind w:firstLine="708"/>
        <w:jc w:val="both"/>
        <w:rPr>
          <w:sz w:val="28"/>
          <w:szCs w:val="28"/>
        </w:rPr>
      </w:pPr>
      <w:proofErr w:type="gramStart"/>
      <w:r w:rsidRPr="007E6AAC">
        <w:rPr>
          <w:rFonts w:ascii="Times New Roman" w:eastAsia="Times New Roman" w:hAnsi="Times New Roman" w:cs="Times New Roman"/>
          <w:sz w:val="28"/>
          <w:szCs w:val="28"/>
        </w:rPr>
        <w:t>На ступени начального общего образования 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 как экскурсии, кружки, секции, круглые столы, конференции, диспуты,  олимпиады, соревнования, поисковые и научные исследования, общественно полезные практики и т. д. Время, отводимое на внеурочную деятельность на данной ступени, составляет до 1350 часов за четыре года.</w:t>
      </w:r>
      <w:proofErr w:type="gramEnd"/>
    </w:p>
    <w:p w:rsidR="006C0B6A" w:rsidRPr="007E6AAC" w:rsidRDefault="006C0B6A">
      <w:pPr>
        <w:spacing w:line="18" w:lineRule="exact"/>
        <w:rPr>
          <w:sz w:val="28"/>
          <w:szCs w:val="28"/>
        </w:rPr>
      </w:pPr>
    </w:p>
    <w:p w:rsidR="006C0B6A" w:rsidRPr="007E6AAC" w:rsidRDefault="006C0B6A">
      <w:pPr>
        <w:spacing w:line="274" w:lineRule="auto"/>
        <w:ind w:firstLine="708"/>
        <w:jc w:val="both"/>
        <w:rPr>
          <w:sz w:val="28"/>
          <w:szCs w:val="28"/>
        </w:rPr>
      </w:pPr>
      <w:proofErr w:type="gramStart"/>
      <w:r w:rsidRPr="007E6AAC">
        <w:rPr>
          <w:rFonts w:ascii="Times New Roman" w:eastAsia="Times New Roman" w:hAnsi="Times New Roman" w:cs="Times New Roman"/>
          <w:sz w:val="28"/>
          <w:szCs w:val="28"/>
        </w:rPr>
        <w:t>На ступени основного общего образования 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формах, как художественные, культурологические, филологические, хоровые студии, школьные спортивные клубы и секции, юношеские организации,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другие формы, отличные от урочной, на добровольной основе в соответствии с</w:t>
      </w:r>
      <w:proofErr w:type="gramEnd"/>
      <w:r w:rsidRPr="007E6AAC">
        <w:rPr>
          <w:rFonts w:ascii="Times New Roman" w:eastAsia="Times New Roman" w:hAnsi="Times New Roman" w:cs="Times New Roman"/>
          <w:sz w:val="28"/>
          <w:szCs w:val="28"/>
        </w:rPr>
        <w:t xml:space="preserve"> выбором участников образовательных отношений. Объем внеурочной деятельности на уровне основного общего образования (до 1750 часов за пять лет обучения) с учетом интересов обучающихся и возможностей организации, осуществляющей образовательную деятельность.</w:t>
      </w:r>
    </w:p>
    <w:p w:rsidR="006C0B6A" w:rsidRPr="007E6AAC" w:rsidRDefault="006C0B6A">
      <w:pPr>
        <w:spacing w:line="264" w:lineRule="auto"/>
        <w:ind w:firstLine="708"/>
        <w:jc w:val="both"/>
        <w:rPr>
          <w:sz w:val="28"/>
          <w:szCs w:val="28"/>
        </w:rPr>
      </w:pPr>
      <w:r w:rsidRPr="007E6AAC">
        <w:rPr>
          <w:rFonts w:ascii="Times New Roman" w:eastAsia="Times New Roman" w:hAnsi="Times New Roman" w:cs="Times New Roman"/>
          <w:sz w:val="28"/>
          <w:szCs w:val="28"/>
        </w:rPr>
        <w:t>Для организации внеурочной деятельности в классах нача</w:t>
      </w:r>
      <w:r w:rsidR="00413696" w:rsidRPr="007E6AAC">
        <w:rPr>
          <w:rFonts w:ascii="Times New Roman" w:eastAsia="Times New Roman" w:hAnsi="Times New Roman" w:cs="Times New Roman"/>
          <w:sz w:val="28"/>
          <w:szCs w:val="28"/>
        </w:rPr>
        <w:t xml:space="preserve">льной и основной школы выбрана </w:t>
      </w:r>
      <w:r w:rsidRPr="007E6AAC">
        <w:rPr>
          <w:rFonts w:ascii="Times New Roman" w:eastAsia="Times New Roman" w:hAnsi="Times New Roman" w:cs="Times New Roman"/>
          <w:sz w:val="28"/>
          <w:szCs w:val="28"/>
        </w:rPr>
        <w:t>оптимизационная модель</w:t>
      </w:r>
    </w:p>
    <w:p w:rsidR="006C0B6A" w:rsidRDefault="006C0B6A">
      <w:pPr>
        <w:spacing w:line="25" w:lineRule="exact"/>
        <w:rPr>
          <w:sz w:val="20"/>
          <w:szCs w:val="20"/>
        </w:rPr>
      </w:pPr>
    </w:p>
    <w:p w:rsidR="006C0B6A" w:rsidRDefault="006C0B6A">
      <w:pPr>
        <w:spacing w:line="2" w:lineRule="exact"/>
        <w:rPr>
          <w:sz w:val="20"/>
          <w:szCs w:val="20"/>
        </w:rPr>
      </w:pPr>
    </w:p>
    <w:p w:rsidR="006C0B6A" w:rsidRPr="00AD504B" w:rsidRDefault="006C0B6A">
      <w:pPr>
        <w:ind w:left="560"/>
        <w:rPr>
          <w:sz w:val="28"/>
          <w:szCs w:val="28"/>
        </w:rPr>
      </w:pPr>
      <w:r w:rsidRPr="00AD504B">
        <w:rPr>
          <w:rFonts w:ascii="Times New Roman" w:eastAsia="Times New Roman" w:hAnsi="Times New Roman" w:cs="Times New Roman"/>
          <w:bCs/>
          <w:sz w:val="28"/>
          <w:szCs w:val="28"/>
        </w:rPr>
        <w:t>Оптимизационная модель.</w:t>
      </w:r>
    </w:p>
    <w:p w:rsidR="006C0B6A" w:rsidRPr="007E6AAC" w:rsidRDefault="006C0B6A">
      <w:pPr>
        <w:spacing w:line="14" w:lineRule="exact"/>
        <w:rPr>
          <w:sz w:val="28"/>
          <w:szCs w:val="28"/>
        </w:rPr>
      </w:pPr>
    </w:p>
    <w:p w:rsidR="007E6AAC" w:rsidRDefault="006C0B6A">
      <w:pPr>
        <w:spacing w:line="274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AAC">
        <w:rPr>
          <w:rFonts w:ascii="Times New Roman" w:eastAsia="Times New Roman" w:hAnsi="Times New Roman" w:cs="Times New Roman"/>
          <w:sz w:val="28"/>
          <w:szCs w:val="28"/>
        </w:rPr>
        <w:t>Модель внеурочной деятельности на основе оптимизации всех внутренних ресурсов образовательного учреждения. В этом случае координирующую роль выполняет классный руководитель, который в соответствии со своими функциями и задачами:</w:t>
      </w:r>
    </w:p>
    <w:p w:rsidR="007E6AAC" w:rsidRDefault="006C0B6A">
      <w:pPr>
        <w:spacing w:line="274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A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‒ взаимодействует с педагогическими работниками; </w:t>
      </w:r>
    </w:p>
    <w:p w:rsidR="007E6AAC" w:rsidRDefault="006C0B6A">
      <w:pPr>
        <w:spacing w:line="274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6AAC">
        <w:rPr>
          <w:rFonts w:ascii="Times New Roman" w:eastAsia="Times New Roman" w:hAnsi="Times New Roman" w:cs="Times New Roman"/>
          <w:sz w:val="28"/>
          <w:szCs w:val="28"/>
        </w:rPr>
        <w:t xml:space="preserve">‒ 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  <w:proofErr w:type="gramEnd"/>
    </w:p>
    <w:p w:rsidR="006C0B6A" w:rsidRPr="007E6AAC" w:rsidRDefault="006C0B6A">
      <w:pPr>
        <w:spacing w:line="274" w:lineRule="auto"/>
        <w:ind w:right="20" w:firstLine="708"/>
        <w:jc w:val="both"/>
        <w:rPr>
          <w:sz w:val="28"/>
          <w:szCs w:val="28"/>
        </w:rPr>
      </w:pPr>
      <w:r w:rsidRPr="007E6AAC">
        <w:rPr>
          <w:rFonts w:ascii="Times New Roman" w:eastAsia="Times New Roman" w:hAnsi="Times New Roman" w:cs="Times New Roman"/>
          <w:sz w:val="28"/>
          <w:szCs w:val="28"/>
        </w:rPr>
        <w:t>‒ организует систему отношений через разнообразные формы воспитывающей деятельности коллектива класса, в том числе, через органы самоуправления; организует социально значимую, творческую деятельность обучающихся.</w:t>
      </w:r>
    </w:p>
    <w:p w:rsidR="006C0B6A" w:rsidRPr="007E6AAC" w:rsidRDefault="006C0B6A">
      <w:pPr>
        <w:spacing w:line="16" w:lineRule="exact"/>
        <w:rPr>
          <w:sz w:val="28"/>
          <w:szCs w:val="28"/>
        </w:rPr>
      </w:pPr>
    </w:p>
    <w:p w:rsidR="006C0B6A" w:rsidRPr="007E6AAC" w:rsidRDefault="006C0B6A">
      <w:pPr>
        <w:spacing w:line="264" w:lineRule="auto"/>
        <w:ind w:right="20" w:firstLine="708"/>
        <w:jc w:val="both"/>
        <w:rPr>
          <w:sz w:val="28"/>
          <w:szCs w:val="28"/>
        </w:rPr>
      </w:pPr>
      <w:r w:rsidRPr="007E6AAC">
        <w:rPr>
          <w:rFonts w:ascii="Times New Roman" w:eastAsia="Times New Roman" w:hAnsi="Times New Roman" w:cs="Times New Roman"/>
          <w:sz w:val="28"/>
          <w:szCs w:val="28"/>
        </w:rPr>
        <w:t>Все виды внеурочной деятельности должны быть строго ориентированы на воспитательные результаты по уровням:</w:t>
      </w:r>
    </w:p>
    <w:p w:rsidR="006C0B6A" w:rsidRPr="007E6AAC" w:rsidRDefault="006C0B6A">
      <w:pPr>
        <w:spacing w:line="24" w:lineRule="exact"/>
        <w:rPr>
          <w:sz w:val="28"/>
          <w:szCs w:val="28"/>
        </w:rPr>
      </w:pPr>
    </w:p>
    <w:p w:rsidR="006C0B6A" w:rsidRPr="007E6AAC" w:rsidRDefault="006C0B6A">
      <w:pPr>
        <w:spacing w:line="271" w:lineRule="auto"/>
        <w:ind w:right="20"/>
        <w:jc w:val="both"/>
        <w:rPr>
          <w:sz w:val="28"/>
          <w:szCs w:val="28"/>
        </w:rPr>
      </w:pPr>
      <w:r w:rsidRPr="007E6AAC">
        <w:rPr>
          <w:rFonts w:ascii="Times New Roman" w:eastAsia="Times New Roman" w:hAnsi="Times New Roman" w:cs="Times New Roman"/>
          <w:sz w:val="28"/>
          <w:szCs w:val="28"/>
        </w:rPr>
        <w:t>1 уровень результатов -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</w:t>
      </w:r>
    </w:p>
    <w:p w:rsidR="006C0B6A" w:rsidRPr="007E6AAC" w:rsidRDefault="006C0B6A">
      <w:pPr>
        <w:spacing w:line="270" w:lineRule="auto"/>
        <w:ind w:left="120"/>
        <w:jc w:val="both"/>
        <w:rPr>
          <w:sz w:val="28"/>
          <w:szCs w:val="28"/>
        </w:rPr>
      </w:pPr>
      <w:r w:rsidRPr="007E6AAC">
        <w:rPr>
          <w:rFonts w:ascii="Times New Roman" w:eastAsia="Times New Roman" w:hAnsi="Times New Roman" w:cs="Times New Roman"/>
          <w:sz w:val="28"/>
          <w:szCs w:val="28"/>
        </w:rPr>
        <w:t>2 уровень результатов -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целом.</w:t>
      </w:r>
    </w:p>
    <w:p w:rsidR="006C0B6A" w:rsidRPr="007E6AAC" w:rsidRDefault="006C0B6A">
      <w:pPr>
        <w:spacing w:line="17" w:lineRule="exact"/>
        <w:rPr>
          <w:sz w:val="28"/>
          <w:szCs w:val="28"/>
        </w:rPr>
      </w:pPr>
    </w:p>
    <w:p w:rsidR="006C0B6A" w:rsidRPr="007E6AAC" w:rsidRDefault="006C0B6A">
      <w:pPr>
        <w:spacing w:line="267" w:lineRule="auto"/>
        <w:ind w:left="120" w:right="20"/>
        <w:jc w:val="both"/>
        <w:rPr>
          <w:sz w:val="28"/>
          <w:szCs w:val="28"/>
        </w:rPr>
      </w:pPr>
      <w:r w:rsidRPr="007E6AAC">
        <w:rPr>
          <w:rFonts w:ascii="Times New Roman" w:eastAsia="Times New Roman" w:hAnsi="Times New Roman" w:cs="Times New Roman"/>
          <w:sz w:val="28"/>
          <w:szCs w:val="28"/>
        </w:rPr>
        <w:t>3 уровень результатов - получение школьником опыта самостоятельного общественного действия в открытом социуме, за пределами дружественной среды школы, где не обязательно положительный настрой.</w:t>
      </w:r>
    </w:p>
    <w:p w:rsidR="006C0B6A" w:rsidRPr="007E6AAC" w:rsidRDefault="006C0B6A">
      <w:pPr>
        <w:spacing w:line="21" w:lineRule="exact"/>
        <w:rPr>
          <w:sz w:val="28"/>
          <w:szCs w:val="28"/>
        </w:rPr>
      </w:pPr>
    </w:p>
    <w:p w:rsidR="006C0B6A" w:rsidRPr="007E6AAC" w:rsidRDefault="006C0B6A" w:rsidP="007E6AAC">
      <w:pPr>
        <w:spacing w:line="270" w:lineRule="auto"/>
        <w:ind w:left="120" w:firstLine="708"/>
        <w:jc w:val="both"/>
        <w:rPr>
          <w:sz w:val="28"/>
          <w:szCs w:val="28"/>
        </w:rPr>
      </w:pPr>
      <w:r w:rsidRPr="007E6AAC">
        <w:rPr>
          <w:rFonts w:ascii="Times New Roman" w:eastAsia="Times New Roman" w:hAnsi="Times New Roman" w:cs="Times New Roman"/>
          <w:sz w:val="28"/>
          <w:szCs w:val="28"/>
        </w:rPr>
        <w:t xml:space="preserve">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 </w:t>
      </w:r>
      <w:r w:rsidR="007E6AAC">
        <w:rPr>
          <w:rFonts w:ascii="Times New Roman" w:eastAsia="Times New Roman" w:hAnsi="Times New Roman" w:cs="Times New Roman"/>
          <w:sz w:val="28"/>
          <w:szCs w:val="28"/>
        </w:rPr>
        <w:t>МБОУ СОШ № 12 станицы Костромской.</w:t>
      </w:r>
      <w:r w:rsidRPr="007E6AAC">
        <w:rPr>
          <w:rFonts w:ascii="Times New Roman" w:eastAsia="Times New Roman" w:hAnsi="Times New Roman" w:cs="Times New Roman"/>
          <w:sz w:val="28"/>
          <w:szCs w:val="28"/>
        </w:rPr>
        <w:t xml:space="preserve"> Внеурочная деятельность включается в образовательную программу школы в объёме </w:t>
      </w:r>
      <w:r w:rsidR="00E81E92">
        <w:rPr>
          <w:rFonts w:ascii="Times New Roman" w:eastAsia="Times New Roman" w:hAnsi="Times New Roman" w:cs="Times New Roman"/>
          <w:sz w:val="28"/>
          <w:szCs w:val="28"/>
        </w:rPr>
        <w:t xml:space="preserve">не более </w:t>
      </w:r>
      <w:r w:rsidRPr="007E6AAC">
        <w:rPr>
          <w:rFonts w:ascii="Times New Roman" w:eastAsia="Times New Roman" w:hAnsi="Times New Roman" w:cs="Times New Roman"/>
          <w:sz w:val="28"/>
          <w:szCs w:val="28"/>
        </w:rPr>
        <w:t>10 часов в неделю.</w:t>
      </w:r>
    </w:p>
    <w:p w:rsidR="00115557" w:rsidRPr="00115557" w:rsidRDefault="00115557" w:rsidP="00115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5557">
        <w:rPr>
          <w:rFonts w:ascii="Times New Roman" w:hAnsi="Times New Roman" w:cs="Times New Roman"/>
          <w:bCs/>
          <w:sz w:val="28"/>
          <w:szCs w:val="28"/>
        </w:rPr>
        <w:t>Продолжительность занятий</w:t>
      </w:r>
    </w:p>
    <w:p w:rsidR="00115557" w:rsidRPr="003B2476" w:rsidRDefault="00115557" w:rsidP="0011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5557" w:rsidRDefault="00115557" w:rsidP="001155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476">
        <w:rPr>
          <w:rFonts w:ascii="Times New Roman" w:hAnsi="Times New Roman" w:cs="Times New Roman"/>
          <w:sz w:val="28"/>
          <w:szCs w:val="28"/>
        </w:rPr>
        <w:t>Продолжительность занятия внеурочной деятельности в 1 классе составляет 35 минут,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476">
        <w:rPr>
          <w:rFonts w:ascii="Times New Roman" w:hAnsi="Times New Roman" w:cs="Times New Roman"/>
          <w:sz w:val="28"/>
          <w:szCs w:val="28"/>
        </w:rPr>
        <w:t>если занятия спаренные – 70 минут с перерывом длительностью 10 минут для отдыха детей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476">
        <w:rPr>
          <w:rFonts w:ascii="Times New Roman" w:hAnsi="Times New Roman" w:cs="Times New Roman"/>
          <w:sz w:val="28"/>
          <w:szCs w:val="28"/>
        </w:rPr>
        <w:t>проветривания помещений. Но при этом обязательно учитывается требования СанПиН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476">
        <w:rPr>
          <w:rFonts w:ascii="Times New Roman" w:hAnsi="Times New Roman" w:cs="Times New Roman"/>
          <w:sz w:val="28"/>
          <w:szCs w:val="28"/>
        </w:rPr>
        <w:t>2.4.2.2821-10: «Длительность занятий зависит от возраста и вида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476">
        <w:rPr>
          <w:rFonts w:ascii="Times New Roman" w:hAnsi="Times New Roman" w:cs="Times New Roman"/>
          <w:sz w:val="28"/>
          <w:szCs w:val="28"/>
        </w:rPr>
        <w:t>Продолжительность таких видов деятельности, как чтение, музыкальные занятия, рисование,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476">
        <w:rPr>
          <w:rFonts w:ascii="Times New Roman" w:hAnsi="Times New Roman" w:cs="Times New Roman"/>
          <w:sz w:val="28"/>
          <w:szCs w:val="28"/>
        </w:rPr>
        <w:t>лепка, рукоделие, тихие игры, должна составлять не более 50 минут в день для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3B2476">
        <w:rPr>
          <w:rFonts w:ascii="Times New Roman" w:hAnsi="Times New Roman" w:cs="Times New Roman"/>
          <w:sz w:val="28"/>
          <w:szCs w:val="28"/>
        </w:rPr>
        <w:t>-2 классов, и не более полутора часов в день - для остальных классов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C0B6A" w:rsidRPr="007E6AAC" w:rsidRDefault="006C0B6A">
      <w:pPr>
        <w:spacing w:line="212" w:lineRule="exact"/>
        <w:rPr>
          <w:sz w:val="28"/>
          <w:szCs w:val="28"/>
        </w:rPr>
      </w:pPr>
    </w:p>
    <w:p w:rsidR="006C0B6A" w:rsidRPr="007E6AAC" w:rsidRDefault="006C0B6A" w:rsidP="00E81E92">
      <w:pPr>
        <w:ind w:left="820"/>
        <w:jc w:val="center"/>
        <w:rPr>
          <w:sz w:val="28"/>
          <w:szCs w:val="28"/>
        </w:rPr>
      </w:pPr>
      <w:r w:rsidRPr="007E6AAC">
        <w:rPr>
          <w:rFonts w:ascii="Times New Roman" w:eastAsia="Times New Roman" w:hAnsi="Times New Roman" w:cs="Times New Roman"/>
          <w:sz w:val="28"/>
          <w:szCs w:val="28"/>
        </w:rPr>
        <w:t>Распределение внеурочной деятельности по годам начального общего образования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7"/>
        <w:gridCol w:w="896"/>
        <w:gridCol w:w="1017"/>
        <w:gridCol w:w="896"/>
        <w:gridCol w:w="1018"/>
        <w:gridCol w:w="897"/>
        <w:gridCol w:w="1018"/>
        <w:gridCol w:w="897"/>
        <w:gridCol w:w="1018"/>
        <w:gridCol w:w="897"/>
      </w:tblGrid>
      <w:tr w:rsidR="00010124" w:rsidTr="00010124">
        <w:trPr>
          <w:trHeight w:val="604"/>
        </w:trPr>
        <w:tc>
          <w:tcPr>
            <w:tcW w:w="2162" w:type="dxa"/>
            <w:gridSpan w:val="2"/>
          </w:tcPr>
          <w:p w:rsidR="00010124" w:rsidRDefault="00010124" w:rsidP="00010124">
            <w:pPr>
              <w:spacing w:line="22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124" w:rsidRPr="00010124" w:rsidRDefault="00010124" w:rsidP="00010124">
            <w:pPr>
              <w:spacing w:line="22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124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162" w:type="dxa"/>
            <w:gridSpan w:val="2"/>
          </w:tcPr>
          <w:p w:rsidR="00010124" w:rsidRDefault="00010124" w:rsidP="00010124">
            <w:pPr>
              <w:spacing w:line="22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124" w:rsidRPr="00010124" w:rsidRDefault="00010124" w:rsidP="00010124">
            <w:pPr>
              <w:spacing w:line="22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124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162" w:type="dxa"/>
            <w:gridSpan w:val="2"/>
          </w:tcPr>
          <w:p w:rsidR="00010124" w:rsidRDefault="00010124" w:rsidP="00010124">
            <w:pPr>
              <w:spacing w:line="22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124" w:rsidRPr="00010124" w:rsidRDefault="00010124" w:rsidP="00010124">
            <w:pPr>
              <w:spacing w:line="22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124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162" w:type="dxa"/>
            <w:gridSpan w:val="2"/>
          </w:tcPr>
          <w:p w:rsidR="00010124" w:rsidRDefault="00010124" w:rsidP="00010124">
            <w:pPr>
              <w:spacing w:line="22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124" w:rsidRPr="00010124" w:rsidRDefault="00010124" w:rsidP="00010124">
            <w:pPr>
              <w:spacing w:line="22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124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162" w:type="dxa"/>
            <w:gridSpan w:val="2"/>
          </w:tcPr>
          <w:p w:rsidR="00010124" w:rsidRDefault="00010124" w:rsidP="00010124">
            <w:pPr>
              <w:spacing w:line="22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124" w:rsidRPr="00010124" w:rsidRDefault="00010124" w:rsidP="00010124">
            <w:pPr>
              <w:spacing w:line="22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12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010124" w:rsidTr="00010124">
        <w:tc>
          <w:tcPr>
            <w:tcW w:w="1081" w:type="dxa"/>
          </w:tcPr>
          <w:p w:rsidR="00010124" w:rsidRPr="00010124" w:rsidRDefault="00010124" w:rsidP="00010124">
            <w:pPr>
              <w:spacing w:line="227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124">
              <w:rPr>
                <w:rFonts w:ascii="Times New Roman" w:hAnsi="Times New Roman" w:cs="Times New Roman"/>
                <w:sz w:val="24"/>
                <w:szCs w:val="28"/>
              </w:rPr>
              <w:t>Кол-во часов в неделю</w:t>
            </w:r>
          </w:p>
        </w:tc>
        <w:tc>
          <w:tcPr>
            <w:tcW w:w="1081" w:type="dxa"/>
          </w:tcPr>
          <w:p w:rsidR="00010124" w:rsidRPr="00010124" w:rsidRDefault="00010124" w:rsidP="00010124">
            <w:pPr>
              <w:spacing w:line="227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124">
              <w:rPr>
                <w:rFonts w:ascii="Times New Roman" w:hAnsi="Times New Roman" w:cs="Times New Roman"/>
                <w:sz w:val="24"/>
                <w:szCs w:val="28"/>
              </w:rPr>
              <w:t>Кол-во часов в год</w:t>
            </w:r>
          </w:p>
        </w:tc>
        <w:tc>
          <w:tcPr>
            <w:tcW w:w="1081" w:type="dxa"/>
          </w:tcPr>
          <w:p w:rsidR="00010124" w:rsidRPr="00010124" w:rsidRDefault="00010124" w:rsidP="00D20496">
            <w:pPr>
              <w:spacing w:line="227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124">
              <w:rPr>
                <w:rFonts w:ascii="Times New Roman" w:hAnsi="Times New Roman" w:cs="Times New Roman"/>
                <w:sz w:val="24"/>
                <w:szCs w:val="28"/>
              </w:rPr>
              <w:t>Кол-во часов в неделю</w:t>
            </w:r>
          </w:p>
        </w:tc>
        <w:tc>
          <w:tcPr>
            <w:tcW w:w="1081" w:type="dxa"/>
          </w:tcPr>
          <w:p w:rsidR="00010124" w:rsidRPr="00010124" w:rsidRDefault="00010124" w:rsidP="00D20496">
            <w:pPr>
              <w:spacing w:line="227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124">
              <w:rPr>
                <w:rFonts w:ascii="Times New Roman" w:hAnsi="Times New Roman" w:cs="Times New Roman"/>
                <w:sz w:val="24"/>
                <w:szCs w:val="28"/>
              </w:rPr>
              <w:t>Кол-во часов в год</w:t>
            </w:r>
          </w:p>
        </w:tc>
        <w:tc>
          <w:tcPr>
            <w:tcW w:w="1081" w:type="dxa"/>
          </w:tcPr>
          <w:p w:rsidR="00010124" w:rsidRPr="00010124" w:rsidRDefault="00010124" w:rsidP="00D20496">
            <w:pPr>
              <w:spacing w:line="227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124">
              <w:rPr>
                <w:rFonts w:ascii="Times New Roman" w:hAnsi="Times New Roman" w:cs="Times New Roman"/>
                <w:sz w:val="24"/>
                <w:szCs w:val="28"/>
              </w:rPr>
              <w:t>Кол-во часов в неделю</w:t>
            </w:r>
          </w:p>
        </w:tc>
        <w:tc>
          <w:tcPr>
            <w:tcW w:w="1081" w:type="dxa"/>
          </w:tcPr>
          <w:p w:rsidR="00010124" w:rsidRPr="00010124" w:rsidRDefault="00010124" w:rsidP="00D20496">
            <w:pPr>
              <w:spacing w:line="227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124">
              <w:rPr>
                <w:rFonts w:ascii="Times New Roman" w:hAnsi="Times New Roman" w:cs="Times New Roman"/>
                <w:sz w:val="24"/>
                <w:szCs w:val="28"/>
              </w:rPr>
              <w:t>Кол-во часов в год</w:t>
            </w:r>
          </w:p>
        </w:tc>
        <w:tc>
          <w:tcPr>
            <w:tcW w:w="1081" w:type="dxa"/>
          </w:tcPr>
          <w:p w:rsidR="00010124" w:rsidRPr="00010124" w:rsidRDefault="00010124" w:rsidP="00D20496">
            <w:pPr>
              <w:spacing w:line="227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124">
              <w:rPr>
                <w:rFonts w:ascii="Times New Roman" w:hAnsi="Times New Roman" w:cs="Times New Roman"/>
                <w:sz w:val="24"/>
                <w:szCs w:val="28"/>
              </w:rPr>
              <w:t>Кол-во часов в неделю</w:t>
            </w:r>
          </w:p>
        </w:tc>
        <w:tc>
          <w:tcPr>
            <w:tcW w:w="1081" w:type="dxa"/>
          </w:tcPr>
          <w:p w:rsidR="00010124" w:rsidRPr="00010124" w:rsidRDefault="00010124" w:rsidP="00D20496">
            <w:pPr>
              <w:spacing w:line="227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124">
              <w:rPr>
                <w:rFonts w:ascii="Times New Roman" w:hAnsi="Times New Roman" w:cs="Times New Roman"/>
                <w:sz w:val="24"/>
                <w:szCs w:val="28"/>
              </w:rPr>
              <w:t>Кол-во часов в год</w:t>
            </w:r>
          </w:p>
        </w:tc>
        <w:tc>
          <w:tcPr>
            <w:tcW w:w="1081" w:type="dxa"/>
          </w:tcPr>
          <w:p w:rsidR="00010124" w:rsidRPr="00010124" w:rsidRDefault="00010124" w:rsidP="00D20496">
            <w:pPr>
              <w:spacing w:line="227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124">
              <w:rPr>
                <w:rFonts w:ascii="Times New Roman" w:hAnsi="Times New Roman" w:cs="Times New Roman"/>
                <w:sz w:val="24"/>
                <w:szCs w:val="28"/>
              </w:rPr>
              <w:t>Кол-во часов в неделю</w:t>
            </w:r>
          </w:p>
        </w:tc>
        <w:tc>
          <w:tcPr>
            <w:tcW w:w="1081" w:type="dxa"/>
          </w:tcPr>
          <w:p w:rsidR="00010124" w:rsidRPr="00010124" w:rsidRDefault="00010124" w:rsidP="00D20496">
            <w:pPr>
              <w:spacing w:line="227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124">
              <w:rPr>
                <w:rFonts w:ascii="Times New Roman" w:hAnsi="Times New Roman" w:cs="Times New Roman"/>
                <w:sz w:val="24"/>
                <w:szCs w:val="28"/>
              </w:rPr>
              <w:t>Кол-во часов в год</w:t>
            </w:r>
          </w:p>
        </w:tc>
      </w:tr>
      <w:tr w:rsidR="00010124" w:rsidTr="00010124">
        <w:tc>
          <w:tcPr>
            <w:tcW w:w="1081" w:type="dxa"/>
          </w:tcPr>
          <w:p w:rsidR="00010124" w:rsidRDefault="00010124" w:rsidP="00010124">
            <w:pPr>
              <w:spacing w:line="22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124" w:rsidRPr="00010124" w:rsidRDefault="00010124" w:rsidP="00010124">
            <w:pPr>
              <w:spacing w:line="22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1" w:type="dxa"/>
          </w:tcPr>
          <w:p w:rsidR="00010124" w:rsidRDefault="00010124" w:rsidP="00010124">
            <w:pPr>
              <w:spacing w:line="22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124" w:rsidRPr="00010124" w:rsidRDefault="00010124" w:rsidP="00010124">
            <w:pPr>
              <w:spacing w:line="22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081" w:type="dxa"/>
          </w:tcPr>
          <w:p w:rsidR="00010124" w:rsidRDefault="00010124" w:rsidP="00010124">
            <w:pPr>
              <w:spacing w:line="22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124" w:rsidRPr="00010124" w:rsidRDefault="00010124" w:rsidP="00010124">
            <w:pPr>
              <w:spacing w:line="22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1" w:type="dxa"/>
          </w:tcPr>
          <w:p w:rsidR="00010124" w:rsidRDefault="00010124" w:rsidP="00010124">
            <w:pPr>
              <w:spacing w:line="22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124" w:rsidRPr="00010124" w:rsidRDefault="00010124" w:rsidP="00010124">
            <w:pPr>
              <w:spacing w:line="22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081" w:type="dxa"/>
          </w:tcPr>
          <w:p w:rsidR="00010124" w:rsidRDefault="00010124" w:rsidP="00010124">
            <w:pPr>
              <w:spacing w:line="22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124" w:rsidRPr="00010124" w:rsidRDefault="00010124" w:rsidP="00010124">
            <w:pPr>
              <w:spacing w:line="22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1" w:type="dxa"/>
          </w:tcPr>
          <w:p w:rsidR="00010124" w:rsidRDefault="00010124" w:rsidP="00010124">
            <w:pPr>
              <w:spacing w:line="22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124" w:rsidRPr="00010124" w:rsidRDefault="00010124" w:rsidP="00010124">
            <w:pPr>
              <w:spacing w:line="22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081" w:type="dxa"/>
          </w:tcPr>
          <w:p w:rsidR="00010124" w:rsidRDefault="00010124" w:rsidP="00010124">
            <w:pPr>
              <w:spacing w:line="22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124" w:rsidRPr="00010124" w:rsidRDefault="00010124" w:rsidP="00010124">
            <w:pPr>
              <w:spacing w:line="22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1" w:type="dxa"/>
          </w:tcPr>
          <w:p w:rsidR="00010124" w:rsidRDefault="00010124" w:rsidP="00010124">
            <w:pPr>
              <w:spacing w:line="22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124" w:rsidRPr="00010124" w:rsidRDefault="00010124" w:rsidP="00010124">
            <w:pPr>
              <w:spacing w:line="22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081" w:type="dxa"/>
          </w:tcPr>
          <w:p w:rsidR="00010124" w:rsidRDefault="00010124" w:rsidP="00010124">
            <w:pPr>
              <w:spacing w:line="22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124" w:rsidRPr="00010124" w:rsidRDefault="00010124" w:rsidP="00010124">
            <w:pPr>
              <w:spacing w:line="22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81" w:type="dxa"/>
          </w:tcPr>
          <w:p w:rsidR="00010124" w:rsidRDefault="00010124" w:rsidP="00010124">
            <w:pPr>
              <w:spacing w:line="22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124" w:rsidRPr="00010124" w:rsidRDefault="00010124" w:rsidP="00010124">
            <w:pPr>
              <w:spacing w:line="22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879</w:t>
            </w:r>
          </w:p>
        </w:tc>
      </w:tr>
    </w:tbl>
    <w:p w:rsidR="006C0B6A" w:rsidRDefault="006C0B6A">
      <w:pPr>
        <w:spacing w:line="227" w:lineRule="exact"/>
        <w:rPr>
          <w:sz w:val="20"/>
          <w:szCs w:val="20"/>
        </w:rPr>
      </w:pPr>
    </w:p>
    <w:p w:rsidR="00010124" w:rsidRDefault="00010124" w:rsidP="00010124">
      <w:pPr>
        <w:spacing w:line="227" w:lineRule="exact"/>
        <w:jc w:val="center"/>
        <w:rPr>
          <w:sz w:val="20"/>
          <w:szCs w:val="20"/>
        </w:rPr>
      </w:pPr>
      <w:r w:rsidRPr="00E81E92">
        <w:rPr>
          <w:rFonts w:ascii="Times New Roman" w:eastAsia="Times New Roman" w:hAnsi="Times New Roman" w:cs="Times New Roman"/>
          <w:sz w:val="28"/>
        </w:rPr>
        <w:t>Распределение внеурочной деятельности по годам основного общего образования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84"/>
        <w:gridCol w:w="712"/>
        <w:gridCol w:w="883"/>
        <w:gridCol w:w="712"/>
        <w:gridCol w:w="883"/>
        <w:gridCol w:w="712"/>
        <w:gridCol w:w="883"/>
        <w:gridCol w:w="712"/>
        <w:gridCol w:w="883"/>
        <w:gridCol w:w="712"/>
        <w:gridCol w:w="883"/>
        <w:gridCol w:w="712"/>
      </w:tblGrid>
      <w:tr w:rsidR="00115557" w:rsidTr="00D20496">
        <w:tc>
          <w:tcPr>
            <w:tcW w:w="1800" w:type="dxa"/>
            <w:gridSpan w:val="2"/>
          </w:tcPr>
          <w:p w:rsidR="00010124" w:rsidRDefault="00010124" w:rsidP="00010124">
            <w:pPr>
              <w:spacing w:line="22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124" w:rsidRPr="00010124" w:rsidRDefault="00010124" w:rsidP="00010124">
            <w:pPr>
              <w:spacing w:line="22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124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010124" w:rsidRPr="00010124" w:rsidRDefault="00010124" w:rsidP="00010124">
            <w:pPr>
              <w:spacing w:line="22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</w:tcPr>
          <w:p w:rsidR="00010124" w:rsidRDefault="00010124" w:rsidP="00010124">
            <w:pPr>
              <w:spacing w:line="22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124" w:rsidRPr="00010124" w:rsidRDefault="00010124" w:rsidP="00010124">
            <w:pPr>
              <w:spacing w:line="22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124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802" w:type="dxa"/>
            <w:gridSpan w:val="2"/>
          </w:tcPr>
          <w:p w:rsidR="00010124" w:rsidRDefault="00010124" w:rsidP="00010124">
            <w:pPr>
              <w:spacing w:line="22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124" w:rsidRPr="00010124" w:rsidRDefault="00010124" w:rsidP="00010124">
            <w:pPr>
              <w:spacing w:line="22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124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802" w:type="dxa"/>
            <w:gridSpan w:val="2"/>
          </w:tcPr>
          <w:p w:rsidR="00010124" w:rsidRDefault="00010124" w:rsidP="00010124">
            <w:pPr>
              <w:spacing w:line="22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124" w:rsidRPr="00010124" w:rsidRDefault="00010124" w:rsidP="00010124">
            <w:pPr>
              <w:spacing w:line="22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124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802" w:type="dxa"/>
            <w:gridSpan w:val="2"/>
          </w:tcPr>
          <w:p w:rsidR="00010124" w:rsidRDefault="00010124" w:rsidP="00010124">
            <w:pPr>
              <w:spacing w:line="22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124" w:rsidRPr="00010124" w:rsidRDefault="00010124" w:rsidP="00010124">
            <w:pPr>
              <w:spacing w:line="22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12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802" w:type="dxa"/>
            <w:gridSpan w:val="2"/>
          </w:tcPr>
          <w:p w:rsidR="00010124" w:rsidRDefault="00010124" w:rsidP="00010124">
            <w:pPr>
              <w:spacing w:line="22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124" w:rsidRPr="00010124" w:rsidRDefault="00010124" w:rsidP="00010124">
            <w:pPr>
              <w:spacing w:line="22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12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115557" w:rsidTr="00010124">
        <w:tc>
          <w:tcPr>
            <w:tcW w:w="900" w:type="dxa"/>
          </w:tcPr>
          <w:p w:rsidR="00010124" w:rsidRPr="00010124" w:rsidRDefault="00010124" w:rsidP="00010124">
            <w:pPr>
              <w:spacing w:line="227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124">
              <w:rPr>
                <w:rFonts w:ascii="Times New Roman" w:hAnsi="Times New Roman" w:cs="Times New Roman"/>
                <w:sz w:val="24"/>
                <w:szCs w:val="28"/>
              </w:rPr>
              <w:t>Кол-во часов в неделю</w:t>
            </w:r>
          </w:p>
        </w:tc>
        <w:tc>
          <w:tcPr>
            <w:tcW w:w="900" w:type="dxa"/>
          </w:tcPr>
          <w:p w:rsidR="00010124" w:rsidRPr="00010124" w:rsidRDefault="00010124" w:rsidP="00010124">
            <w:pPr>
              <w:spacing w:line="227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124">
              <w:rPr>
                <w:rFonts w:ascii="Times New Roman" w:hAnsi="Times New Roman" w:cs="Times New Roman"/>
                <w:sz w:val="24"/>
                <w:szCs w:val="28"/>
              </w:rPr>
              <w:t>Кол-во часов в год</w:t>
            </w:r>
          </w:p>
        </w:tc>
        <w:tc>
          <w:tcPr>
            <w:tcW w:w="901" w:type="dxa"/>
          </w:tcPr>
          <w:p w:rsidR="00010124" w:rsidRPr="00010124" w:rsidRDefault="00010124" w:rsidP="00010124">
            <w:pPr>
              <w:spacing w:line="227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124">
              <w:rPr>
                <w:rFonts w:ascii="Times New Roman" w:hAnsi="Times New Roman" w:cs="Times New Roman"/>
                <w:sz w:val="24"/>
                <w:szCs w:val="28"/>
              </w:rPr>
              <w:t>Кол-во часов в неделю</w:t>
            </w:r>
          </w:p>
        </w:tc>
        <w:tc>
          <w:tcPr>
            <w:tcW w:w="901" w:type="dxa"/>
          </w:tcPr>
          <w:p w:rsidR="00010124" w:rsidRPr="00010124" w:rsidRDefault="00010124" w:rsidP="00010124">
            <w:pPr>
              <w:spacing w:line="227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124">
              <w:rPr>
                <w:rFonts w:ascii="Times New Roman" w:hAnsi="Times New Roman" w:cs="Times New Roman"/>
                <w:sz w:val="24"/>
                <w:szCs w:val="28"/>
              </w:rPr>
              <w:t>Кол-во часов в год</w:t>
            </w:r>
          </w:p>
        </w:tc>
        <w:tc>
          <w:tcPr>
            <w:tcW w:w="901" w:type="dxa"/>
          </w:tcPr>
          <w:p w:rsidR="00010124" w:rsidRPr="00010124" w:rsidRDefault="00010124" w:rsidP="00010124">
            <w:pPr>
              <w:spacing w:line="227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124">
              <w:rPr>
                <w:rFonts w:ascii="Times New Roman" w:hAnsi="Times New Roman" w:cs="Times New Roman"/>
                <w:sz w:val="24"/>
                <w:szCs w:val="28"/>
              </w:rPr>
              <w:t>Кол-во часов в неделю</w:t>
            </w:r>
          </w:p>
        </w:tc>
        <w:tc>
          <w:tcPr>
            <w:tcW w:w="901" w:type="dxa"/>
          </w:tcPr>
          <w:p w:rsidR="00010124" w:rsidRPr="00010124" w:rsidRDefault="00010124" w:rsidP="00010124">
            <w:pPr>
              <w:spacing w:line="227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124">
              <w:rPr>
                <w:rFonts w:ascii="Times New Roman" w:hAnsi="Times New Roman" w:cs="Times New Roman"/>
                <w:sz w:val="24"/>
                <w:szCs w:val="28"/>
              </w:rPr>
              <w:t>Кол-во часов в год</w:t>
            </w:r>
          </w:p>
        </w:tc>
        <w:tc>
          <w:tcPr>
            <w:tcW w:w="901" w:type="dxa"/>
          </w:tcPr>
          <w:p w:rsidR="00010124" w:rsidRPr="00010124" w:rsidRDefault="00010124" w:rsidP="00010124">
            <w:pPr>
              <w:spacing w:line="227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124">
              <w:rPr>
                <w:rFonts w:ascii="Times New Roman" w:hAnsi="Times New Roman" w:cs="Times New Roman"/>
                <w:sz w:val="24"/>
                <w:szCs w:val="28"/>
              </w:rPr>
              <w:t>Кол-во часов в неделю</w:t>
            </w:r>
          </w:p>
        </w:tc>
        <w:tc>
          <w:tcPr>
            <w:tcW w:w="901" w:type="dxa"/>
          </w:tcPr>
          <w:p w:rsidR="00010124" w:rsidRPr="00010124" w:rsidRDefault="00010124" w:rsidP="00010124">
            <w:pPr>
              <w:spacing w:line="227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124">
              <w:rPr>
                <w:rFonts w:ascii="Times New Roman" w:hAnsi="Times New Roman" w:cs="Times New Roman"/>
                <w:sz w:val="24"/>
                <w:szCs w:val="28"/>
              </w:rPr>
              <w:t>Кол-во часов в год</w:t>
            </w:r>
          </w:p>
        </w:tc>
        <w:tc>
          <w:tcPr>
            <w:tcW w:w="901" w:type="dxa"/>
          </w:tcPr>
          <w:p w:rsidR="00010124" w:rsidRPr="00010124" w:rsidRDefault="00010124" w:rsidP="00010124">
            <w:pPr>
              <w:spacing w:line="227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124">
              <w:rPr>
                <w:rFonts w:ascii="Times New Roman" w:hAnsi="Times New Roman" w:cs="Times New Roman"/>
                <w:sz w:val="24"/>
                <w:szCs w:val="28"/>
              </w:rPr>
              <w:t>Кол-во часов в неделю</w:t>
            </w:r>
          </w:p>
        </w:tc>
        <w:tc>
          <w:tcPr>
            <w:tcW w:w="901" w:type="dxa"/>
          </w:tcPr>
          <w:p w:rsidR="00010124" w:rsidRPr="00010124" w:rsidRDefault="00010124" w:rsidP="00010124">
            <w:pPr>
              <w:spacing w:line="227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124">
              <w:rPr>
                <w:rFonts w:ascii="Times New Roman" w:hAnsi="Times New Roman" w:cs="Times New Roman"/>
                <w:sz w:val="24"/>
                <w:szCs w:val="28"/>
              </w:rPr>
              <w:t>Кол-во часов в год</w:t>
            </w:r>
          </w:p>
        </w:tc>
        <w:tc>
          <w:tcPr>
            <w:tcW w:w="901" w:type="dxa"/>
          </w:tcPr>
          <w:p w:rsidR="00010124" w:rsidRPr="00010124" w:rsidRDefault="00010124" w:rsidP="00010124">
            <w:pPr>
              <w:spacing w:line="227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124">
              <w:rPr>
                <w:rFonts w:ascii="Times New Roman" w:hAnsi="Times New Roman" w:cs="Times New Roman"/>
                <w:sz w:val="24"/>
                <w:szCs w:val="28"/>
              </w:rPr>
              <w:t>Кол-во часов в неделю</w:t>
            </w:r>
          </w:p>
        </w:tc>
        <w:tc>
          <w:tcPr>
            <w:tcW w:w="901" w:type="dxa"/>
          </w:tcPr>
          <w:p w:rsidR="00010124" w:rsidRPr="00010124" w:rsidRDefault="00010124" w:rsidP="00010124">
            <w:pPr>
              <w:spacing w:line="227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124">
              <w:rPr>
                <w:rFonts w:ascii="Times New Roman" w:hAnsi="Times New Roman" w:cs="Times New Roman"/>
                <w:sz w:val="24"/>
                <w:szCs w:val="28"/>
              </w:rPr>
              <w:t>Кол-во часов в год</w:t>
            </w:r>
          </w:p>
        </w:tc>
      </w:tr>
      <w:tr w:rsidR="00115557" w:rsidTr="00010124">
        <w:tc>
          <w:tcPr>
            <w:tcW w:w="900" w:type="dxa"/>
          </w:tcPr>
          <w:p w:rsidR="00115557" w:rsidRDefault="00115557" w:rsidP="00115557">
            <w:pPr>
              <w:spacing w:line="22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124" w:rsidRPr="00115557" w:rsidRDefault="00010124" w:rsidP="00115557">
            <w:pPr>
              <w:spacing w:line="22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10124" w:rsidRPr="00115557" w:rsidRDefault="00010124" w:rsidP="00115557">
            <w:pPr>
              <w:spacing w:line="22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115557" w:rsidRDefault="00115557" w:rsidP="00115557">
            <w:pPr>
              <w:spacing w:line="22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124" w:rsidRPr="00115557" w:rsidRDefault="00010124" w:rsidP="00115557">
            <w:pPr>
              <w:spacing w:line="22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57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01" w:type="dxa"/>
          </w:tcPr>
          <w:p w:rsidR="00115557" w:rsidRDefault="00115557" w:rsidP="00115557">
            <w:pPr>
              <w:spacing w:line="22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124" w:rsidRPr="00115557" w:rsidRDefault="00010124" w:rsidP="00115557">
            <w:pPr>
              <w:spacing w:line="22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1" w:type="dxa"/>
          </w:tcPr>
          <w:p w:rsidR="00115557" w:rsidRDefault="00115557" w:rsidP="00115557">
            <w:pPr>
              <w:spacing w:line="22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124" w:rsidRPr="00115557" w:rsidRDefault="00010124" w:rsidP="00115557">
            <w:pPr>
              <w:spacing w:line="22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57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901" w:type="dxa"/>
          </w:tcPr>
          <w:p w:rsidR="00115557" w:rsidRDefault="00115557" w:rsidP="00115557">
            <w:pPr>
              <w:spacing w:line="22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124" w:rsidRPr="00115557" w:rsidRDefault="00010124" w:rsidP="00115557">
            <w:pPr>
              <w:spacing w:line="22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1" w:type="dxa"/>
          </w:tcPr>
          <w:p w:rsidR="00115557" w:rsidRDefault="00115557" w:rsidP="00115557">
            <w:pPr>
              <w:spacing w:line="22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124" w:rsidRPr="00115557" w:rsidRDefault="00010124" w:rsidP="00115557">
            <w:pPr>
              <w:spacing w:line="22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5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01" w:type="dxa"/>
          </w:tcPr>
          <w:p w:rsidR="00115557" w:rsidRDefault="00115557" w:rsidP="00115557">
            <w:pPr>
              <w:spacing w:line="22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124" w:rsidRPr="00115557" w:rsidRDefault="00010124" w:rsidP="00115557">
            <w:pPr>
              <w:spacing w:line="22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1" w:type="dxa"/>
          </w:tcPr>
          <w:p w:rsidR="00115557" w:rsidRDefault="00115557" w:rsidP="00115557">
            <w:pPr>
              <w:spacing w:line="22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124" w:rsidRPr="00115557" w:rsidRDefault="00010124" w:rsidP="00115557">
            <w:pPr>
              <w:spacing w:line="22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57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901" w:type="dxa"/>
          </w:tcPr>
          <w:p w:rsidR="00115557" w:rsidRDefault="00115557" w:rsidP="00115557">
            <w:pPr>
              <w:spacing w:line="22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124" w:rsidRPr="00115557" w:rsidRDefault="00115557" w:rsidP="00115557">
            <w:pPr>
              <w:spacing w:line="22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1" w:type="dxa"/>
          </w:tcPr>
          <w:p w:rsidR="00115557" w:rsidRDefault="00115557" w:rsidP="00115557">
            <w:pPr>
              <w:spacing w:line="22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124" w:rsidRPr="00115557" w:rsidRDefault="00115557" w:rsidP="00115557">
            <w:pPr>
              <w:spacing w:line="22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57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901" w:type="dxa"/>
          </w:tcPr>
          <w:p w:rsidR="00115557" w:rsidRDefault="00115557" w:rsidP="00115557">
            <w:pPr>
              <w:spacing w:line="22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124" w:rsidRPr="00115557" w:rsidRDefault="00115557" w:rsidP="00115557">
            <w:pPr>
              <w:spacing w:line="22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01" w:type="dxa"/>
          </w:tcPr>
          <w:p w:rsidR="00115557" w:rsidRDefault="00115557" w:rsidP="00115557">
            <w:pPr>
              <w:spacing w:line="22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124" w:rsidRPr="00115557" w:rsidRDefault="00115557" w:rsidP="00115557">
            <w:pPr>
              <w:spacing w:line="22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</w:tr>
    </w:tbl>
    <w:p w:rsidR="00010124" w:rsidRDefault="00010124">
      <w:pPr>
        <w:spacing w:line="227" w:lineRule="exact"/>
        <w:rPr>
          <w:sz w:val="20"/>
          <w:szCs w:val="20"/>
        </w:rPr>
      </w:pPr>
    </w:p>
    <w:p w:rsidR="00010124" w:rsidRDefault="00010124">
      <w:pPr>
        <w:spacing w:line="227" w:lineRule="exact"/>
        <w:rPr>
          <w:sz w:val="20"/>
          <w:szCs w:val="20"/>
        </w:rPr>
      </w:pPr>
    </w:p>
    <w:p w:rsidR="00115557" w:rsidRDefault="00115557">
      <w:pPr>
        <w:spacing w:line="227" w:lineRule="exact"/>
        <w:rPr>
          <w:sz w:val="20"/>
          <w:szCs w:val="20"/>
        </w:rPr>
      </w:pPr>
    </w:p>
    <w:p w:rsidR="00E40AF9" w:rsidRDefault="00E40AF9" w:rsidP="00E40AF9">
      <w:pPr>
        <w:pStyle w:val="1"/>
        <w:jc w:val="center"/>
        <w:rPr>
          <w:sz w:val="28"/>
          <w:szCs w:val="28"/>
          <w:lang w:val="ru-RU"/>
        </w:rPr>
      </w:pPr>
    </w:p>
    <w:p w:rsidR="00E40AF9" w:rsidRDefault="00E40AF9" w:rsidP="00E40AF9">
      <w:pPr>
        <w:pStyle w:val="1"/>
        <w:jc w:val="center"/>
        <w:rPr>
          <w:sz w:val="28"/>
          <w:szCs w:val="28"/>
          <w:lang w:val="ru-RU"/>
        </w:rPr>
      </w:pPr>
    </w:p>
    <w:p w:rsidR="00E40AF9" w:rsidRDefault="00E40AF9" w:rsidP="00E40AF9">
      <w:pPr>
        <w:pStyle w:val="1"/>
        <w:jc w:val="center"/>
        <w:rPr>
          <w:sz w:val="28"/>
          <w:szCs w:val="28"/>
          <w:lang w:val="ru-RU"/>
        </w:rPr>
      </w:pPr>
    </w:p>
    <w:p w:rsidR="00E40AF9" w:rsidRDefault="00E40AF9" w:rsidP="00E40AF9">
      <w:pPr>
        <w:pStyle w:val="1"/>
        <w:jc w:val="center"/>
        <w:rPr>
          <w:sz w:val="28"/>
          <w:szCs w:val="28"/>
          <w:lang w:val="ru-RU"/>
        </w:rPr>
      </w:pPr>
    </w:p>
    <w:p w:rsidR="00E40AF9" w:rsidRDefault="00E40AF9" w:rsidP="00E40AF9">
      <w:pPr>
        <w:pStyle w:val="1"/>
        <w:jc w:val="center"/>
        <w:rPr>
          <w:sz w:val="28"/>
          <w:szCs w:val="28"/>
          <w:lang w:val="ru-RU"/>
        </w:rPr>
      </w:pPr>
    </w:p>
    <w:p w:rsidR="00E40AF9" w:rsidRDefault="00E40AF9" w:rsidP="00E40AF9">
      <w:pPr>
        <w:pStyle w:val="1"/>
        <w:jc w:val="center"/>
        <w:rPr>
          <w:sz w:val="28"/>
          <w:szCs w:val="28"/>
          <w:lang w:val="ru-RU"/>
        </w:rPr>
      </w:pPr>
    </w:p>
    <w:p w:rsidR="00E40AF9" w:rsidRDefault="00E40AF9" w:rsidP="00E40AF9">
      <w:pPr>
        <w:pStyle w:val="1"/>
        <w:jc w:val="center"/>
        <w:rPr>
          <w:sz w:val="28"/>
          <w:szCs w:val="28"/>
          <w:lang w:val="ru-RU"/>
        </w:rPr>
      </w:pPr>
    </w:p>
    <w:p w:rsidR="00E40AF9" w:rsidRDefault="00E40AF9" w:rsidP="00E40AF9">
      <w:pPr>
        <w:pStyle w:val="1"/>
        <w:jc w:val="center"/>
        <w:rPr>
          <w:sz w:val="28"/>
          <w:szCs w:val="28"/>
          <w:lang w:val="ru-RU"/>
        </w:rPr>
      </w:pPr>
    </w:p>
    <w:p w:rsidR="00E40AF9" w:rsidRDefault="00E40AF9" w:rsidP="00E40AF9">
      <w:pPr>
        <w:pStyle w:val="1"/>
        <w:jc w:val="center"/>
        <w:rPr>
          <w:sz w:val="28"/>
          <w:szCs w:val="28"/>
          <w:lang w:val="ru-RU"/>
        </w:rPr>
      </w:pPr>
    </w:p>
    <w:p w:rsidR="00E40AF9" w:rsidRDefault="00E40AF9" w:rsidP="00E40AF9">
      <w:pPr>
        <w:pStyle w:val="1"/>
        <w:jc w:val="center"/>
        <w:rPr>
          <w:sz w:val="28"/>
          <w:szCs w:val="28"/>
          <w:lang w:val="ru-RU"/>
        </w:rPr>
      </w:pPr>
    </w:p>
    <w:p w:rsidR="00E40AF9" w:rsidRDefault="00E40AF9" w:rsidP="00E40AF9">
      <w:pPr>
        <w:pStyle w:val="1"/>
        <w:jc w:val="center"/>
        <w:rPr>
          <w:sz w:val="28"/>
          <w:szCs w:val="28"/>
          <w:lang w:val="ru-RU"/>
        </w:rPr>
      </w:pPr>
    </w:p>
    <w:p w:rsidR="00E40AF9" w:rsidRDefault="00E40AF9" w:rsidP="00E40AF9">
      <w:pPr>
        <w:pStyle w:val="1"/>
        <w:jc w:val="center"/>
        <w:rPr>
          <w:sz w:val="28"/>
          <w:szCs w:val="28"/>
          <w:lang w:val="ru-RU"/>
        </w:rPr>
      </w:pPr>
    </w:p>
    <w:p w:rsidR="00E40AF9" w:rsidRDefault="00E40AF9" w:rsidP="00E40AF9">
      <w:pPr>
        <w:pStyle w:val="1"/>
        <w:jc w:val="center"/>
        <w:rPr>
          <w:sz w:val="28"/>
          <w:szCs w:val="28"/>
          <w:lang w:val="ru-RU"/>
        </w:rPr>
      </w:pPr>
    </w:p>
    <w:p w:rsidR="00E40AF9" w:rsidRDefault="00E40AF9" w:rsidP="00E40AF9">
      <w:pPr>
        <w:pStyle w:val="1"/>
        <w:jc w:val="center"/>
        <w:rPr>
          <w:sz w:val="28"/>
          <w:szCs w:val="28"/>
          <w:lang w:val="ru-RU"/>
        </w:rPr>
      </w:pPr>
    </w:p>
    <w:p w:rsidR="00E40AF9" w:rsidRDefault="00E40AF9" w:rsidP="00E40AF9">
      <w:pPr>
        <w:pStyle w:val="1"/>
        <w:jc w:val="center"/>
        <w:rPr>
          <w:sz w:val="28"/>
          <w:szCs w:val="28"/>
          <w:lang w:val="ru-RU"/>
        </w:rPr>
      </w:pPr>
    </w:p>
    <w:p w:rsidR="00E40AF9" w:rsidRDefault="00E40AF9" w:rsidP="00E40AF9">
      <w:pPr>
        <w:pStyle w:val="1"/>
        <w:jc w:val="center"/>
        <w:rPr>
          <w:sz w:val="28"/>
          <w:szCs w:val="28"/>
          <w:lang w:val="ru-RU"/>
        </w:rPr>
      </w:pPr>
    </w:p>
    <w:p w:rsidR="00E40AF9" w:rsidRDefault="00E40AF9" w:rsidP="00E40AF9">
      <w:pPr>
        <w:pStyle w:val="1"/>
        <w:jc w:val="center"/>
        <w:rPr>
          <w:sz w:val="28"/>
          <w:szCs w:val="28"/>
          <w:lang w:val="ru-RU"/>
        </w:rPr>
      </w:pPr>
    </w:p>
    <w:p w:rsidR="00E40AF9" w:rsidRDefault="00E40AF9" w:rsidP="00E40AF9">
      <w:pPr>
        <w:pStyle w:val="1"/>
        <w:jc w:val="center"/>
        <w:rPr>
          <w:sz w:val="28"/>
          <w:szCs w:val="28"/>
          <w:lang w:val="ru-RU"/>
        </w:rPr>
      </w:pPr>
    </w:p>
    <w:p w:rsidR="00E40AF9" w:rsidRDefault="00E40AF9" w:rsidP="00E40AF9">
      <w:pPr>
        <w:pStyle w:val="1"/>
        <w:jc w:val="center"/>
        <w:rPr>
          <w:sz w:val="28"/>
          <w:szCs w:val="28"/>
          <w:lang w:val="ru-RU"/>
        </w:rPr>
      </w:pPr>
    </w:p>
    <w:p w:rsidR="00D20496" w:rsidRDefault="00D20496" w:rsidP="00E40AF9">
      <w:pPr>
        <w:pStyle w:val="1"/>
        <w:jc w:val="center"/>
        <w:rPr>
          <w:sz w:val="28"/>
          <w:szCs w:val="28"/>
          <w:lang w:val="ru-RU"/>
        </w:rPr>
      </w:pPr>
    </w:p>
    <w:p w:rsidR="00D20496" w:rsidRDefault="00D20496" w:rsidP="00E40AF9">
      <w:pPr>
        <w:pStyle w:val="1"/>
        <w:jc w:val="center"/>
        <w:rPr>
          <w:sz w:val="28"/>
          <w:szCs w:val="28"/>
          <w:lang w:val="ru-RU"/>
        </w:rPr>
      </w:pPr>
    </w:p>
    <w:p w:rsidR="00E40AF9" w:rsidRDefault="00E40AF9" w:rsidP="00E40AF9">
      <w:pPr>
        <w:pStyle w:val="1"/>
        <w:jc w:val="center"/>
        <w:rPr>
          <w:sz w:val="28"/>
          <w:szCs w:val="28"/>
          <w:lang w:val="ru-RU"/>
        </w:rPr>
      </w:pPr>
    </w:p>
    <w:p w:rsidR="00E40AF9" w:rsidRDefault="00E40AF9" w:rsidP="00E40AF9">
      <w:pPr>
        <w:pStyle w:val="1"/>
        <w:jc w:val="center"/>
        <w:rPr>
          <w:sz w:val="28"/>
          <w:szCs w:val="28"/>
          <w:lang w:val="ru-RU"/>
        </w:rPr>
      </w:pPr>
    </w:p>
    <w:p w:rsidR="005220DC" w:rsidRDefault="005220DC" w:rsidP="00E40AF9">
      <w:pPr>
        <w:pStyle w:val="1"/>
        <w:jc w:val="center"/>
        <w:rPr>
          <w:sz w:val="28"/>
          <w:szCs w:val="28"/>
          <w:lang w:val="ru-RU"/>
        </w:rPr>
      </w:pPr>
    </w:p>
    <w:p w:rsidR="00E40AF9" w:rsidRPr="004E2B51" w:rsidRDefault="00E40AF9" w:rsidP="00E40AF9">
      <w:pPr>
        <w:pStyle w:val="1"/>
        <w:jc w:val="center"/>
        <w:rPr>
          <w:sz w:val="28"/>
          <w:szCs w:val="28"/>
          <w:lang w:val="ru-RU"/>
        </w:rPr>
      </w:pPr>
      <w:r w:rsidRPr="004E2B51">
        <w:rPr>
          <w:sz w:val="28"/>
          <w:szCs w:val="28"/>
          <w:lang w:val="ru-RU"/>
        </w:rPr>
        <w:t>Таблица – сетка часов</w:t>
      </w:r>
    </w:p>
    <w:p w:rsidR="00E40AF9" w:rsidRPr="004E2B51" w:rsidRDefault="00E40AF9" w:rsidP="00E40AF9">
      <w:pPr>
        <w:pStyle w:val="1"/>
        <w:jc w:val="center"/>
        <w:rPr>
          <w:sz w:val="28"/>
          <w:szCs w:val="28"/>
          <w:lang w:val="ru-RU"/>
        </w:rPr>
      </w:pPr>
      <w:r w:rsidRPr="004E2B51">
        <w:rPr>
          <w:sz w:val="28"/>
          <w:szCs w:val="28"/>
          <w:lang w:val="ru-RU"/>
        </w:rPr>
        <w:t>плана внеурочной деятельности для 1-</w:t>
      </w:r>
      <w:r>
        <w:rPr>
          <w:sz w:val="28"/>
          <w:szCs w:val="28"/>
          <w:lang w:val="ru-RU"/>
        </w:rPr>
        <w:t>9</w:t>
      </w:r>
      <w:r w:rsidRPr="004E2B51">
        <w:rPr>
          <w:sz w:val="28"/>
          <w:szCs w:val="28"/>
          <w:lang w:val="ru-RU"/>
        </w:rPr>
        <w:t xml:space="preserve"> классов,</w:t>
      </w:r>
    </w:p>
    <w:p w:rsidR="00E40AF9" w:rsidRPr="004E2B51" w:rsidRDefault="00E40AF9" w:rsidP="00E40AF9">
      <w:pPr>
        <w:pStyle w:val="1"/>
        <w:jc w:val="center"/>
        <w:rPr>
          <w:sz w:val="28"/>
          <w:szCs w:val="28"/>
          <w:lang w:val="ru-RU"/>
        </w:rPr>
      </w:pPr>
      <w:proofErr w:type="gramStart"/>
      <w:r w:rsidRPr="004E2B51">
        <w:rPr>
          <w:sz w:val="28"/>
          <w:szCs w:val="28"/>
          <w:lang w:val="ru-RU"/>
        </w:rPr>
        <w:t>реализующих</w:t>
      </w:r>
      <w:proofErr w:type="gramEnd"/>
      <w:r w:rsidRPr="004E2B51">
        <w:rPr>
          <w:sz w:val="28"/>
          <w:szCs w:val="28"/>
          <w:lang w:val="ru-RU"/>
        </w:rPr>
        <w:t xml:space="preserve"> федеральный государственный стандарт</w:t>
      </w:r>
    </w:p>
    <w:p w:rsidR="00E40AF9" w:rsidRPr="004E2B51" w:rsidRDefault="00E40AF9" w:rsidP="00E40AF9">
      <w:pPr>
        <w:pStyle w:val="1"/>
        <w:jc w:val="center"/>
        <w:rPr>
          <w:sz w:val="28"/>
          <w:szCs w:val="28"/>
          <w:lang w:val="ru-RU"/>
        </w:rPr>
      </w:pPr>
      <w:r w:rsidRPr="004E2B51">
        <w:rPr>
          <w:sz w:val="28"/>
          <w:szCs w:val="28"/>
          <w:lang w:val="ru-RU"/>
        </w:rPr>
        <w:t>начального</w:t>
      </w:r>
      <w:r>
        <w:rPr>
          <w:sz w:val="28"/>
          <w:szCs w:val="28"/>
          <w:lang w:val="ru-RU"/>
        </w:rPr>
        <w:t xml:space="preserve"> и основного</w:t>
      </w:r>
      <w:r w:rsidRPr="004E2B51">
        <w:rPr>
          <w:sz w:val="28"/>
          <w:szCs w:val="28"/>
          <w:lang w:val="ru-RU"/>
        </w:rPr>
        <w:t xml:space="preserve"> общего образования</w:t>
      </w:r>
    </w:p>
    <w:p w:rsidR="00E40AF9" w:rsidRPr="00391847" w:rsidRDefault="00E40AF9" w:rsidP="00E40AF9">
      <w:pPr>
        <w:pStyle w:val="1"/>
        <w:jc w:val="center"/>
        <w:rPr>
          <w:sz w:val="28"/>
          <w:szCs w:val="28"/>
          <w:lang w:val="ru-RU"/>
        </w:rPr>
      </w:pPr>
      <w:r w:rsidRPr="00391847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391847">
        <w:rPr>
          <w:sz w:val="28"/>
          <w:szCs w:val="28"/>
          <w:lang w:val="ru-RU"/>
        </w:rPr>
        <w:t xml:space="preserve"> – 20</w:t>
      </w:r>
      <w:r>
        <w:rPr>
          <w:sz w:val="28"/>
          <w:szCs w:val="28"/>
          <w:lang w:val="ru-RU"/>
        </w:rPr>
        <w:t>20</w:t>
      </w:r>
      <w:r w:rsidRPr="00391847">
        <w:rPr>
          <w:sz w:val="28"/>
          <w:szCs w:val="28"/>
          <w:lang w:val="ru-RU"/>
        </w:rPr>
        <w:t xml:space="preserve"> учебный год</w:t>
      </w:r>
    </w:p>
    <w:p w:rsidR="00E40AF9" w:rsidRPr="00391847" w:rsidRDefault="00E40AF9" w:rsidP="00E40AF9">
      <w:pPr>
        <w:pStyle w:val="1"/>
        <w:jc w:val="center"/>
        <w:rPr>
          <w:sz w:val="28"/>
          <w:szCs w:val="28"/>
          <w:lang w:val="ru-RU"/>
        </w:rPr>
      </w:pPr>
    </w:p>
    <w:tbl>
      <w:tblPr>
        <w:tblW w:w="1134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843"/>
        <w:gridCol w:w="853"/>
        <w:gridCol w:w="855"/>
        <w:gridCol w:w="855"/>
        <w:gridCol w:w="851"/>
        <w:gridCol w:w="850"/>
        <w:gridCol w:w="839"/>
        <w:gridCol w:w="838"/>
        <w:gridCol w:w="839"/>
        <w:gridCol w:w="874"/>
      </w:tblGrid>
      <w:tr w:rsidR="00E40AF9" w:rsidRPr="004E2B51" w:rsidTr="00E40AF9">
        <w:trPr>
          <w:trHeight w:val="1456"/>
        </w:trPr>
        <w:tc>
          <w:tcPr>
            <w:tcW w:w="1843" w:type="dxa"/>
          </w:tcPr>
          <w:p w:rsidR="00E40AF9" w:rsidRPr="004E2B51" w:rsidRDefault="00E40AF9" w:rsidP="00D20496">
            <w:pPr>
              <w:pStyle w:val="1"/>
              <w:jc w:val="center"/>
            </w:pPr>
            <w:proofErr w:type="spellStart"/>
            <w:r w:rsidRPr="004E2B51">
              <w:t>Направление</w:t>
            </w:r>
            <w:proofErr w:type="spellEnd"/>
            <w:r w:rsidRPr="004E2B51">
              <w:t xml:space="preserve"> </w:t>
            </w:r>
            <w:proofErr w:type="spellStart"/>
            <w:r w:rsidRPr="004E2B51">
              <w:t>внеурочной</w:t>
            </w:r>
            <w:proofErr w:type="spellEnd"/>
            <w:r w:rsidRPr="004E2B51">
              <w:t xml:space="preserve"> </w:t>
            </w:r>
            <w:proofErr w:type="spellStart"/>
            <w:r w:rsidRPr="004E2B51">
              <w:t>деятельности</w:t>
            </w:r>
            <w:proofErr w:type="spellEnd"/>
          </w:p>
        </w:tc>
        <w:tc>
          <w:tcPr>
            <w:tcW w:w="1843" w:type="dxa"/>
          </w:tcPr>
          <w:p w:rsidR="00E40AF9" w:rsidRPr="004E2B51" w:rsidRDefault="00E40AF9" w:rsidP="00D20496">
            <w:pPr>
              <w:pStyle w:val="1"/>
              <w:jc w:val="center"/>
            </w:pPr>
            <w:proofErr w:type="spellStart"/>
            <w:r w:rsidRPr="004E2B51">
              <w:t>Наименование</w:t>
            </w:r>
            <w:proofErr w:type="spellEnd"/>
            <w:r w:rsidRPr="004E2B51">
              <w:t xml:space="preserve"> </w:t>
            </w:r>
            <w:proofErr w:type="spellStart"/>
            <w:r w:rsidRPr="004E2B51">
              <w:t>курса</w:t>
            </w:r>
            <w:proofErr w:type="spellEnd"/>
            <w:r w:rsidRPr="004E2B51">
              <w:t xml:space="preserve"> </w:t>
            </w:r>
            <w:proofErr w:type="spellStart"/>
            <w:r w:rsidRPr="004E2B51">
              <w:t>внеурочной</w:t>
            </w:r>
            <w:proofErr w:type="spellEnd"/>
            <w:r w:rsidRPr="004E2B51">
              <w:t xml:space="preserve"> </w:t>
            </w:r>
            <w:proofErr w:type="spellStart"/>
            <w:r w:rsidRPr="004E2B51">
              <w:t>деятельности</w:t>
            </w:r>
            <w:proofErr w:type="spellEnd"/>
          </w:p>
        </w:tc>
        <w:tc>
          <w:tcPr>
            <w:tcW w:w="853" w:type="dxa"/>
          </w:tcPr>
          <w:p w:rsidR="00E40AF9" w:rsidRPr="004E2B51" w:rsidRDefault="00E40AF9" w:rsidP="00D20496">
            <w:pPr>
              <w:pStyle w:val="1"/>
              <w:jc w:val="center"/>
            </w:pPr>
            <w:r w:rsidRPr="004E2B51">
              <w:t xml:space="preserve">1 </w:t>
            </w:r>
            <w:proofErr w:type="spellStart"/>
            <w:r w:rsidRPr="004E2B51">
              <w:t>класс</w:t>
            </w:r>
            <w:proofErr w:type="spellEnd"/>
          </w:p>
        </w:tc>
        <w:tc>
          <w:tcPr>
            <w:tcW w:w="855" w:type="dxa"/>
          </w:tcPr>
          <w:p w:rsidR="00E40AF9" w:rsidRPr="004E2B51" w:rsidRDefault="00E40AF9" w:rsidP="00D20496">
            <w:pPr>
              <w:pStyle w:val="1"/>
              <w:jc w:val="center"/>
            </w:pPr>
            <w:r w:rsidRPr="004E2B51">
              <w:t xml:space="preserve">2 </w:t>
            </w:r>
            <w:proofErr w:type="spellStart"/>
            <w:r w:rsidRPr="004E2B51">
              <w:t>класс</w:t>
            </w:r>
            <w:proofErr w:type="spellEnd"/>
          </w:p>
        </w:tc>
        <w:tc>
          <w:tcPr>
            <w:tcW w:w="855" w:type="dxa"/>
          </w:tcPr>
          <w:p w:rsidR="00E40AF9" w:rsidRPr="004E2B51" w:rsidRDefault="00E40AF9" w:rsidP="00D20496">
            <w:pPr>
              <w:pStyle w:val="1"/>
              <w:jc w:val="center"/>
            </w:pPr>
            <w:r w:rsidRPr="004E2B51">
              <w:t>3</w:t>
            </w:r>
            <w:r>
              <w:rPr>
                <w:lang w:val="ru-RU"/>
              </w:rPr>
              <w:t xml:space="preserve"> </w:t>
            </w:r>
            <w:proofErr w:type="spellStart"/>
            <w:r w:rsidRPr="004E2B51">
              <w:t>класс</w:t>
            </w:r>
            <w:proofErr w:type="spellEnd"/>
          </w:p>
        </w:tc>
        <w:tc>
          <w:tcPr>
            <w:tcW w:w="851" w:type="dxa"/>
          </w:tcPr>
          <w:p w:rsidR="00E40AF9" w:rsidRPr="004E2B51" w:rsidRDefault="00E40AF9" w:rsidP="00D20496">
            <w:pPr>
              <w:pStyle w:val="1"/>
              <w:jc w:val="center"/>
            </w:pPr>
            <w:r w:rsidRPr="004E2B51">
              <w:t xml:space="preserve">4 </w:t>
            </w:r>
            <w:proofErr w:type="spellStart"/>
            <w:r w:rsidRPr="004E2B51">
              <w:t>класс</w:t>
            </w:r>
            <w:proofErr w:type="spellEnd"/>
          </w:p>
        </w:tc>
        <w:tc>
          <w:tcPr>
            <w:tcW w:w="850" w:type="dxa"/>
          </w:tcPr>
          <w:p w:rsidR="00E40AF9" w:rsidRPr="004E2B51" w:rsidRDefault="00E40AF9" w:rsidP="00D20496">
            <w:pPr>
              <w:pStyle w:val="1"/>
              <w:jc w:val="center"/>
            </w:pPr>
            <w:r w:rsidRPr="004E2B51">
              <w:rPr>
                <w:lang w:val="ru-RU"/>
              </w:rPr>
              <w:t>5</w:t>
            </w:r>
            <w:r w:rsidRPr="004E2B51">
              <w:t xml:space="preserve"> </w:t>
            </w:r>
            <w:proofErr w:type="spellStart"/>
            <w:r w:rsidRPr="004E2B51">
              <w:t>класс</w:t>
            </w:r>
            <w:proofErr w:type="spellEnd"/>
          </w:p>
        </w:tc>
        <w:tc>
          <w:tcPr>
            <w:tcW w:w="839" w:type="dxa"/>
          </w:tcPr>
          <w:p w:rsidR="00E40AF9" w:rsidRPr="004E2B51" w:rsidRDefault="00E40AF9" w:rsidP="00D20496">
            <w:pPr>
              <w:pStyle w:val="1"/>
              <w:jc w:val="center"/>
              <w:rPr>
                <w:lang w:val="ru-RU"/>
              </w:rPr>
            </w:pPr>
            <w:r w:rsidRPr="004E2B51">
              <w:rPr>
                <w:lang w:val="ru-RU"/>
              </w:rPr>
              <w:t>6 класс</w:t>
            </w:r>
          </w:p>
        </w:tc>
        <w:tc>
          <w:tcPr>
            <w:tcW w:w="838" w:type="dxa"/>
          </w:tcPr>
          <w:p w:rsidR="00E40AF9" w:rsidRPr="004E2B51" w:rsidRDefault="00E40AF9" w:rsidP="00D20496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7 класс</w:t>
            </w:r>
          </w:p>
        </w:tc>
        <w:tc>
          <w:tcPr>
            <w:tcW w:w="839" w:type="dxa"/>
          </w:tcPr>
          <w:p w:rsidR="00E40AF9" w:rsidRPr="004E2B51" w:rsidRDefault="00E40AF9" w:rsidP="00D20496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8 класс</w:t>
            </w:r>
          </w:p>
        </w:tc>
        <w:tc>
          <w:tcPr>
            <w:tcW w:w="874" w:type="dxa"/>
          </w:tcPr>
          <w:p w:rsidR="00E40AF9" w:rsidRDefault="00E40AF9" w:rsidP="00D20496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9 класс</w:t>
            </w:r>
          </w:p>
        </w:tc>
      </w:tr>
      <w:tr w:rsidR="00780140" w:rsidRPr="004E2B51" w:rsidTr="00780140">
        <w:trPr>
          <w:trHeight w:val="426"/>
        </w:trPr>
        <w:tc>
          <w:tcPr>
            <w:tcW w:w="1843" w:type="dxa"/>
            <w:vMerge w:val="restart"/>
          </w:tcPr>
          <w:p w:rsidR="00780140" w:rsidRDefault="00780140" w:rsidP="00D20496">
            <w:pPr>
              <w:pStyle w:val="1"/>
              <w:jc w:val="center"/>
              <w:rPr>
                <w:lang w:val="ru-RU"/>
              </w:rPr>
            </w:pPr>
          </w:p>
          <w:p w:rsidR="00780140" w:rsidRPr="00901EE1" w:rsidRDefault="00780140" w:rsidP="00E40AF9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Спортивно-</w:t>
            </w:r>
            <w:proofErr w:type="spellStart"/>
            <w:r>
              <w:rPr>
                <w:lang w:val="ru-RU"/>
              </w:rPr>
              <w:t>оздоровитель</w:t>
            </w:r>
            <w:proofErr w:type="spellEnd"/>
            <w:r>
              <w:rPr>
                <w:lang w:val="ru-RU"/>
              </w:rPr>
              <w:t>-</w:t>
            </w:r>
            <w:proofErr w:type="spellStart"/>
            <w:r>
              <w:rPr>
                <w:lang w:val="ru-RU"/>
              </w:rPr>
              <w:t>ное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80140" w:rsidRPr="004E2B51" w:rsidRDefault="00780140" w:rsidP="00D20496">
            <w:pPr>
              <w:pStyle w:val="1"/>
              <w:jc w:val="center"/>
              <w:rPr>
                <w:lang w:val="ru-RU"/>
              </w:rPr>
            </w:pPr>
            <w:r w:rsidRPr="004E2B51">
              <w:rPr>
                <w:lang w:val="ru-RU"/>
              </w:rPr>
              <w:t>«ОФП»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780140" w:rsidRPr="004E2B51" w:rsidRDefault="00780140" w:rsidP="00D20496">
            <w:pPr>
              <w:pStyle w:val="1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80140" w:rsidRPr="004E2B51" w:rsidRDefault="00780140" w:rsidP="00D20496">
            <w:pPr>
              <w:pStyle w:val="1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80140" w:rsidRPr="004E2B51" w:rsidRDefault="00780140" w:rsidP="00D20496">
            <w:pPr>
              <w:pStyle w:val="1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80140" w:rsidRPr="004E2B51" w:rsidRDefault="00780140" w:rsidP="00D20496">
            <w:pPr>
              <w:pStyle w:val="1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80140" w:rsidRPr="004E2B51" w:rsidRDefault="00780140" w:rsidP="00D20496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780140" w:rsidRPr="004E2B51" w:rsidRDefault="00780140" w:rsidP="00D20496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780140" w:rsidRDefault="00780140" w:rsidP="00D20496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780140" w:rsidRDefault="00780140" w:rsidP="00D20496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780140" w:rsidRDefault="00780140" w:rsidP="00D20496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80140" w:rsidRPr="004E2B51" w:rsidTr="00780140">
        <w:trPr>
          <w:trHeight w:val="560"/>
        </w:trPr>
        <w:tc>
          <w:tcPr>
            <w:tcW w:w="1843" w:type="dxa"/>
            <w:vMerge/>
          </w:tcPr>
          <w:p w:rsidR="00780140" w:rsidRDefault="00780140" w:rsidP="00D20496">
            <w:pPr>
              <w:pStyle w:val="1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80140" w:rsidRDefault="00780140" w:rsidP="00D20496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«Веселые старты»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780140" w:rsidRPr="00E40AF9" w:rsidRDefault="00780140" w:rsidP="00D20496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780140" w:rsidRPr="00E40AF9" w:rsidRDefault="00780140" w:rsidP="00D20496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780140" w:rsidRPr="00E40AF9" w:rsidRDefault="00780140" w:rsidP="00D20496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80140" w:rsidRPr="00E40AF9" w:rsidRDefault="00780140" w:rsidP="00D20496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80140" w:rsidRDefault="00780140" w:rsidP="00D20496">
            <w:pPr>
              <w:pStyle w:val="1"/>
              <w:jc w:val="center"/>
              <w:rPr>
                <w:lang w:val="ru-RU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780140" w:rsidRDefault="00780140" w:rsidP="00D20496">
            <w:pPr>
              <w:pStyle w:val="1"/>
              <w:jc w:val="center"/>
              <w:rPr>
                <w:lang w:val="ru-RU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780140" w:rsidRDefault="00780140" w:rsidP="00D20496">
            <w:pPr>
              <w:pStyle w:val="1"/>
              <w:jc w:val="center"/>
              <w:rPr>
                <w:lang w:val="ru-RU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780140" w:rsidRDefault="00780140" w:rsidP="00D20496">
            <w:pPr>
              <w:pStyle w:val="1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780140" w:rsidRDefault="00780140" w:rsidP="00D20496">
            <w:pPr>
              <w:pStyle w:val="1"/>
              <w:jc w:val="center"/>
              <w:rPr>
                <w:lang w:val="ru-RU"/>
              </w:rPr>
            </w:pPr>
          </w:p>
        </w:tc>
      </w:tr>
      <w:tr w:rsidR="00780140" w:rsidRPr="004E2B51" w:rsidTr="00780140">
        <w:trPr>
          <w:trHeight w:val="560"/>
        </w:trPr>
        <w:tc>
          <w:tcPr>
            <w:tcW w:w="1843" w:type="dxa"/>
            <w:vMerge/>
          </w:tcPr>
          <w:p w:rsidR="00780140" w:rsidRDefault="00780140" w:rsidP="00D20496">
            <w:pPr>
              <w:pStyle w:val="1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80140" w:rsidRDefault="00780140" w:rsidP="00D20496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«Дорожная азбука»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780140" w:rsidRDefault="00780140" w:rsidP="00D20496">
            <w:pPr>
              <w:pStyle w:val="1"/>
              <w:jc w:val="center"/>
              <w:rPr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780140" w:rsidRDefault="00780140" w:rsidP="00D20496">
            <w:pPr>
              <w:pStyle w:val="1"/>
              <w:jc w:val="center"/>
              <w:rPr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780140" w:rsidRDefault="00780140" w:rsidP="00D20496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80140" w:rsidRDefault="00780140" w:rsidP="00D20496">
            <w:pPr>
              <w:pStyle w:val="1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80140" w:rsidRDefault="00780140" w:rsidP="00D20496">
            <w:pPr>
              <w:pStyle w:val="1"/>
              <w:jc w:val="center"/>
              <w:rPr>
                <w:lang w:val="ru-RU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780140" w:rsidRDefault="00780140" w:rsidP="00D20496">
            <w:pPr>
              <w:pStyle w:val="1"/>
              <w:jc w:val="center"/>
              <w:rPr>
                <w:lang w:val="ru-RU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780140" w:rsidRDefault="00780140" w:rsidP="00D20496">
            <w:pPr>
              <w:pStyle w:val="1"/>
              <w:jc w:val="center"/>
              <w:rPr>
                <w:lang w:val="ru-RU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780140" w:rsidRDefault="00780140" w:rsidP="00D20496">
            <w:pPr>
              <w:pStyle w:val="1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780140" w:rsidRDefault="00780140" w:rsidP="00D20496">
            <w:pPr>
              <w:pStyle w:val="1"/>
              <w:jc w:val="center"/>
              <w:rPr>
                <w:lang w:val="ru-RU"/>
              </w:rPr>
            </w:pPr>
          </w:p>
        </w:tc>
      </w:tr>
      <w:tr w:rsidR="00E40AF9" w:rsidRPr="004E2B51" w:rsidTr="00870C20">
        <w:trPr>
          <w:trHeight w:val="846"/>
        </w:trPr>
        <w:tc>
          <w:tcPr>
            <w:tcW w:w="1843" w:type="dxa"/>
            <w:vMerge w:val="restart"/>
          </w:tcPr>
          <w:p w:rsidR="00E40AF9" w:rsidRDefault="00E40AF9" w:rsidP="00D20496">
            <w:pPr>
              <w:pStyle w:val="1"/>
              <w:jc w:val="center"/>
              <w:rPr>
                <w:lang w:val="ru-RU"/>
              </w:rPr>
            </w:pPr>
          </w:p>
          <w:p w:rsidR="00E40AF9" w:rsidRDefault="00E40AF9" w:rsidP="00D20496">
            <w:pPr>
              <w:pStyle w:val="1"/>
              <w:jc w:val="center"/>
              <w:rPr>
                <w:lang w:val="ru-RU"/>
              </w:rPr>
            </w:pPr>
          </w:p>
          <w:p w:rsidR="00E40AF9" w:rsidRDefault="00E40AF9" w:rsidP="00D20496">
            <w:pPr>
              <w:pStyle w:val="1"/>
              <w:jc w:val="center"/>
              <w:rPr>
                <w:lang w:val="ru-RU"/>
              </w:rPr>
            </w:pPr>
            <w:r w:rsidRPr="004E2B51">
              <w:rPr>
                <w:lang w:val="ru-RU"/>
              </w:rPr>
              <w:t>Д</w:t>
            </w:r>
            <w:proofErr w:type="spellStart"/>
            <w:r w:rsidRPr="004E2B51">
              <w:t>уховно</w:t>
            </w:r>
            <w:proofErr w:type="spellEnd"/>
            <w:r w:rsidRPr="004E2B51">
              <w:t>-н</w:t>
            </w:r>
            <w:r>
              <w:rPr>
                <w:lang w:val="ru-RU"/>
              </w:rPr>
              <w:t>р</w:t>
            </w:r>
            <w:proofErr w:type="spellStart"/>
            <w:r w:rsidRPr="004E2B51">
              <w:t>авственное</w:t>
            </w:r>
            <w:proofErr w:type="spellEnd"/>
          </w:p>
          <w:p w:rsidR="00E40AF9" w:rsidRDefault="00E40AF9" w:rsidP="00D20496">
            <w:pPr>
              <w:pStyle w:val="1"/>
              <w:jc w:val="center"/>
              <w:rPr>
                <w:lang w:val="ru-RU"/>
              </w:rPr>
            </w:pPr>
          </w:p>
          <w:p w:rsidR="00E40AF9" w:rsidRDefault="00E40AF9" w:rsidP="00D20496">
            <w:pPr>
              <w:pStyle w:val="1"/>
              <w:jc w:val="center"/>
              <w:rPr>
                <w:lang w:val="ru-RU"/>
              </w:rPr>
            </w:pPr>
          </w:p>
          <w:p w:rsidR="00E40AF9" w:rsidRPr="00901EE1" w:rsidRDefault="00E40AF9" w:rsidP="00D20496">
            <w:pPr>
              <w:pStyle w:val="1"/>
              <w:jc w:val="center"/>
              <w:rPr>
                <w:lang w:val="ru-RU"/>
              </w:rPr>
            </w:pPr>
          </w:p>
          <w:p w:rsidR="00E40AF9" w:rsidRPr="00901EE1" w:rsidRDefault="00E40AF9" w:rsidP="00D20496">
            <w:pPr>
              <w:pStyle w:val="1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</w:pPr>
            <w:r w:rsidRPr="004E2B51">
              <w:t>«</w:t>
            </w:r>
            <w:r>
              <w:rPr>
                <w:lang w:val="ru-RU"/>
              </w:rPr>
              <w:t>Основы православной культуры</w:t>
            </w:r>
            <w:r w:rsidRPr="004E2B51">
              <w:t>»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40AF9" w:rsidRPr="00901EE1" w:rsidRDefault="00E40AF9" w:rsidP="00D20496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40AF9" w:rsidRPr="00901EE1" w:rsidRDefault="00E40AF9" w:rsidP="00D20496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40AF9" w:rsidRPr="00901EE1" w:rsidRDefault="00E40AF9" w:rsidP="00D20496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40AF9" w:rsidRPr="00901EE1" w:rsidRDefault="00E40AF9" w:rsidP="00D20496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E40AF9" w:rsidRPr="00901EE1" w:rsidRDefault="00E40AF9" w:rsidP="00D20496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E40AF9" w:rsidRPr="00901EE1" w:rsidRDefault="00E40AF9" w:rsidP="00D20496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E40AF9" w:rsidRPr="00901EE1" w:rsidRDefault="00E40AF9" w:rsidP="00D20496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E40AF9" w:rsidRDefault="00E40AF9" w:rsidP="00D20496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40AF9" w:rsidRPr="004E2B51" w:rsidTr="00E40AF9">
        <w:trPr>
          <w:trHeight w:val="957"/>
        </w:trPr>
        <w:tc>
          <w:tcPr>
            <w:tcW w:w="1843" w:type="dxa"/>
            <w:vMerge/>
          </w:tcPr>
          <w:p w:rsidR="00E40AF9" w:rsidRDefault="00E40AF9" w:rsidP="00D20496">
            <w:pPr>
              <w:pStyle w:val="1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0AF9" w:rsidRPr="00901EE1" w:rsidRDefault="00E40AF9" w:rsidP="00D20496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«История и культура кубанского казачества»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E40AF9" w:rsidRPr="00901EE1" w:rsidRDefault="00E40AF9" w:rsidP="00D20496">
            <w:pPr>
              <w:pStyle w:val="1"/>
              <w:jc w:val="center"/>
              <w:rPr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  <w:rPr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E40AF9" w:rsidRPr="00901EE1" w:rsidRDefault="00E40AF9" w:rsidP="00D20496">
            <w:pPr>
              <w:pStyle w:val="1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40AF9" w:rsidRPr="00901EE1" w:rsidRDefault="00E40AF9" w:rsidP="00D20496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40AF9" w:rsidRPr="00901EE1" w:rsidRDefault="00E40AF9" w:rsidP="00D20496">
            <w:pPr>
              <w:pStyle w:val="1"/>
              <w:jc w:val="center"/>
              <w:rPr>
                <w:lang w:val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40AF9" w:rsidRPr="00901EE1" w:rsidRDefault="00E40AF9" w:rsidP="00D20496">
            <w:pPr>
              <w:pStyle w:val="1"/>
              <w:jc w:val="center"/>
              <w:rPr>
                <w:lang w:val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E40AF9" w:rsidRPr="00901EE1" w:rsidRDefault="00E40AF9" w:rsidP="00D20496">
            <w:pPr>
              <w:pStyle w:val="1"/>
              <w:jc w:val="center"/>
              <w:rPr>
                <w:lang w:val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40AF9" w:rsidRPr="00901EE1" w:rsidRDefault="00E40AF9" w:rsidP="00D20496">
            <w:pPr>
              <w:pStyle w:val="1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E40AF9" w:rsidRPr="00901EE1" w:rsidRDefault="00E40AF9" w:rsidP="00D20496">
            <w:pPr>
              <w:pStyle w:val="1"/>
              <w:jc w:val="center"/>
              <w:rPr>
                <w:lang w:val="ru-RU"/>
              </w:rPr>
            </w:pPr>
          </w:p>
        </w:tc>
      </w:tr>
      <w:tr w:rsidR="00E40AF9" w:rsidRPr="004E2B51" w:rsidTr="00E40AF9">
        <w:trPr>
          <w:trHeight w:val="957"/>
        </w:trPr>
        <w:tc>
          <w:tcPr>
            <w:tcW w:w="1843" w:type="dxa"/>
            <w:vMerge/>
          </w:tcPr>
          <w:p w:rsidR="00E40AF9" w:rsidRDefault="00E40AF9" w:rsidP="00D20496">
            <w:pPr>
              <w:pStyle w:val="1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0AF9" w:rsidRDefault="00E40AF9" w:rsidP="00D20496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«Основы духовно-нравственной культуры народов России»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E40AF9" w:rsidRPr="00901EE1" w:rsidRDefault="00E40AF9" w:rsidP="00D20496">
            <w:pPr>
              <w:pStyle w:val="1"/>
              <w:jc w:val="center"/>
              <w:rPr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  <w:rPr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E40AF9" w:rsidRPr="00901EE1" w:rsidRDefault="00E40AF9" w:rsidP="00D20496">
            <w:pPr>
              <w:pStyle w:val="1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40AF9" w:rsidRDefault="00E40AF9" w:rsidP="00D20496">
            <w:pPr>
              <w:pStyle w:val="1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40AF9" w:rsidRPr="00901EE1" w:rsidRDefault="00E40AF9" w:rsidP="00D20496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40AF9" w:rsidRPr="00901EE1" w:rsidRDefault="00E40AF9" w:rsidP="00D20496">
            <w:pPr>
              <w:pStyle w:val="1"/>
              <w:jc w:val="center"/>
              <w:rPr>
                <w:lang w:val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E40AF9" w:rsidRPr="00901EE1" w:rsidRDefault="00E40AF9" w:rsidP="00D20496">
            <w:pPr>
              <w:pStyle w:val="1"/>
              <w:jc w:val="center"/>
              <w:rPr>
                <w:lang w:val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40AF9" w:rsidRPr="00901EE1" w:rsidRDefault="00E40AF9" w:rsidP="00D20496">
            <w:pPr>
              <w:pStyle w:val="1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E40AF9" w:rsidRPr="00901EE1" w:rsidRDefault="00E40AF9" w:rsidP="00D20496">
            <w:pPr>
              <w:pStyle w:val="1"/>
              <w:jc w:val="center"/>
              <w:rPr>
                <w:lang w:val="ru-RU"/>
              </w:rPr>
            </w:pPr>
          </w:p>
        </w:tc>
      </w:tr>
      <w:tr w:rsidR="00E40AF9" w:rsidRPr="004E2B51" w:rsidTr="00E40AF9">
        <w:trPr>
          <w:trHeight w:val="568"/>
        </w:trPr>
        <w:tc>
          <w:tcPr>
            <w:tcW w:w="1843" w:type="dxa"/>
            <w:vMerge w:val="restart"/>
          </w:tcPr>
          <w:p w:rsidR="00E40AF9" w:rsidRPr="004E2B51" w:rsidRDefault="00E40AF9" w:rsidP="00D20496">
            <w:pPr>
              <w:pStyle w:val="1"/>
              <w:jc w:val="center"/>
              <w:rPr>
                <w:lang w:val="ru-RU"/>
              </w:rPr>
            </w:pPr>
            <w:r w:rsidRPr="004E2B51">
              <w:rPr>
                <w:lang w:val="ru-RU"/>
              </w:rPr>
              <w:t>Социальное направление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  <w:rPr>
                <w:lang w:val="ru-RU"/>
              </w:rPr>
            </w:pPr>
            <w:r w:rsidRPr="004E2B51">
              <w:rPr>
                <w:lang w:val="ru-RU"/>
              </w:rPr>
              <w:t>«</w:t>
            </w:r>
            <w:r>
              <w:rPr>
                <w:lang w:val="ru-RU"/>
              </w:rPr>
              <w:t>Финансовая грамотность</w:t>
            </w:r>
            <w:r w:rsidRPr="004E2B51">
              <w:rPr>
                <w:lang w:val="ru-RU"/>
              </w:rPr>
              <w:t>»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E40AF9" w:rsidRPr="00901EE1" w:rsidRDefault="00E40AF9" w:rsidP="00D20496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  <w:rPr>
                <w:lang w:val="ru-RU"/>
              </w:rPr>
            </w:pPr>
            <w:r w:rsidRPr="004E2B51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40AF9" w:rsidRPr="00901EE1" w:rsidRDefault="00E40AF9" w:rsidP="00D20496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E40AF9" w:rsidRPr="00901EE1" w:rsidRDefault="00E40AF9" w:rsidP="00D20496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E40AF9" w:rsidRPr="00901EE1" w:rsidRDefault="00E40AF9" w:rsidP="00D20496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E40AF9" w:rsidRPr="00901EE1" w:rsidRDefault="00E40AF9" w:rsidP="00D20496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E40AF9" w:rsidRDefault="00E40AF9" w:rsidP="00D20496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40AF9" w:rsidRPr="004E2B51" w:rsidTr="00870C20">
        <w:trPr>
          <w:trHeight w:val="213"/>
        </w:trPr>
        <w:tc>
          <w:tcPr>
            <w:tcW w:w="1843" w:type="dxa"/>
            <w:vMerge/>
          </w:tcPr>
          <w:p w:rsidR="00E40AF9" w:rsidRPr="004E2B51" w:rsidRDefault="00E40AF9" w:rsidP="00D20496">
            <w:pPr>
              <w:pStyle w:val="1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  <w:rPr>
                <w:lang w:val="ru-RU"/>
              </w:rPr>
            </w:pPr>
            <w:r w:rsidRPr="004E2B51">
              <w:rPr>
                <w:lang w:val="ru-RU"/>
              </w:rPr>
              <w:t>«ДЮП»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  <w:rPr>
                <w:lang w:val="ru-RU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  <w:rPr>
                <w:lang w:val="ru-RU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  <w:rPr>
                <w:lang w:val="ru-RU"/>
              </w:rPr>
            </w:pPr>
          </w:p>
        </w:tc>
      </w:tr>
      <w:tr w:rsidR="00E40AF9" w:rsidRPr="004E2B51" w:rsidTr="00E40AF9">
        <w:trPr>
          <w:trHeight w:val="266"/>
        </w:trPr>
        <w:tc>
          <w:tcPr>
            <w:tcW w:w="1843" w:type="dxa"/>
            <w:vMerge/>
          </w:tcPr>
          <w:p w:rsidR="00E40AF9" w:rsidRPr="004E2B51" w:rsidRDefault="00E40AF9" w:rsidP="00D20496">
            <w:pPr>
              <w:pStyle w:val="1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  <w:rPr>
                <w:lang w:val="ru-RU"/>
              </w:rPr>
            </w:pPr>
            <w:r w:rsidRPr="004E2B51">
              <w:rPr>
                <w:lang w:val="ru-RU"/>
              </w:rPr>
              <w:t>«ЮИД»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  <w:rPr>
                <w:lang w:val="ru-RU"/>
              </w:rPr>
            </w:pPr>
            <w:r w:rsidRPr="004E2B51">
              <w:rPr>
                <w:lang w:val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  <w:rPr>
                <w:lang w:val="ru-RU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  <w:rPr>
                <w:lang w:val="ru-RU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  <w:rPr>
                <w:lang w:val="ru-RU"/>
              </w:rPr>
            </w:pPr>
          </w:p>
        </w:tc>
      </w:tr>
      <w:tr w:rsidR="00E40AF9" w:rsidRPr="004E2B51" w:rsidTr="00E40AF9">
        <w:trPr>
          <w:trHeight w:val="266"/>
        </w:trPr>
        <w:tc>
          <w:tcPr>
            <w:tcW w:w="1843" w:type="dxa"/>
            <w:vMerge/>
          </w:tcPr>
          <w:p w:rsidR="00E40AF9" w:rsidRPr="004E2B51" w:rsidRDefault="00E40AF9" w:rsidP="00D20496">
            <w:pPr>
              <w:pStyle w:val="1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«Окружающий мир»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E40AF9" w:rsidRPr="00E40AF9" w:rsidRDefault="00E40AF9" w:rsidP="00D20496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E40AF9" w:rsidRPr="00E40AF9" w:rsidRDefault="00E40AF9" w:rsidP="00D20496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E40AF9" w:rsidRPr="00E40AF9" w:rsidRDefault="00E40AF9" w:rsidP="00D20496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  <w:rPr>
                <w:lang w:val="ru-RU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  <w:rPr>
                <w:lang w:val="ru-RU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  <w:rPr>
                <w:lang w:val="ru-RU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  <w:rPr>
                <w:lang w:val="ru-RU"/>
              </w:rPr>
            </w:pPr>
          </w:p>
        </w:tc>
      </w:tr>
      <w:tr w:rsidR="00E40AF9" w:rsidRPr="004E2B51" w:rsidTr="00870C20">
        <w:trPr>
          <w:trHeight w:val="245"/>
        </w:trPr>
        <w:tc>
          <w:tcPr>
            <w:tcW w:w="1843" w:type="dxa"/>
            <w:vMerge w:val="restart"/>
          </w:tcPr>
          <w:p w:rsidR="00E40AF9" w:rsidRPr="004E2B51" w:rsidRDefault="00E40AF9" w:rsidP="00D20496">
            <w:pPr>
              <w:pStyle w:val="1"/>
              <w:jc w:val="center"/>
            </w:pPr>
            <w:proofErr w:type="spellStart"/>
            <w:r w:rsidRPr="004E2B51">
              <w:t>Общеинтел</w:t>
            </w:r>
            <w:proofErr w:type="spellEnd"/>
            <w:r w:rsidRPr="004E2B51">
              <w:rPr>
                <w:lang w:val="ru-RU"/>
              </w:rPr>
              <w:t>-</w:t>
            </w:r>
            <w:proofErr w:type="spellStart"/>
            <w:r w:rsidRPr="004E2B51">
              <w:t>лектуальное</w:t>
            </w:r>
            <w:proofErr w:type="spellEnd"/>
            <w:r w:rsidRPr="004E2B51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0AF9" w:rsidRPr="00780140" w:rsidRDefault="00780140" w:rsidP="00D20496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Здоровейка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40AF9" w:rsidRPr="00EC5120" w:rsidRDefault="00780140" w:rsidP="00D20496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40AF9" w:rsidRPr="00EC5120" w:rsidRDefault="00E40AF9" w:rsidP="00D20496">
            <w:pPr>
              <w:pStyle w:val="1"/>
              <w:jc w:val="center"/>
              <w:rPr>
                <w:lang w:val="ru-RU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</w:pPr>
          </w:p>
        </w:tc>
      </w:tr>
      <w:tr w:rsidR="00E40AF9" w:rsidRPr="004E2B51" w:rsidTr="00E40AF9">
        <w:trPr>
          <w:trHeight w:val="508"/>
        </w:trPr>
        <w:tc>
          <w:tcPr>
            <w:tcW w:w="1843" w:type="dxa"/>
            <w:vMerge/>
          </w:tcPr>
          <w:p w:rsidR="00E40AF9" w:rsidRPr="004E2B51" w:rsidRDefault="00E40AF9" w:rsidP="00D20496">
            <w:pPr>
              <w:pStyle w:val="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0AF9" w:rsidRPr="00E40AF9" w:rsidRDefault="00E40AF9" w:rsidP="00D20496">
            <w:pPr>
              <w:pStyle w:val="1"/>
              <w:jc w:val="center"/>
              <w:rPr>
                <w:sz w:val="22"/>
                <w:lang w:val="ru-RU"/>
              </w:rPr>
            </w:pPr>
            <w:r w:rsidRPr="00E40AF9">
              <w:rPr>
                <w:sz w:val="22"/>
                <w:lang w:val="ru-RU"/>
              </w:rPr>
              <w:t>«Занимательное естествознание»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40AF9" w:rsidRDefault="00E40AF9" w:rsidP="00D20496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40AF9" w:rsidRDefault="00E40AF9" w:rsidP="00D20496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40AF9" w:rsidRPr="00770838" w:rsidRDefault="00E40AF9" w:rsidP="00D20496">
            <w:pPr>
              <w:pStyle w:val="1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</w:pPr>
          </w:p>
        </w:tc>
      </w:tr>
      <w:tr w:rsidR="00E40AF9" w:rsidRPr="004E2B51" w:rsidTr="00E40AF9">
        <w:trPr>
          <w:trHeight w:val="734"/>
        </w:trPr>
        <w:tc>
          <w:tcPr>
            <w:tcW w:w="1843" w:type="dxa"/>
            <w:vMerge/>
          </w:tcPr>
          <w:p w:rsidR="00E40AF9" w:rsidRPr="004E2B51" w:rsidRDefault="00E40AF9" w:rsidP="00D20496">
            <w:pPr>
              <w:pStyle w:val="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0AF9" w:rsidRPr="00E40AF9" w:rsidRDefault="00E40AF9" w:rsidP="00D20496">
            <w:pPr>
              <w:pStyle w:val="1"/>
              <w:jc w:val="center"/>
              <w:rPr>
                <w:sz w:val="22"/>
                <w:lang w:val="ru-RU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40AF9" w:rsidRDefault="00E40AF9" w:rsidP="00D20496">
            <w:pPr>
              <w:pStyle w:val="1"/>
              <w:jc w:val="center"/>
              <w:rPr>
                <w:lang w:val="ru-RU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40AF9" w:rsidRDefault="00E40AF9" w:rsidP="00D20496">
            <w:pPr>
              <w:pStyle w:val="1"/>
              <w:jc w:val="center"/>
              <w:rPr>
                <w:lang w:val="ru-RU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</w:pPr>
          </w:p>
        </w:tc>
      </w:tr>
      <w:tr w:rsidR="00E40AF9" w:rsidRPr="004E2B51" w:rsidTr="00E40AF9">
        <w:trPr>
          <w:trHeight w:val="810"/>
        </w:trPr>
        <w:tc>
          <w:tcPr>
            <w:tcW w:w="1843" w:type="dxa"/>
            <w:vMerge/>
          </w:tcPr>
          <w:p w:rsidR="00E40AF9" w:rsidRPr="004E2B51" w:rsidRDefault="00E40AF9" w:rsidP="00D20496">
            <w:pPr>
              <w:pStyle w:val="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0AF9" w:rsidRPr="00E40AF9" w:rsidRDefault="00E40AF9" w:rsidP="00D20496">
            <w:pPr>
              <w:pStyle w:val="1"/>
              <w:jc w:val="center"/>
              <w:rPr>
                <w:sz w:val="22"/>
              </w:rPr>
            </w:pPr>
            <w:r w:rsidRPr="00E40AF9">
              <w:rPr>
                <w:sz w:val="22"/>
              </w:rPr>
              <w:t>«</w:t>
            </w:r>
            <w:proofErr w:type="spellStart"/>
            <w:r w:rsidRPr="00E40AF9">
              <w:rPr>
                <w:sz w:val="22"/>
                <w:lang w:val="ru-RU"/>
              </w:rPr>
              <w:t>Лего-конструиро</w:t>
            </w:r>
            <w:r>
              <w:rPr>
                <w:sz w:val="22"/>
                <w:lang w:val="ru-RU"/>
              </w:rPr>
              <w:t>-</w:t>
            </w:r>
            <w:r w:rsidRPr="00E40AF9">
              <w:rPr>
                <w:sz w:val="22"/>
                <w:lang w:val="ru-RU"/>
              </w:rPr>
              <w:t>вание</w:t>
            </w:r>
            <w:proofErr w:type="spellEnd"/>
            <w:r w:rsidRPr="00E40AF9">
              <w:rPr>
                <w:sz w:val="22"/>
              </w:rPr>
              <w:t>»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E40AF9" w:rsidRPr="00EC5120" w:rsidRDefault="00E40AF9" w:rsidP="00D20496">
            <w:pPr>
              <w:pStyle w:val="1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</w:pPr>
          </w:p>
        </w:tc>
      </w:tr>
      <w:tr w:rsidR="00E40AF9" w:rsidRPr="004E2B51" w:rsidTr="00870C20">
        <w:trPr>
          <w:trHeight w:val="494"/>
        </w:trPr>
        <w:tc>
          <w:tcPr>
            <w:tcW w:w="1843" w:type="dxa"/>
            <w:vMerge/>
          </w:tcPr>
          <w:p w:rsidR="00E40AF9" w:rsidRPr="004E2B51" w:rsidRDefault="00E40AF9" w:rsidP="00D20496">
            <w:pPr>
              <w:pStyle w:val="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0AF9" w:rsidRPr="00E40AF9" w:rsidRDefault="00E40AF9" w:rsidP="00870C20">
            <w:pPr>
              <w:pStyle w:val="1"/>
              <w:jc w:val="center"/>
              <w:rPr>
                <w:sz w:val="22"/>
              </w:rPr>
            </w:pPr>
            <w:r w:rsidRPr="00E40AF9">
              <w:rPr>
                <w:sz w:val="22"/>
              </w:rPr>
              <w:t>«</w:t>
            </w:r>
            <w:r w:rsidRPr="00E40AF9">
              <w:rPr>
                <w:sz w:val="22"/>
                <w:lang w:val="ru-RU"/>
              </w:rPr>
              <w:t>Шахматы школе</w:t>
            </w:r>
            <w:r w:rsidRPr="00E40AF9">
              <w:rPr>
                <w:sz w:val="22"/>
              </w:rPr>
              <w:t>»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  <w:rPr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E40AF9" w:rsidRPr="00E40AF9" w:rsidRDefault="00E40AF9" w:rsidP="00D20496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</w:pPr>
          </w:p>
        </w:tc>
      </w:tr>
      <w:tr w:rsidR="00E40AF9" w:rsidRPr="004E2B51" w:rsidTr="00E40AF9">
        <w:trPr>
          <w:trHeight w:val="540"/>
        </w:trPr>
        <w:tc>
          <w:tcPr>
            <w:tcW w:w="1843" w:type="dxa"/>
            <w:vMerge w:val="restart"/>
          </w:tcPr>
          <w:p w:rsidR="00E40AF9" w:rsidRPr="004E2B51" w:rsidRDefault="00E40AF9" w:rsidP="00D20496">
            <w:pPr>
              <w:pStyle w:val="1"/>
              <w:jc w:val="center"/>
              <w:rPr>
                <w:lang w:val="ru-RU"/>
              </w:rPr>
            </w:pPr>
            <w:proofErr w:type="spellStart"/>
            <w:r w:rsidRPr="004E2B51">
              <w:rPr>
                <w:lang w:val="ru-RU"/>
              </w:rPr>
              <w:t>Интенсив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40AF9" w:rsidRPr="00E40AF9" w:rsidRDefault="00E40AF9" w:rsidP="00D20496">
            <w:pPr>
              <w:pStyle w:val="1"/>
              <w:jc w:val="center"/>
              <w:rPr>
                <w:sz w:val="22"/>
                <w:lang w:val="ru-RU"/>
              </w:rPr>
            </w:pPr>
            <w:r w:rsidRPr="00E40AF9">
              <w:rPr>
                <w:sz w:val="22"/>
                <w:lang w:val="ru-RU"/>
              </w:rPr>
              <w:t>«Как прекрасен этот мир»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40AF9" w:rsidRPr="00901EE1" w:rsidRDefault="00E40AF9" w:rsidP="00D20496">
            <w:pPr>
              <w:pStyle w:val="1"/>
              <w:jc w:val="center"/>
              <w:rPr>
                <w:lang w:val="ru-RU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40AF9" w:rsidRPr="00770838" w:rsidRDefault="00E40AF9" w:rsidP="00D20496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</w:pPr>
          </w:p>
        </w:tc>
      </w:tr>
      <w:tr w:rsidR="00E40AF9" w:rsidRPr="004E2B51" w:rsidTr="00E40AF9">
        <w:trPr>
          <w:trHeight w:val="540"/>
        </w:trPr>
        <w:tc>
          <w:tcPr>
            <w:tcW w:w="1843" w:type="dxa"/>
            <w:vMerge/>
          </w:tcPr>
          <w:p w:rsidR="00E40AF9" w:rsidRPr="004E2B51" w:rsidRDefault="00E40AF9" w:rsidP="00D20496">
            <w:pPr>
              <w:pStyle w:val="1"/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40AF9" w:rsidRPr="00E40AF9" w:rsidRDefault="00E40AF9" w:rsidP="00D20496">
            <w:pPr>
              <w:pStyle w:val="1"/>
              <w:jc w:val="center"/>
              <w:rPr>
                <w:sz w:val="22"/>
                <w:lang w:val="ru-RU"/>
              </w:rPr>
            </w:pPr>
            <w:r w:rsidRPr="00E40AF9">
              <w:rPr>
                <w:sz w:val="22"/>
                <w:lang w:val="ru-RU"/>
              </w:rPr>
              <w:t>«Юные краеведы»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  <w:rPr>
                <w:lang w:val="ru-RU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  <w:rPr>
                <w:lang w:val="ru-RU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  <w:rPr>
                <w:lang w:val="ru-RU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E40AF9" w:rsidRDefault="00E40AF9" w:rsidP="00D20496">
            <w:pPr>
              <w:pStyle w:val="1"/>
              <w:jc w:val="center"/>
              <w:rPr>
                <w:lang w:val="ru-RU"/>
              </w:rPr>
            </w:pPr>
          </w:p>
        </w:tc>
      </w:tr>
      <w:tr w:rsidR="00E40AF9" w:rsidRPr="004E2B51" w:rsidTr="00E40AF9">
        <w:tc>
          <w:tcPr>
            <w:tcW w:w="3686" w:type="dxa"/>
            <w:gridSpan w:val="2"/>
          </w:tcPr>
          <w:p w:rsidR="00E40AF9" w:rsidRPr="004E2B51" w:rsidRDefault="00E40AF9" w:rsidP="00D20496">
            <w:pPr>
              <w:pStyle w:val="1"/>
              <w:jc w:val="center"/>
            </w:pPr>
            <w:proofErr w:type="spellStart"/>
            <w:r w:rsidRPr="004E2B51">
              <w:t>Всего</w:t>
            </w:r>
            <w:proofErr w:type="spellEnd"/>
            <w:r w:rsidRPr="004E2B51">
              <w:t xml:space="preserve"> (</w:t>
            </w:r>
            <w:proofErr w:type="spellStart"/>
            <w:r w:rsidRPr="004E2B51">
              <w:t>по</w:t>
            </w:r>
            <w:proofErr w:type="spellEnd"/>
            <w:r w:rsidRPr="004E2B51">
              <w:t xml:space="preserve"> </w:t>
            </w:r>
            <w:proofErr w:type="spellStart"/>
            <w:r w:rsidRPr="004E2B51">
              <w:t>классам</w:t>
            </w:r>
            <w:proofErr w:type="spellEnd"/>
            <w:r w:rsidRPr="004E2B51">
              <w:t>)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E40AF9" w:rsidRPr="004E2B51" w:rsidRDefault="00780140" w:rsidP="00D20496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E40AF9" w:rsidRPr="004E2B51" w:rsidRDefault="00780140" w:rsidP="00D20496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E40AF9" w:rsidRPr="004E2B51" w:rsidRDefault="00E40AF9" w:rsidP="00D20496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40AF9" w:rsidRPr="004E2B51" w:rsidRDefault="00780140" w:rsidP="00D20496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50" w:type="dxa"/>
          </w:tcPr>
          <w:p w:rsidR="00E40AF9" w:rsidRPr="004E2B51" w:rsidRDefault="00780140" w:rsidP="00D20496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39" w:type="dxa"/>
          </w:tcPr>
          <w:p w:rsidR="00E40AF9" w:rsidRPr="004E2B51" w:rsidRDefault="00780140" w:rsidP="00D20496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38" w:type="dxa"/>
          </w:tcPr>
          <w:p w:rsidR="00E40AF9" w:rsidRPr="004E2B51" w:rsidRDefault="00780140" w:rsidP="00D20496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39" w:type="dxa"/>
          </w:tcPr>
          <w:p w:rsidR="00E40AF9" w:rsidRPr="004E2B51" w:rsidRDefault="00E40AF9" w:rsidP="00D20496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74" w:type="dxa"/>
          </w:tcPr>
          <w:p w:rsidR="00E40AF9" w:rsidRDefault="00780140" w:rsidP="00D20496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E40AF9" w:rsidRPr="004E2B51" w:rsidTr="00E40AF9">
        <w:tc>
          <w:tcPr>
            <w:tcW w:w="3686" w:type="dxa"/>
            <w:gridSpan w:val="2"/>
          </w:tcPr>
          <w:p w:rsidR="00E40AF9" w:rsidRPr="004E2B51" w:rsidRDefault="00E40AF9" w:rsidP="00D20496">
            <w:pPr>
              <w:pStyle w:val="1"/>
              <w:jc w:val="center"/>
            </w:pPr>
            <w:proofErr w:type="spellStart"/>
            <w:r w:rsidRPr="004E2B51">
              <w:t>Итого</w:t>
            </w:r>
            <w:proofErr w:type="spellEnd"/>
            <w:r>
              <w:rPr>
                <w:lang w:val="ru-RU"/>
              </w:rPr>
              <w:t xml:space="preserve"> (часов в год)</w:t>
            </w:r>
            <w:r w:rsidRPr="004E2B51">
              <w:t>: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E40AF9" w:rsidRPr="00A40551" w:rsidRDefault="00780140" w:rsidP="00D20496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165</w:t>
            </w:r>
            <w:r w:rsidR="00E40AF9">
              <w:rPr>
                <w:lang w:val="ru-RU"/>
              </w:rPr>
              <w:t xml:space="preserve"> ч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E40AF9" w:rsidRPr="00A40551" w:rsidRDefault="00780140" w:rsidP="00D20496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340</w:t>
            </w:r>
            <w:r w:rsidR="00E40AF9">
              <w:rPr>
                <w:lang w:val="ru-RU"/>
              </w:rPr>
              <w:t xml:space="preserve"> ч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E40AF9" w:rsidRPr="00A40551" w:rsidRDefault="00E40AF9" w:rsidP="00D20496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170 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40AF9" w:rsidRPr="00A40551" w:rsidRDefault="00780140" w:rsidP="00D20496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204</w:t>
            </w:r>
            <w:r w:rsidR="00E40AF9">
              <w:rPr>
                <w:lang w:val="ru-RU"/>
              </w:rPr>
              <w:t xml:space="preserve"> ч</w:t>
            </w:r>
          </w:p>
        </w:tc>
        <w:tc>
          <w:tcPr>
            <w:tcW w:w="850" w:type="dxa"/>
          </w:tcPr>
          <w:p w:rsidR="00E40AF9" w:rsidRPr="00A40551" w:rsidRDefault="00780140" w:rsidP="00D20496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170</w:t>
            </w:r>
            <w:r w:rsidR="00E40AF9">
              <w:rPr>
                <w:lang w:val="ru-RU"/>
              </w:rPr>
              <w:t xml:space="preserve"> ч</w:t>
            </w:r>
          </w:p>
        </w:tc>
        <w:tc>
          <w:tcPr>
            <w:tcW w:w="839" w:type="dxa"/>
          </w:tcPr>
          <w:p w:rsidR="00E40AF9" w:rsidRPr="00A40551" w:rsidRDefault="00780140" w:rsidP="00D20496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204</w:t>
            </w:r>
            <w:r w:rsidR="00E40AF9">
              <w:rPr>
                <w:lang w:val="ru-RU"/>
              </w:rPr>
              <w:t xml:space="preserve"> ч</w:t>
            </w:r>
          </w:p>
        </w:tc>
        <w:tc>
          <w:tcPr>
            <w:tcW w:w="838" w:type="dxa"/>
          </w:tcPr>
          <w:p w:rsidR="00E40AF9" w:rsidRPr="00A40551" w:rsidRDefault="00780140" w:rsidP="00D20496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  <w:r w:rsidR="00E40AF9">
              <w:rPr>
                <w:lang w:val="ru-RU"/>
              </w:rPr>
              <w:t xml:space="preserve"> ч</w:t>
            </w:r>
          </w:p>
        </w:tc>
        <w:tc>
          <w:tcPr>
            <w:tcW w:w="839" w:type="dxa"/>
          </w:tcPr>
          <w:p w:rsidR="00E40AF9" w:rsidRPr="00A40551" w:rsidRDefault="00E40AF9" w:rsidP="00D20496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204 ч</w:t>
            </w:r>
          </w:p>
        </w:tc>
        <w:tc>
          <w:tcPr>
            <w:tcW w:w="874" w:type="dxa"/>
          </w:tcPr>
          <w:p w:rsidR="00E40AF9" w:rsidRDefault="00780140" w:rsidP="00D20496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136</w:t>
            </w:r>
          </w:p>
        </w:tc>
      </w:tr>
    </w:tbl>
    <w:p w:rsidR="00115557" w:rsidRDefault="00115557">
      <w:pPr>
        <w:spacing w:line="227" w:lineRule="exact"/>
        <w:rPr>
          <w:sz w:val="20"/>
          <w:szCs w:val="20"/>
        </w:rPr>
      </w:pPr>
    </w:p>
    <w:p w:rsidR="00780140" w:rsidRDefault="006C0B6A" w:rsidP="00780140">
      <w:pPr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251701248" behindDoc="1" locked="0" layoutInCell="0" allowOverlap="1" wp14:anchorId="10A67512" wp14:editId="5CE5E537">
            <wp:simplePos x="0" y="0"/>
            <wp:positionH relativeFrom="column">
              <wp:posOffset>8255</wp:posOffset>
            </wp:positionH>
            <wp:positionV relativeFrom="paragraph">
              <wp:posOffset>-7154545</wp:posOffset>
            </wp:positionV>
            <wp:extent cx="3215640" cy="64960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80140" w:rsidSect="001E36A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2C1A7070"/>
    <w:lvl w:ilvl="0" w:tplc="FA367934">
      <w:start w:val="1"/>
      <w:numFmt w:val="decimal"/>
      <w:lvlText w:val="%1."/>
      <w:lvlJc w:val="left"/>
    </w:lvl>
    <w:lvl w:ilvl="1" w:tplc="2356F05C">
      <w:start w:val="4"/>
      <w:numFmt w:val="decimal"/>
      <w:lvlText w:val="%2."/>
      <w:lvlJc w:val="left"/>
    </w:lvl>
    <w:lvl w:ilvl="2" w:tplc="B32420A0">
      <w:start w:val="5"/>
      <w:numFmt w:val="decimal"/>
      <w:lvlText w:val="%3."/>
      <w:lvlJc w:val="left"/>
    </w:lvl>
    <w:lvl w:ilvl="3" w:tplc="DDB06B1A">
      <w:start w:val="6"/>
      <w:numFmt w:val="decimal"/>
      <w:lvlText w:val="%4."/>
      <w:lvlJc w:val="left"/>
    </w:lvl>
    <w:lvl w:ilvl="4" w:tplc="43349804">
      <w:numFmt w:val="decimal"/>
      <w:lvlText w:val=""/>
      <w:lvlJc w:val="left"/>
    </w:lvl>
    <w:lvl w:ilvl="5" w:tplc="7430EC62">
      <w:numFmt w:val="decimal"/>
      <w:lvlText w:val=""/>
      <w:lvlJc w:val="left"/>
    </w:lvl>
    <w:lvl w:ilvl="6" w:tplc="FF3E9286">
      <w:numFmt w:val="decimal"/>
      <w:lvlText w:val=""/>
      <w:lvlJc w:val="left"/>
    </w:lvl>
    <w:lvl w:ilvl="7" w:tplc="B6B4930E">
      <w:numFmt w:val="decimal"/>
      <w:lvlText w:val=""/>
      <w:lvlJc w:val="left"/>
    </w:lvl>
    <w:lvl w:ilvl="8" w:tplc="FCF62FF4">
      <w:numFmt w:val="decimal"/>
      <w:lvlText w:val=""/>
      <w:lvlJc w:val="left"/>
    </w:lvl>
  </w:abstractNum>
  <w:abstractNum w:abstractNumId="1">
    <w:nsid w:val="0000074D"/>
    <w:multiLevelType w:val="hybridMultilevel"/>
    <w:tmpl w:val="3230A234"/>
    <w:lvl w:ilvl="0" w:tplc="38AED790">
      <w:start w:val="6"/>
      <w:numFmt w:val="decimal"/>
      <w:lvlText w:val="%1"/>
      <w:lvlJc w:val="left"/>
    </w:lvl>
    <w:lvl w:ilvl="1" w:tplc="6294497C">
      <w:numFmt w:val="decimal"/>
      <w:lvlText w:val=""/>
      <w:lvlJc w:val="left"/>
    </w:lvl>
    <w:lvl w:ilvl="2" w:tplc="929CFD86">
      <w:numFmt w:val="decimal"/>
      <w:lvlText w:val=""/>
      <w:lvlJc w:val="left"/>
    </w:lvl>
    <w:lvl w:ilvl="3" w:tplc="88DE50A2">
      <w:numFmt w:val="decimal"/>
      <w:lvlText w:val=""/>
      <w:lvlJc w:val="left"/>
    </w:lvl>
    <w:lvl w:ilvl="4" w:tplc="C2BACB6E">
      <w:numFmt w:val="decimal"/>
      <w:lvlText w:val=""/>
      <w:lvlJc w:val="left"/>
    </w:lvl>
    <w:lvl w:ilvl="5" w:tplc="D9FC3750">
      <w:numFmt w:val="decimal"/>
      <w:lvlText w:val=""/>
      <w:lvlJc w:val="left"/>
    </w:lvl>
    <w:lvl w:ilvl="6" w:tplc="7C20436E">
      <w:numFmt w:val="decimal"/>
      <w:lvlText w:val=""/>
      <w:lvlJc w:val="left"/>
    </w:lvl>
    <w:lvl w:ilvl="7" w:tplc="64EC4254">
      <w:numFmt w:val="decimal"/>
      <w:lvlText w:val=""/>
      <w:lvlJc w:val="left"/>
    </w:lvl>
    <w:lvl w:ilvl="8" w:tplc="F2AAFD10">
      <w:numFmt w:val="decimal"/>
      <w:lvlText w:val=""/>
      <w:lvlJc w:val="left"/>
    </w:lvl>
  </w:abstractNum>
  <w:abstractNum w:abstractNumId="2">
    <w:nsid w:val="00001238"/>
    <w:multiLevelType w:val="hybridMultilevel"/>
    <w:tmpl w:val="58CC00B8"/>
    <w:lvl w:ilvl="0" w:tplc="D37CB200">
      <w:start w:val="1"/>
      <w:numFmt w:val="bullet"/>
      <w:lvlText w:val="в"/>
      <w:lvlJc w:val="left"/>
    </w:lvl>
    <w:lvl w:ilvl="1" w:tplc="4E18425A">
      <w:start w:val="1"/>
      <w:numFmt w:val="bullet"/>
      <w:lvlText w:val="В"/>
      <w:lvlJc w:val="left"/>
    </w:lvl>
    <w:lvl w:ilvl="2" w:tplc="FC3AC4C4">
      <w:numFmt w:val="decimal"/>
      <w:lvlText w:val=""/>
      <w:lvlJc w:val="left"/>
    </w:lvl>
    <w:lvl w:ilvl="3" w:tplc="4C54983A">
      <w:numFmt w:val="decimal"/>
      <w:lvlText w:val=""/>
      <w:lvlJc w:val="left"/>
    </w:lvl>
    <w:lvl w:ilvl="4" w:tplc="4F12D0F2">
      <w:numFmt w:val="decimal"/>
      <w:lvlText w:val=""/>
      <w:lvlJc w:val="left"/>
    </w:lvl>
    <w:lvl w:ilvl="5" w:tplc="4A2E3C5C">
      <w:numFmt w:val="decimal"/>
      <w:lvlText w:val=""/>
      <w:lvlJc w:val="left"/>
    </w:lvl>
    <w:lvl w:ilvl="6" w:tplc="0B7C07C2">
      <w:numFmt w:val="decimal"/>
      <w:lvlText w:val=""/>
      <w:lvlJc w:val="left"/>
    </w:lvl>
    <w:lvl w:ilvl="7" w:tplc="FA2E4698">
      <w:numFmt w:val="decimal"/>
      <w:lvlText w:val=""/>
      <w:lvlJc w:val="left"/>
    </w:lvl>
    <w:lvl w:ilvl="8" w:tplc="C76405DE">
      <w:numFmt w:val="decimal"/>
      <w:lvlText w:val=""/>
      <w:lvlJc w:val="left"/>
    </w:lvl>
  </w:abstractNum>
  <w:abstractNum w:abstractNumId="3">
    <w:nsid w:val="00001547"/>
    <w:multiLevelType w:val="hybridMultilevel"/>
    <w:tmpl w:val="E8D01C48"/>
    <w:lvl w:ilvl="0" w:tplc="5F001A74">
      <w:start w:val="1"/>
      <w:numFmt w:val="bullet"/>
      <w:lvlText w:val="-"/>
      <w:lvlJc w:val="left"/>
    </w:lvl>
    <w:lvl w:ilvl="1" w:tplc="5D5867E6">
      <w:start w:val="1"/>
      <w:numFmt w:val="bullet"/>
      <w:lvlText w:val="В"/>
      <w:lvlJc w:val="left"/>
    </w:lvl>
    <w:lvl w:ilvl="2" w:tplc="4C3ACB1C">
      <w:numFmt w:val="decimal"/>
      <w:lvlText w:val=""/>
      <w:lvlJc w:val="left"/>
    </w:lvl>
    <w:lvl w:ilvl="3" w:tplc="834A19EA">
      <w:numFmt w:val="decimal"/>
      <w:lvlText w:val=""/>
      <w:lvlJc w:val="left"/>
    </w:lvl>
    <w:lvl w:ilvl="4" w:tplc="9F5E7CE2">
      <w:numFmt w:val="decimal"/>
      <w:lvlText w:val=""/>
      <w:lvlJc w:val="left"/>
    </w:lvl>
    <w:lvl w:ilvl="5" w:tplc="70FA8576">
      <w:numFmt w:val="decimal"/>
      <w:lvlText w:val=""/>
      <w:lvlJc w:val="left"/>
    </w:lvl>
    <w:lvl w:ilvl="6" w:tplc="A03CBFE0">
      <w:numFmt w:val="decimal"/>
      <w:lvlText w:val=""/>
      <w:lvlJc w:val="left"/>
    </w:lvl>
    <w:lvl w:ilvl="7" w:tplc="AC8CECAC">
      <w:numFmt w:val="decimal"/>
      <w:lvlText w:val=""/>
      <w:lvlJc w:val="left"/>
    </w:lvl>
    <w:lvl w:ilvl="8" w:tplc="1EE47C38">
      <w:numFmt w:val="decimal"/>
      <w:lvlText w:val=""/>
      <w:lvlJc w:val="left"/>
    </w:lvl>
  </w:abstractNum>
  <w:abstractNum w:abstractNumId="4">
    <w:nsid w:val="00001E1F"/>
    <w:multiLevelType w:val="hybridMultilevel"/>
    <w:tmpl w:val="35DCA2D4"/>
    <w:lvl w:ilvl="0" w:tplc="084A4910">
      <w:start w:val="1"/>
      <w:numFmt w:val="bullet"/>
      <w:lvlText w:val=""/>
      <w:lvlJc w:val="left"/>
    </w:lvl>
    <w:lvl w:ilvl="1" w:tplc="6554C1F4">
      <w:start w:val="1"/>
      <w:numFmt w:val="bullet"/>
      <w:lvlText w:val=""/>
      <w:lvlJc w:val="left"/>
    </w:lvl>
    <w:lvl w:ilvl="2" w:tplc="464AE090">
      <w:numFmt w:val="decimal"/>
      <w:lvlText w:val=""/>
      <w:lvlJc w:val="left"/>
    </w:lvl>
    <w:lvl w:ilvl="3" w:tplc="A2482746">
      <w:numFmt w:val="decimal"/>
      <w:lvlText w:val=""/>
      <w:lvlJc w:val="left"/>
    </w:lvl>
    <w:lvl w:ilvl="4" w:tplc="ECAE600A">
      <w:numFmt w:val="decimal"/>
      <w:lvlText w:val=""/>
      <w:lvlJc w:val="left"/>
    </w:lvl>
    <w:lvl w:ilvl="5" w:tplc="EF702710">
      <w:numFmt w:val="decimal"/>
      <w:lvlText w:val=""/>
      <w:lvlJc w:val="left"/>
    </w:lvl>
    <w:lvl w:ilvl="6" w:tplc="058AE28C">
      <w:numFmt w:val="decimal"/>
      <w:lvlText w:val=""/>
      <w:lvlJc w:val="left"/>
    </w:lvl>
    <w:lvl w:ilvl="7" w:tplc="BF2EE56A">
      <w:numFmt w:val="decimal"/>
      <w:lvlText w:val=""/>
      <w:lvlJc w:val="left"/>
    </w:lvl>
    <w:lvl w:ilvl="8" w:tplc="CD3AE4BE">
      <w:numFmt w:val="decimal"/>
      <w:lvlText w:val=""/>
      <w:lvlJc w:val="left"/>
    </w:lvl>
  </w:abstractNum>
  <w:abstractNum w:abstractNumId="5">
    <w:nsid w:val="000026A6"/>
    <w:multiLevelType w:val="hybridMultilevel"/>
    <w:tmpl w:val="1086303E"/>
    <w:lvl w:ilvl="0" w:tplc="43962A5A">
      <w:start w:val="2"/>
      <w:numFmt w:val="decimal"/>
      <w:lvlText w:val="%1."/>
      <w:lvlJc w:val="left"/>
    </w:lvl>
    <w:lvl w:ilvl="1" w:tplc="2020E972">
      <w:numFmt w:val="decimal"/>
      <w:lvlText w:val=""/>
      <w:lvlJc w:val="left"/>
    </w:lvl>
    <w:lvl w:ilvl="2" w:tplc="63ECF4AC">
      <w:numFmt w:val="decimal"/>
      <w:lvlText w:val=""/>
      <w:lvlJc w:val="left"/>
    </w:lvl>
    <w:lvl w:ilvl="3" w:tplc="10306140">
      <w:numFmt w:val="decimal"/>
      <w:lvlText w:val=""/>
      <w:lvlJc w:val="left"/>
    </w:lvl>
    <w:lvl w:ilvl="4" w:tplc="53C4FF38">
      <w:numFmt w:val="decimal"/>
      <w:lvlText w:val=""/>
      <w:lvlJc w:val="left"/>
    </w:lvl>
    <w:lvl w:ilvl="5" w:tplc="B4B2BC2A">
      <w:numFmt w:val="decimal"/>
      <w:lvlText w:val=""/>
      <w:lvlJc w:val="left"/>
    </w:lvl>
    <w:lvl w:ilvl="6" w:tplc="073CD452">
      <w:numFmt w:val="decimal"/>
      <w:lvlText w:val=""/>
      <w:lvlJc w:val="left"/>
    </w:lvl>
    <w:lvl w:ilvl="7" w:tplc="D6F05034">
      <w:numFmt w:val="decimal"/>
      <w:lvlText w:val=""/>
      <w:lvlJc w:val="left"/>
    </w:lvl>
    <w:lvl w:ilvl="8" w:tplc="5514350E">
      <w:numFmt w:val="decimal"/>
      <w:lvlText w:val=""/>
      <w:lvlJc w:val="left"/>
    </w:lvl>
  </w:abstractNum>
  <w:abstractNum w:abstractNumId="6">
    <w:nsid w:val="00002D12"/>
    <w:multiLevelType w:val="hybridMultilevel"/>
    <w:tmpl w:val="174E6174"/>
    <w:lvl w:ilvl="0" w:tplc="057014D2">
      <w:start w:val="5"/>
      <w:numFmt w:val="decimal"/>
      <w:lvlText w:val="%1"/>
      <w:lvlJc w:val="left"/>
    </w:lvl>
    <w:lvl w:ilvl="1" w:tplc="1A442AFC">
      <w:numFmt w:val="decimal"/>
      <w:lvlText w:val=""/>
      <w:lvlJc w:val="left"/>
    </w:lvl>
    <w:lvl w:ilvl="2" w:tplc="4EBE3B26">
      <w:numFmt w:val="decimal"/>
      <w:lvlText w:val=""/>
      <w:lvlJc w:val="left"/>
    </w:lvl>
    <w:lvl w:ilvl="3" w:tplc="75107730">
      <w:numFmt w:val="decimal"/>
      <w:lvlText w:val=""/>
      <w:lvlJc w:val="left"/>
    </w:lvl>
    <w:lvl w:ilvl="4" w:tplc="0B449636">
      <w:numFmt w:val="decimal"/>
      <w:lvlText w:val=""/>
      <w:lvlJc w:val="left"/>
    </w:lvl>
    <w:lvl w:ilvl="5" w:tplc="398C291A">
      <w:numFmt w:val="decimal"/>
      <w:lvlText w:val=""/>
      <w:lvlJc w:val="left"/>
    </w:lvl>
    <w:lvl w:ilvl="6" w:tplc="351E40E8">
      <w:numFmt w:val="decimal"/>
      <w:lvlText w:val=""/>
      <w:lvlJc w:val="left"/>
    </w:lvl>
    <w:lvl w:ilvl="7" w:tplc="8D40722E">
      <w:numFmt w:val="decimal"/>
      <w:lvlText w:val=""/>
      <w:lvlJc w:val="left"/>
    </w:lvl>
    <w:lvl w:ilvl="8" w:tplc="B8F65EB8">
      <w:numFmt w:val="decimal"/>
      <w:lvlText w:val=""/>
      <w:lvlJc w:val="left"/>
    </w:lvl>
  </w:abstractNum>
  <w:abstractNum w:abstractNumId="7">
    <w:nsid w:val="0000305E"/>
    <w:multiLevelType w:val="hybridMultilevel"/>
    <w:tmpl w:val="18BAF510"/>
    <w:lvl w:ilvl="0" w:tplc="235AA2F6">
      <w:start w:val="1"/>
      <w:numFmt w:val="bullet"/>
      <w:lvlText w:val="с"/>
      <w:lvlJc w:val="left"/>
    </w:lvl>
    <w:lvl w:ilvl="1" w:tplc="45AC48BA">
      <w:start w:val="8"/>
      <w:numFmt w:val="decimal"/>
      <w:lvlText w:val="%2."/>
      <w:lvlJc w:val="left"/>
    </w:lvl>
    <w:lvl w:ilvl="2" w:tplc="71180F56">
      <w:numFmt w:val="decimal"/>
      <w:lvlText w:val=""/>
      <w:lvlJc w:val="left"/>
    </w:lvl>
    <w:lvl w:ilvl="3" w:tplc="B8AAE048">
      <w:numFmt w:val="decimal"/>
      <w:lvlText w:val=""/>
      <w:lvlJc w:val="left"/>
    </w:lvl>
    <w:lvl w:ilvl="4" w:tplc="CDC0B4E2">
      <w:numFmt w:val="decimal"/>
      <w:lvlText w:val=""/>
      <w:lvlJc w:val="left"/>
    </w:lvl>
    <w:lvl w:ilvl="5" w:tplc="E93EB0A6">
      <w:numFmt w:val="decimal"/>
      <w:lvlText w:val=""/>
      <w:lvlJc w:val="left"/>
    </w:lvl>
    <w:lvl w:ilvl="6" w:tplc="879ABE26">
      <w:numFmt w:val="decimal"/>
      <w:lvlText w:val=""/>
      <w:lvlJc w:val="left"/>
    </w:lvl>
    <w:lvl w:ilvl="7" w:tplc="71647648">
      <w:numFmt w:val="decimal"/>
      <w:lvlText w:val=""/>
      <w:lvlJc w:val="left"/>
    </w:lvl>
    <w:lvl w:ilvl="8" w:tplc="21982170">
      <w:numFmt w:val="decimal"/>
      <w:lvlText w:val=""/>
      <w:lvlJc w:val="left"/>
    </w:lvl>
  </w:abstractNum>
  <w:abstractNum w:abstractNumId="8">
    <w:nsid w:val="000039B3"/>
    <w:multiLevelType w:val="hybridMultilevel"/>
    <w:tmpl w:val="9A3C600C"/>
    <w:lvl w:ilvl="0" w:tplc="4642D772">
      <w:start w:val="1"/>
      <w:numFmt w:val="bullet"/>
      <w:lvlText w:val="в"/>
      <w:lvlJc w:val="left"/>
    </w:lvl>
    <w:lvl w:ilvl="1" w:tplc="F3882F62">
      <w:start w:val="1"/>
      <w:numFmt w:val="bullet"/>
      <w:lvlText w:val="в"/>
      <w:lvlJc w:val="left"/>
    </w:lvl>
    <w:lvl w:ilvl="2" w:tplc="0854C86A">
      <w:start w:val="1"/>
      <w:numFmt w:val="bullet"/>
      <w:lvlText w:val="В"/>
      <w:lvlJc w:val="left"/>
    </w:lvl>
    <w:lvl w:ilvl="3" w:tplc="1AE4FBF2">
      <w:numFmt w:val="decimal"/>
      <w:lvlText w:val=""/>
      <w:lvlJc w:val="left"/>
    </w:lvl>
    <w:lvl w:ilvl="4" w:tplc="360A6DD2">
      <w:numFmt w:val="decimal"/>
      <w:lvlText w:val=""/>
      <w:lvlJc w:val="left"/>
    </w:lvl>
    <w:lvl w:ilvl="5" w:tplc="744264D4">
      <w:numFmt w:val="decimal"/>
      <w:lvlText w:val=""/>
      <w:lvlJc w:val="left"/>
    </w:lvl>
    <w:lvl w:ilvl="6" w:tplc="99EA1524">
      <w:numFmt w:val="decimal"/>
      <w:lvlText w:val=""/>
      <w:lvlJc w:val="left"/>
    </w:lvl>
    <w:lvl w:ilvl="7" w:tplc="8ADEC900">
      <w:numFmt w:val="decimal"/>
      <w:lvlText w:val=""/>
      <w:lvlJc w:val="left"/>
    </w:lvl>
    <w:lvl w:ilvl="8" w:tplc="AF84ED9C">
      <w:numFmt w:val="decimal"/>
      <w:lvlText w:val=""/>
      <w:lvlJc w:val="left"/>
    </w:lvl>
  </w:abstractNum>
  <w:abstractNum w:abstractNumId="9">
    <w:nsid w:val="00003B25"/>
    <w:multiLevelType w:val="hybridMultilevel"/>
    <w:tmpl w:val="5A3C1636"/>
    <w:lvl w:ilvl="0" w:tplc="879CD594">
      <w:start w:val="1"/>
      <w:numFmt w:val="bullet"/>
      <w:lvlText w:val="•"/>
      <w:lvlJc w:val="left"/>
    </w:lvl>
    <w:lvl w:ilvl="1" w:tplc="3F0628B4">
      <w:start w:val="1"/>
      <w:numFmt w:val="bullet"/>
      <w:lvlText w:val="•"/>
      <w:lvlJc w:val="left"/>
    </w:lvl>
    <w:lvl w:ilvl="2" w:tplc="D5A820BC">
      <w:numFmt w:val="decimal"/>
      <w:lvlText w:val=""/>
      <w:lvlJc w:val="left"/>
    </w:lvl>
    <w:lvl w:ilvl="3" w:tplc="2F6A5BC8">
      <w:numFmt w:val="decimal"/>
      <w:lvlText w:val=""/>
      <w:lvlJc w:val="left"/>
    </w:lvl>
    <w:lvl w:ilvl="4" w:tplc="91B2BEC0">
      <w:numFmt w:val="decimal"/>
      <w:lvlText w:val=""/>
      <w:lvlJc w:val="left"/>
    </w:lvl>
    <w:lvl w:ilvl="5" w:tplc="4BAA3716">
      <w:numFmt w:val="decimal"/>
      <w:lvlText w:val=""/>
      <w:lvlJc w:val="left"/>
    </w:lvl>
    <w:lvl w:ilvl="6" w:tplc="CC705E02">
      <w:numFmt w:val="decimal"/>
      <w:lvlText w:val=""/>
      <w:lvlJc w:val="left"/>
    </w:lvl>
    <w:lvl w:ilvl="7" w:tplc="ED462B3A">
      <w:numFmt w:val="decimal"/>
      <w:lvlText w:val=""/>
      <w:lvlJc w:val="left"/>
    </w:lvl>
    <w:lvl w:ilvl="8" w:tplc="C298B7B6">
      <w:numFmt w:val="decimal"/>
      <w:lvlText w:val=""/>
      <w:lvlJc w:val="left"/>
    </w:lvl>
  </w:abstractNum>
  <w:abstractNum w:abstractNumId="10">
    <w:nsid w:val="0000428B"/>
    <w:multiLevelType w:val="hybridMultilevel"/>
    <w:tmpl w:val="656E9C1A"/>
    <w:lvl w:ilvl="0" w:tplc="0F323190">
      <w:start w:val="1"/>
      <w:numFmt w:val="decimal"/>
      <w:lvlText w:val="%1."/>
      <w:lvlJc w:val="left"/>
    </w:lvl>
    <w:lvl w:ilvl="1" w:tplc="E648F5F4">
      <w:start w:val="1"/>
      <w:numFmt w:val="bullet"/>
      <w:lvlText w:val="-"/>
      <w:lvlJc w:val="left"/>
    </w:lvl>
    <w:lvl w:ilvl="2" w:tplc="563C905C">
      <w:numFmt w:val="decimal"/>
      <w:lvlText w:val=""/>
      <w:lvlJc w:val="left"/>
    </w:lvl>
    <w:lvl w:ilvl="3" w:tplc="C28AA0F4">
      <w:numFmt w:val="decimal"/>
      <w:lvlText w:val=""/>
      <w:lvlJc w:val="left"/>
    </w:lvl>
    <w:lvl w:ilvl="4" w:tplc="3DBA842E">
      <w:numFmt w:val="decimal"/>
      <w:lvlText w:val=""/>
      <w:lvlJc w:val="left"/>
    </w:lvl>
    <w:lvl w:ilvl="5" w:tplc="43EC49CA">
      <w:numFmt w:val="decimal"/>
      <w:lvlText w:val=""/>
      <w:lvlJc w:val="left"/>
    </w:lvl>
    <w:lvl w:ilvl="6" w:tplc="3CC22884">
      <w:numFmt w:val="decimal"/>
      <w:lvlText w:val=""/>
      <w:lvlJc w:val="left"/>
    </w:lvl>
    <w:lvl w:ilvl="7" w:tplc="AB4AE1C0">
      <w:numFmt w:val="decimal"/>
      <w:lvlText w:val=""/>
      <w:lvlJc w:val="left"/>
    </w:lvl>
    <w:lvl w:ilvl="8" w:tplc="052E1196">
      <w:numFmt w:val="decimal"/>
      <w:lvlText w:val=""/>
      <w:lvlJc w:val="left"/>
    </w:lvl>
  </w:abstractNum>
  <w:abstractNum w:abstractNumId="11">
    <w:nsid w:val="0000440D"/>
    <w:multiLevelType w:val="hybridMultilevel"/>
    <w:tmpl w:val="526A2DD6"/>
    <w:lvl w:ilvl="0" w:tplc="CDAE1842">
      <w:start w:val="1"/>
      <w:numFmt w:val="bullet"/>
      <w:lvlText w:val="с"/>
      <w:lvlJc w:val="left"/>
    </w:lvl>
    <w:lvl w:ilvl="1" w:tplc="F4027762">
      <w:start w:val="9"/>
      <w:numFmt w:val="decimal"/>
      <w:lvlText w:val="%2."/>
      <w:lvlJc w:val="left"/>
    </w:lvl>
    <w:lvl w:ilvl="2" w:tplc="5E4E61F8">
      <w:numFmt w:val="decimal"/>
      <w:lvlText w:val=""/>
      <w:lvlJc w:val="left"/>
    </w:lvl>
    <w:lvl w:ilvl="3" w:tplc="D4183704">
      <w:numFmt w:val="decimal"/>
      <w:lvlText w:val=""/>
      <w:lvlJc w:val="left"/>
    </w:lvl>
    <w:lvl w:ilvl="4" w:tplc="1A522F88">
      <w:numFmt w:val="decimal"/>
      <w:lvlText w:val=""/>
      <w:lvlJc w:val="left"/>
    </w:lvl>
    <w:lvl w:ilvl="5" w:tplc="E8F246BE">
      <w:numFmt w:val="decimal"/>
      <w:lvlText w:val=""/>
      <w:lvlJc w:val="left"/>
    </w:lvl>
    <w:lvl w:ilvl="6" w:tplc="7AE894C8">
      <w:numFmt w:val="decimal"/>
      <w:lvlText w:val=""/>
      <w:lvlJc w:val="left"/>
    </w:lvl>
    <w:lvl w:ilvl="7" w:tplc="23945B62">
      <w:numFmt w:val="decimal"/>
      <w:lvlText w:val=""/>
      <w:lvlJc w:val="left"/>
    </w:lvl>
    <w:lvl w:ilvl="8" w:tplc="27DA5E38">
      <w:numFmt w:val="decimal"/>
      <w:lvlText w:val=""/>
      <w:lvlJc w:val="left"/>
    </w:lvl>
  </w:abstractNum>
  <w:abstractNum w:abstractNumId="12">
    <w:nsid w:val="00004509"/>
    <w:multiLevelType w:val="hybridMultilevel"/>
    <w:tmpl w:val="38C897E2"/>
    <w:lvl w:ilvl="0" w:tplc="4AD67066">
      <w:start w:val="2"/>
      <w:numFmt w:val="decimal"/>
      <w:lvlText w:val="%1"/>
      <w:lvlJc w:val="left"/>
    </w:lvl>
    <w:lvl w:ilvl="1" w:tplc="8B56C47C">
      <w:numFmt w:val="decimal"/>
      <w:lvlText w:val=""/>
      <w:lvlJc w:val="left"/>
    </w:lvl>
    <w:lvl w:ilvl="2" w:tplc="8390AEF0">
      <w:numFmt w:val="decimal"/>
      <w:lvlText w:val=""/>
      <w:lvlJc w:val="left"/>
    </w:lvl>
    <w:lvl w:ilvl="3" w:tplc="A470E6D8">
      <w:numFmt w:val="decimal"/>
      <w:lvlText w:val=""/>
      <w:lvlJc w:val="left"/>
    </w:lvl>
    <w:lvl w:ilvl="4" w:tplc="842636C0">
      <w:numFmt w:val="decimal"/>
      <w:lvlText w:val=""/>
      <w:lvlJc w:val="left"/>
    </w:lvl>
    <w:lvl w:ilvl="5" w:tplc="AE02F51C">
      <w:numFmt w:val="decimal"/>
      <w:lvlText w:val=""/>
      <w:lvlJc w:val="left"/>
    </w:lvl>
    <w:lvl w:ilvl="6" w:tplc="CE10B07C">
      <w:numFmt w:val="decimal"/>
      <w:lvlText w:val=""/>
      <w:lvlJc w:val="left"/>
    </w:lvl>
    <w:lvl w:ilvl="7" w:tplc="08FE4A64">
      <w:numFmt w:val="decimal"/>
      <w:lvlText w:val=""/>
      <w:lvlJc w:val="left"/>
    </w:lvl>
    <w:lvl w:ilvl="8" w:tplc="510EE8AA">
      <w:numFmt w:val="decimal"/>
      <w:lvlText w:val=""/>
      <w:lvlJc w:val="left"/>
    </w:lvl>
  </w:abstractNum>
  <w:abstractNum w:abstractNumId="13">
    <w:nsid w:val="0000491C"/>
    <w:multiLevelType w:val="hybridMultilevel"/>
    <w:tmpl w:val="F4806ACA"/>
    <w:lvl w:ilvl="0" w:tplc="3E7A61C2">
      <w:start w:val="13"/>
      <w:numFmt w:val="decimal"/>
      <w:lvlText w:val="%1."/>
      <w:lvlJc w:val="left"/>
    </w:lvl>
    <w:lvl w:ilvl="1" w:tplc="A8B84294">
      <w:numFmt w:val="decimal"/>
      <w:lvlText w:val=""/>
      <w:lvlJc w:val="left"/>
    </w:lvl>
    <w:lvl w:ilvl="2" w:tplc="99AC07C6">
      <w:numFmt w:val="decimal"/>
      <w:lvlText w:val=""/>
      <w:lvlJc w:val="left"/>
    </w:lvl>
    <w:lvl w:ilvl="3" w:tplc="9052FCE8">
      <w:numFmt w:val="decimal"/>
      <w:lvlText w:val=""/>
      <w:lvlJc w:val="left"/>
    </w:lvl>
    <w:lvl w:ilvl="4" w:tplc="D55815D2">
      <w:numFmt w:val="decimal"/>
      <w:lvlText w:val=""/>
      <w:lvlJc w:val="left"/>
    </w:lvl>
    <w:lvl w:ilvl="5" w:tplc="859E9CD8">
      <w:numFmt w:val="decimal"/>
      <w:lvlText w:val=""/>
      <w:lvlJc w:val="left"/>
    </w:lvl>
    <w:lvl w:ilvl="6" w:tplc="7AA69B42">
      <w:numFmt w:val="decimal"/>
      <w:lvlText w:val=""/>
      <w:lvlJc w:val="left"/>
    </w:lvl>
    <w:lvl w:ilvl="7" w:tplc="A60A62B4">
      <w:numFmt w:val="decimal"/>
      <w:lvlText w:val=""/>
      <w:lvlJc w:val="left"/>
    </w:lvl>
    <w:lvl w:ilvl="8" w:tplc="FC1EB5FA">
      <w:numFmt w:val="decimal"/>
      <w:lvlText w:val=""/>
      <w:lvlJc w:val="left"/>
    </w:lvl>
  </w:abstractNum>
  <w:abstractNum w:abstractNumId="14">
    <w:nsid w:val="00004D06"/>
    <w:multiLevelType w:val="hybridMultilevel"/>
    <w:tmpl w:val="D9D65EA4"/>
    <w:lvl w:ilvl="0" w:tplc="12EC4CDE">
      <w:start w:val="15"/>
      <w:numFmt w:val="decimal"/>
      <w:lvlText w:val="%1."/>
      <w:lvlJc w:val="left"/>
    </w:lvl>
    <w:lvl w:ilvl="1" w:tplc="44026EAA">
      <w:numFmt w:val="decimal"/>
      <w:lvlText w:val=""/>
      <w:lvlJc w:val="left"/>
    </w:lvl>
    <w:lvl w:ilvl="2" w:tplc="127A4A14">
      <w:numFmt w:val="decimal"/>
      <w:lvlText w:val=""/>
      <w:lvlJc w:val="left"/>
    </w:lvl>
    <w:lvl w:ilvl="3" w:tplc="6D84C01C">
      <w:numFmt w:val="decimal"/>
      <w:lvlText w:val=""/>
      <w:lvlJc w:val="left"/>
    </w:lvl>
    <w:lvl w:ilvl="4" w:tplc="92D20400">
      <w:numFmt w:val="decimal"/>
      <w:lvlText w:val=""/>
      <w:lvlJc w:val="left"/>
    </w:lvl>
    <w:lvl w:ilvl="5" w:tplc="E688A798">
      <w:numFmt w:val="decimal"/>
      <w:lvlText w:val=""/>
      <w:lvlJc w:val="left"/>
    </w:lvl>
    <w:lvl w:ilvl="6" w:tplc="EA80B67A">
      <w:numFmt w:val="decimal"/>
      <w:lvlText w:val=""/>
      <w:lvlJc w:val="left"/>
    </w:lvl>
    <w:lvl w:ilvl="7" w:tplc="E2346ECE">
      <w:numFmt w:val="decimal"/>
      <w:lvlText w:val=""/>
      <w:lvlJc w:val="left"/>
    </w:lvl>
    <w:lvl w:ilvl="8" w:tplc="3BD27674">
      <w:numFmt w:val="decimal"/>
      <w:lvlText w:val=""/>
      <w:lvlJc w:val="left"/>
    </w:lvl>
  </w:abstractNum>
  <w:abstractNum w:abstractNumId="15">
    <w:nsid w:val="00004DB7"/>
    <w:multiLevelType w:val="hybridMultilevel"/>
    <w:tmpl w:val="C74C36A2"/>
    <w:lvl w:ilvl="0" w:tplc="3364EB62">
      <w:start w:val="1"/>
      <w:numFmt w:val="bullet"/>
      <w:lvlText w:val="В"/>
      <w:lvlJc w:val="left"/>
    </w:lvl>
    <w:lvl w:ilvl="1" w:tplc="973A04B6">
      <w:numFmt w:val="decimal"/>
      <w:lvlText w:val=""/>
      <w:lvlJc w:val="left"/>
    </w:lvl>
    <w:lvl w:ilvl="2" w:tplc="2436A614">
      <w:numFmt w:val="decimal"/>
      <w:lvlText w:val=""/>
      <w:lvlJc w:val="left"/>
    </w:lvl>
    <w:lvl w:ilvl="3" w:tplc="CC5689E6">
      <w:numFmt w:val="decimal"/>
      <w:lvlText w:val=""/>
      <w:lvlJc w:val="left"/>
    </w:lvl>
    <w:lvl w:ilvl="4" w:tplc="A5A08C28">
      <w:numFmt w:val="decimal"/>
      <w:lvlText w:val=""/>
      <w:lvlJc w:val="left"/>
    </w:lvl>
    <w:lvl w:ilvl="5" w:tplc="756E6E52">
      <w:numFmt w:val="decimal"/>
      <w:lvlText w:val=""/>
      <w:lvlJc w:val="left"/>
    </w:lvl>
    <w:lvl w:ilvl="6" w:tplc="AE84AA28">
      <w:numFmt w:val="decimal"/>
      <w:lvlText w:val=""/>
      <w:lvlJc w:val="left"/>
    </w:lvl>
    <w:lvl w:ilvl="7" w:tplc="3EE66C80">
      <w:numFmt w:val="decimal"/>
      <w:lvlText w:val=""/>
      <w:lvlJc w:val="left"/>
    </w:lvl>
    <w:lvl w:ilvl="8" w:tplc="D0BA1D9A">
      <w:numFmt w:val="decimal"/>
      <w:lvlText w:val=""/>
      <w:lvlJc w:val="left"/>
    </w:lvl>
  </w:abstractNum>
  <w:abstractNum w:abstractNumId="16">
    <w:nsid w:val="00004DC8"/>
    <w:multiLevelType w:val="hybridMultilevel"/>
    <w:tmpl w:val="E278BA92"/>
    <w:lvl w:ilvl="0" w:tplc="E86C3C56">
      <w:start w:val="7"/>
      <w:numFmt w:val="decimal"/>
      <w:lvlText w:val="%1"/>
      <w:lvlJc w:val="left"/>
    </w:lvl>
    <w:lvl w:ilvl="1" w:tplc="FEF48330">
      <w:numFmt w:val="decimal"/>
      <w:lvlText w:val=""/>
      <w:lvlJc w:val="left"/>
    </w:lvl>
    <w:lvl w:ilvl="2" w:tplc="55AAB46A">
      <w:numFmt w:val="decimal"/>
      <w:lvlText w:val=""/>
      <w:lvlJc w:val="left"/>
    </w:lvl>
    <w:lvl w:ilvl="3" w:tplc="CA56C6E0">
      <w:numFmt w:val="decimal"/>
      <w:lvlText w:val=""/>
      <w:lvlJc w:val="left"/>
    </w:lvl>
    <w:lvl w:ilvl="4" w:tplc="1452E4FE">
      <w:numFmt w:val="decimal"/>
      <w:lvlText w:val=""/>
      <w:lvlJc w:val="left"/>
    </w:lvl>
    <w:lvl w:ilvl="5" w:tplc="7CF41DC6">
      <w:numFmt w:val="decimal"/>
      <w:lvlText w:val=""/>
      <w:lvlJc w:val="left"/>
    </w:lvl>
    <w:lvl w:ilvl="6" w:tplc="BCD4BF12">
      <w:numFmt w:val="decimal"/>
      <w:lvlText w:val=""/>
      <w:lvlJc w:val="left"/>
    </w:lvl>
    <w:lvl w:ilvl="7" w:tplc="C7CC5750">
      <w:numFmt w:val="decimal"/>
      <w:lvlText w:val=""/>
      <w:lvlJc w:val="left"/>
    </w:lvl>
    <w:lvl w:ilvl="8" w:tplc="2952A31C">
      <w:numFmt w:val="decimal"/>
      <w:lvlText w:val=""/>
      <w:lvlJc w:val="left"/>
    </w:lvl>
  </w:abstractNum>
  <w:abstractNum w:abstractNumId="17">
    <w:nsid w:val="000054DE"/>
    <w:multiLevelType w:val="hybridMultilevel"/>
    <w:tmpl w:val="CD3C0AF8"/>
    <w:lvl w:ilvl="0" w:tplc="066A4B16">
      <w:start w:val="1"/>
      <w:numFmt w:val="bullet"/>
      <w:lvlText w:val="В"/>
      <w:lvlJc w:val="left"/>
    </w:lvl>
    <w:lvl w:ilvl="1" w:tplc="DBEA23EA">
      <w:numFmt w:val="decimal"/>
      <w:lvlText w:val=""/>
      <w:lvlJc w:val="left"/>
    </w:lvl>
    <w:lvl w:ilvl="2" w:tplc="102E090A">
      <w:numFmt w:val="decimal"/>
      <w:lvlText w:val=""/>
      <w:lvlJc w:val="left"/>
    </w:lvl>
    <w:lvl w:ilvl="3" w:tplc="0A84C6F0">
      <w:numFmt w:val="decimal"/>
      <w:lvlText w:val=""/>
      <w:lvlJc w:val="left"/>
    </w:lvl>
    <w:lvl w:ilvl="4" w:tplc="8CA4D840">
      <w:numFmt w:val="decimal"/>
      <w:lvlText w:val=""/>
      <w:lvlJc w:val="left"/>
    </w:lvl>
    <w:lvl w:ilvl="5" w:tplc="92C4F5E2">
      <w:numFmt w:val="decimal"/>
      <w:lvlText w:val=""/>
      <w:lvlJc w:val="left"/>
    </w:lvl>
    <w:lvl w:ilvl="6" w:tplc="8A6A73D6">
      <w:numFmt w:val="decimal"/>
      <w:lvlText w:val=""/>
      <w:lvlJc w:val="left"/>
    </w:lvl>
    <w:lvl w:ilvl="7" w:tplc="62ACD4D4">
      <w:numFmt w:val="decimal"/>
      <w:lvlText w:val=""/>
      <w:lvlJc w:val="left"/>
    </w:lvl>
    <w:lvl w:ilvl="8" w:tplc="44C48602">
      <w:numFmt w:val="decimal"/>
      <w:lvlText w:val=""/>
      <w:lvlJc w:val="left"/>
    </w:lvl>
  </w:abstractNum>
  <w:abstractNum w:abstractNumId="18">
    <w:nsid w:val="00005D03"/>
    <w:multiLevelType w:val="hybridMultilevel"/>
    <w:tmpl w:val="4568F65A"/>
    <w:lvl w:ilvl="0" w:tplc="75E2C2C6">
      <w:start w:val="1"/>
      <w:numFmt w:val="decimal"/>
      <w:lvlText w:val="%1."/>
      <w:lvlJc w:val="left"/>
    </w:lvl>
    <w:lvl w:ilvl="1" w:tplc="D3B0BEB6">
      <w:numFmt w:val="decimal"/>
      <w:lvlText w:val=""/>
      <w:lvlJc w:val="left"/>
    </w:lvl>
    <w:lvl w:ilvl="2" w:tplc="F37C71A0">
      <w:numFmt w:val="decimal"/>
      <w:lvlText w:val=""/>
      <w:lvlJc w:val="left"/>
    </w:lvl>
    <w:lvl w:ilvl="3" w:tplc="7F321010">
      <w:numFmt w:val="decimal"/>
      <w:lvlText w:val=""/>
      <w:lvlJc w:val="left"/>
    </w:lvl>
    <w:lvl w:ilvl="4" w:tplc="94A0345E">
      <w:numFmt w:val="decimal"/>
      <w:lvlText w:val=""/>
      <w:lvlJc w:val="left"/>
    </w:lvl>
    <w:lvl w:ilvl="5" w:tplc="4412CC3A">
      <w:numFmt w:val="decimal"/>
      <w:lvlText w:val=""/>
      <w:lvlJc w:val="left"/>
    </w:lvl>
    <w:lvl w:ilvl="6" w:tplc="84FC4FDA">
      <w:numFmt w:val="decimal"/>
      <w:lvlText w:val=""/>
      <w:lvlJc w:val="left"/>
    </w:lvl>
    <w:lvl w:ilvl="7" w:tplc="E2323F5E">
      <w:numFmt w:val="decimal"/>
      <w:lvlText w:val=""/>
      <w:lvlJc w:val="left"/>
    </w:lvl>
    <w:lvl w:ilvl="8" w:tplc="6296B21C">
      <w:numFmt w:val="decimal"/>
      <w:lvlText w:val=""/>
      <w:lvlJc w:val="left"/>
    </w:lvl>
  </w:abstractNum>
  <w:abstractNum w:abstractNumId="19">
    <w:nsid w:val="00006443"/>
    <w:multiLevelType w:val="hybridMultilevel"/>
    <w:tmpl w:val="D30AB2C6"/>
    <w:lvl w:ilvl="0" w:tplc="F4282FA2">
      <w:start w:val="8"/>
      <w:numFmt w:val="decimal"/>
      <w:lvlText w:val="%1"/>
      <w:lvlJc w:val="left"/>
    </w:lvl>
    <w:lvl w:ilvl="1" w:tplc="B3A2DA60">
      <w:numFmt w:val="decimal"/>
      <w:lvlText w:val=""/>
      <w:lvlJc w:val="left"/>
    </w:lvl>
    <w:lvl w:ilvl="2" w:tplc="41BC5440">
      <w:numFmt w:val="decimal"/>
      <w:lvlText w:val=""/>
      <w:lvlJc w:val="left"/>
    </w:lvl>
    <w:lvl w:ilvl="3" w:tplc="A5B2417E">
      <w:numFmt w:val="decimal"/>
      <w:lvlText w:val=""/>
      <w:lvlJc w:val="left"/>
    </w:lvl>
    <w:lvl w:ilvl="4" w:tplc="E8941316">
      <w:numFmt w:val="decimal"/>
      <w:lvlText w:val=""/>
      <w:lvlJc w:val="left"/>
    </w:lvl>
    <w:lvl w:ilvl="5" w:tplc="A4D85BE2">
      <w:numFmt w:val="decimal"/>
      <w:lvlText w:val=""/>
      <w:lvlJc w:val="left"/>
    </w:lvl>
    <w:lvl w:ilvl="6" w:tplc="604A8EE6">
      <w:numFmt w:val="decimal"/>
      <w:lvlText w:val=""/>
      <w:lvlJc w:val="left"/>
    </w:lvl>
    <w:lvl w:ilvl="7" w:tplc="AB6E4472">
      <w:numFmt w:val="decimal"/>
      <w:lvlText w:val=""/>
      <w:lvlJc w:val="left"/>
    </w:lvl>
    <w:lvl w:ilvl="8" w:tplc="425E807C">
      <w:numFmt w:val="decimal"/>
      <w:lvlText w:val=""/>
      <w:lvlJc w:val="left"/>
    </w:lvl>
  </w:abstractNum>
  <w:abstractNum w:abstractNumId="20">
    <w:nsid w:val="000066BB"/>
    <w:multiLevelType w:val="hybridMultilevel"/>
    <w:tmpl w:val="94DC3F8C"/>
    <w:lvl w:ilvl="0" w:tplc="5568D07A">
      <w:start w:val="9"/>
      <w:numFmt w:val="decimal"/>
      <w:lvlText w:val="%1"/>
      <w:lvlJc w:val="left"/>
    </w:lvl>
    <w:lvl w:ilvl="1" w:tplc="8CF2B670">
      <w:numFmt w:val="decimal"/>
      <w:lvlText w:val=""/>
      <w:lvlJc w:val="left"/>
    </w:lvl>
    <w:lvl w:ilvl="2" w:tplc="78D05474">
      <w:numFmt w:val="decimal"/>
      <w:lvlText w:val=""/>
      <w:lvlJc w:val="left"/>
    </w:lvl>
    <w:lvl w:ilvl="3" w:tplc="6E74BC06">
      <w:numFmt w:val="decimal"/>
      <w:lvlText w:val=""/>
      <w:lvlJc w:val="left"/>
    </w:lvl>
    <w:lvl w:ilvl="4" w:tplc="E97AA996">
      <w:numFmt w:val="decimal"/>
      <w:lvlText w:val=""/>
      <w:lvlJc w:val="left"/>
    </w:lvl>
    <w:lvl w:ilvl="5" w:tplc="7A1AB72E">
      <w:numFmt w:val="decimal"/>
      <w:lvlText w:val=""/>
      <w:lvlJc w:val="left"/>
    </w:lvl>
    <w:lvl w:ilvl="6" w:tplc="E49234CE">
      <w:numFmt w:val="decimal"/>
      <w:lvlText w:val=""/>
      <w:lvlJc w:val="left"/>
    </w:lvl>
    <w:lvl w:ilvl="7" w:tplc="41944946">
      <w:numFmt w:val="decimal"/>
      <w:lvlText w:val=""/>
      <w:lvlJc w:val="left"/>
    </w:lvl>
    <w:lvl w:ilvl="8" w:tplc="930490E6">
      <w:numFmt w:val="decimal"/>
      <w:lvlText w:val=""/>
      <w:lvlJc w:val="left"/>
    </w:lvl>
  </w:abstractNum>
  <w:abstractNum w:abstractNumId="21">
    <w:nsid w:val="0000701F"/>
    <w:multiLevelType w:val="hybridMultilevel"/>
    <w:tmpl w:val="ACD29492"/>
    <w:lvl w:ilvl="0" w:tplc="10F4ABD4">
      <w:start w:val="9"/>
      <w:numFmt w:val="decimal"/>
      <w:lvlText w:val="%1"/>
      <w:lvlJc w:val="left"/>
    </w:lvl>
    <w:lvl w:ilvl="1" w:tplc="8BDC0A72">
      <w:numFmt w:val="decimal"/>
      <w:lvlText w:val=""/>
      <w:lvlJc w:val="left"/>
    </w:lvl>
    <w:lvl w:ilvl="2" w:tplc="13866602">
      <w:numFmt w:val="decimal"/>
      <w:lvlText w:val=""/>
      <w:lvlJc w:val="left"/>
    </w:lvl>
    <w:lvl w:ilvl="3" w:tplc="DB4A64D8">
      <w:numFmt w:val="decimal"/>
      <w:lvlText w:val=""/>
      <w:lvlJc w:val="left"/>
    </w:lvl>
    <w:lvl w:ilvl="4" w:tplc="4E0A6944">
      <w:numFmt w:val="decimal"/>
      <w:lvlText w:val=""/>
      <w:lvlJc w:val="left"/>
    </w:lvl>
    <w:lvl w:ilvl="5" w:tplc="EE1E9730">
      <w:numFmt w:val="decimal"/>
      <w:lvlText w:val=""/>
      <w:lvlJc w:val="left"/>
    </w:lvl>
    <w:lvl w:ilvl="6" w:tplc="8F90F0F6">
      <w:numFmt w:val="decimal"/>
      <w:lvlText w:val=""/>
      <w:lvlJc w:val="left"/>
    </w:lvl>
    <w:lvl w:ilvl="7" w:tplc="AC362ABA">
      <w:numFmt w:val="decimal"/>
      <w:lvlText w:val=""/>
      <w:lvlJc w:val="left"/>
    </w:lvl>
    <w:lvl w:ilvl="8" w:tplc="6BBEEC48">
      <w:numFmt w:val="decimal"/>
      <w:lvlText w:val=""/>
      <w:lvlJc w:val="left"/>
    </w:lvl>
  </w:abstractNum>
  <w:abstractNum w:abstractNumId="22">
    <w:nsid w:val="0000767D"/>
    <w:multiLevelType w:val="hybridMultilevel"/>
    <w:tmpl w:val="5A9EE520"/>
    <w:lvl w:ilvl="0" w:tplc="83BE8EB2">
      <w:start w:val="2"/>
      <w:numFmt w:val="decimal"/>
      <w:lvlText w:val="%1"/>
      <w:lvlJc w:val="left"/>
    </w:lvl>
    <w:lvl w:ilvl="1" w:tplc="EE7A500C">
      <w:numFmt w:val="decimal"/>
      <w:lvlText w:val=""/>
      <w:lvlJc w:val="left"/>
    </w:lvl>
    <w:lvl w:ilvl="2" w:tplc="40E4E1CA">
      <w:numFmt w:val="decimal"/>
      <w:lvlText w:val=""/>
      <w:lvlJc w:val="left"/>
    </w:lvl>
    <w:lvl w:ilvl="3" w:tplc="C39CC59C">
      <w:numFmt w:val="decimal"/>
      <w:lvlText w:val=""/>
      <w:lvlJc w:val="left"/>
    </w:lvl>
    <w:lvl w:ilvl="4" w:tplc="7D20AA34">
      <w:numFmt w:val="decimal"/>
      <w:lvlText w:val=""/>
      <w:lvlJc w:val="left"/>
    </w:lvl>
    <w:lvl w:ilvl="5" w:tplc="0136E458">
      <w:numFmt w:val="decimal"/>
      <w:lvlText w:val=""/>
      <w:lvlJc w:val="left"/>
    </w:lvl>
    <w:lvl w:ilvl="6" w:tplc="A2C4D446">
      <w:numFmt w:val="decimal"/>
      <w:lvlText w:val=""/>
      <w:lvlJc w:val="left"/>
    </w:lvl>
    <w:lvl w:ilvl="7" w:tplc="004836F0">
      <w:numFmt w:val="decimal"/>
      <w:lvlText w:val=""/>
      <w:lvlJc w:val="left"/>
    </w:lvl>
    <w:lvl w:ilvl="8" w:tplc="1B062ACC">
      <w:numFmt w:val="decimal"/>
      <w:lvlText w:val=""/>
      <w:lvlJc w:val="left"/>
    </w:lvl>
  </w:abstractNum>
  <w:abstractNum w:abstractNumId="23">
    <w:nsid w:val="00007A5A"/>
    <w:multiLevelType w:val="hybridMultilevel"/>
    <w:tmpl w:val="4D448414"/>
    <w:lvl w:ilvl="0" w:tplc="54084B82">
      <w:start w:val="2"/>
      <w:numFmt w:val="decimal"/>
      <w:lvlText w:val="%1"/>
      <w:lvlJc w:val="left"/>
    </w:lvl>
    <w:lvl w:ilvl="1" w:tplc="096253BC">
      <w:numFmt w:val="decimal"/>
      <w:lvlText w:val=""/>
      <w:lvlJc w:val="left"/>
    </w:lvl>
    <w:lvl w:ilvl="2" w:tplc="BD02972E">
      <w:numFmt w:val="decimal"/>
      <w:lvlText w:val=""/>
      <w:lvlJc w:val="left"/>
    </w:lvl>
    <w:lvl w:ilvl="3" w:tplc="57748AAC">
      <w:numFmt w:val="decimal"/>
      <w:lvlText w:val=""/>
      <w:lvlJc w:val="left"/>
    </w:lvl>
    <w:lvl w:ilvl="4" w:tplc="6422E092">
      <w:numFmt w:val="decimal"/>
      <w:lvlText w:val=""/>
      <w:lvlJc w:val="left"/>
    </w:lvl>
    <w:lvl w:ilvl="5" w:tplc="BC94EC3C">
      <w:numFmt w:val="decimal"/>
      <w:lvlText w:val=""/>
      <w:lvlJc w:val="left"/>
    </w:lvl>
    <w:lvl w:ilvl="6" w:tplc="7E7CFBBC">
      <w:numFmt w:val="decimal"/>
      <w:lvlText w:val=""/>
      <w:lvlJc w:val="left"/>
    </w:lvl>
    <w:lvl w:ilvl="7" w:tplc="009A8BCC">
      <w:numFmt w:val="decimal"/>
      <w:lvlText w:val=""/>
      <w:lvlJc w:val="left"/>
    </w:lvl>
    <w:lvl w:ilvl="8" w:tplc="B5D4142C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3"/>
  </w:num>
  <w:num w:numId="5">
    <w:abstractNumId w:val="14"/>
  </w:num>
  <w:num w:numId="6">
    <w:abstractNumId w:val="15"/>
  </w:num>
  <w:num w:numId="7">
    <w:abstractNumId w:val="3"/>
  </w:num>
  <w:num w:numId="8">
    <w:abstractNumId w:val="17"/>
  </w:num>
  <w:num w:numId="9">
    <w:abstractNumId w:val="8"/>
  </w:num>
  <w:num w:numId="10">
    <w:abstractNumId w:val="6"/>
  </w:num>
  <w:num w:numId="11">
    <w:abstractNumId w:val="1"/>
  </w:num>
  <w:num w:numId="12">
    <w:abstractNumId w:val="16"/>
  </w:num>
  <w:num w:numId="13">
    <w:abstractNumId w:val="19"/>
  </w:num>
  <w:num w:numId="14">
    <w:abstractNumId w:val="20"/>
  </w:num>
  <w:num w:numId="15">
    <w:abstractNumId w:val="10"/>
  </w:num>
  <w:num w:numId="16">
    <w:abstractNumId w:val="5"/>
  </w:num>
  <w:num w:numId="17">
    <w:abstractNumId w:val="21"/>
  </w:num>
  <w:num w:numId="18">
    <w:abstractNumId w:val="18"/>
  </w:num>
  <w:num w:numId="19">
    <w:abstractNumId w:val="23"/>
  </w:num>
  <w:num w:numId="20">
    <w:abstractNumId w:val="22"/>
  </w:num>
  <w:num w:numId="21">
    <w:abstractNumId w:val="12"/>
  </w:num>
  <w:num w:numId="22">
    <w:abstractNumId w:val="2"/>
  </w:num>
  <w:num w:numId="23">
    <w:abstractNumId w:val="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11B1"/>
    <w:rsid w:val="00010124"/>
    <w:rsid w:val="00034299"/>
    <w:rsid w:val="0005436C"/>
    <w:rsid w:val="00115557"/>
    <w:rsid w:val="001952F8"/>
    <w:rsid w:val="001E36A2"/>
    <w:rsid w:val="001E4BC6"/>
    <w:rsid w:val="002011B1"/>
    <w:rsid w:val="00281424"/>
    <w:rsid w:val="003429FD"/>
    <w:rsid w:val="00413696"/>
    <w:rsid w:val="004E5DFD"/>
    <w:rsid w:val="005220DC"/>
    <w:rsid w:val="00530100"/>
    <w:rsid w:val="0054124B"/>
    <w:rsid w:val="00566A4E"/>
    <w:rsid w:val="005B7A3C"/>
    <w:rsid w:val="005F2515"/>
    <w:rsid w:val="00637481"/>
    <w:rsid w:val="006C0B6A"/>
    <w:rsid w:val="00780140"/>
    <w:rsid w:val="007E6AAC"/>
    <w:rsid w:val="00870C20"/>
    <w:rsid w:val="00AD504B"/>
    <w:rsid w:val="00C13137"/>
    <w:rsid w:val="00D20496"/>
    <w:rsid w:val="00E40AF9"/>
    <w:rsid w:val="00E81E92"/>
    <w:rsid w:val="00EE4947"/>
    <w:rsid w:val="00F131C4"/>
    <w:rsid w:val="00F3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customStyle="1" w:styleId="c1">
    <w:name w:val="c1"/>
    <w:basedOn w:val="a"/>
    <w:rsid w:val="007E6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c2c9">
    <w:name w:val="c7 c2 c9"/>
    <w:basedOn w:val="a0"/>
    <w:rsid w:val="007E6AAC"/>
  </w:style>
  <w:style w:type="paragraph" w:styleId="a4">
    <w:name w:val="No Spacing"/>
    <w:uiPriority w:val="1"/>
    <w:qFormat/>
    <w:rsid w:val="007E6AAC"/>
    <w:pPr>
      <w:spacing w:after="0" w:line="240" w:lineRule="auto"/>
    </w:pPr>
  </w:style>
  <w:style w:type="table" w:styleId="a5">
    <w:name w:val="Table Grid"/>
    <w:basedOn w:val="a1"/>
    <w:uiPriority w:val="59"/>
    <w:rsid w:val="00010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E40A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c7c2">
    <w:name w:val="c7 c2"/>
    <w:basedOn w:val="a0"/>
    <w:rsid w:val="004E5DFD"/>
  </w:style>
  <w:style w:type="paragraph" w:customStyle="1" w:styleId="c3c5">
    <w:name w:val="c3 c5"/>
    <w:basedOn w:val="a"/>
    <w:rsid w:val="004E5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21">
    <w:name w:val="c3 c21"/>
    <w:basedOn w:val="a"/>
    <w:rsid w:val="004E5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2505</Words>
  <Characters>14284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Елена</cp:lastModifiedBy>
  <cp:revision>11</cp:revision>
  <dcterms:created xsi:type="dcterms:W3CDTF">2019-09-17T06:08:00Z</dcterms:created>
  <dcterms:modified xsi:type="dcterms:W3CDTF">2019-10-24T15:47:00Z</dcterms:modified>
</cp:coreProperties>
</file>