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9F8" w:rsidRPr="001D74FE" w:rsidRDefault="001E69F8" w:rsidP="001E69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>Аналитическая справка</w:t>
      </w:r>
    </w:p>
    <w:p w:rsidR="001E69F8" w:rsidRPr="001D74FE" w:rsidRDefault="001E69F8" w:rsidP="001E69F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1D74F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  <w:t xml:space="preserve">по результатам </w:t>
      </w:r>
      <w:r w:rsidRPr="001D74F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Всероссийских проверочных работ,</w:t>
      </w:r>
    </w:p>
    <w:p w:rsidR="001E69F8" w:rsidRPr="001D74FE" w:rsidRDefault="001E69F8" w:rsidP="001E69F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proofErr w:type="gramStart"/>
      <w:r w:rsidRPr="001D74F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проведенных</w:t>
      </w:r>
      <w:proofErr w:type="gramEnd"/>
      <w:r w:rsidRPr="001D74F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 с 15 сентября по 12 октября 2020 года</w:t>
      </w:r>
      <w:r w:rsidR="001D74F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,</w:t>
      </w:r>
    </w:p>
    <w:p w:rsidR="001E69F8" w:rsidRPr="001D74FE" w:rsidRDefault="001E69F8" w:rsidP="001E69F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r w:rsidRPr="001D74F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в МБОУ СОШ № 12 станицы Костромской</w:t>
      </w:r>
    </w:p>
    <w:p w:rsidR="001E69F8" w:rsidRPr="001D74FE" w:rsidRDefault="001E69F8" w:rsidP="001E6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626" w:themeColor="text1" w:themeTint="D9"/>
          <w:sz w:val="24"/>
          <w:szCs w:val="24"/>
          <w:lang w:eastAsia="ru-RU"/>
        </w:rPr>
      </w:pPr>
    </w:p>
    <w:p w:rsidR="001E69F8" w:rsidRPr="001D74FE" w:rsidRDefault="001E69F8" w:rsidP="001E69F8">
      <w:pPr>
        <w:spacing w:after="0" w:line="240" w:lineRule="auto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E69F8" w:rsidRPr="001D74FE" w:rsidRDefault="001E69F8" w:rsidP="001E6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  <w:proofErr w:type="gramStart"/>
      <w:r w:rsidRPr="001D74F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В целях обеспечения мониторинга качества образования в </w:t>
      </w:r>
      <w:r w:rsidRPr="001D74F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МБОУ СОШ № 12 станицы Костромской</w:t>
      </w:r>
      <w:r w:rsidRPr="001D74F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руководствуясь приказом № 567  Министерства службы по надзору в сфере образования и науки (</w:t>
      </w:r>
      <w:proofErr w:type="spellStart"/>
      <w:r w:rsidRPr="001D74F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Рособрнадзор</w:t>
      </w:r>
      <w:proofErr w:type="spellEnd"/>
      <w:r w:rsidRPr="001D74F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 от 06.05.2020 года  и Письмом №14-12 Министерства службы по надзору в сфере образования и науки (</w:t>
      </w:r>
      <w:proofErr w:type="spellStart"/>
      <w:r w:rsidRPr="001D74F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Рособрнадзор</w:t>
      </w:r>
      <w:proofErr w:type="spellEnd"/>
      <w:r w:rsidRPr="001D74F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) от 22.05.2020 года</w:t>
      </w:r>
      <w:r w:rsidR="001D74F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</w:t>
      </w:r>
      <w:r w:rsidRPr="001D74F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с 15 сентября по 12 октября 2020-2021 учебного года были организованы и проведены Всероссийские проверочные работы</w:t>
      </w:r>
      <w:proofErr w:type="gramEnd"/>
      <w:r w:rsidRPr="001D74F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(далее ВПР) в 5,6,7,8,9- х  классах.</w:t>
      </w:r>
    </w:p>
    <w:p w:rsidR="001E69F8" w:rsidRPr="001D74FE" w:rsidRDefault="001E69F8" w:rsidP="001E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lang w:eastAsia="ru-RU"/>
        </w:rPr>
        <w:t>Цель проведения ВПР</w:t>
      </w:r>
      <w:r w:rsidRPr="001D74FE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: </w:t>
      </w:r>
    </w:p>
    <w:p w:rsidR="001E69F8" w:rsidRPr="001D74FE" w:rsidRDefault="001E69F8" w:rsidP="001E69F8">
      <w:pPr>
        <w:pStyle w:val="20"/>
        <w:shd w:val="clear" w:color="auto" w:fill="auto"/>
        <w:spacing w:before="0" w:line="240" w:lineRule="auto"/>
        <w:ind w:firstLine="740"/>
        <w:rPr>
          <w:color w:val="262626" w:themeColor="text1" w:themeTint="D9"/>
        </w:rPr>
      </w:pPr>
      <w:r w:rsidRPr="001D74FE">
        <w:rPr>
          <w:color w:val="262626" w:themeColor="text1" w:themeTint="D9"/>
        </w:rPr>
        <w:t>- осуществления входного мониторинга качества образования, в том числе</w:t>
      </w:r>
    </w:p>
    <w:p w:rsidR="001E69F8" w:rsidRPr="001D74FE" w:rsidRDefault="001E69F8" w:rsidP="001E69F8">
      <w:pPr>
        <w:pStyle w:val="20"/>
        <w:shd w:val="clear" w:color="auto" w:fill="auto"/>
        <w:spacing w:before="0" w:line="240" w:lineRule="auto"/>
        <w:rPr>
          <w:color w:val="262626" w:themeColor="text1" w:themeTint="D9"/>
        </w:rPr>
      </w:pPr>
      <w:r w:rsidRPr="001D74FE">
        <w:rPr>
          <w:color w:val="262626" w:themeColor="text1" w:themeTint="D9"/>
        </w:rPr>
        <w:t xml:space="preserve">мониторинга уровня подготовки </w:t>
      </w:r>
      <w:proofErr w:type="gramStart"/>
      <w:r w:rsidRPr="001D74FE">
        <w:rPr>
          <w:color w:val="262626" w:themeColor="text1" w:themeTint="D9"/>
        </w:rPr>
        <w:t>обучающихся</w:t>
      </w:r>
      <w:proofErr w:type="gramEnd"/>
      <w:r w:rsidRPr="001D74FE">
        <w:rPr>
          <w:color w:val="262626" w:themeColor="text1" w:themeTint="D9"/>
        </w:rPr>
        <w:t xml:space="preserve"> в соответствии с федеральными государственными образовательными стандартами начального общего и основного общего образования;</w:t>
      </w:r>
    </w:p>
    <w:p w:rsidR="001E69F8" w:rsidRPr="001D74FE" w:rsidRDefault="001E69F8" w:rsidP="001E69F8">
      <w:pPr>
        <w:pStyle w:val="20"/>
        <w:shd w:val="clear" w:color="auto" w:fill="auto"/>
        <w:spacing w:before="0" w:line="240" w:lineRule="auto"/>
        <w:ind w:firstLine="740"/>
        <w:rPr>
          <w:color w:val="262626" w:themeColor="text1" w:themeTint="D9"/>
        </w:rPr>
      </w:pPr>
      <w:r w:rsidRPr="001D74FE">
        <w:rPr>
          <w:color w:val="262626" w:themeColor="text1" w:themeTint="D9"/>
        </w:rPr>
        <w:t>-</w:t>
      </w:r>
      <w:r w:rsidR="001D74FE">
        <w:rPr>
          <w:color w:val="262626" w:themeColor="text1" w:themeTint="D9"/>
        </w:rPr>
        <w:t xml:space="preserve"> </w:t>
      </w:r>
      <w:r w:rsidRPr="001D74FE">
        <w:rPr>
          <w:color w:val="262626" w:themeColor="text1" w:themeTint="D9"/>
        </w:rPr>
        <w:t>совершенствования преподавания учебных предметов и повышения качества образования в образовательных организациях;</w:t>
      </w:r>
    </w:p>
    <w:p w:rsidR="001E69F8" w:rsidRPr="001D74FE" w:rsidRDefault="001E69F8" w:rsidP="001E69F8">
      <w:pPr>
        <w:pStyle w:val="20"/>
        <w:shd w:val="clear" w:color="auto" w:fill="auto"/>
        <w:spacing w:before="0" w:line="240" w:lineRule="auto"/>
        <w:ind w:firstLine="740"/>
        <w:rPr>
          <w:color w:val="262626" w:themeColor="text1" w:themeTint="D9"/>
        </w:rPr>
      </w:pPr>
      <w:r w:rsidRPr="001D74FE">
        <w:rPr>
          <w:color w:val="262626" w:themeColor="text1" w:themeTint="D9"/>
        </w:rPr>
        <w:t>- корректировка организации образовательного процесса по учебным предметам на 2020/2021 учебный год.</w:t>
      </w:r>
    </w:p>
    <w:p w:rsidR="001E69F8" w:rsidRPr="001D74FE" w:rsidRDefault="001E69F8" w:rsidP="001E69F8">
      <w:pPr>
        <w:pStyle w:val="20"/>
        <w:shd w:val="clear" w:color="auto" w:fill="auto"/>
        <w:spacing w:before="0" w:line="240" w:lineRule="auto"/>
        <w:ind w:firstLine="740"/>
        <w:rPr>
          <w:b/>
          <w:color w:val="262626" w:themeColor="text1" w:themeTint="D9"/>
        </w:rPr>
      </w:pPr>
    </w:p>
    <w:p w:rsidR="001E69F8" w:rsidRPr="001D74FE" w:rsidRDefault="001E69F8" w:rsidP="001E69F8">
      <w:pPr>
        <w:pStyle w:val="20"/>
        <w:shd w:val="clear" w:color="auto" w:fill="auto"/>
        <w:spacing w:before="0" w:line="240" w:lineRule="auto"/>
        <w:ind w:firstLine="740"/>
        <w:rPr>
          <w:b/>
          <w:color w:val="262626" w:themeColor="text1" w:themeTint="D9"/>
        </w:rPr>
      </w:pPr>
      <w:r w:rsidRPr="001D74FE">
        <w:rPr>
          <w:b/>
          <w:color w:val="262626" w:themeColor="text1" w:themeTint="D9"/>
        </w:rPr>
        <w:t>Перечень учебных предметов соответствовал учебным предметам по программам 2019/2020 учебного года:</w:t>
      </w:r>
    </w:p>
    <w:p w:rsidR="001E69F8" w:rsidRPr="001D74FE" w:rsidRDefault="001E69F8" w:rsidP="001E69F8">
      <w:pPr>
        <w:pStyle w:val="20"/>
        <w:shd w:val="clear" w:color="auto" w:fill="auto"/>
        <w:spacing w:before="0" w:line="240" w:lineRule="auto"/>
        <w:ind w:firstLine="740"/>
        <w:rPr>
          <w:b/>
          <w:color w:val="262626" w:themeColor="text1" w:themeTint="D9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2038"/>
        <w:gridCol w:w="2038"/>
        <w:gridCol w:w="2038"/>
      </w:tblGrid>
      <w:tr w:rsidR="001E69F8" w:rsidRPr="001D74FE" w:rsidTr="001E69F8">
        <w:tc>
          <w:tcPr>
            <w:tcW w:w="2037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b/>
                <w:color w:val="262626" w:themeColor="text1" w:themeTint="D9"/>
                <w:sz w:val="24"/>
                <w:szCs w:val="24"/>
              </w:rPr>
              <w:t>5 класс</w:t>
            </w:r>
          </w:p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37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b/>
                <w:color w:val="262626" w:themeColor="text1" w:themeTint="D9"/>
                <w:sz w:val="24"/>
                <w:szCs w:val="24"/>
              </w:rPr>
              <w:t>6 класс</w:t>
            </w:r>
          </w:p>
        </w:tc>
        <w:tc>
          <w:tcPr>
            <w:tcW w:w="2038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b/>
                <w:color w:val="262626" w:themeColor="text1" w:themeTint="D9"/>
                <w:sz w:val="24"/>
                <w:szCs w:val="24"/>
              </w:rPr>
              <w:t>7 класс</w:t>
            </w:r>
          </w:p>
        </w:tc>
        <w:tc>
          <w:tcPr>
            <w:tcW w:w="2038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b/>
                <w:color w:val="262626" w:themeColor="text1" w:themeTint="D9"/>
                <w:sz w:val="24"/>
                <w:szCs w:val="24"/>
              </w:rPr>
              <w:t>8 класс</w:t>
            </w:r>
          </w:p>
        </w:tc>
        <w:tc>
          <w:tcPr>
            <w:tcW w:w="2038" w:type="dxa"/>
          </w:tcPr>
          <w:p w:rsidR="001E69F8" w:rsidRPr="001D74FE" w:rsidRDefault="001E69F8" w:rsidP="001E69F8">
            <w:pPr>
              <w:pStyle w:val="20"/>
              <w:numPr>
                <w:ilvl w:val="0"/>
                <w:numId w:val="32"/>
              </w:numPr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b/>
                <w:color w:val="262626" w:themeColor="text1" w:themeTint="D9"/>
                <w:sz w:val="24"/>
                <w:szCs w:val="24"/>
              </w:rPr>
              <w:t>класс</w:t>
            </w:r>
          </w:p>
        </w:tc>
      </w:tr>
      <w:tr w:rsidR="001E69F8" w:rsidRPr="001D74FE" w:rsidTr="001E69F8">
        <w:tc>
          <w:tcPr>
            <w:tcW w:w="2037" w:type="dxa"/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037" w:type="dxa"/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038" w:type="dxa"/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038" w:type="dxa"/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038" w:type="dxa"/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Русский язык</w:t>
            </w:r>
          </w:p>
        </w:tc>
      </w:tr>
      <w:tr w:rsidR="001E69F8" w:rsidRPr="001D74FE" w:rsidTr="001E69F8">
        <w:tc>
          <w:tcPr>
            <w:tcW w:w="2037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color w:val="262626" w:themeColor="text1" w:themeTint="D9"/>
                <w:sz w:val="24"/>
                <w:szCs w:val="24"/>
              </w:rPr>
              <w:t>Математика</w:t>
            </w:r>
          </w:p>
        </w:tc>
        <w:tc>
          <w:tcPr>
            <w:tcW w:w="2037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color w:val="262626" w:themeColor="text1" w:themeTint="D9"/>
                <w:sz w:val="24"/>
                <w:szCs w:val="24"/>
              </w:rPr>
              <w:t>Математика</w:t>
            </w:r>
          </w:p>
        </w:tc>
        <w:tc>
          <w:tcPr>
            <w:tcW w:w="2038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color w:val="262626" w:themeColor="text1" w:themeTint="D9"/>
                <w:sz w:val="24"/>
                <w:szCs w:val="24"/>
              </w:rPr>
              <w:t>Математика</w:t>
            </w:r>
          </w:p>
        </w:tc>
        <w:tc>
          <w:tcPr>
            <w:tcW w:w="2038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color w:val="262626" w:themeColor="text1" w:themeTint="D9"/>
                <w:sz w:val="24"/>
                <w:szCs w:val="24"/>
              </w:rPr>
              <w:t>Математика</w:t>
            </w:r>
          </w:p>
        </w:tc>
        <w:tc>
          <w:tcPr>
            <w:tcW w:w="2038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color w:val="262626" w:themeColor="text1" w:themeTint="D9"/>
                <w:sz w:val="24"/>
                <w:szCs w:val="24"/>
              </w:rPr>
              <w:t>Математика</w:t>
            </w:r>
          </w:p>
        </w:tc>
      </w:tr>
      <w:tr w:rsidR="001E69F8" w:rsidRPr="001D74FE" w:rsidTr="001E69F8">
        <w:tc>
          <w:tcPr>
            <w:tcW w:w="2037" w:type="dxa"/>
            <w:vMerge w:val="restart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color w:val="262626" w:themeColor="text1" w:themeTint="D9"/>
                <w:sz w:val="24"/>
                <w:szCs w:val="24"/>
              </w:rPr>
              <w:t>Окружающий мир</w:t>
            </w:r>
          </w:p>
        </w:tc>
        <w:tc>
          <w:tcPr>
            <w:tcW w:w="2037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color w:val="262626" w:themeColor="text1" w:themeTint="D9"/>
                <w:sz w:val="24"/>
                <w:szCs w:val="24"/>
              </w:rPr>
              <w:t>Биология</w:t>
            </w:r>
          </w:p>
        </w:tc>
        <w:tc>
          <w:tcPr>
            <w:tcW w:w="2038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color w:val="262626" w:themeColor="text1" w:themeTint="D9"/>
                <w:sz w:val="24"/>
                <w:szCs w:val="24"/>
              </w:rPr>
              <w:t>Биология</w:t>
            </w:r>
          </w:p>
        </w:tc>
        <w:tc>
          <w:tcPr>
            <w:tcW w:w="2038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color w:val="262626" w:themeColor="text1" w:themeTint="D9"/>
                <w:sz w:val="24"/>
                <w:szCs w:val="24"/>
              </w:rPr>
              <w:t>Биология</w:t>
            </w:r>
          </w:p>
        </w:tc>
        <w:tc>
          <w:tcPr>
            <w:tcW w:w="2038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color w:val="262626" w:themeColor="text1" w:themeTint="D9"/>
                <w:sz w:val="24"/>
                <w:szCs w:val="24"/>
              </w:rPr>
              <w:t>Биология</w:t>
            </w:r>
          </w:p>
        </w:tc>
      </w:tr>
      <w:tr w:rsidR="001E69F8" w:rsidRPr="001D74FE" w:rsidTr="001E69F8">
        <w:tc>
          <w:tcPr>
            <w:tcW w:w="2037" w:type="dxa"/>
            <w:vMerge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color w:val="262626" w:themeColor="text1" w:themeTint="D9"/>
                <w:sz w:val="24"/>
                <w:szCs w:val="24"/>
              </w:rPr>
              <w:t>История</w:t>
            </w:r>
          </w:p>
        </w:tc>
        <w:tc>
          <w:tcPr>
            <w:tcW w:w="2038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color w:val="262626" w:themeColor="text1" w:themeTint="D9"/>
                <w:sz w:val="24"/>
                <w:szCs w:val="24"/>
              </w:rPr>
              <w:t>История</w:t>
            </w:r>
          </w:p>
        </w:tc>
        <w:tc>
          <w:tcPr>
            <w:tcW w:w="2038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color w:val="262626" w:themeColor="text1" w:themeTint="D9"/>
                <w:sz w:val="24"/>
                <w:szCs w:val="24"/>
              </w:rPr>
              <w:t>История</w:t>
            </w:r>
          </w:p>
        </w:tc>
        <w:tc>
          <w:tcPr>
            <w:tcW w:w="2038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color w:val="262626" w:themeColor="text1" w:themeTint="D9"/>
                <w:sz w:val="24"/>
                <w:szCs w:val="24"/>
              </w:rPr>
              <w:t>История</w:t>
            </w:r>
          </w:p>
        </w:tc>
      </w:tr>
      <w:tr w:rsidR="001E69F8" w:rsidRPr="001D74FE" w:rsidTr="001E69F8">
        <w:tc>
          <w:tcPr>
            <w:tcW w:w="2037" w:type="dxa"/>
            <w:vMerge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38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color w:val="262626" w:themeColor="text1" w:themeTint="D9"/>
                <w:sz w:val="24"/>
                <w:szCs w:val="24"/>
              </w:rPr>
              <w:t>Обществознание</w:t>
            </w:r>
          </w:p>
        </w:tc>
        <w:tc>
          <w:tcPr>
            <w:tcW w:w="2038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color w:val="262626" w:themeColor="text1" w:themeTint="D9"/>
                <w:sz w:val="24"/>
                <w:szCs w:val="24"/>
              </w:rPr>
              <w:t>Обществознание</w:t>
            </w:r>
          </w:p>
        </w:tc>
        <w:tc>
          <w:tcPr>
            <w:tcW w:w="2038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color w:val="262626" w:themeColor="text1" w:themeTint="D9"/>
                <w:sz w:val="24"/>
                <w:szCs w:val="24"/>
              </w:rPr>
              <w:t>Обществознание</w:t>
            </w:r>
          </w:p>
        </w:tc>
      </w:tr>
      <w:tr w:rsidR="001E69F8" w:rsidRPr="001D74FE" w:rsidTr="001E69F8">
        <w:tc>
          <w:tcPr>
            <w:tcW w:w="2037" w:type="dxa"/>
            <w:vMerge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38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color w:val="262626" w:themeColor="text1" w:themeTint="D9"/>
                <w:sz w:val="24"/>
                <w:szCs w:val="24"/>
              </w:rPr>
              <w:t>География</w:t>
            </w:r>
          </w:p>
        </w:tc>
        <w:tc>
          <w:tcPr>
            <w:tcW w:w="2038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color w:val="262626" w:themeColor="text1" w:themeTint="D9"/>
                <w:sz w:val="24"/>
                <w:szCs w:val="24"/>
              </w:rPr>
              <w:t>География</w:t>
            </w:r>
          </w:p>
        </w:tc>
        <w:tc>
          <w:tcPr>
            <w:tcW w:w="2038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color w:val="262626" w:themeColor="text1" w:themeTint="D9"/>
                <w:sz w:val="24"/>
                <w:szCs w:val="24"/>
              </w:rPr>
              <w:t>География</w:t>
            </w:r>
          </w:p>
        </w:tc>
      </w:tr>
      <w:tr w:rsidR="001E69F8" w:rsidRPr="001D74FE" w:rsidTr="001E69F8">
        <w:tc>
          <w:tcPr>
            <w:tcW w:w="2037" w:type="dxa"/>
            <w:vMerge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38" w:type="dxa"/>
            <w:vMerge w:val="restart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38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color w:val="262626" w:themeColor="text1" w:themeTint="D9"/>
                <w:sz w:val="24"/>
                <w:szCs w:val="24"/>
              </w:rPr>
              <w:t>Физика</w:t>
            </w:r>
          </w:p>
        </w:tc>
        <w:tc>
          <w:tcPr>
            <w:tcW w:w="2038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color w:val="262626" w:themeColor="text1" w:themeTint="D9"/>
                <w:sz w:val="24"/>
                <w:szCs w:val="24"/>
              </w:rPr>
              <w:t>Физика</w:t>
            </w:r>
          </w:p>
        </w:tc>
      </w:tr>
      <w:tr w:rsidR="001E69F8" w:rsidRPr="001D74FE" w:rsidTr="001E69F8">
        <w:tc>
          <w:tcPr>
            <w:tcW w:w="2037" w:type="dxa"/>
            <w:vMerge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038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color w:val="262626" w:themeColor="text1" w:themeTint="D9"/>
                <w:sz w:val="24"/>
                <w:szCs w:val="24"/>
              </w:rPr>
              <w:t>Английский язык</w:t>
            </w:r>
          </w:p>
        </w:tc>
        <w:tc>
          <w:tcPr>
            <w:tcW w:w="2038" w:type="dxa"/>
          </w:tcPr>
          <w:p w:rsidR="001E69F8" w:rsidRPr="001D74FE" w:rsidRDefault="001E69F8" w:rsidP="001E69F8">
            <w:pPr>
              <w:pStyle w:val="20"/>
              <w:shd w:val="clear" w:color="auto" w:fill="auto"/>
              <w:spacing w:before="0" w:line="240" w:lineRule="auto"/>
              <w:rPr>
                <w:b/>
                <w:color w:val="262626" w:themeColor="text1" w:themeTint="D9"/>
                <w:sz w:val="24"/>
                <w:szCs w:val="24"/>
              </w:rPr>
            </w:pPr>
            <w:r w:rsidRPr="001D74FE">
              <w:rPr>
                <w:color w:val="262626" w:themeColor="text1" w:themeTint="D9"/>
                <w:sz w:val="24"/>
                <w:szCs w:val="24"/>
              </w:rPr>
              <w:t>Химия</w:t>
            </w:r>
          </w:p>
        </w:tc>
      </w:tr>
    </w:tbl>
    <w:p w:rsidR="001E69F8" w:rsidRPr="001D74FE" w:rsidRDefault="001E69F8" w:rsidP="001E69F8">
      <w:pPr>
        <w:pStyle w:val="20"/>
        <w:shd w:val="clear" w:color="auto" w:fill="auto"/>
        <w:spacing w:before="0" w:line="240" w:lineRule="auto"/>
        <w:ind w:firstLine="740"/>
        <w:rPr>
          <w:b/>
          <w:color w:val="262626" w:themeColor="text1" w:themeTint="D9"/>
          <w:sz w:val="24"/>
          <w:szCs w:val="24"/>
        </w:rPr>
      </w:pPr>
    </w:p>
    <w:p w:rsidR="001E69F8" w:rsidRPr="001D74FE" w:rsidRDefault="001E69F8" w:rsidP="001E69F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sectPr w:rsidR="001E69F8" w:rsidRPr="001D74FE" w:rsidSect="00FB126E">
          <w:headerReference w:type="default" r:id="rId8"/>
          <w:type w:val="continuous"/>
          <w:pgSz w:w="12240" w:h="16340"/>
          <w:pgMar w:top="1134" w:right="567" w:bottom="426" w:left="1701" w:header="720" w:footer="720" w:gutter="0"/>
          <w:cols w:space="720"/>
          <w:noEndnote/>
        </w:sectPr>
      </w:pPr>
    </w:p>
    <w:p w:rsidR="001E69F8" w:rsidRPr="001D74FE" w:rsidRDefault="001E69F8" w:rsidP="001E6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4FE">
        <w:rPr>
          <w:rFonts w:ascii="Times New Roman" w:hAnsi="Times New Roman" w:cs="Times New Roman"/>
          <w:b/>
          <w:sz w:val="28"/>
          <w:szCs w:val="28"/>
        </w:rPr>
        <w:lastRenderedPageBreak/>
        <w:t>1.Общая информация о ВПР в МБОУ СОШ № 12 станицы Костромской осенью 2020 года</w:t>
      </w:r>
    </w:p>
    <w:p w:rsidR="001E69F8" w:rsidRPr="001D74FE" w:rsidRDefault="001E69F8" w:rsidP="001E6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2849" w:type="dxa"/>
        <w:jc w:val="center"/>
        <w:tblInd w:w="-743" w:type="dxa"/>
        <w:tblLook w:val="04A0" w:firstRow="1" w:lastRow="0" w:firstColumn="1" w:lastColumn="0" w:noHBand="0" w:noVBand="1"/>
      </w:tblPr>
      <w:tblGrid>
        <w:gridCol w:w="2103"/>
        <w:gridCol w:w="2427"/>
        <w:gridCol w:w="891"/>
        <w:gridCol w:w="1561"/>
        <w:gridCol w:w="1295"/>
        <w:gridCol w:w="1346"/>
        <w:gridCol w:w="2087"/>
        <w:gridCol w:w="1139"/>
      </w:tblGrid>
      <w:tr w:rsidR="001E69F8" w:rsidRPr="001D74FE" w:rsidTr="001E69F8">
        <w:trPr>
          <w:jc w:val="center"/>
        </w:trPr>
        <w:tc>
          <w:tcPr>
            <w:tcW w:w="2103" w:type="dxa"/>
            <w:tcBorders>
              <w:bottom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Дата проведения ВПР</w:t>
            </w:r>
          </w:p>
        </w:tc>
        <w:tc>
          <w:tcPr>
            <w:tcW w:w="2427" w:type="dxa"/>
            <w:tcBorders>
              <w:bottom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Предмет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Класс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Количество учащихся в классе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Выполняли ВПР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proofErr w:type="spellStart"/>
            <w:proofErr w:type="gramStart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Отсутство</w:t>
            </w:r>
            <w:proofErr w:type="spellEnd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-вали</w:t>
            </w:r>
            <w:proofErr w:type="gramEnd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 xml:space="preserve"> </w:t>
            </w: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Учитель, преподающий предмет в классе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Время</w:t>
            </w:r>
          </w:p>
        </w:tc>
      </w:tr>
      <w:tr w:rsidR="001E69F8" w:rsidRPr="001D74FE" w:rsidTr="001E69F8">
        <w:trPr>
          <w:trHeight w:val="516"/>
          <w:jc w:val="center"/>
        </w:trPr>
        <w:tc>
          <w:tcPr>
            <w:tcW w:w="2103" w:type="dxa"/>
            <w:vMerge w:val="restart"/>
            <w:tcBorders>
              <w:top w:val="single" w:sz="4" w:space="0" w:color="auto"/>
            </w:tcBorders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15.09.2020</w:t>
            </w:r>
          </w:p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(вторник)</w:t>
            </w:r>
          </w:p>
        </w:tc>
        <w:tc>
          <w:tcPr>
            <w:tcW w:w="2427" w:type="dxa"/>
            <w:tcBorders>
              <w:top w:val="single" w:sz="4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Русский язык</w:t>
            </w:r>
          </w:p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 xml:space="preserve"> (1 часть)</w:t>
            </w:r>
          </w:p>
        </w:tc>
        <w:tc>
          <w:tcPr>
            <w:tcW w:w="891" w:type="dxa"/>
            <w:tcBorders>
              <w:top w:val="single" w:sz="4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 xml:space="preserve">5 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Лапина Л.М.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1E69F8" w:rsidRPr="001D74FE" w:rsidTr="001E69F8">
        <w:trPr>
          <w:trHeight w:val="516"/>
          <w:jc w:val="center"/>
        </w:trPr>
        <w:tc>
          <w:tcPr>
            <w:tcW w:w="2103" w:type="dxa"/>
            <w:vMerge/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История</w:t>
            </w:r>
          </w:p>
        </w:tc>
        <w:tc>
          <w:tcPr>
            <w:tcW w:w="891" w:type="dxa"/>
            <w:tcBorders>
              <w:top w:val="single" w:sz="4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1E69F8" w:rsidRPr="001D74FE" w:rsidRDefault="001E69F8" w:rsidP="001E69F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Яблонский В.Ю.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1E69F8" w:rsidRPr="001D74FE" w:rsidTr="001E69F8">
        <w:trPr>
          <w:trHeight w:val="516"/>
          <w:jc w:val="center"/>
        </w:trPr>
        <w:tc>
          <w:tcPr>
            <w:tcW w:w="2103" w:type="dxa"/>
            <w:vMerge/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История</w:t>
            </w:r>
          </w:p>
        </w:tc>
        <w:tc>
          <w:tcPr>
            <w:tcW w:w="891" w:type="dxa"/>
            <w:tcBorders>
              <w:top w:val="single" w:sz="4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 xml:space="preserve">7 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1E69F8" w:rsidRPr="001D74FE" w:rsidRDefault="001E69F8" w:rsidP="001E69F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Яблонский В.Ю.</w:t>
            </w:r>
          </w:p>
        </w:tc>
        <w:tc>
          <w:tcPr>
            <w:tcW w:w="1139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60 минут</w:t>
            </w:r>
          </w:p>
        </w:tc>
      </w:tr>
      <w:tr w:rsidR="001E69F8" w:rsidRPr="001D74FE" w:rsidTr="001E69F8">
        <w:trPr>
          <w:trHeight w:val="460"/>
          <w:jc w:val="center"/>
        </w:trPr>
        <w:tc>
          <w:tcPr>
            <w:tcW w:w="2103" w:type="dxa"/>
            <w:vMerge/>
            <w:tcBorders>
              <w:bottom w:val="single" w:sz="18" w:space="0" w:color="auto"/>
            </w:tcBorders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tcBorders>
              <w:bottom w:val="single" w:sz="18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Иностранный язык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Бондарчу</w:t>
            </w:r>
            <w:r w:rsid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к</w:t>
            </w: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 xml:space="preserve"> Л.Н.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1E69F8" w:rsidRPr="001D74FE" w:rsidTr="001E69F8">
        <w:trPr>
          <w:trHeight w:val="551"/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17.09.2020</w:t>
            </w:r>
          </w:p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(четверг)</w:t>
            </w:r>
          </w:p>
        </w:tc>
        <w:tc>
          <w:tcPr>
            <w:tcW w:w="2427" w:type="dxa"/>
            <w:tcBorders>
              <w:top w:val="single" w:sz="18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Биология</w:t>
            </w: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6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14</w:t>
            </w:r>
          </w:p>
        </w:tc>
        <w:tc>
          <w:tcPr>
            <w:tcW w:w="1346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proofErr w:type="spellStart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Мячина</w:t>
            </w:r>
            <w:proofErr w:type="spellEnd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 xml:space="preserve"> О.М.</w:t>
            </w:r>
          </w:p>
        </w:tc>
        <w:tc>
          <w:tcPr>
            <w:tcW w:w="1139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1E69F8" w:rsidRPr="001D74FE" w:rsidTr="001E69F8">
        <w:trPr>
          <w:trHeight w:val="516"/>
          <w:jc w:val="center"/>
        </w:trPr>
        <w:tc>
          <w:tcPr>
            <w:tcW w:w="2103" w:type="dxa"/>
            <w:vMerge/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География</w:t>
            </w:r>
          </w:p>
        </w:tc>
        <w:tc>
          <w:tcPr>
            <w:tcW w:w="891" w:type="dxa"/>
            <w:tcBorders>
              <w:top w:val="single" w:sz="4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proofErr w:type="spellStart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Кашминов</w:t>
            </w:r>
            <w:proofErr w:type="spellEnd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 xml:space="preserve"> А.В.</w:t>
            </w:r>
          </w:p>
        </w:tc>
        <w:tc>
          <w:tcPr>
            <w:tcW w:w="1139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60 минут</w:t>
            </w:r>
          </w:p>
        </w:tc>
      </w:tr>
      <w:tr w:rsidR="001E69F8" w:rsidRPr="001D74FE" w:rsidTr="001E69F8">
        <w:trPr>
          <w:trHeight w:val="440"/>
          <w:jc w:val="center"/>
        </w:trPr>
        <w:tc>
          <w:tcPr>
            <w:tcW w:w="2103" w:type="dxa"/>
            <w:vMerge/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Обществознание</w:t>
            </w:r>
          </w:p>
        </w:tc>
        <w:tc>
          <w:tcPr>
            <w:tcW w:w="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8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21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Яблонский В.Ю..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1E69F8" w:rsidRPr="001D74FE" w:rsidTr="001E69F8">
        <w:trPr>
          <w:trHeight w:val="516"/>
          <w:jc w:val="center"/>
        </w:trPr>
        <w:tc>
          <w:tcPr>
            <w:tcW w:w="2103" w:type="dxa"/>
            <w:vMerge/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Русский язык</w:t>
            </w:r>
          </w:p>
        </w:tc>
        <w:tc>
          <w:tcPr>
            <w:tcW w:w="891" w:type="dxa"/>
            <w:tcBorders>
              <w:top w:val="single" w:sz="4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 xml:space="preserve">9 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1E69F8" w:rsidRPr="001D74FE" w:rsidRDefault="001E69F8" w:rsidP="001E69F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-</w:t>
            </w: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Лапина Л.М..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1E69F8" w:rsidRPr="001D74FE" w:rsidTr="001E69F8">
        <w:trPr>
          <w:trHeight w:val="551"/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22.09.2020</w:t>
            </w:r>
          </w:p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(вторник)</w:t>
            </w:r>
          </w:p>
        </w:tc>
        <w:tc>
          <w:tcPr>
            <w:tcW w:w="2427" w:type="dxa"/>
            <w:tcBorders>
              <w:top w:val="single" w:sz="18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 xml:space="preserve">Русский язык </w:t>
            </w:r>
          </w:p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(2 часть)</w:t>
            </w: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 xml:space="preserve">5 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15</w:t>
            </w:r>
          </w:p>
        </w:tc>
        <w:tc>
          <w:tcPr>
            <w:tcW w:w="1346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Лапина Л.М.</w:t>
            </w:r>
          </w:p>
        </w:tc>
        <w:tc>
          <w:tcPr>
            <w:tcW w:w="1139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1E69F8" w:rsidRPr="001D74FE" w:rsidTr="001E69F8">
        <w:trPr>
          <w:trHeight w:val="562"/>
          <w:jc w:val="center"/>
        </w:trPr>
        <w:tc>
          <w:tcPr>
            <w:tcW w:w="2103" w:type="dxa"/>
            <w:vMerge/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 w:val="10"/>
                <w:szCs w:val="10"/>
              </w:rPr>
            </w:pPr>
          </w:p>
        </w:tc>
        <w:tc>
          <w:tcPr>
            <w:tcW w:w="2427" w:type="dxa"/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Биология</w:t>
            </w:r>
          </w:p>
        </w:tc>
        <w:tc>
          <w:tcPr>
            <w:tcW w:w="891" w:type="dxa"/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8</w:t>
            </w:r>
          </w:p>
        </w:tc>
        <w:tc>
          <w:tcPr>
            <w:tcW w:w="1561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22</w:t>
            </w:r>
          </w:p>
        </w:tc>
        <w:tc>
          <w:tcPr>
            <w:tcW w:w="1295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20</w:t>
            </w:r>
          </w:p>
        </w:tc>
        <w:tc>
          <w:tcPr>
            <w:tcW w:w="1346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2</w:t>
            </w:r>
          </w:p>
        </w:tc>
        <w:tc>
          <w:tcPr>
            <w:tcW w:w="2087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proofErr w:type="spellStart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Мячина</w:t>
            </w:r>
            <w:proofErr w:type="spellEnd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 xml:space="preserve"> О.М.</w:t>
            </w:r>
          </w:p>
        </w:tc>
        <w:tc>
          <w:tcPr>
            <w:tcW w:w="1139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60 минут</w:t>
            </w:r>
          </w:p>
        </w:tc>
      </w:tr>
      <w:tr w:rsidR="001E69F8" w:rsidRPr="001D74FE" w:rsidTr="001E69F8">
        <w:trPr>
          <w:trHeight w:val="516"/>
          <w:jc w:val="center"/>
        </w:trPr>
        <w:tc>
          <w:tcPr>
            <w:tcW w:w="2103" w:type="dxa"/>
            <w:vMerge/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 w:val="10"/>
                <w:szCs w:val="10"/>
              </w:rPr>
            </w:pPr>
          </w:p>
        </w:tc>
        <w:tc>
          <w:tcPr>
            <w:tcW w:w="2427" w:type="dxa"/>
            <w:vAlign w:val="center"/>
          </w:tcPr>
          <w:p w:rsidR="001E69F8" w:rsidRPr="001D74FE" w:rsidRDefault="001E69F8" w:rsidP="001E69F8">
            <w:pPr>
              <w:pStyle w:val="40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Математика</w:t>
            </w:r>
          </w:p>
        </w:tc>
        <w:tc>
          <w:tcPr>
            <w:tcW w:w="891" w:type="dxa"/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 xml:space="preserve">9 </w:t>
            </w:r>
          </w:p>
        </w:tc>
        <w:tc>
          <w:tcPr>
            <w:tcW w:w="1561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11</w:t>
            </w:r>
          </w:p>
        </w:tc>
        <w:tc>
          <w:tcPr>
            <w:tcW w:w="1295" w:type="dxa"/>
          </w:tcPr>
          <w:p w:rsidR="001E69F8" w:rsidRPr="001D74FE" w:rsidRDefault="001E69F8" w:rsidP="001E69F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1346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2087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proofErr w:type="spellStart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Кашминов</w:t>
            </w:r>
            <w:proofErr w:type="spellEnd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 xml:space="preserve"> А.В.</w:t>
            </w:r>
          </w:p>
        </w:tc>
        <w:tc>
          <w:tcPr>
            <w:tcW w:w="1139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1E69F8" w:rsidRPr="001D74FE" w:rsidTr="001E69F8">
        <w:trPr>
          <w:trHeight w:val="551"/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</w:tcBorders>
          </w:tcPr>
          <w:p w:rsidR="001E69F8" w:rsidRPr="001D74FE" w:rsidRDefault="001D74FE" w:rsidP="001E69F8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color w:val="262626" w:themeColor="text1" w:themeTint="D9"/>
              </w:rPr>
            </w:pPr>
            <w:r>
              <w:rPr>
                <w:rFonts w:cs="Times New Roman"/>
                <w:color w:val="262626" w:themeColor="text1" w:themeTint="D9"/>
              </w:rPr>
              <w:t>24.09.2020</w:t>
            </w:r>
          </w:p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120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(четверг)</w:t>
            </w:r>
          </w:p>
        </w:tc>
        <w:tc>
          <w:tcPr>
            <w:tcW w:w="2427" w:type="dxa"/>
            <w:tcBorders>
              <w:top w:val="single" w:sz="18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Математика</w:t>
            </w: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6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13</w:t>
            </w:r>
          </w:p>
        </w:tc>
        <w:tc>
          <w:tcPr>
            <w:tcW w:w="1346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2087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proofErr w:type="spellStart"/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Затынайченко</w:t>
            </w:r>
            <w:proofErr w:type="spellEnd"/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 xml:space="preserve"> В.В.</w:t>
            </w:r>
          </w:p>
        </w:tc>
        <w:tc>
          <w:tcPr>
            <w:tcW w:w="1139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60 минут</w:t>
            </w:r>
          </w:p>
        </w:tc>
      </w:tr>
      <w:tr w:rsidR="001E69F8" w:rsidRPr="001D74FE" w:rsidTr="001E69F8">
        <w:trPr>
          <w:trHeight w:val="470"/>
          <w:jc w:val="center"/>
        </w:trPr>
        <w:tc>
          <w:tcPr>
            <w:tcW w:w="2103" w:type="dxa"/>
            <w:vMerge/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 w:val="10"/>
                <w:szCs w:val="10"/>
              </w:rPr>
            </w:pPr>
          </w:p>
        </w:tc>
        <w:tc>
          <w:tcPr>
            <w:tcW w:w="2427" w:type="dxa"/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Биология</w:t>
            </w:r>
          </w:p>
        </w:tc>
        <w:tc>
          <w:tcPr>
            <w:tcW w:w="891" w:type="dxa"/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7</w:t>
            </w:r>
          </w:p>
        </w:tc>
        <w:tc>
          <w:tcPr>
            <w:tcW w:w="1561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11</w:t>
            </w:r>
          </w:p>
        </w:tc>
        <w:tc>
          <w:tcPr>
            <w:tcW w:w="1295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9</w:t>
            </w:r>
          </w:p>
        </w:tc>
        <w:tc>
          <w:tcPr>
            <w:tcW w:w="1346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2</w:t>
            </w:r>
          </w:p>
        </w:tc>
        <w:tc>
          <w:tcPr>
            <w:tcW w:w="2087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proofErr w:type="spellStart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Мячина</w:t>
            </w:r>
            <w:proofErr w:type="spellEnd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 xml:space="preserve"> О.М.</w:t>
            </w:r>
          </w:p>
        </w:tc>
        <w:tc>
          <w:tcPr>
            <w:tcW w:w="1139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1E69F8" w:rsidRPr="001D74FE" w:rsidTr="001E69F8">
        <w:trPr>
          <w:trHeight w:val="470"/>
          <w:jc w:val="center"/>
        </w:trPr>
        <w:tc>
          <w:tcPr>
            <w:tcW w:w="2103" w:type="dxa"/>
            <w:vMerge/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 w:val="10"/>
                <w:szCs w:val="10"/>
              </w:rPr>
            </w:pPr>
          </w:p>
        </w:tc>
        <w:tc>
          <w:tcPr>
            <w:tcW w:w="2427" w:type="dxa"/>
            <w:vAlign w:val="center"/>
          </w:tcPr>
          <w:p w:rsidR="001E69F8" w:rsidRPr="001D74FE" w:rsidRDefault="001E69F8" w:rsidP="001E69F8">
            <w:pPr>
              <w:pStyle w:val="40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География</w:t>
            </w:r>
          </w:p>
        </w:tc>
        <w:tc>
          <w:tcPr>
            <w:tcW w:w="891" w:type="dxa"/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9</w:t>
            </w:r>
          </w:p>
        </w:tc>
        <w:tc>
          <w:tcPr>
            <w:tcW w:w="1561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11</w:t>
            </w:r>
          </w:p>
        </w:tc>
        <w:tc>
          <w:tcPr>
            <w:tcW w:w="1295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1346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2</w:t>
            </w:r>
          </w:p>
        </w:tc>
        <w:tc>
          <w:tcPr>
            <w:tcW w:w="2087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proofErr w:type="spellStart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Кашминов</w:t>
            </w:r>
            <w:proofErr w:type="spellEnd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 xml:space="preserve"> А.В.</w:t>
            </w:r>
          </w:p>
        </w:tc>
        <w:tc>
          <w:tcPr>
            <w:tcW w:w="1139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1E69F8" w:rsidRPr="001D74FE" w:rsidTr="001E69F8">
        <w:trPr>
          <w:trHeight w:val="551"/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29.09.2020</w:t>
            </w:r>
          </w:p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(вторник)</w:t>
            </w:r>
          </w:p>
        </w:tc>
        <w:tc>
          <w:tcPr>
            <w:tcW w:w="2427" w:type="dxa"/>
            <w:tcBorders>
              <w:top w:val="single" w:sz="18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Математика</w:t>
            </w: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5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8"/>
                <w:szCs w:val="28"/>
              </w:rPr>
              <w:t>15</w:t>
            </w:r>
          </w:p>
        </w:tc>
        <w:tc>
          <w:tcPr>
            <w:tcW w:w="1346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2087" w:type="dxa"/>
            <w:tcBorders>
              <w:top w:val="single" w:sz="18" w:space="0" w:color="auto"/>
            </w:tcBorders>
          </w:tcPr>
          <w:p w:rsidR="001E69F8" w:rsidRPr="001D74FE" w:rsidRDefault="001D74FE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>
              <w:rPr>
                <w:rFonts w:ascii="Times New Roman" w:hAnsi="Times New Roman" w:cs="Times New Roman"/>
                <w:color w:val="262626" w:themeColor="text1" w:themeTint="D9"/>
              </w:rPr>
              <w:t xml:space="preserve">Фадеенко </w:t>
            </w:r>
            <w:r w:rsidR="001E69F8" w:rsidRPr="001D74FE">
              <w:rPr>
                <w:rFonts w:ascii="Times New Roman" w:hAnsi="Times New Roman" w:cs="Times New Roman"/>
                <w:color w:val="262626" w:themeColor="text1" w:themeTint="D9"/>
              </w:rPr>
              <w:t>А.А</w:t>
            </w:r>
          </w:p>
        </w:tc>
        <w:tc>
          <w:tcPr>
            <w:tcW w:w="1139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1E69F8" w:rsidRPr="001D74FE" w:rsidTr="001E69F8">
        <w:trPr>
          <w:trHeight w:val="516"/>
          <w:jc w:val="center"/>
        </w:trPr>
        <w:tc>
          <w:tcPr>
            <w:tcW w:w="2103" w:type="dxa"/>
            <w:vMerge/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Русский язык</w:t>
            </w:r>
          </w:p>
        </w:tc>
        <w:tc>
          <w:tcPr>
            <w:tcW w:w="891" w:type="dxa"/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7</w:t>
            </w:r>
          </w:p>
        </w:tc>
        <w:tc>
          <w:tcPr>
            <w:tcW w:w="1561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11</w:t>
            </w:r>
          </w:p>
        </w:tc>
        <w:tc>
          <w:tcPr>
            <w:tcW w:w="1295" w:type="dxa"/>
          </w:tcPr>
          <w:p w:rsidR="001E69F8" w:rsidRPr="001D74FE" w:rsidRDefault="001E69F8" w:rsidP="001E69F8">
            <w:pPr>
              <w:pStyle w:val="TableParagraph"/>
              <w:ind w:left="109"/>
              <w:jc w:val="center"/>
              <w:rPr>
                <w:color w:val="262626" w:themeColor="text1" w:themeTint="D9"/>
                <w:sz w:val="24"/>
              </w:rPr>
            </w:pPr>
            <w:r w:rsidRPr="001D74FE">
              <w:rPr>
                <w:color w:val="262626" w:themeColor="text1" w:themeTint="D9"/>
                <w:sz w:val="24"/>
              </w:rPr>
              <w:t>10</w:t>
            </w:r>
          </w:p>
        </w:tc>
        <w:tc>
          <w:tcPr>
            <w:tcW w:w="1346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2087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Титкова М.М.</w:t>
            </w:r>
          </w:p>
        </w:tc>
        <w:tc>
          <w:tcPr>
            <w:tcW w:w="1139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1E69F8" w:rsidRPr="001D74FE" w:rsidTr="001E69F8">
        <w:trPr>
          <w:jc w:val="center"/>
        </w:trPr>
        <w:tc>
          <w:tcPr>
            <w:tcW w:w="2103" w:type="dxa"/>
            <w:vMerge/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География</w:t>
            </w:r>
          </w:p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</w:p>
        </w:tc>
        <w:tc>
          <w:tcPr>
            <w:tcW w:w="891" w:type="dxa"/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8</w:t>
            </w:r>
          </w:p>
        </w:tc>
        <w:tc>
          <w:tcPr>
            <w:tcW w:w="1561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22</w:t>
            </w:r>
          </w:p>
        </w:tc>
        <w:tc>
          <w:tcPr>
            <w:tcW w:w="1295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17</w:t>
            </w:r>
          </w:p>
        </w:tc>
        <w:tc>
          <w:tcPr>
            <w:tcW w:w="1346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18"/>
                <w:szCs w:val="18"/>
              </w:rPr>
              <w:t>5</w:t>
            </w:r>
          </w:p>
        </w:tc>
        <w:tc>
          <w:tcPr>
            <w:tcW w:w="2087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proofErr w:type="spellStart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Кашминов</w:t>
            </w:r>
            <w:proofErr w:type="spellEnd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 xml:space="preserve"> А.В.</w:t>
            </w:r>
          </w:p>
        </w:tc>
        <w:tc>
          <w:tcPr>
            <w:tcW w:w="1139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1E69F8" w:rsidRPr="001D74FE" w:rsidTr="001E69F8">
        <w:trPr>
          <w:trHeight w:val="516"/>
          <w:jc w:val="center"/>
        </w:trPr>
        <w:tc>
          <w:tcPr>
            <w:tcW w:w="2103" w:type="dxa"/>
            <w:vMerge/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1E69F8" w:rsidRPr="001D74FE" w:rsidRDefault="001E69F8" w:rsidP="001E69F8">
            <w:pPr>
              <w:pStyle w:val="40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История</w:t>
            </w:r>
          </w:p>
        </w:tc>
        <w:tc>
          <w:tcPr>
            <w:tcW w:w="891" w:type="dxa"/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9</w:t>
            </w:r>
          </w:p>
        </w:tc>
        <w:tc>
          <w:tcPr>
            <w:tcW w:w="1561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11</w:t>
            </w:r>
          </w:p>
        </w:tc>
        <w:tc>
          <w:tcPr>
            <w:tcW w:w="1295" w:type="dxa"/>
          </w:tcPr>
          <w:p w:rsidR="001E69F8" w:rsidRPr="001D74FE" w:rsidRDefault="001E69F8" w:rsidP="001E69F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1346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2087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Яблонский В.Ю..</w:t>
            </w:r>
          </w:p>
        </w:tc>
        <w:tc>
          <w:tcPr>
            <w:tcW w:w="1139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1E69F8" w:rsidRPr="001D74FE" w:rsidTr="001E69F8">
        <w:trPr>
          <w:trHeight w:val="774"/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01.10.2020</w:t>
            </w:r>
          </w:p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(четверг)</w:t>
            </w:r>
          </w:p>
        </w:tc>
        <w:tc>
          <w:tcPr>
            <w:tcW w:w="2427" w:type="dxa"/>
            <w:tcBorders>
              <w:top w:val="single" w:sz="18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Окружающий мир</w:t>
            </w: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5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16</w:t>
            </w:r>
          </w:p>
        </w:tc>
        <w:tc>
          <w:tcPr>
            <w:tcW w:w="1346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2087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Фадеенко</w:t>
            </w:r>
            <w:proofErr w:type="gramStart"/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 xml:space="preserve"> .</w:t>
            </w:r>
            <w:proofErr w:type="gramEnd"/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А.А</w:t>
            </w:r>
          </w:p>
        </w:tc>
        <w:tc>
          <w:tcPr>
            <w:tcW w:w="1139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</w:pPr>
          </w:p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1E69F8" w:rsidRPr="001D74FE" w:rsidTr="001E69F8">
        <w:trPr>
          <w:trHeight w:val="536"/>
          <w:jc w:val="center"/>
        </w:trPr>
        <w:tc>
          <w:tcPr>
            <w:tcW w:w="2103" w:type="dxa"/>
            <w:vMerge/>
            <w:tcBorders>
              <w:top w:val="double" w:sz="4" w:space="0" w:color="auto"/>
            </w:tcBorders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Русский язык</w:t>
            </w:r>
          </w:p>
        </w:tc>
        <w:tc>
          <w:tcPr>
            <w:tcW w:w="891" w:type="dxa"/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6</w:t>
            </w:r>
          </w:p>
        </w:tc>
        <w:tc>
          <w:tcPr>
            <w:tcW w:w="1561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16</w:t>
            </w:r>
          </w:p>
        </w:tc>
        <w:tc>
          <w:tcPr>
            <w:tcW w:w="1295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15</w:t>
            </w:r>
          </w:p>
        </w:tc>
        <w:tc>
          <w:tcPr>
            <w:tcW w:w="1346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2087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Титкова М.М.</w:t>
            </w:r>
          </w:p>
        </w:tc>
        <w:tc>
          <w:tcPr>
            <w:tcW w:w="1139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60 минут</w:t>
            </w:r>
          </w:p>
        </w:tc>
      </w:tr>
      <w:tr w:rsidR="001E69F8" w:rsidRPr="001D74FE" w:rsidTr="001E69F8">
        <w:trPr>
          <w:trHeight w:val="452"/>
          <w:jc w:val="center"/>
        </w:trPr>
        <w:tc>
          <w:tcPr>
            <w:tcW w:w="2103" w:type="dxa"/>
            <w:vMerge/>
            <w:tcBorders>
              <w:top w:val="double" w:sz="4" w:space="0" w:color="auto"/>
            </w:tcBorders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Математика</w:t>
            </w:r>
          </w:p>
        </w:tc>
        <w:tc>
          <w:tcPr>
            <w:tcW w:w="891" w:type="dxa"/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8</w:t>
            </w:r>
          </w:p>
        </w:tc>
        <w:tc>
          <w:tcPr>
            <w:tcW w:w="1561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22</w:t>
            </w:r>
          </w:p>
        </w:tc>
        <w:tc>
          <w:tcPr>
            <w:tcW w:w="1295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20</w:t>
            </w:r>
          </w:p>
        </w:tc>
        <w:tc>
          <w:tcPr>
            <w:tcW w:w="1346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2087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proofErr w:type="spellStart"/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Затынайченко</w:t>
            </w:r>
            <w:proofErr w:type="spellEnd"/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 xml:space="preserve"> В.В.</w:t>
            </w:r>
          </w:p>
        </w:tc>
        <w:tc>
          <w:tcPr>
            <w:tcW w:w="1139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1E69F8" w:rsidRPr="001D74FE" w:rsidTr="001E69F8">
        <w:trPr>
          <w:trHeight w:val="536"/>
          <w:jc w:val="center"/>
        </w:trPr>
        <w:tc>
          <w:tcPr>
            <w:tcW w:w="2103" w:type="dxa"/>
            <w:vMerge/>
            <w:tcBorders>
              <w:top w:val="double" w:sz="4" w:space="0" w:color="auto"/>
            </w:tcBorders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1E69F8" w:rsidRPr="001D74FE" w:rsidRDefault="001E69F8" w:rsidP="001E69F8">
            <w:pPr>
              <w:pStyle w:val="40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Химия</w:t>
            </w:r>
          </w:p>
        </w:tc>
        <w:tc>
          <w:tcPr>
            <w:tcW w:w="891" w:type="dxa"/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9</w:t>
            </w:r>
          </w:p>
        </w:tc>
        <w:tc>
          <w:tcPr>
            <w:tcW w:w="1561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11</w:t>
            </w:r>
          </w:p>
        </w:tc>
        <w:tc>
          <w:tcPr>
            <w:tcW w:w="1295" w:type="dxa"/>
          </w:tcPr>
          <w:p w:rsidR="001E69F8" w:rsidRPr="001D74FE" w:rsidRDefault="001E69F8" w:rsidP="001E69F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1346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2087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proofErr w:type="spellStart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Мячина</w:t>
            </w:r>
            <w:proofErr w:type="spellEnd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 xml:space="preserve"> О.М.</w:t>
            </w:r>
          </w:p>
        </w:tc>
        <w:tc>
          <w:tcPr>
            <w:tcW w:w="1139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1E69F8" w:rsidRPr="001D74FE" w:rsidTr="001E69F8">
        <w:trPr>
          <w:trHeight w:val="551"/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06.10.2020</w:t>
            </w:r>
          </w:p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(вторник)</w:t>
            </w:r>
          </w:p>
        </w:tc>
        <w:tc>
          <w:tcPr>
            <w:tcW w:w="2427" w:type="dxa"/>
            <w:tcBorders>
              <w:top w:val="single" w:sz="18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Математика</w:t>
            </w: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7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1346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2087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proofErr w:type="spellStart"/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Затынайченко</w:t>
            </w:r>
            <w:proofErr w:type="spellEnd"/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 xml:space="preserve"> В.В.</w:t>
            </w:r>
          </w:p>
        </w:tc>
        <w:tc>
          <w:tcPr>
            <w:tcW w:w="1139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60 минут</w:t>
            </w:r>
          </w:p>
        </w:tc>
      </w:tr>
      <w:tr w:rsidR="001E69F8" w:rsidRPr="001D74FE" w:rsidTr="001E69F8">
        <w:trPr>
          <w:trHeight w:val="666"/>
          <w:jc w:val="center"/>
        </w:trPr>
        <w:tc>
          <w:tcPr>
            <w:tcW w:w="2103" w:type="dxa"/>
            <w:vMerge/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Физика</w:t>
            </w:r>
          </w:p>
        </w:tc>
        <w:tc>
          <w:tcPr>
            <w:tcW w:w="891" w:type="dxa"/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8</w:t>
            </w:r>
          </w:p>
        </w:tc>
        <w:tc>
          <w:tcPr>
            <w:tcW w:w="1561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22</w:t>
            </w:r>
          </w:p>
        </w:tc>
        <w:tc>
          <w:tcPr>
            <w:tcW w:w="1295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20</w:t>
            </w:r>
          </w:p>
        </w:tc>
        <w:tc>
          <w:tcPr>
            <w:tcW w:w="1346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2087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proofErr w:type="spellStart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Кашминов</w:t>
            </w:r>
            <w:proofErr w:type="spellEnd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 xml:space="preserve"> А.В.</w:t>
            </w:r>
          </w:p>
        </w:tc>
        <w:tc>
          <w:tcPr>
            <w:tcW w:w="1139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1E69F8" w:rsidRPr="001D74FE" w:rsidTr="001E69F8">
        <w:trPr>
          <w:trHeight w:val="516"/>
          <w:jc w:val="center"/>
        </w:trPr>
        <w:tc>
          <w:tcPr>
            <w:tcW w:w="2103" w:type="dxa"/>
            <w:vMerge/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1E69F8" w:rsidRPr="001D74FE" w:rsidRDefault="001E69F8" w:rsidP="001E69F8">
            <w:pPr>
              <w:pStyle w:val="40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Биология</w:t>
            </w:r>
          </w:p>
        </w:tc>
        <w:tc>
          <w:tcPr>
            <w:tcW w:w="891" w:type="dxa"/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9</w:t>
            </w:r>
          </w:p>
        </w:tc>
        <w:tc>
          <w:tcPr>
            <w:tcW w:w="1561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11</w:t>
            </w:r>
          </w:p>
        </w:tc>
        <w:tc>
          <w:tcPr>
            <w:tcW w:w="1295" w:type="dxa"/>
          </w:tcPr>
          <w:p w:rsidR="001E69F8" w:rsidRPr="001D74FE" w:rsidRDefault="001E69F8" w:rsidP="001E69F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8</w:t>
            </w:r>
          </w:p>
        </w:tc>
        <w:tc>
          <w:tcPr>
            <w:tcW w:w="1346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3</w:t>
            </w:r>
          </w:p>
        </w:tc>
        <w:tc>
          <w:tcPr>
            <w:tcW w:w="2087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proofErr w:type="spellStart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Мячина</w:t>
            </w:r>
            <w:proofErr w:type="spellEnd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 xml:space="preserve"> О.М.</w:t>
            </w:r>
          </w:p>
        </w:tc>
        <w:tc>
          <w:tcPr>
            <w:tcW w:w="1139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60 минут</w:t>
            </w:r>
          </w:p>
        </w:tc>
      </w:tr>
      <w:tr w:rsidR="001E69F8" w:rsidRPr="001D74FE" w:rsidTr="001E69F8">
        <w:trPr>
          <w:trHeight w:val="551"/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08.10.2020</w:t>
            </w:r>
          </w:p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(четверг)</w:t>
            </w:r>
          </w:p>
        </w:tc>
        <w:tc>
          <w:tcPr>
            <w:tcW w:w="2427" w:type="dxa"/>
            <w:tcBorders>
              <w:top w:val="single" w:sz="18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Обществознание</w:t>
            </w: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7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9</w:t>
            </w:r>
          </w:p>
        </w:tc>
        <w:tc>
          <w:tcPr>
            <w:tcW w:w="1346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2087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Яблонский В.Ю..</w:t>
            </w:r>
          </w:p>
        </w:tc>
        <w:tc>
          <w:tcPr>
            <w:tcW w:w="1139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1E69F8" w:rsidRPr="001D74FE" w:rsidTr="001E69F8">
        <w:trPr>
          <w:trHeight w:val="578"/>
          <w:jc w:val="center"/>
        </w:trPr>
        <w:tc>
          <w:tcPr>
            <w:tcW w:w="2103" w:type="dxa"/>
            <w:vMerge/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История</w:t>
            </w:r>
          </w:p>
        </w:tc>
        <w:tc>
          <w:tcPr>
            <w:tcW w:w="891" w:type="dxa"/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8</w:t>
            </w:r>
          </w:p>
        </w:tc>
        <w:tc>
          <w:tcPr>
            <w:tcW w:w="1561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22</w:t>
            </w:r>
          </w:p>
        </w:tc>
        <w:tc>
          <w:tcPr>
            <w:tcW w:w="1295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20</w:t>
            </w:r>
          </w:p>
        </w:tc>
        <w:tc>
          <w:tcPr>
            <w:tcW w:w="1346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2087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Яблонский В.Ю..</w:t>
            </w:r>
          </w:p>
        </w:tc>
        <w:tc>
          <w:tcPr>
            <w:tcW w:w="1139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60 минут</w:t>
            </w:r>
          </w:p>
        </w:tc>
      </w:tr>
      <w:tr w:rsidR="001E69F8" w:rsidRPr="001D74FE" w:rsidTr="001E69F8">
        <w:trPr>
          <w:trHeight w:val="516"/>
          <w:jc w:val="center"/>
        </w:trPr>
        <w:tc>
          <w:tcPr>
            <w:tcW w:w="2103" w:type="dxa"/>
            <w:vMerge/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1E69F8" w:rsidRPr="001D74FE" w:rsidRDefault="001E69F8" w:rsidP="001E69F8">
            <w:pPr>
              <w:pStyle w:val="40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Физика</w:t>
            </w:r>
          </w:p>
        </w:tc>
        <w:tc>
          <w:tcPr>
            <w:tcW w:w="891" w:type="dxa"/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9</w:t>
            </w:r>
          </w:p>
        </w:tc>
        <w:tc>
          <w:tcPr>
            <w:tcW w:w="1561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11</w:t>
            </w:r>
          </w:p>
        </w:tc>
        <w:tc>
          <w:tcPr>
            <w:tcW w:w="1295" w:type="dxa"/>
          </w:tcPr>
          <w:p w:rsidR="001E69F8" w:rsidRPr="001D74FE" w:rsidRDefault="001E69F8" w:rsidP="001E69F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11</w:t>
            </w:r>
          </w:p>
        </w:tc>
        <w:tc>
          <w:tcPr>
            <w:tcW w:w="1346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-</w:t>
            </w:r>
          </w:p>
        </w:tc>
        <w:tc>
          <w:tcPr>
            <w:tcW w:w="2087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proofErr w:type="spellStart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Кашминов</w:t>
            </w:r>
            <w:proofErr w:type="spellEnd"/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 xml:space="preserve"> А.В.</w:t>
            </w:r>
          </w:p>
        </w:tc>
        <w:tc>
          <w:tcPr>
            <w:tcW w:w="1139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  <w:tr w:rsidR="001E69F8" w:rsidRPr="001D74FE" w:rsidTr="001E69F8">
        <w:trPr>
          <w:trHeight w:val="559"/>
          <w:jc w:val="center"/>
        </w:trPr>
        <w:tc>
          <w:tcPr>
            <w:tcW w:w="2103" w:type="dxa"/>
            <w:vMerge w:val="restart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12.10.2020</w:t>
            </w:r>
          </w:p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(понедельник)</w:t>
            </w:r>
          </w:p>
        </w:tc>
        <w:tc>
          <w:tcPr>
            <w:tcW w:w="2427" w:type="dxa"/>
            <w:tcBorders>
              <w:top w:val="single" w:sz="18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28"/>
              <w:jc w:val="left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Русский язык</w:t>
            </w:r>
          </w:p>
        </w:tc>
        <w:tc>
          <w:tcPr>
            <w:tcW w:w="891" w:type="dxa"/>
            <w:tcBorders>
              <w:top w:val="single" w:sz="18" w:space="0" w:color="auto"/>
            </w:tcBorders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8</w:t>
            </w:r>
          </w:p>
        </w:tc>
        <w:tc>
          <w:tcPr>
            <w:tcW w:w="1561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22</w:t>
            </w:r>
          </w:p>
        </w:tc>
        <w:tc>
          <w:tcPr>
            <w:tcW w:w="1295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20</w:t>
            </w:r>
          </w:p>
        </w:tc>
        <w:tc>
          <w:tcPr>
            <w:tcW w:w="1346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2</w:t>
            </w:r>
          </w:p>
        </w:tc>
        <w:tc>
          <w:tcPr>
            <w:tcW w:w="2087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Лунева Н.Н.</w:t>
            </w:r>
          </w:p>
        </w:tc>
        <w:tc>
          <w:tcPr>
            <w:tcW w:w="1139" w:type="dxa"/>
            <w:tcBorders>
              <w:top w:val="single" w:sz="18" w:space="0" w:color="auto"/>
            </w:tcBorders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90 минут</w:t>
            </w:r>
          </w:p>
        </w:tc>
      </w:tr>
      <w:tr w:rsidR="001E69F8" w:rsidRPr="001D74FE" w:rsidTr="001E69F8">
        <w:trPr>
          <w:trHeight w:val="516"/>
          <w:jc w:val="center"/>
        </w:trPr>
        <w:tc>
          <w:tcPr>
            <w:tcW w:w="2103" w:type="dxa"/>
            <w:vMerge/>
          </w:tcPr>
          <w:p w:rsidR="001E69F8" w:rsidRPr="001D74FE" w:rsidRDefault="001E69F8" w:rsidP="001E69F8">
            <w:pPr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1E69F8" w:rsidRPr="001D74FE" w:rsidRDefault="001E69F8" w:rsidP="001E69F8">
            <w:pPr>
              <w:pStyle w:val="60"/>
              <w:spacing w:line="240" w:lineRule="auto"/>
              <w:ind w:left="-28"/>
              <w:jc w:val="left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Обществознание</w:t>
            </w:r>
          </w:p>
        </w:tc>
        <w:tc>
          <w:tcPr>
            <w:tcW w:w="891" w:type="dxa"/>
            <w:vAlign w:val="center"/>
          </w:tcPr>
          <w:p w:rsidR="001E69F8" w:rsidRPr="001D74FE" w:rsidRDefault="001E69F8" w:rsidP="001E69F8">
            <w:pPr>
              <w:pStyle w:val="40"/>
              <w:shd w:val="clear" w:color="auto" w:fill="auto"/>
              <w:spacing w:line="240" w:lineRule="auto"/>
              <w:ind w:left="-94"/>
              <w:jc w:val="center"/>
              <w:rPr>
                <w:rFonts w:cs="Times New Roman"/>
                <w:color w:val="262626" w:themeColor="text1" w:themeTint="D9"/>
              </w:rPr>
            </w:pPr>
            <w:r w:rsidRPr="001D74FE">
              <w:rPr>
                <w:rFonts w:cs="Times New Roman"/>
                <w:color w:val="262626" w:themeColor="text1" w:themeTint="D9"/>
              </w:rPr>
              <w:t>9</w:t>
            </w:r>
          </w:p>
        </w:tc>
        <w:tc>
          <w:tcPr>
            <w:tcW w:w="1561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11</w:t>
            </w:r>
          </w:p>
        </w:tc>
        <w:tc>
          <w:tcPr>
            <w:tcW w:w="1295" w:type="dxa"/>
          </w:tcPr>
          <w:p w:rsidR="001E69F8" w:rsidRPr="001D74FE" w:rsidRDefault="001E69F8" w:rsidP="001E69F8">
            <w:pPr>
              <w:ind w:left="-51"/>
              <w:jc w:val="center"/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10</w:t>
            </w:r>
          </w:p>
        </w:tc>
        <w:tc>
          <w:tcPr>
            <w:tcW w:w="1346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</w:rPr>
              <w:t>1</w:t>
            </w:r>
          </w:p>
        </w:tc>
        <w:tc>
          <w:tcPr>
            <w:tcW w:w="2087" w:type="dxa"/>
          </w:tcPr>
          <w:p w:rsidR="001E69F8" w:rsidRPr="001D74FE" w:rsidRDefault="001E69F8" w:rsidP="001E69F8">
            <w:pPr>
              <w:tabs>
                <w:tab w:val="left" w:pos="900"/>
              </w:tabs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Cs w:val="24"/>
              </w:rPr>
              <w:t>Яблонский В.Ю..</w:t>
            </w:r>
          </w:p>
        </w:tc>
        <w:tc>
          <w:tcPr>
            <w:tcW w:w="1139" w:type="dxa"/>
          </w:tcPr>
          <w:p w:rsidR="001E69F8" w:rsidRPr="001D74FE" w:rsidRDefault="001E69F8" w:rsidP="001E69F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color w:val="262626" w:themeColor="text1" w:themeTint="D9"/>
                <w:szCs w:val="24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Cs w:val="24"/>
              </w:rPr>
              <w:t>45 минут</w:t>
            </w:r>
          </w:p>
        </w:tc>
      </w:tr>
    </w:tbl>
    <w:p w:rsidR="001E69F8" w:rsidRPr="001D74FE" w:rsidRDefault="001E69F8" w:rsidP="001E69F8">
      <w:pPr>
        <w:spacing w:after="0" w:line="240" w:lineRule="auto"/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</w:p>
    <w:p w:rsidR="001E69F8" w:rsidRPr="001D74FE" w:rsidRDefault="001E69F8" w:rsidP="001E69F8">
      <w:pPr>
        <w:spacing w:after="0" w:line="240" w:lineRule="auto"/>
        <w:ind w:left="1134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D74F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Из таблицы видно, что больше всего отсутствовало учащихся на  предметах:</w:t>
      </w:r>
    </w:p>
    <w:p w:rsidR="001E69F8" w:rsidRPr="001D74FE" w:rsidRDefault="001E69F8" w:rsidP="001E69F8">
      <w:pPr>
        <w:spacing w:after="0" w:line="240" w:lineRule="auto"/>
        <w:ind w:left="1134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D74F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- 6 класс: математика (3человек),</w:t>
      </w:r>
    </w:p>
    <w:p w:rsidR="001E69F8" w:rsidRPr="001D74FE" w:rsidRDefault="001E69F8" w:rsidP="001E69F8">
      <w:pPr>
        <w:spacing w:after="0" w:line="240" w:lineRule="auto"/>
        <w:ind w:left="1134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D74F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- 8 класс:  география (5 человек), </w:t>
      </w:r>
    </w:p>
    <w:p w:rsidR="001E69F8" w:rsidRPr="001D74FE" w:rsidRDefault="001E69F8" w:rsidP="001E69F8">
      <w:pPr>
        <w:spacing w:after="0" w:line="240" w:lineRule="auto"/>
        <w:ind w:left="1134" w:firstLine="709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D74F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- 9 класс: химия (3 человек), биология (3).</w:t>
      </w:r>
    </w:p>
    <w:p w:rsidR="001E69F8" w:rsidRPr="001D74FE" w:rsidRDefault="001E69F8" w:rsidP="00353D0A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D74F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</w:r>
      <w:r w:rsidRPr="001D74FE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ab/>
      </w:r>
      <w:r w:rsidRPr="001D74F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    Отсутствие учащихся на ВПР зафиксировано в медицинских справках</w:t>
      </w:r>
      <w:r w:rsidR="00353D0A" w:rsidRPr="001D74F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</w:t>
      </w:r>
    </w:p>
    <w:p w:rsidR="00F5383C" w:rsidRPr="001D74FE" w:rsidRDefault="00F5383C" w:rsidP="00353D0A">
      <w:pPr>
        <w:spacing w:after="0" w:line="240" w:lineRule="auto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B126E" w:rsidRPr="001D74FE" w:rsidRDefault="00FB126E" w:rsidP="00F5383C">
      <w:pPr>
        <w:pStyle w:val="a5"/>
        <w:tabs>
          <w:tab w:val="left" w:pos="426"/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FB126E" w:rsidRPr="001D74FE" w:rsidRDefault="00FB126E" w:rsidP="00F5383C">
      <w:pPr>
        <w:pStyle w:val="a5"/>
        <w:tabs>
          <w:tab w:val="left" w:pos="426"/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D74FE" w:rsidRPr="001D74FE" w:rsidRDefault="001D74FE" w:rsidP="00F5383C">
      <w:pPr>
        <w:pStyle w:val="a5"/>
        <w:tabs>
          <w:tab w:val="left" w:pos="426"/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</w:p>
    <w:p w:rsidR="001D74FE" w:rsidRPr="001D74FE" w:rsidRDefault="001D74FE" w:rsidP="00F5383C">
      <w:pPr>
        <w:pStyle w:val="a5"/>
        <w:tabs>
          <w:tab w:val="left" w:pos="426"/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sectPr w:rsidR="001D74FE" w:rsidRPr="001D74FE" w:rsidSect="001D74FE">
          <w:pgSz w:w="16340" w:h="12240" w:orient="landscape"/>
          <w:pgMar w:top="1219" w:right="607" w:bottom="329" w:left="992" w:header="720" w:footer="720" w:gutter="0"/>
          <w:cols w:space="720"/>
          <w:noEndnote/>
          <w:docGrid w:linePitch="299"/>
        </w:sectPr>
      </w:pPr>
    </w:p>
    <w:p w:rsidR="00F5383C" w:rsidRPr="001D74FE" w:rsidRDefault="00F5383C" w:rsidP="00F5383C">
      <w:pPr>
        <w:pStyle w:val="a5"/>
        <w:tabs>
          <w:tab w:val="left" w:pos="426"/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D74F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lastRenderedPageBreak/>
        <w:t>2.Сравнительный анализ результатов ВПР с годовыми отметками учеников</w:t>
      </w:r>
      <w:r w:rsidRPr="001D74F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</w:t>
      </w:r>
      <w:r w:rsidRPr="001D74FE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по журналу</w:t>
      </w:r>
    </w:p>
    <w:p w:rsidR="00F5383C" w:rsidRPr="001D74FE" w:rsidRDefault="00F5383C" w:rsidP="00F5383C">
      <w:pPr>
        <w:pStyle w:val="a5"/>
        <w:tabs>
          <w:tab w:val="left" w:pos="426"/>
          <w:tab w:val="left" w:pos="993"/>
        </w:tabs>
        <w:spacing w:after="0" w:line="240" w:lineRule="auto"/>
        <w:ind w:left="142"/>
        <w:jc w:val="right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F5383C" w:rsidRPr="001D74FE" w:rsidRDefault="001D74FE" w:rsidP="00F5383C">
      <w:pPr>
        <w:tabs>
          <w:tab w:val="left" w:pos="426"/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5 –й класс</w:t>
      </w:r>
    </w:p>
    <w:tbl>
      <w:tblPr>
        <w:tblW w:w="9868" w:type="dxa"/>
        <w:tblInd w:w="91" w:type="dxa"/>
        <w:tblLook w:val="04A0" w:firstRow="1" w:lastRow="0" w:firstColumn="1" w:lastColumn="0" w:noHBand="0" w:noVBand="1"/>
      </w:tblPr>
      <w:tblGrid>
        <w:gridCol w:w="1878"/>
        <w:gridCol w:w="1595"/>
        <w:gridCol w:w="1049"/>
        <w:gridCol w:w="1595"/>
        <w:gridCol w:w="932"/>
        <w:gridCol w:w="1595"/>
        <w:gridCol w:w="1224"/>
      </w:tblGrid>
      <w:tr w:rsidR="00F5383C" w:rsidRPr="001D74FE" w:rsidTr="0024666B">
        <w:trPr>
          <w:trHeight w:val="46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 xml:space="preserve">русский язык 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Математика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Окружающий мир</w:t>
            </w:r>
          </w:p>
        </w:tc>
      </w:tr>
      <w:tr w:rsidR="00F5383C" w:rsidRPr="001D74FE" w:rsidTr="0024666B">
        <w:trPr>
          <w:trHeight w:val="676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Количество учащихся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Количество учащихся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Количество учащихся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%</w:t>
            </w:r>
          </w:p>
        </w:tc>
      </w:tr>
      <w:tr w:rsidR="00F5383C" w:rsidRPr="001D74FE" w:rsidTr="0024666B">
        <w:trPr>
          <w:trHeight w:val="291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 Понизили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46,67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62</w:t>
            </w:r>
          </w:p>
        </w:tc>
      </w:tr>
      <w:tr w:rsidR="00F5383C" w:rsidRPr="001D74FE" w:rsidTr="0024666B">
        <w:trPr>
          <w:trHeight w:val="323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 Подтвердили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53,33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31,25</w:t>
            </w:r>
          </w:p>
        </w:tc>
      </w:tr>
      <w:tr w:rsidR="00F5383C" w:rsidRPr="001D74FE" w:rsidTr="0024666B">
        <w:trPr>
          <w:trHeight w:val="323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 Повысили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6,25</w:t>
            </w:r>
          </w:p>
        </w:tc>
      </w:tr>
      <w:tr w:rsidR="00F5383C" w:rsidRPr="001D74FE" w:rsidTr="0024666B">
        <w:trPr>
          <w:trHeight w:val="323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 xml:space="preserve">  Всего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lang w:eastAsia="ru-RU"/>
              </w:rPr>
              <w:t>100</w:t>
            </w:r>
          </w:p>
        </w:tc>
      </w:tr>
    </w:tbl>
    <w:p w:rsidR="00F5383C" w:rsidRPr="001D74FE" w:rsidRDefault="00F5383C" w:rsidP="00F5383C">
      <w:pPr>
        <w:tabs>
          <w:tab w:val="left" w:pos="426"/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F5383C" w:rsidRPr="001D74FE" w:rsidRDefault="001D74FE" w:rsidP="00F5383C">
      <w:pPr>
        <w:tabs>
          <w:tab w:val="left" w:pos="426"/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6-й класс</w:t>
      </w:r>
    </w:p>
    <w:tbl>
      <w:tblPr>
        <w:tblW w:w="10347" w:type="dxa"/>
        <w:tblInd w:w="91" w:type="dxa"/>
        <w:tblLook w:val="04A0" w:firstRow="1" w:lastRow="0" w:firstColumn="1" w:lastColumn="0" w:noHBand="0" w:noVBand="1"/>
      </w:tblPr>
      <w:tblGrid>
        <w:gridCol w:w="1435"/>
        <w:gridCol w:w="1276"/>
        <w:gridCol w:w="850"/>
        <w:gridCol w:w="1217"/>
        <w:gridCol w:w="995"/>
        <w:gridCol w:w="1413"/>
        <w:gridCol w:w="922"/>
        <w:gridCol w:w="1317"/>
        <w:gridCol w:w="922"/>
      </w:tblGrid>
      <w:tr w:rsidR="001D74FE" w:rsidRPr="001D74FE" w:rsidTr="001D74FE">
        <w:trPr>
          <w:trHeight w:val="36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</w:tr>
      <w:tr w:rsidR="001D74FE" w:rsidRPr="001D74FE" w:rsidTr="001D74FE">
        <w:trPr>
          <w:trHeight w:val="437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D74FE" w:rsidRPr="001D74FE" w:rsidTr="001D74FE">
        <w:trPr>
          <w:trHeight w:val="40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Понизили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73.33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1D74FE" w:rsidRPr="001D74FE" w:rsidTr="001D74FE">
        <w:trPr>
          <w:trHeight w:val="37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Подтвердили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26.67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84,62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53.33</w:t>
            </w:r>
          </w:p>
        </w:tc>
      </w:tr>
      <w:tr w:rsidR="001D74FE" w:rsidRPr="001D74FE" w:rsidTr="001D74FE">
        <w:trPr>
          <w:trHeight w:val="37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Повысили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26.67</w:t>
            </w:r>
          </w:p>
        </w:tc>
      </w:tr>
      <w:tr w:rsidR="001D74FE" w:rsidRPr="001D74FE" w:rsidTr="001D74FE">
        <w:trPr>
          <w:trHeight w:val="34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F5383C" w:rsidRPr="001D74FE" w:rsidRDefault="00F5383C" w:rsidP="00F5383C">
      <w:pPr>
        <w:tabs>
          <w:tab w:val="left" w:pos="426"/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F5383C" w:rsidRPr="001D74FE" w:rsidRDefault="00F5383C" w:rsidP="00F5383C">
      <w:pPr>
        <w:tabs>
          <w:tab w:val="left" w:pos="426"/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7-</w:t>
      </w:r>
      <w:r w:rsidR="001D74FE" w:rsidRPr="001D74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й класс</w:t>
      </w:r>
    </w:p>
    <w:tbl>
      <w:tblPr>
        <w:tblW w:w="1022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468"/>
        <w:gridCol w:w="710"/>
        <w:gridCol w:w="562"/>
        <w:gridCol w:w="672"/>
        <w:gridCol w:w="772"/>
        <w:gridCol w:w="617"/>
        <w:gridCol w:w="770"/>
        <w:gridCol w:w="617"/>
        <w:gridCol w:w="617"/>
        <w:gridCol w:w="771"/>
        <w:gridCol w:w="772"/>
        <w:gridCol w:w="869"/>
        <w:gridCol w:w="1011"/>
      </w:tblGrid>
      <w:tr w:rsidR="00FB126E" w:rsidRPr="001D74FE" w:rsidTr="0024666B">
        <w:trPr>
          <w:trHeight w:val="312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83C" w:rsidRPr="001D74FE" w:rsidRDefault="00F5383C" w:rsidP="002466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83C" w:rsidRPr="001D74FE" w:rsidRDefault="00F5383C" w:rsidP="002466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383C" w:rsidRPr="001D74FE" w:rsidRDefault="00F5383C" w:rsidP="002466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83C" w:rsidRPr="001D74FE" w:rsidRDefault="00F5383C" w:rsidP="002466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3C" w:rsidRPr="001D74FE" w:rsidRDefault="00F5383C" w:rsidP="002466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Общество</w:t>
            </w:r>
            <w:r w:rsidR="002466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знание</w:t>
            </w:r>
            <w:proofErr w:type="gramEnd"/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3C" w:rsidRPr="001D74FE" w:rsidRDefault="00F5383C" w:rsidP="002466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</w:tr>
      <w:tr w:rsidR="00FB126E" w:rsidRPr="001D74FE" w:rsidTr="0024666B">
        <w:trPr>
          <w:cantSplit/>
          <w:trHeight w:val="1393"/>
        </w:trPr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B126E" w:rsidRPr="001D74FE" w:rsidTr="0024666B">
        <w:trPr>
          <w:trHeight w:val="387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Понизили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22,22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77.78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55.56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72.73</w:t>
            </w:r>
          </w:p>
        </w:tc>
      </w:tr>
      <w:tr w:rsidR="00FB126E" w:rsidRPr="001D74FE" w:rsidTr="0024666B">
        <w:trPr>
          <w:trHeight w:val="312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Подтвердили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33.33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27.27</w:t>
            </w:r>
          </w:p>
        </w:tc>
      </w:tr>
      <w:tr w:rsidR="00FB126E" w:rsidRPr="001D74FE" w:rsidTr="0024666B">
        <w:trPr>
          <w:trHeight w:val="312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Повысили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B126E" w:rsidRPr="001D74FE" w:rsidTr="0024666B">
        <w:trPr>
          <w:trHeight w:val="312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F5383C" w:rsidRPr="001D74FE" w:rsidRDefault="00F5383C" w:rsidP="00F5383C">
      <w:pPr>
        <w:tabs>
          <w:tab w:val="left" w:pos="426"/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8 класс</w:t>
      </w:r>
    </w:p>
    <w:tbl>
      <w:tblPr>
        <w:tblW w:w="11074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4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8"/>
        <w:gridCol w:w="601"/>
        <w:gridCol w:w="675"/>
        <w:gridCol w:w="655"/>
        <w:gridCol w:w="621"/>
      </w:tblGrid>
      <w:tr w:rsidR="00FB126E" w:rsidRPr="001D74FE" w:rsidTr="0024666B">
        <w:trPr>
          <w:trHeight w:val="31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83C" w:rsidRPr="001D74FE" w:rsidRDefault="00F5383C" w:rsidP="002466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83C" w:rsidRPr="001D74FE" w:rsidRDefault="00F5383C" w:rsidP="002466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383C" w:rsidRPr="001D74FE" w:rsidRDefault="00F5383C" w:rsidP="002466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83C" w:rsidRPr="001D74FE" w:rsidRDefault="00F5383C" w:rsidP="002466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3C" w:rsidRPr="001D74FE" w:rsidRDefault="00F5383C" w:rsidP="002466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Общество</w:t>
            </w:r>
            <w:r w:rsidR="002466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знание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3C" w:rsidRPr="001D74FE" w:rsidRDefault="00F5383C" w:rsidP="002466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3C" w:rsidRPr="001D74FE" w:rsidRDefault="00F5383C" w:rsidP="002466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3C" w:rsidRPr="001D74FE" w:rsidRDefault="00F5383C" w:rsidP="002466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</w:tc>
      </w:tr>
      <w:tr w:rsidR="00FB126E" w:rsidRPr="001D74FE" w:rsidTr="0024666B">
        <w:trPr>
          <w:cantSplit/>
          <w:trHeight w:val="134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B126E" w:rsidRPr="001D74FE" w:rsidTr="0024666B">
        <w:trPr>
          <w:trHeight w:val="3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Понизили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75.59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FB126E" w:rsidRPr="001D74FE" w:rsidTr="0024666B">
        <w:trPr>
          <w:trHeight w:val="222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Подтвердили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29.41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FB126E" w:rsidRPr="001D74FE" w:rsidTr="0024666B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Повысили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B126E" w:rsidRPr="001D74FE" w:rsidTr="0024666B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F5383C" w:rsidRPr="001D74FE" w:rsidRDefault="00F5383C" w:rsidP="00F5383C">
      <w:pPr>
        <w:tabs>
          <w:tab w:val="left" w:pos="426"/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F5383C" w:rsidRPr="001D74FE" w:rsidRDefault="001D74FE" w:rsidP="00F5383C">
      <w:pPr>
        <w:tabs>
          <w:tab w:val="left" w:pos="426"/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9-й класс</w:t>
      </w:r>
    </w:p>
    <w:tbl>
      <w:tblPr>
        <w:tblW w:w="1086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1435"/>
        <w:gridCol w:w="567"/>
        <w:gridCol w:w="567"/>
        <w:gridCol w:w="567"/>
        <w:gridCol w:w="709"/>
        <w:gridCol w:w="566"/>
        <w:gridCol w:w="564"/>
        <w:gridCol w:w="709"/>
        <w:gridCol w:w="567"/>
        <w:gridCol w:w="570"/>
        <w:gridCol w:w="500"/>
        <w:gridCol w:w="569"/>
        <w:gridCol w:w="567"/>
        <w:gridCol w:w="568"/>
        <w:gridCol w:w="709"/>
        <w:gridCol w:w="567"/>
        <w:gridCol w:w="567"/>
      </w:tblGrid>
      <w:tr w:rsidR="00FB126E" w:rsidRPr="001D74FE" w:rsidTr="00FB126E">
        <w:trPr>
          <w:trHeight w:val="315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3C" w:rsidRPr="001D74FE" w:rsidRDefault="00F5383C" w:rsidP="001D74F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383C" w:rsidRPr="001D74FE" w:rsidRDefault="00F5383C" w:rsidP="00FB126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83C" w:rsidRPr="001D74FE" w:rsidRDefault="00FB126E" w:rsidP="00FB126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74F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м</w:t>
            </w:r>
            <w:r w:rsidR="00F5383C" w:rsidRPr="001D74F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атема</w:t>
            </w:r>
            <w:proofErr w:type="spellEnd"/>
            <w:r w:rsidRPr="001D74F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-</w:t>
            </w:r>
            <w:r w:rsidR="00F5383C" w:rsidRPr="001D74FE">
              <w:rPr>
                <w:rFonts w:ascii="Times New Roman" w:eastAsia="Times New Roman" w:hAnsi="Times New Roman" w:cs="Times New Roman"/>
                <w:bCs/>
                <w:color w:val="262626" w:themeColor="text1" w:themeTint="D9"/>
                <w:sz w:val="20"/>
                <w:szCs w:val="20"/>
                <w:lang w:eastAsia="ru-RU"/>
              </w:rPr>
              <w:t>тика</w:t>
            </w:r>
            <w:proofErr w:type="gramEnd"/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383C" w:rsidRPr="001D74FE" w:rsidRDefault="00F5383C" w:rsidP="00FB126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383C" w:rsidRPr="001D74FE" w:rsidRDefault="00F5383C" w:rsidP="00FB126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3C" w:rsidRPr="001D74FE" w:rsidRDefault="00FB126E" w:rsidP="00FB126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о</w:t>
            </w:r>
            <w:r w:rsidR="00F5383C"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бщес</w:t>
            </w: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т</w:t>
            </w:r>
            <w:proofErr w:type="spellEnd"/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  <w:r w:rsidR="00F5383C"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воз</w:t>
            </w: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  <w:proofErr w:type="spellStart"/>
            <w:r w:rsidR="00F5383C"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нание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3C" w:rsidRPr="001D74FE" w:rsidRDefault="00FB126E" w:rsidP="00FB126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г</w:t>
            </w:r>
            <w:r w:rsidR="00F5383C"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еогра</w:t>
            </w: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-</w:t>
            </w:r>
            <w:r w:rsidR="00F5383C"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фия</w:t>
            </w:r>
            <w:proofErr w:type="spellEnd"/>
            <w:proofErr w:type="gramEnd"/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83C" w:rsidRPr="001D74FE" w:rsidRDefault="00F5383C" w:rsidP="00FB126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383C" w:rsidRPr="001D74FE" w:rsidRDefault="00F5383C" w:rsidP="00FB126E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химия</w:t>
            </w:r>
          </w:p>
        </w:tc>
      </w:tr>
      <w:tr w:rsidR="00FB126E" w:rsidRPr="001D74FE" w:rsidTr="00FB126E">
        <w:trPr>
          <w:trHeight w:val="143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5383C" w:rsidRPr="001D74FE" w:rsidRDefault="00F5383C" w:rsidP="00FB12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B126E" w:rsidRPr="001D74FE" w:rsidTr="00FB126E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 Понизили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44.44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81.82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37.5</w:t>
            </w:r>
          </w:p>
        </w:tc>
      </w:tr>
      <w:tr w:rsidR="00FB126E" w:rsidRPr="001D74FE" w:rsidTr="00FB126E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 Подтвердили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55.56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18.18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62.5</w:t>
            </w:r>
          </w:p>
        </w:tc>
      </w:tr>
      <w:tr w:rsidR="00FB126E" w:rsidRPr="001D74FE" w:rsidTr="00FB126E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 Повысили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12.5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0</w:t>
            </w:r>
          </w:p>
        </w:tc>
      </w:tr>
      <w:tr w:rsidR="00FB126E" w:rsidRPr="001D74FE" w:rsidTr="00FB126E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83C" w:rsidRPr="001D74FE" w:rsidRDefault="00F5383C" w:rsidP="001D74FE">
            <w:pPr>
              <w:spacing w:after="0" w:line="240" w:lineRule="auto"/>
              <w:ind w:left="-91"/>
              <w:jc w:val="right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100</w:t>
            </w:r>
          </w:p>
        </w:tc>
      </w:tr>
    </w:tbl>
    <w:p w:rsidR="00F5383C" w:rsidRPr="001D74FE" w:rsidRDefault="00F5383C" w:rsidP="00F5383C">
      <w:pPr>
        <w:tabs>
          <w:tab w:val="left" w:pos="426"/>
          <w:tab w:val="left" w:pos="1134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</w:pPr>
    </w:p>
    <w:p w:rsidR="00F5383C" w:rsidRPr="001D74FE" w:rsidRDefault="00F5383C" w:rsidP="00F5383C">
      <w:pPr>
        <w:tabs>
          <w:tab w:val="left" w:pos="426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</w:p>
    <w:p w:rsidR="00F5383C" w:rsidRPr="001D74FE" w:rsidRDefault="00F5383C" w:rsidP="001D74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1D74F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Анализ данных  таблиц показал:</w:t>
      </w:r>
    </w:p>
    <w:p w:rsidR="00F5383C" w:rsidRPr="001D74FE" w:rsidRDefault="00F5383C" w:rsidP="001D74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1D74F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аномальных завышенных отметок по сравнению с отметками в журнале нет;</w:t>
      </w:r>
    </w:p>
    <w:p w:rsidR="00F5383C" w:rsidRPr="001D74FE" w:rsidRDefault="00F5383C" w:rsidP="001D74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1D74F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- 100 % понизили отметки по сравнению с журналом по русскому языку в 5 классе; русскому языку и географии в 9 классе;</w:t>
      </w:r>
    </w:p>
    <w:p w:rsidR="00F5383C" w:rsidRPr="001D74FE" w:rsidRDefault="00F5383C" w:rsidP="001D74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  <w:r w:rsidRPr="001D74F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- большой процент понизили отметки в 5 классе по окружающему миру (62 %);  в 6- классе по биологии (85,</w:t>
      </w:r>
      <w:r w:rsidR="0024666B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 xml:space="preserve">71 %) , русскому языку (73.33), </w:t>
      </w:r>
      <w:r w:rsidRPr="001D74FE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  <w:t>в 7-х классах по  биологии (</w:t>
      </w:r>
      <w:r w:rsidRPr="001D74FE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77.78 %),  истории (70 %), обществознанию (55.56 %) , географии (72.73),русскому языку </w:t>
      </w:r>
      <w:proofErr w:type="gramStart"/>
      <w:r w:rsidRPr="001D74FE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( </w:t>
      </w:r>
      <w:proofErr w:type="gramEnd"/>
      <w:r w:rsidRPr="001D74FE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90 %)</w:t>
      </w:r>
      <w:r w:rsidR="0024666B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, </w:t>
      </w:r>
      <w:r w:rsidRPr="001D74FE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в 8 классе по  фи</w:t>
      </w:r>
      <w:r w:rsidR="009C028C" w:rsidRPr="001D74FE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зике(70 %) биологии  (75 %) , о</w:t>
      </w:r>
      <w:r w:rsidRPr="001D74FE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>бществознание ( 76.%), географии ( 75.59%) английскому языку (90 %)</w:t>
      </w:r>
      <w:r w:rsidR="0024666B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, </w:t>
      </w:r>
      <w:r w:rsidRPr="001D74FE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в 9-классе  биологии   (62,5%),  по физике (81.83 %)  обществознанию (60 %) </w:t>
      </w:r>
    </w:p>
    <w:p w:rsidR="00F5383C" w:rsidRPr="001D74FE" w:rsidRDefault="00F5383C" w:rsidP="001D74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color w:val="262626" w:themeColor="text1" w:themeTint="D9"/>
          <w:lang w:eastAsia="ru-RU"/>
        </w:rPr>
        <w:t>Рекомендации учителям:</w:t>
      </w:r>
      <w:r w:rsidRPr="001D74FE"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  <w:t xml:space="preserve"> </w:t>
      </w:r>
      <w:r w:rsidRPr="001D74F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Обратить внимание на выполнение требований к уровню подготовки учащихся по предметам и критерии оценивания работ, объективно оценивать   устные ответы и письменные работы обучающихся.</w:t>
      </w:r>
    </w:p>
    <w:p w:rsidR="00F5383C" w:rsidRPr="001D74FE" w:rsidRDefault="00F5383C" w:rsidP="001D74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lang w:eastAsia="ru-RU"/>
        </w:rPr>
      </w:pPr>
    </w:p>
    <w:p w:rsidR="00F5383C" w:rsidRPr="001D74FE" w:rsidRDefault="00F5383C" w:rsidP="001D74FE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ectPr w:rsidR="00F5383C" w:rsidRPr="001D74FE" w:rsidSect="001D74FE">
          <w:pgSz w:w="12240" w:h="16340"/>
          <w:pgMar w:top="607" w:right="329" w:bottom="992" w:left="1219" w:header="720" w:footer="720" w:gutter="0"/>
          <w:cols w:space="720"/>
          <w:noEndnote/>
          <w:docGrid w:linePitch="299"/>
        </w:sectPr>
      </w:pPr>
    </w:p>
    <w:p w:rsidR="00702A43" w:rsidRPr="001D74FE" w:rsidRDefault="00702A43" w:rsidP="001D7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Анализ проверки работ </w:t>
      </w:r>
      <w:r w:rsidR="00AE482C"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5 классе </w:t>
      </w: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показал следующие результаты:</w:t>
      </w:r>
    </w:p>
    <w:p w:rsidR="00702A43" w:rsidRPr="001D74FE" w:rsidRDefault="00B5792E" w:rsidP="001D7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02A43"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5 класса писали ВПР по русскому языку,</w:t>
      </w:r>
      <w:r w:rsidR="00246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proofErr w:type="gramStart"/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02A43"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математике, </w:t>
      </w: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обучающихся по </w:t>
      </w:r>
      <w:r w:rsidR="00702A43"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окружающему миру.</w:t>
      </w:r>
    </w:p>
    <w:p w:rsidR="00702A43" w:rsidRPr="001D74FE" w:rsidRDefault="00702A43" w:rsidP="001D7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7824D7" w:rsidRPr="001D74FE" w:rsidRDefault="007824D7" w:rsidP="001D74F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участникам предстояло выполнить 15 заданий.</w:t>
      </w:r>
    </w:p>
    <w:p w:rsidR="007824D7" w:rsidRPr="001D74FE" w:rsidRDefault="007824D7" w:rsidP="001D74F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выполнение 1 и 2 части проверочной работы отводится по 45 минут.</w:t>
      </w:r>
    </w:p>
    <w:p w:rsidR="007B2427" w:rsidRPr="001D74FE" w:rsidRDefault="007824D7" w:rsidP="001D74F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- 38.</w:t>
      </w:r>
    </w:p>
    <w:p w:rsidR="009038CF" w:rsidRPr="001D74FE" w:rsidRDefault="009038CF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114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1276"/>
        <w:gridCol w:w="1701"/>
        <w:gridCol w:w="1701"/>
        <w:gridCol w:w="425"/>
        <w:gridCol w:w="425"/>
        <w:gridCol w:w="425"/>
        <w:gridCol w:w="597"/>
        <w:gridCol w:w="992"/>
        <w:gridCol w:w="993"/>
        <w:gridCol w:w="767"/>
      </w:tblGrid>
      <w:tr w:rsidR="00667EEA" w:rsidRPr="001D74FE" w:rsidTr="0024666B">
        <w:tc>
          <w:tcPr>
            <w:tcW w:w="993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6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01" w:type="dxa"/>
          </w:tcPr>
          <w:p w:rsidR="00667EEA" w:rsidRPr="001D74FE" w:rsidRDefault="00667EEA" w:rsidP="0078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часть работы</w:t>
            </w:r>
          </w:p>
        </w:tc>
        <w:tc>
          <w:tcPr>
            <w:tcW w:w="1701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часть работы</w:t>
            </w:r>
          </w:p>
        </w:tc>
        <w:tc>
          <w:tcPr>
            <w:tcW w:w="425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767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</w:t>
            </w:r>
          </w:p>
        </w:tc>
      </w:tr>
      <w:tr w:rsidR="00667EEA" w:rsidRPr="001D74FE" w:rsidTr="0024666B">
        <w:tc>
          <w:tcPr>
            <w:tcW w:w="993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</w:t>
            </w:r>
          </w:p>
        </w:tc>
        <w:tc>
          <w:tcPr>
            <w:tcW w:w="851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67EEA" w:rsidRPr="001D74FE" w:rsidRDefault="00920B01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667EEA" w:rsidRPr="001D74FE" w:rsidRDefault="00944507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667EEA" w:rsidRPr="001D74FE" w:rsidRDefault="00386F4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</w:tcPr>
          <w:p w:rsidR="00667EEA" w:rsidRPr="001D74FE" w:rsidRDefault="00B5792E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</w:tcPr>
          <w:p w:rsidR="00667EEA" w:rsidRPr="001D74FE" w:rsidRDefault="00386F4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</w:tcPr>
          <w:p w:rsidR="00667EEA" w:rsidRPr="001D74FE" w:rsidRDefault="00386F4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" w:type="dxa"/>
          </w:tcPr>
          <w:p w:rsidR="00667EEA" w:rsidRPr="001D74FE" w:rsidRDefault="00386F4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667EEA" w:rsidRPr="001D74FE" w:rsidRDefault="00386F4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</w:tcPr>
          <w:p w:rsidR="00667EEA" w:rsidRPr="001D74FE" w:rsidRDefault="00386F4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67" w:type="dxa"/>
          </w:tcPr>
          <w:p w:rsidR="00667EEA" w:rsidRPr="001D74FE" w:rsidRDefault="00386F4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67EEA" w:rsidRPr="001D74FE" w:rsidTr="0024666B">
        <w:tc>
          <w:tcPr>
            <w:tcW w:w="993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(ГОД)</w:t>
            </w:r>
          </w:p>
        </w:tc>
        <w:tc>
          <w:tcPr>
            <w:tcW w:w="851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7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</w:tcPr>
          <w:p w:rsidR="00667EEA" w:rsidRPr="001D74FE" w:rsidRDefault="00667EEA" w:rsidP="009038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427" w:rsidRPr="001D74FE" w:rsidRDefault="007B2427" w:rsidP="00903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792E" w:rsidRPr="001D74FE" w:rsidRDefault="007B2427" w:rsidP="001D74FE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="00C10151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5792E"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знания и умения </w:t>
      </w:r>
      <w:proofErr w:type="gramStart"/>
      <w:r w:rsidR="00B5792E"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B5792E"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оценены как удовлетворительные. Были допущены ошибки на следующие темы: </w:t>
      </w:r>
      <w:r w:rsidR="00B5792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29E" w:rsidRPr="001D74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мение на основе данной информации  и собственного жизненного опыта </w:t>
      </w:r>
      <w:proofErr w:type="gramStart"/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определять конкретную жизненную ситуацию для адекватной интерпретации данной информации, соблюдая при письме изученные орфогра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фические и пунктуационные нормы;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нтерпретация содержащейся в тексте информации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распознавать имена прилагательные в предложении, распознавать грамматические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признаки имени прилагательного;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аспознавать грамматические признаки слов, с учетом совокупности выявленных признаков относить слова к определенн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группе основных частей речи;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B029E" w:rsidRPr="001D7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мение распознавать имена существительные в предложении, распознавать грамматические 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признаки имени существительного;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аспознавать грамматические признаки слов, с учетом совокупности выявленных признаков относить слова к определенн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группе основных частей речи;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ятся;</w:t>
      </w:r>
      <w:r w:rsidR="00B5792E" w:rsidRPr="001D74FE">
        <w:rPr>
          <w:rFonts w:ascii="Times New Roman" w:hAnsi="Times New Roman" w:cs="Times New Roman"/>
          <w:color w:val="000000"/>
        </w:rPr>
        <w:t xml:space="preserve"> </w:t>
      </w:r>
      <w:r w:rsidR="0024666B" w:rsidRPr="0024666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5792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мение подбирать к 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слову близкие по значению слова;</w:t>
      </w:r>
      <w:proofErr w:type="gramEnd"/>
      <w:r w:rsidR="00B5792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5792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одбирать синонимы д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устранения повторов в тексте;</w:t>
      </w:r>
      <w:r w:rsidR="00B5792E" w:rsidRPr="001D74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666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5792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к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лассифицировать согласные звуки;</w:t>
      </w:r>
      <w:r w:rsidR="00B5792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B5792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арактеризовать звуки русского 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языка: согласные звонкие/глухие;</w:t>
      </w:r>
      <w:r w:rsidR="00B5792E" w:rsidRPr="001D74FE">
        <w:rPr>
          <w:rFonts w:ascii="Times New Roman" w:hAnsi="Times New Roman" w:cs="Times New Roman"/>
          <w:color w:val="000000"/>
        </w:rPr>
        <w:t xml:space="preserve"> </w:t>
      </w:r>
      <w:r w:rsidR="0024666B" w:rsidRPr="0024666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5792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распознава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однородные члены предложения;</w:t>
      </w:r>
      <w:r w:rsidR="00B5792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5792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ыделять предложения с однородными членами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1E06" w:rsidRDefault="000E1E06" w:rsidP="001D74F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1D5F" w:rsidRPr="001D74FE" w:rsidRDefault="007B2427" w:rsidP="001D74F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Рекомендовано</w:t>
      </w:r>
      <w:r w:rsidR="000E1E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E1E06" w:rsidRPr="00577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(Протокол</w:t>
      </w:r>
      <w:r w:rsidR="00577213" w:rsidRPr="00577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МО гуманитарного цикла и общественных дисциплин</w:t>
      </w:r>
      <w:r w:rsidR="000E1E06" w:rsidRPr="00577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2 от 16.10.2020 г)</w:t>
      </w:r>
      <w:r w:rsidRPr="001D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427" w:rsidRPr="001D74FE" w:rsidRDefault="00111D5F" w:rsidP="001D74FE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тем, в которых допущены ошибки;</w:t>
      </w:r>
    </w:p>
    <w:p w:rsidR="00111D5F" w:rsidRPr="001D74FE" w:rsidRDefault="00111D5F" w:rsidP="001D74FE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орфоэпического тренинга на уроках;</w:t>
      </w:r>
    </w:p>
    <w:p w:rsidR="00111D5F" w:rsidRPr="001D74FE" w:rsidRDefault="00111D5F" w:rsidP="001D74FE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лексикона за счет усвоения новых слов;</w:t>
      </w:r>
    </w:p>
    <w:p w:rsidR="00111D5F" w:rsidRPr="001D74FE" w:rsidRDefault="00111D5F" w:rsidP="001D74FE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определению темы и главной мысли текста, составлению плана.</w:t>
      </w:r>
    </w:p>
    <w:p w:rsidR="0005242B" w:rsidRPr="001D74FE" w:rsidRDefault="00111D5F" w:rsidP="001D74F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Математика </w:t>
      </w:r>
    </w:p>
    <w:p w:rsidR="005E01E4" w:rsidRPr="001D74FE" w:rsidRDefault="005E01E4" w:rsidP="001D74F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Обучающимся</w:t>
      </w:r>
      <w:proofErr w:type="gramEnd"/>
      <w:r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предстояло выполнить 12 заданий.</w:t>
      </w:r>
    </w:p>
    <w:p w:rsidR="005E01E4" w:rsidRPr="001D74FE" w:rsidRDefault="005E01E4" w:rsidP="001D74F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Максимальные</w:t>
      </w:r>
      <w:proofErr w:type="gramEnd"/>
      <w:r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балл – 20.</w:t>
      </w:r>
    </w:p>
    <w:tbl>
      <w:tblPr>
        <w:tblStyle w:val="a3"/>
        <w:tblW w:w="102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667EEA" w:rsidRPr="001D74FE" w:rsidTr="0024666B">
        <w:tc>
          <w:tcPr>
            <w:tcW w:w="1135" w:type="dxa"/>
          </w:tcPr>
          <w:p w:rsidR="00667EEA" w:rsidRPr="001D74FE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67EEA" w:rsidRPr="001D74FE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667EEA" w:rsidRPr="001D74FE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667EEA" w:rsidRPr="001D74FE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96" w:type="dxa"/>
          </w:tcPr>
          <w:p w:rsidR="00667EEA" w:rsidRPr="001D74FE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67EEA" w:rsidRPr="001D74FE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67EEA" w:rsidRPr="001D74FE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67EEA" w:rsidRPr="001D74FE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67EEA" w:rsidRPr="001D74FE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67EEA" w:rsidRPr="001D74FE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67EEA" w:rsidRPr="001D74FE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67EEA" w:rsidRPr="001D74FE" w:rsidTr="0024666B">
        <w:tc>
          <w:tcPr>
            <w:tcW w:w="1135" w:type="dxa"/>
          </w:tcPr>
          <w:p w:rsidR="00667EEA" w:rsidRPr="001D74FE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709" w:type="dxa"/>
          </w:tcPr>
          <w:p w:rsidR="00667EEA" w:rsidRPr="001D74FE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667EEA" w:rsidRPr="001D74FE" w:rsidRDefault="009D32C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</w:tcPr>
          <w:p w:rsidR="00667EEA" w:rsidRPr="001D74FE" w:rsidRDefault="009D32C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6" w:type="dxa"/>
          </w:tcPr>
          <w:p w:rsidR="00667EEA" w:rsidRPr="001D74FE" w:rsidRDefault="009D32C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67EEA" w:rsidRPr="001D74FE" w:rsidRDefault="009D32C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667EEA" w:rsidRPr="001D74FE" w:rsidRDefault="009D32C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667EEA" w:rsidRPr="001D74FE" w:rsidRDefault="009D32C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67EEA" w:rsidRPr="001D74FE" w:rsidRDefault="00920B0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86,6</w:t>
            </w:r>
          </w:p>
        </w:tc>
        <w:tc>
          <w:tcPr>
            <w:tcW w:w="993" w:type="dxa"/>
          </w:tcPr>
          <w:p w:rsidR="00667EEA" w:rsidRPr="001D74FE" w:rsidRDefault="00920B01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</w:t>
            </w:r>
          </w:p>
        </w:tc>
        <w:tc>
          <w:tcPr>
            <w:tcW w:w="1134" w:type="dxa"/>
          </w:tcPr>
          <w:p w:rsidR="00667EEA" w:rsidRPr="001D74FE" w:rsidRDefault="00386F4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</w:t>
            </w:r>
          </w:p>
        </w:tc>
      </w:tr>
      <w:tr w:rsidR="00667EEA" w:rsidRPr="001D74FE" w:rsidTr="0024666B">
        <w:tc>
          <w:tcPr>
            <w:tcW w:w="1135" w:type="dxa"/>
          </w:tcPr>
          <w:p w:rsidR="00667EEA" w:rsidRPr="001D74FE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709" w:type="dxa"/>
          </w:tcPr>
          <w:p w:rsidR="00667EEA" w:rsidRPr="001D74FE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7EEA" w:rsidRPr="001D74FE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7EEA" w:rsidRPr="001D74FE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:rsidR="00667EEA" w:rsidRPr="001D74FE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67EEA" w:rsidRPr="001D74FE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67EEA" w:rsidRPr="001D74FE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67EEA" w:rsidRPr="001D74FE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67EEA" w:rsidRPr="001D74FE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67EEA" w:rsidRPr="001D74FE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7EEA" w:rsidRPr="001D74FE" w:rsidRDefault="00667EE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029E" w:rsidRPr="001D74FE" w:rsidRDefault="005E01E4" w:rsidP="001D74F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  <w:r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знания и умения </w:t>
      </w:r>
      <w:proofErr w:type="gramStart"/>
      <w:r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оценены как удовлетворительные. Были допущены ошибки на следующие темы: 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логическ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 алгоритмического мышления;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ешать зад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 в 3–4 действия;</w:t>
      </w:r>
      <w:r w:rsidR="003B029E" w:rsidRPr="001D74FE">
        <w:rPr>
          <w:rFonts w:ascii="Times New Roman" w:hAnsi="Times New Roman" w:cs="Times New Roman"/>
          <w:color w:val="000000"/>
        </w:rPr>
        <w:t xml:space="preserve"> </w:t>
      </w:r>
      <w:r w:rsidR="003B029E" w:rsidRPr="001D74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4666B" w:rsidRP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основами логическ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 алгоритмического мышления;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нтерпретировать информацию, полученную при проведении несложных исследований (объяснять, сравнивать и обобщать да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нные, делать выводы и прогнозы);</w:t>
      </w:r>
      <w:r w:rsidR="003B029E" w:rsidRPr="001D74FE">
        <w:rPr>
          <w:rFonts w:ascii="Times New Roman" w:hAnsi="Times New Roman" w:cs="Times New Roman"/>
          <w:color w:val="000000"/>
        </w:rPr>
        <w:t xml:space="preserve"> </w:t>
      </w:r>
      <w:r w:rsidR="0024666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решать текстовые зада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чи;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</w:t>
      </w:r>
      <w:r w:rsidR="0024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тиметр, сантиметр – миллиметр); 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в 3–4 действия.</w:t>
      </w:r>
      <w:proofErr w:type="gramEnd"/>
    </w:p>
    <w:p w:rsidR="005E01E4" w:rsidRPr="001D74FE" w:rsidRDefault="005E01E4" w:rsidP="001D74F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7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</w:t>
      </w:r>
      <w:r w:rsidR="00577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77213" w:rsidRPr="00577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(Протокол МО </w:t>
      </w:r>
      <w:r w:rsidR="00577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естественно-математического цикла</w:t>
      </w:r>
      <w:r w:rsidR="00577213" w:rsidRPr="00577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2 от 1</w:t>
      </w:r>
      <w:r w:rsidR="00577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577213" w:rsidRPr="00577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.10.2020 г)</w:t>
      </w:r>
      <w:r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организовать индивидуальную работу с обучающимися, показавшими низкие результаты; </w:t>
      </w:r>
      <w:r w:rsidR="00515F57"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  <w:proofErr w:type="gramEnd"/>
    </w:p>
    <w:p w:rsidR="00515F57" w:rsidRPr="001D74FE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Окружающий мир</w:t>
      </w:r>
    </w:p>
    <w:p w:rsidR="00515F57" w:rsidRPr="001D74FE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Количество заданий – 10</w:t>
      </w:r>
    </w:p>
    <w:p w:rsidR="00515F57" w:rsidRPr="001D74FE" w:rsidRDefault="00515F57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Максимальный балл – 32.</w:t>
      </w:r>
    </w:p>
    <w:tbl>
      <w:tblPr>
        <w:tblStyle w:val="a3"/>
        <w:tblW w:w="1023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709"/>
        <w:gridCol w:w="1134"/>
        <w:gridCol w:w="1559"/>
        <w:gridCol w:w="596"/>
        <w:gridCol w:w="567"/>
        <w:gridCol w:w="708"/>
        <w:gridCol w:w="709"/>
        <w:gridCol w:w="992"/>
        <w:gridCol w:w="993"/>
        <w:gridCol w:w="1134"/>
      </w:tblGrid>
      <w:tr w:rsidR="00D61CA4" w:rsidRPr="001D74FE" w:rsidTr="0024666B">
        <w:tc>
          <w:tcPr>
            <w:tcW w:w="1135" w:type="dxa"/>
          </w:tcPr>
          <w:p w:rsidR="00D61CA4" w:rsidRPr="001D74FE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61CA4" w:rsidRPr="001D74FE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134" w:type="dxa"/>
          </w:tcPr>
          <w:p w:rsidR="00D61CA4" w:rsidRPr="001D74FE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559" w:type="dxa"/>
          </w:tcPr>
          <w:p w:rsidR="00D61CA4" w:rsidRPr="001D74FE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96" w:type="dxa"/>
          </w:tcPr>
          <w:p w:rsidR="00D61CA4" w:rsidRPr="001D74FE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D61CA4" w:rsidRPr="001D74FE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61CA4" w:rsidRPr="001D74FE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61CA4" w:rsidRPr="001D74FE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D61CA4" w:rsidRPr="001D74FE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D61CA4" w:rsidRPr="001D74FE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D61CA4" w:rsidRPr="001D74FE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D61CA4" w:rsidRPr="001D74FE" w:rsidTr="0024666B">
        <w:tc>
          <w:tcPr>
            <w:tcW w:w="1135" w:type="dxa"/>
          </w:tcPr>
          <w:p w:rsidR="00D61CA4" w:rsidRPr="001D74FE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</w:t>
            </w:r>
          </w:p>
        </w:tc>
        <w:tc>
          <w:tcPr>
            <w:tcW w:w="709" w:type="dxa"/>
          </w:tcPr>
          <w:p w:rsidR="00D61CA4" w:rsidRPr="001D74FE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D61CA4" w:rsidRPr="001D74FE" w:rsidRDefault="0094450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</w:tcPr>
          <w:p w:rsidR="00D61CA4" w:rsidRPr="001D74FE" w:rsidRDefault="0094450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6" w:type="dxa"/>
          </w:tcPr>
          <w:p w:rsidR="00D61CA4" w:rsidRPr="001D74FE" w:rsidRDefault="0094450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D61CA4" w:rsidRPr="001D74FE" w:rsidRDefault="0094450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D61CA4" w:rsidRPr="001D74FE" w:rsidRDefault="0094450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D61CA4" w:rsidRPr="001D74FE" w:rsidRDefault="0094450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D61CA4" w:rsidRPr="001D74FE" w:rsidRDefault="0094450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93,7</w:t>
            </w:r>
          </w:p>
        </w:tc>
        <w:tc>
          <w:tcPr>
            <w:tcW w:w="993" w:type="dxa"/>
          </w:tcPr>
          <w:p w:rsidR="00D61CA4" w:rsidRPr="001D74FE" w:rsidRDefault="00944507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134" w:type="dxa"/>
          </w:tcPr>
          <w:p w:rsidR="00D61CA4" w:rsidRPr="001D74FE" w:rsidRDefault="00386F4A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</w:tr>
      <w:tr w:rsidR="00D61CA4" w:rsidRPr="001D74FE" w:rsidTr="0024666B">
        <w:tc>
          <w:tcPr>
            <w:tcW w:w="1135" w:type="dxa"/>
          </w:tcPr>
          <w:p w:rsidR="00D61CA4" w:rsidRPr="001D74FE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709" w:type="dxa"/>
          </w:tcPr>
          <w:p w:rsidR="00D61CA4" w:rsidRPr="001D74FE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61CA4" w:rsidRPr="001D74FE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1CA4" w:rsidRPr="001D74FE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dxa"/>
          </w:tcPr>
          <w:p w:rsidR="00D61CA4" w:rsidRPr="001D74FE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61CA4" w:rsidRPr="001D74FE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61CA4" w:rsidRPr="001D74FE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61CA4" w:rsidRPr="001D74FE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1CA4" w:rsidRPr="001D74FE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61CA4" w:rsidRPr="001D74FE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61CA4" w:rsidRPr="001D74FE" w:rsidRDefault="00D61CA4" w:rsidP="00C342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029E" w:rsidRPr="001D74FE" w:rsidRDefault="00515F57" w:rsidP="003B02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Выводы: </w:t>
      </w:r>
      <w:r w:rsidR="003B029E"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знания и умения </w:t>
      </w:r>
      <w:proofErr w:type="gramStart"/>
      <w:r w:rsidR="003B029E"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="003B029E"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оценены как удовлетворительные. Были допущены ошибки на следующие </w:t>
      </w:r>
      <w:proofErr w:type="spellStart"/>
      <w:r w:rsidR="003B029E"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темы</w:t>
      </w:r>
      <w:proofErr w:type="gramStart"/>
      <w:r w:rsidR="003B029E"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формированность</w:t>
      </w:r>
      <w:proofErr w:type="spellEnd"/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уважительного отношения к родному краю; осознанно строить речевое высказывание в соответствии с задачами коммуникации.</w:t>
      </w:r>
      <w:r w:rsidR="003B029E" w:rsidRPr="001D74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</w:r>
      <w:r w:rsidR="003B029E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Оценивать характер взаимоотношений людей в различных социальных группах.</w:t>
      </w:r>
    </w:p>
    <w:p w:rsidR="001A2288" w:rsidRPr="001D74FE" w:rsidRDefault="001A2288" w:rsidP="00111D5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Рекомендации: </w:t>
      </w:r>
    </w:p>
    <w:p w:rsidR="001A2288" w:rsidRPr="001D74FE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Провести работу над ошибками.</w:t>
      </w:r>
    </w:p>
    <w:p w:rsidR="001A2288" w:rsidRPr="001D74FE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Повторить на уроках темы, в которых допущены ошибки.</w:t>
      </w:r>
    </w:p>
    <w:p w:rsidR="001A2288" w:rsidRPr="001D74FE" w:rsidRDefault="001A2288" w:rsidP="001A2288">
      <w:pPr>
        <w:pStyle w:val="a5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Рассмотреть индивидуальную работу с детьми, написавшими работу удовлетворительно. </w:t>
      </w:r>
    </w:p>
    <w:p w:rsidR="00353D0A" w:rsidRPr="001D74FE" w:rsidRDefault="00353D0A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74FE" w:rsidRDefault="001D74FE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242B" w:rsidRPr="001D74FE" w:rsidRDefault="0005242B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всероссийских</w:t>
      </w:r>
      <w:r w:rsidR="00AA06D9" w:rsidRPr="001D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проверочных работ в 6 классе</w:t>
      </w:r>
    </w:p>
    <w:p w:rsidR="00AA06D9" w:rsidRPr="001D74FE" w:rsidRDefault="00AA06D9" w:rsidP="0005242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242B" w:rsidRPr="001D74FE" w:rsidRDefault="00AA06D9" w:rsidP="00AA06D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</w:t>
      </w:r>
    </w:p>
    <w:p w:rsidR="0005242B" w:rsidRPr="001D74FE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12.</w:t>
      </w:r>
    </w:p>
    <w:p w:rsidR="00AA06D9" w:rsidRPr="001D74FE" w:rsidRDefault="00AA06D9" w:rsidP="0005242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балл – 45. </w:t>
      </w:r>
    </w:p>
    <w:p w:rsidR="009038CF" w:rsidRPr="001D74FE" w:rsidRDefault="00AA06D9" w:rsidP="00AA06D9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684" w:type="dxa"/>
        <w:tblInd w:w="-516" w:type="dxa"/>
        <w:tblLayout w:type="fixed"/>
        <w:tblLook w:val="04A0" w:firstRow="1" w:lastRow="0" w:firstColumn="1" w:lastColumn="0" w:noHBand="0" w:noVBand="1"/>
      </w:tblPr>
      <w:tblGrid>
        <w:gridCol w:w="1191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D61CA4" w:rsidRPr="001D74FE" w:rsidTr="0024666B">
        <w:tc>
          <w:tcPr>
            <w:tcW w:w="1191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D61CA4" w:rsidRPr="001D74FE" w:rsidTr="0024666B">
        <w:tc>
          <w:tcPr>
            <w:tcW w:w="1191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E69F8"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E69F8"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D61CA4" w:rsidRPr="001D74FE" w:rsidRDefault="001E69F8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D61CA4" w:rsidRPr="001D74FE" w:rsidRDefault="001E69F8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D61CA4" w:rsidRPr="001D74FE" w:rsidRDefault="001E69F8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D61CA4" w:rsidRPr="001D74FE" w:rsidRDefault="001E69F8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86.7</w:t>
            </w:r>
          </w:p>
        </w:tc>
        <w:tc>
          <w:tcPr>
            <w:tcW w:w="993" w:type="dxa"/>
          </w:tcPr>
          <w:p w:rsidR="00D61CA4" w:rsidRPr="001D74FE" w:rsidRDefault="001E69F8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6.67</w:t>
            </w:r>
          </w:p>
        </w:tc>
        <w:tc>
          <w:tcPr>
            <w:tcW w:w="1134" w:type="dxa"/>
          </w:tcPr>
          <w:p w:rsidR="00D61CA4" w:rsidRPr="001D74FE" w:rsidRDefault="001E69F8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="00D61CA4"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D61CA4" w:rsidRPr="001D74FE" w:rsidTr="0024666B">
        <w:tc>
          <w:tcPr>
            <w:tcW w:w="1191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D61CA4" w:rsidRPr="001D74FE" w:rsidRDefault="00D61CA4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4DB1" w:rsidRPr="001D74FE" w:rsidRDefault="00E24DB1" w:rsidP="00E24DB1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D74FE">
        <w:rPr>
          <w:rFonts w:ascii="Times New Roman" w:hAnsi="Times New Roman" w:cs="Times New Roman"/>
          <w:b/>
          <w:sz w:val="27"/>
          <w:szCs w:val="27"/>
        </w:rPr>
        <w:lastRenderedPageBreak/>
        <w:t>Выводы:</w:t>
      </w:r>
    </w:p>
    <w:p w:rsidR="00E24DB1" w:rsidRPr="000E1E06" w:rsidRDefault="00E24DB1" w:rsidP="00E24DB1">
      <w:pPr>
        <w:pStyle w:val="a5"/>
        <w:spacing w:after="0" w:line="240" w:lineRule="auto"/>
        <w:ind w:left="-567" w:firstLine="141"/>
        <w:jc w:val="both"/>
        <w:rPr>
          <w:rFonts w:ascii="Times New Roman" w:hAnsi="Times New Roman" w:cs="Times New Roman"/>
          <w:sz w:val="27"/>
          <w:szCs w:val="27"/>
        </w:rPr>
      </w:pPr>
      <w:r w:rsidRPr="000E1E06">
        <w:rPr>
          <w:rFonts w:ascii="Times New Roman" w:hAnsi="Times New Roman" w:cs="Times New Roman"/>
          <w:sz w:val="27"/>
          <w:szCs w:val="27"/>
        </w:rPr>
        <w:t xml:space="preserve">Отмечается недостаточно  высокий уровень </w:t>
      </w:r>
      <w:proofErr w:type="spellStart"/>
      <w:r w:rsidRPr="000E1E06">
        <w:rPr>
          <w:rFonts w:ascii="Times New Roman" w:hAnsi="Times New Roman" w:cs="Times New Roman"/>
          <w:sz w:val="27"/>
          <w:szCs w:val="27"/>
        </w:rPr>
        <w:t>сформированности</w:t>
      </w:r>
      <w:proofErr w:type="spellEnd"/>
      <w:r w:rsidRPr="000E1E06">
        <w:rPr>
          <w:rFonts w:ascii="Times New Roman" w:hAnsi="Times New Roman" w:cs="Times New Roman"/>
          <w:sz w:val="27"/>
          <w:szCs w:val="27"/>
        </w:rPr>
        <w:t xml:space="preserve"> у обучающихся таких умений, как:</w:t>
      </w:r>
    </w:p>
    <w:p w:rsidR="00E24DB1" w:rsidRPr="001D74FE" w:rsidRDefault="00E24DB1" w:rsidP="00E24DB1">
      <w:pPr>
        <w:pStyle w:val="a5"/>
        <w:numPr>
          <w:ilvl w:val="0"/>
          <w:numId w:val="3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7"/>
          <w:szCs w:val="27"/>
        </w:rPr>
      </w:pPr>
      <w:r w:rsidRPr="001D74FE">
        <w:rPr>
          <w:rFonts w:ascii="Times New Roman" w:hAnsi="Times New Roman" w:cs="Times New Roman"/>
          <w:sz w:val="27"/>
          <w:szCs w:val="27"/>
        </w:rPr>
        <w:t xml:space="preserve">Правильно списывать осложненный пропусками орфограмм и </w:t>
      </w:r>
      <w:proofErr w:type="spellStart"/>
      <w:r w:rsidRPr="001D74FE">
        <w:rPr>
          <w:rFonts w:ascii="Times New Roman" w:hAnsi="Times New Roman" w:cs="Times New Roman"/>
          <w:sz w:val="27"/>
          <w:szCs w:val="27"/>
        </w:rPr>
        <w:t>пунктограмм</w:t>
      </w:r>
      <w:proofErr w:type="spellEnd"/>
      <w:r w:rsidRPr="001D74FE">
        <w:rPr>
          <w:rFonts w:ascii="Times New Roman" w:hAnsi="Times New Roman" w:cs="Times New Roman"/>
          <w:sz w:val="27"/>
          <w:szCs w:val="27"/>
        </w:rPr>
        <w:t xml:space="preserve"> текст, соблюдая при письме изученные орфографические и пунктуационные нормы.</w:t>
      </w:r>
    </w:p>
    <w:p w:rsidR="00E24DB1" w:rsidRPr="001D74FE" w:rsidRDefault="00E24DB1" w:rsidP="00E24DB1">
      <w:pPr>
        <w:pStyle w:val="a5"/>
        <w:numPr>
          <w:ilvl w:val="0"/>
          <w:numId w:val="3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7"/>
          <w:szCs w:val="27"/>
        </w:rPr>
      </w:pPr>
      <w:r w:rsidRPr="001D74FE">
        <w:rPr>
          <w:rFonts w:ascii="Times New Roman" w:hAnsi="Times New Roman" w:cs="Times New Roman"/>
          <w:sz w:val="27"/>
          <w:szCs w:val="27"/>
        </w:rPr>
        <w:t>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E24DB1" w:rsidRPr="001D74FE" w:rsidRDefault="00E24DB1" w:rsidP="00E24DB1">
      <w:pPr>
        <w:pStyle w:val="a5"/>
        <w:numPr>
          <w:ilvl w:val="0"/>
          <w:numId w:val="3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7"/>
          <w:szCs w:val="27"/>
        </w:rPr>
      </w:pPr>
      <w:r w:rsidRPr="001D74FE">
        <w:rPr>
          <w:rFonts w:ascii="Times New Roman" w:hAnsi="Times New Roman" w:cs="Times New Roman"/>
          <w:sz w:val="27"/>
          <w:szCs w:val="27"/>
        </w:rPr>
        <w:t>Понимание письменно предъявляемой текстовой информации, ориентирования в содержании текста,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E24DB1" w:rsidRPr="001D74FE" w:rsidRDefault="00E24DB1" w:rsidP="00E24DB1">
      <w:pPr>
        <w:pStyle w:val="a5"/>
        <w:numPr>
          <w:ilvl w:val="0"/>
          <w:numId w:val="33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7"/>
          <w:szCs w:val="27"/>
        </w:rPr>
      </w:pPr>
      <w:r w:rsidRPr="001D74FE">
        <w:rPr>
          <w:rFonts w:ascii="Times New Roman" w:hAnsi="Times New Roman" w:cs="Times New Roman"/>
          <w:sz w:val="27"/>
          <w:szCs w:val="27"/>
        </w:rPr>
        <w:t> Ориентирование в содержании прочитанного текста, понимание его целостного смысла, нахождение в тексте требуемой информации.</w:t>
      </w:r>
    </w:p>
    <w:p w:rsidR="00E24DB1" w:rsidRPr="001D74FE" w:rsidRDefault="00E24DB1" w:rsidP="00E24DB1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74FE">
        <w:rPr>
          <w:rFonts w:ascii="Times New Roman" w:hAnsi="Times New Roman" w:cs="Times New Roman"/>
          <w:sz w:val="27"/>
          <w:szCs w:val="27"/>
          <w:u w:val="single"/>
        </w:rPr>
        <w:t xml:space="preserve">Низкий уровень </w:t>
      </w:r>
      <w:proofErr w:type="spellStart"/>
      <w:r w:rsidRPr="001D74FE">
        <w:rPr>
          <w:rFonts w:ascii="Times New Roman" w:hAnsi="Times New Roman" w:cs="Times New Roman"/>
          <w:sz w:val="27"/>
          <w:szCs w:val="27"/>
          <w:u w:val="single"/>
        </w:rPr>
        <w:t>сформированности</w:t>
      </w:r>
      <w:proofErr w:type="spellEnd"/>
      <w:r w:rsidRPr="001D74FE">
        <w:rPr>
          <w:rFonts w:ascii="Times New Roman" w:hAnsi="Times New Roman" w:cs="Times New Roman"/>
          <w:sz w:val="27"/>
          <w:szCs w:val="27"/>
          <w:u w:val="single"/>
        </w:rPr>
        <w:t xml:space="preserve"> у обучающихся таких умений, как:</w:t>
      </w:r>
    </w:p>
    <w:p w:rsidR="00E24DB1" w:rsidRPr="001D74FE" w:rsidRDefault="00E24DB1" w:rsidP="00E24DB1">
      <w:pPr>
        <w:pStyle w:val="a5"/>
        <w:numPr>
          <w:ilvl w:val="0"/>
          <w:numId w:val="34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7"/>
          <w:szCs w:val="27"/>
        </w:rPr>
      </w:pPr>
      <w:r w:rsidRPr="001D74FE">
        <w:rPr>
          <w:rFonts w:ascii="Times New Roman" w:hAnsi="Times New Roman" w:cs="Times New Roman"/>
          <w:sz w:val="27"/>
          <w:szCs w:val="27"/>
        </w:rPr>
        <w:t>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слова.</w:t>
      </w:r>
    </w:p>
    <w:p w:rsidR="00E24DB1" w:rsidRPr="001D74FE" w:rsidRDefault="00E24DB1" w:rsidP="00E24DB1">
      <w:pPr>
        <w:pStyle w:val="a5"/>
        <w:numPr>
          <w:ilvl w:val="0"/>
          <w:numId w:val="34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7"/>
          <w:szCs w:val="27"/>
        </w:rPr>
      </w:pPr>
      <w:r w:rsidRPr="001D74FE">
        <w:rPr>
          <w:rFonts w:ascii="Times New Roman" w:hAnsi="Times New Roman" w:cs="Times New Roman"/>
          <w:sz w:val="27"/>
          <w:szCs w:val="27"/>
        </w:rPr>
        <w:t>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предлоги.</w:t>
      </w:r>
    </w:p>
    <w:p w:rsidR="00E24DB1" w:rsidRPr="001D74FE" w:rsidRDefault="00E24DB1" w:rsidP="00E24DB1">
      <w:pPr>
        <w:pStyle w:val="a5"/>
        <w:numPr>
          <w:ilvl w:val="0"/>
          <w:numId w:val="34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7"/>
          <w:szCs w:val="27"/>
        </w:rPr>
      </w:pPr>
      <w:r w:rsidRPr="001D74FE">
        <w:rPr>
          <w:rFonts w:ascii="Times New Roman" w:hAnsi="Times New Roman" w:cs="Times New Roman"/>
          <w:sz w:val="27"/>
          <w:szCs w:val="27"/>
        </w:rPr>
        <w:t>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союзы.</w:t>
      </w:r>
    </w:p>
    <w:p w:rsidR="00E24DB1" w:rsidRPr="001D74FE" w:rsidRDefault="00E24DB1" w:rsidP="00E24DB1">
      <w:pPr>
        <w:pStyle w:val="a5"/>
        <w:numPr>
          <w:ilvl w:val="0"/>
          <w:numId w:val="34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7"/>
          <w:szCs w:val="27"/>
        </w:rPr>
      </w:pPr>
      <w:r w:rsidRPr="001D74FE">
        <w:rPr>
          <w:rFonts w:ascii="Times New Roman" w:hAnsi="Times New Roman" w:cs="Times New Roman"/>
          <w:sz w:val="27"/>
          <w:szCs w:val="27"/>
        </w:rPr>
        <w:t>Распознавать стилистически окрашенное слово в заданном контексте, подбирать к найденному слову близкие по значению слова (синонимы).</w:t>
      </w:r>
    </w:p>
    <w:p w:rsidR="00577213" w:rsidRDefault="00577213" w:rsidP="00E24DB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E24DB1" w:rsidRPr="001D74FE" w:rsidRDefault="00E24DB1" w:rsidP="00E24DB1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D74FE">
        <w:rPr>
          <w:rFonts w:ascii="Times New Roman" w:hAnsi="Times New Roman" w:cs="Times New Roman"/>
          <w:b/>
          <w:sz w:val="27"/>
          <w:szCs w:val="27"/>
        </w:rPr>
        <w:t>Рекомендации</w:t>
      </w:r>
      <w:r w:rsidR="0057721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77213" w:rsidRPr="00577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(Протокол МО гуманитарного цикла и общественных дисциплин № 2 от 16.10.2020 г)</w:t>
      </w:r>
      <w:r w:rsidRPr="001D74FE">
        <w:rPr>
          <w:rFonts w:ascii="Times New Roman" w:hAnsi="Times New Roman" w:cs="Times New Roman"/>
          <w:b/>
          <w:sz w:val="27"/>
          <w:szCs w:val="27"/>
        </w:rPr>
        <w:t>:</w:t>
      </w:r>
    </w:p>
    <w:p w:rsidR="00E24DB1" w:rsidRPr="001D74FE" w:rsidRDefault="00E24DB1" w:rsidP="00E24DB1">
      <w:pPr>
        <w:pStyle w:val="a5"/>
        <w:numPr>
          <w:ilvl w:val="0"/>
          <w:numId w:val="35"/>
        </w:numPr>
        <w:spacing w:after="0" w:line="240" w:lineRule="auto"/>
        <w:ind w:left="-709" w:firstLine="412"/>
        <w:jc w:val="both"/>
        <w:rPr>
          <w:rFonts w:ascii="Times New Roman" w:hAnsi="Times New Roman" w:cs="Times New Roman"/>
          <w:sz w:val="27"/>
          <w:szCs w:val="27"/>
        </w:rPr>
      </w:pPr>
      <w:r w:rsidRPr="001D74FE">
        <w:rPr>
          <w:rFonts w:ascii="Times New Roman" w:hAnsi="Times New Roman" w:cs="Times New Roman"/>
          <w:sz w:val="27"/>
          <w:szCs w:val="27"/>
        </w:rPr>
        <w:t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упражнений.</w:t>
      </w:r>
    </w:p>
    <w:p w:rsidR="00E24DB1" w:rsidRPr="001D74FE" w:rsidRDefault="00E24DB1" w:rsidP="00E24DB1">
      <w:pPr>
        <w:pStyle w:val="a5"/>
        <w:numPr>
          <w:ilvl w:val="0"/>
          <w:numId w:val="35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1D74FE">
        <w:rPr>
          <w:rFonts w:ascii="Times New Roman" w:hAnsi="Times New Roman" w:cs="Times New Roman"/>
          <w:sz w:val="27"/>
          <w:szCs w:val="27"/>
        </w:rPr>
        <w:t>Сформировать план индивидуальной работы с учащимися слабо мотивированными на учебную деятельность</w:t>
      </w:r>
    </w:p>
    <w:p w:rsidR="00E24DB1" w:rsidRPr="001D74FE" w:rsidRDefault="00E24DB1" w:rsidP="00E24DB1">
      <w:pPr>
        <w:pStyle w:val="a5"/>
        <w:numPr>
          <w:ilvl w:val="0"/>
          <w:numId w:val="35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1D74FE">
        <w:rPr>
          <w:rFonts w:ascii="Times New Roman" w:hAnsi="Times New Roman" w:cs="Times New Roman"/>
          <w:sz w:val="27"/>
          <w:szCs w:val="27"/>
        </w:rPr>
        <w:t>Использовать в работе современные способы проверки знаний, умений и навыков обучающихся, в том числе с использованием КИМ, разработанных на федеральном уровне и размещенных на специализированных ресурсах:</w:t>
      </w:r>
    </w:p>
    <w:p w:rsidR="00E24DB1" w:rsidRPr="001D74FE" w:rsidRDefault="00E24DB1" w:rsidP="00E24DB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D74FE">
        <w:rPr>
          <w:rFonts w:ascii="Times New Roman" w:hAnsi="Times New Roman" w:cs="Times New Roman"/>
          <w:sz w:val="27"/>
          <w:szCs w:val="27"/>
        </w:rPr>
        <w:t>- в Банке заданий национальных исследований качества образования, размещенном на сайте НИКО (https://www.eduniko.ru);</w:t>
      </w:r>
    </w:p>
    <w:p w:rsidR="00E24DB1" w:rsidRPr="001D74FE" w:rsidRDefault="00E24DB1" w:rsidP="00E24DB1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D74FE">
        <w:rPr>
          <w:rFonts w:ascii="Times New Roman" w:hAnsi="Times New Roman" w:cs="Times New Roman"/>
          <w:sz w:val="27"/>
          <w:szCs w:val="27"/>
        </w:rPr>
        <w:t>- в Открытом банке оценочных средств по русскому языку (V – IX классы) сайта ФИПИ (</w:t>
      </w:r>
      <w:hyperlink r:id="rId9" w:history="1">
        <w:r w:rsidRPr="001D74FE">
          <w:rPr>
            <w:rStyle w:val="ab"/>
            <w:rFonts w:ascii="Times New Roman" w:hAnsi="Times New Roman" w:cs="Times New Roman"/>
            <w:sz w:val="27"/>
            <w:szCs w:val="27"/>
          </w:rPr>
          <w:t>http://www.fipi.ru/newrubank</w:t>
        </w:r>
      </w:hyperlink>
      <w:r w:rsidRPr="001D74FE">
        <w:rPr>
          <w:rFonts w:ascii="Times New Roman" w:hAnsi="Times New Roman" w:cs="Times New Roman"/>
          <w:sz w:val="27"/>
          <w:szCs w:val="27"/>
        </w:rPr>
        <w:t>)</w:t>
      </w:r>
      <w:proofErr w:type="gramStart"/>
      <w:r w:rsidRPr="001D74FE">
        <w:rPr>
          <w:rFonts w:ascii="Times New Roman" w:hAnsi="Times New Roman" w:cs="Times New Roman"/>
          <w:sz w:val="27"/>
          <w:szCs w:val="27"/>
        </w:rPr>
        <w:t xml:space="preserve"> ;</w:t>
      </w:r>
      <w:proofErr w:type="gramEnd"/>
    </w:p>
    <w:p w:rsidR="00E24DB1" w:rsidRPr="001D74FE" w:rsidRDefault="00E24DB1" w:rsidP="00E24DB1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D74FE">
        <w:rPr>
          <w:rFonts w:ascii="Times New Roman" w:hAnsi="Times New Roman" w:cs="Times New Roman"/>
          <w:sz w:val="27"/>
          <w:szCs w:val="27"/>
        </w:rPr>
        <w:t xml:space="preserve">- на Информационном портале «Всероссийские проверочные работы» </w:t>
      </w:r>
      <w:hyperlink r:id="rId10" w:history="1">
        <w:r w:rsidRPr="001D74FE">
          <w:rPr>
            <w:rStyle w:val="ab"/>
            <w:rFonts w:ascii="Times New Roman" w:hAnsi="Times New Roman" w:cs="Times New Roman"/>
            <w:sz w:val="27"/>
            <w:szCs w:val="27"/>
          </w:rPr>
          <w:t>https://vpr.statgrad.org</w:t>
        </w:r>
      </w:hyperlink>
      <w:r w:rsidRPr="001D74FE">
        <w:rPr>
          <w:rFonts w:ascii="Times New Roman" w:hAnsi="Times New Roman" w:cs="Times New Roman"/>
          <w:sz w:val="27"/>
          <w:szCs w:val="27"/>
        </w:rPr>
        <w:t xml:space="preserve"> , на сайте ФИОКО </w:t>
      </w:r>
      <w:hyperlink r:id="rId11" w:history="1">
        <w:r w:rsidRPr="001D74FE">
          <w:rPr>
            <w:rStyle w:val="ab"/>
            <w:rFonts w:ascii="Times New Roman" w:hAnsi="Times New Roman" w:cs="Times New Roman"/>
            <w:sz w:val="27"/>
            <w:szCs w:val="27"/>
          </w:rPr>
          <w:t>https://fioco.ru</w:t>
        </w:r>
      </w:hyperlink>
      <w:r w:rsidRPr="001D74FE">
        <w:rPr>
          <w:rFonts w:ascii="Times New Roman" w:hAnsi="Times New Roman" w:cs="Times New Roman"/>
          <w:sz w:val="27"/>
          <w:szCs w:val="27"/>
        </w:rPr>
        <w:t xml:space="preserve">  (раздел «Оценка качества образования», материалы ВПР-2019).</w:t>
      </w:r>
    </w:p>
    <w:p w:rsidR="00E24DB1" w:rsidRPr="001D74FE" w:rsidRDefault="00E24DB1" w:rsidP="00E24DB1">
      <w:pPr>
        <w:pStyle w:val="a5"/>
        <w:numPr>
          <w:ilvl w:val="0"/>
          <w:numId w:val="35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7"/>
          <w:szCs w:val="27"/>
        </w:rPr>
      </w:pPr>
      <w:r w:rsidRPr="001D74FE">
        <w:rPr>
          <w:rFonts w:ascii="Times New Roman" w:hAnsi="Times New Roman" w:cs="Times New Roman"/>
          <w:sz w:val="27"/>
          <w:szCs w:val="27"/>
        </w:rPr>
        <w:t>Совершенствовать навыки орфографической и пунктуационной грамотности.</w:t>
      </w:r>
    </w:p>
    <w:p w:rsidR="00E24DB1" w:rsidRPr="001D74FE" w:rsidRDefault="00E24DB1" w:rsidP="00E24DB1">
      <w:pPr>
        <w:numPr>
          <w:ilvl w:val="0"/>
          <w:numId w:val="35"/>
        </w:numPr>
        <w:spacing w:after="20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D74FE">
        <w:rPr>
          <w:rFonts w:ascii="Times New Roman" w:hAnsi="Times New Roman" w:cs="Times New Roman"/>
          <w:sz w:val="27"/>
          <w:szCs w:val="27"/>
        </w:rPr>
        <w:lastRenderedPageBreak/>
        <w:t>В процессе опережающего обучения расширять грамматическое задание при выполнении упражнений (морфемный, морфологический и синтаксический разборы);</w:t>
      </w:r>
    </w:p>
    <w:p w:rsidR="00E24DB1" w:rsidRPr="001D74FE" w:rsidRDefault="00E24DB1" w:rsidP="00E24DB1">
      <w:pPr>
        <w:numPr>
          <w:ilvl w:val="0"/>
          <w:numId w:val="35"/>
        </w:numPr>
        <w:spacing w:after="20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D74FE">
        <w:rPr>
          <w:rFonts w:ascii="Times New Roman" w:hAnsi="Times New Roman" w:cs="Times New Roman"/>
          <w:sz w:val="27"/>
          <w:szCs w:val="27"/>
        </w:rPr>
        <w:t>Совершенствовать умение распознавать случаи нарушения грамматических норм в предложениях и исправлять эти нарушения.</w:t>
      </w:r>
    </w:p>
    <w:p w:rsidR="00E24DB1" w:rsidRPr="001D74FE" w:rsidRDefault="00E24DB1" w:rsidP="00E24DB1">
      <w:pPr>
        <w:numPr>
          <w:ilvl w:val="0"/>
          <w:numId w:val="35"/>
        </w:numPr>
        <w:spacing w:after="20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D74FE">
        <w:rPr>
          <w:rFonts w:ascii="Times New Roman" w:hAnsi="Times New Roman" w:cs="Times New Roman"/>
          <w:sz w:val="27"/>
          <w:szCs w:val="27"/>
        </w:rPr>
        <w:t xml:space="preserve">Расширять словарный запас </w:t>
      </w:r>
      <w:proofErr w:type="gramStart"/>
      <w:r w:rsidRPr="001D74FE">
        <w:rPr>
          <w:rFonts w:ascii="Times New Roman" w:hAnsi="Times New Roman" w:cs="Times New Roman"/>
          <w:sz w:val="27"/>
          <w:szCs w:val="27"/>
        </w:rPr>
        <w:t>обучающихся</w:t>
      </w:r>
      <w:proofErr w:type="gramEnd"/>
      <w:r w:rsidRPr="001D74FE">
        <w:rPr>
          <w:rFonts w:ascii="Times New Roman" w:hAnsi="Times New Roman" w:cs="Times New Roman"/>
          <w:sz w:val="27"/>
          <w:szCs w:val="27"/>
        </w:rPr>
        <w:t>.</w:t>
      </w:r>
    </w:p>
    <w:p w:rsidR="00E24DB1" w:rsidRPr="001D74FE" w:rsidRDefault="00E24DB1" w:rsidP="00E24DB1">
      <w:pPr>
        <w:numPr>
          <w:ilvl w:val="0"/>
          <w:numId w:val="35"/>
        </w:numPr>
        <w:spacing w:after="200" w:line="240" w:lineRule="auto"/>
        <w:ind w:left="-709" w:firstLine="425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D74FE">
        <w:rPr>
          <w:rFonts w:ascii="Times New Roman" w:hAnsi="Times New Roman" w:cs="Times New Roman"/>
          <w:sz w:val="27"/>
          <w:szCs w:val="27"/>
        </w:rPr>
        <w:t>Систематически использовать на уроках русского языка толковый, орфоэпический и орфографический словари.</w:t>
      </w:r>
    </w:p>
    <w:p w:rsidR="00E24DB1" w:rsidRPr="001D74FE" w:rsidRDefault="00E24DB1" w:rsidP="00E24DB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242B" w:rsidRPr="001D74FE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Математика </w:t>
      </w:r>
    </w:p>
    <w:p w:rsidR="00592CA0" w:rsidRPr="001D74FE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 – 14.</w:t>
      </w:r>
    </w:p>
    <w:p w:rsidR="00592CA0" w:rsidRPr="001D74FE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 – 20.</w:t>
      </w:r>
    </w:p>
    <w:p w:rsidR="00592CA0" w:rsidRPr="001D74FE" w:rsidRDefault="00592CA0" w:rsidP="00592CA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689" w:type="dxa"/>
        <w:tblInd w:w="-946" w:type="dxa"/>
        <w:tblLayout w:type="fixed"/>
        <w:tblLook w:val="04A0" w:firstRow="1" w:lastRow="0" w:firstColumn="1" w:lastColumn="0" w:noHBand="0" w:noVBand="1"/>
      </w:tblPr>
      <w:tblGrid>
        <w:gridCol w:w="1196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RPr="001D74FE" w:rsidTr="000E1E06">
        <w:tc>
          <w:tcPr>
            <w:tcW w:w="1196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1D74FE" w:rsidTr="000E1E06">
        <w:tc>
          <w:tcPr>
            <w:tcW w:w="1196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B1A35"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B1A35"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D71C6" w:rsidRPr="001D74FE" w:rsidRDefault="001B1A35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" w:type="dxa"/>
          </w:tcPr>
          <w:p w:rsidR="006D71C6" w:rsidRPr="001D74FE" w:rsidRDefault="001B1A35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1B1A35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Pr="001D74FE" w:rsidRDefault="001B1A35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Pr="001D74FE" w:rsidRDefault="001B1A35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76.92</w:t>
            </w:r>
          </w:p>
        </w:tc>
        <w:tc>
          <w:tcPr>
            <w:tcW w:w="1134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B1A35"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2.56</w:t>
            </w:r>
          </w:p>
        </w:tc>
      </w:tr>
      <w:tr w:rsidR="006D71C6" w:rsidRPr="001D74FE" w:rsidTr="000E1E06">
        <w:tc>
          <w:tcPr>
            <w:tcW w:w="1196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B1A35" w:rsidRPr="001D74FE" w:rsidRDefault="00103F7A" w:rsidP="001D74FE">
      <w:pPr>
        <w:pStyle w:val="a4"/>
        <w:ind w:firstLine="826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1D7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Вывод: </w:t>
      </w: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итоги ВПР </w:t>
      </w:r>
      <w:r w:rsidR="001B1A35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удовлетворительными. 15.38</w:t>
      </w: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proofErr w:type="gramStart"/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1B1A35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ыполнили работу на «отлично», 61.64</w:t>
      </w: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- на «хорошо». По итогам проведения ВПР было установлено, что обучающимися допущены ошибки на изучение тем</w:t>
      </w:r>
      <w:r w:rsidR="001B1A35" w:rsidRPr="001D74FE">
        <w:rPr>
          <w:rFonts w:ascii="Times New Roman" w:hAnsi="Times New Roman" w:cs="Times New Roman"/>
          <w:color w:val="000000"/>
          <w:sz w:val="28"/>
          <w:szCs w:val="18"/>
        </w:rPr>
        <w:t>:</w:t>
      </w:r>
    </w:p>
    <w:p w:rsidR="001B1A35" w:rsidRPr="001D74FE" w:rsidRDefault="001B1A35" w:rsidP="001D74FE">
      <w:pPr>
        <w:pStyle w:val="a4"/>
        <w:ind w:firstLine="826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1D74FE">
        <w:rPr>
          <w:rFonts w:ascii="Times New Roman" w:hAnsi="Times New Roman" w:cs="Times New Roman"/>
          <w:color w:val="000000"/>
          <w:sz w:val="28"/>
          <w:szCs w:val="18"/>
        </w:rPr>
        <w:t>1. Обыкновенная дробь. </w:t>
      </w:r>
    </w:p>
    <w:p w:rsidR="001B1A35" w:rsidRPr="001D74FE" w:rsidRDefault="001B1A35" w:rsidP="001D74FE">
      <w:pPr>
        <w:pStyle w:val="a4"/>
        <w:ind w:firstLine="826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1D74FE">
        <w:rPr>
          <w:rFonts w:ascii="Times New Roman" w:hAnsi="Times New Roman" w:cs="Times New Roman"/>
          <w:color w:val="000000"/>
          <w:sz w:val="28"/>
          <w:szCs w:val="18"/>
        </w:rPr>
        <w:t>2. Нахождение части числа и числа по его части.</w:t>
      </w:r>
    </w:p>
    <w:p w:rsidR="001B1A35" w:rsidRPr="001D74FE" w:rsidRDefault="001B1A35" w:rsidP="001D74FE">
      <w:pPr>
        <w:pStyle w:val="a4"/>
        <w:ind w:firstLine="826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1D74FE">
        <w:rPr>
          <w:rFonts w:ascii="Times New Roman" w:hAnsi="Times New Roman" w:cs="Times New Roman"/>
          <w:color w:val="000000"/>
          <w:sz w:val="28"/>
          <w:szCs w:val="18"/>
        </w:rPr>
        <w:t>3. Действия с процентами.</w:t>
      </w:r>
    </w:p>
    <w:p w:rsidR="001B1A35" w:rsidRPr="001D74FE" w:rsidRDefault="001B1A35" w:rsidP="001D74FE">
      <w:pPr>
        <w:pStyle w:val="a4"/>
        <w:ind w:firstLine="826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1D74FE">
        <w:rPr>
          <w:rFonts w:ascii="Times New Roman" w:hAnsi="Times New Roman" w:cs="Times New Roman"/>
          <w:color w:val="000000"/>
          <w:sz w:val="28"/>
          <w:szCs w:val="18"/>
        </w:rPr>
        <w:t> 4. Действия с рациональными числами.</w:t>
      </w:r>
    </w:p>
    <w:p w:rsidR="001B1A35" w:rsidRPr="001D74FE" w:rsidRDefault="001B1A35" w:rsidP="001D74FE">
      <w:pPr>
        <w:pStyle w:val="a4"/>
        <w:ind w:firstLine="826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1D74FE">
        <w:rPr>
          <w:rFonts w:ascii="Times New Roman" w:hAnsi="Times New Roman" w:cs="Times New Roman"/>
          <w:color w:val="000000"/>
          <w:sz w:val="28"/>
          <w:szCs w:val="18"/>
        </w:rPr>
        <w:t> 5. Задачи на покупки, логические задачи.</w:t>
      </w:r>
    </w:p>
    <w:p w:rsidR="001B1A35" w:rsidRPr="001D74FE" w:rsidRDefault="001B1A35" w:rsidP="001D74FE">
      <w:pPr>
        <w:pStyle w:val="a4"/>
        <w:ind w:firstLine="826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1D74FE">
        <w:rPr>
          <w:rFonts w:ascii="Times New Roman" w:hAnsi="Times New Roman" w:cs="Times New Roman"/>
          <w:color w:val="000000"/>
          <w:sz w:val="28"/>
          <w:szCs w:val="18"/>
        </w:rPr>
        <w:t> 6. Вычисление расстояния, измерение длины по рисунку. </w:t>
      </w:r>
    </w:p>
    <w:p w:rsidR="001B1A35" w:rsidRPr="001D74FE" w:rsidRDefault="001B1A35" w:rsidP="001D74FE">
      <w:pPr>
        <w:pStyle w:val="a4"/>
        <w:ind w:firstLine="826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1D74FE">
        <w:rPr>
          <w:rFonts w:ascii="Times New Roman" w:hAnsi="Times New Roman" w:cs="Times New Roman"/>
          <w:color w:val="000000"/>
          <w:sz w:val="28"/>
          <w:szCs w:val="18"/>
        </w:rPr>
        <w:t xml:space="preserve"> 7. Прямоугольный параллелепипед, куб, шар. </w:t>
      </w:r>
    </w:p>
    <w:p w:rsidR="001B1A35" w:rsidRPr="001D74FE" w:rsidRDefault="001B1A35" w:rsidP="001D74FE">
      <w:pPr>
        <w:pStyle w:val="a4"/>
        <w:ind w:firstLine="826"/>
        <w:jc w:val="both"/>
        <w:rPr>
          <w:rFonts w:ascii="Times New Roman" w:hAnsi="Times New Roman" w:cs="Times New Roman"/>
          <w:color w:val="000000"/>
          <w:sz w:val="28"/>
          <w:szCs w:val="18"/>
        </w:rPr>
      </w:pPr>
      <w:r w:rsidRPr="001D74FE">
        <w:rPr>
          <w:rFonts w:ascii="Times New Roman" w:hAnsi="Times New Roman" w:cs="Times New Roman"/>
          <w:color w:val="000000"/>
          <w:sz w:val="28"/>
          <w:szCs w:val="18"/>
        </w:rPr>
        <w:t xml:space="preserve"> 8. Задачи повышенной трудности.</w:t>
      </w:r>
    </w:p>
    <w:p w:rsidR="001B1A35" w:rsidRPr="001D74FE" w:rsidRDefault="001B1A35" w:rsidP="001D74FE">
      <w:pPr>
        <w:pStyle w:val="a4"/>
        <w:ind w:firstLine="8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>Распределение заданий проверочной работы по содержанию, проверяем</w:t>
      </w:r>
      <w:r w:rsidR="000E1E06">
        <w:rPr>
          <w:rFonts w:ascii="Times New Roman" w:hAnsi="Times New Roman" w:cs="Times New Roman"/>
          <w:sz w:val="28"/>
          <w:szCs w:val="28"/>
          <w:shd w:val="clear" w:color="auto" w:fill="FFFFFF"/>
        </w:rPr>
        <w:t>ым умениям и видам деятельности:</w:t>
      </w:r>
      <w:r w:rsidRPr="001D74FE">
        <w:rPr>
          <w:rFonts w:ascii="Times New Roman" w:hAnsi="Times New Roman" w:cs="Times New Roman"/>
          <w:sz w:val="28"/>
          <w:szCs w:val="28"/>
        </w:rPr>
        <w:br/>
      </w:r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>В заданиях 1–3 проверяется владение понятиями «делимость чисел», «обыкновенная дробь», «десятичная дробь».</w:t>
      </w:r>
      <w:r w:rsidRPr="001D74FE">
        <w:rPr>
          <w:rFonts w:ascii="Times New Roman" w:hAnsi="Times New Roman" w:cs="Times New Roman"/>
          <w:sz w:val="28"/>
          <w:szCs w:val="28"/>
        </w:rPr>
        <w:br/>
      </w:r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>В задании 4 проверяется умение находить часть числа и число по его части.</w:t>
      </w:r>
      <w:r w:rsidRPr="001D74FE">
        <w:rPr>
          <w:rFonts w:ascii="Times New Roman" w:hAnsi="Times New Roman" w:cs="Times New Roman"/>
          <w:sz w:val="28"/>
          <w:szCs w:val="28"/>
        </w:rPr>
        <w:br/>
      </w:r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Заданием 5 контролируется умение находить неизвестный компонент арифметического действия.</w:t>
      </w:r>
      <w:r w:rsidRPr="001D74FE">
        <w:rPr>
          <w:rFonts w:ascii="Times New Roman" w:hAnsi="Times New Roman" w:cs="Times New Roman"/>
          <w:sz w:val="28"/>
          <w:szCs w:val="28"/>
        </w:rPr>
        <w:br/>
      </w:r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>В заданиях 6–8 проверяются умения решать текстовые задачи на движение, работу, проценты и задачи практического содержания.</w:t>
      </w:r>
      <w:r w:rsidRPr="001D74FE">
        <w:rPr>
          <w:rFonts w:ascii="Times New Roman" w:hAnsi="Times New Roman" w:cs="Times New Roman"/>
          <w:sz w:val="28"/>
          <w:szCs w:val="28"/>
        </w:rPr>
        <w:br/>
      </w:r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>В задании 9 проверяется умение находить значение арифметического выражения с натуральными числами, содержащего скобки.</w:t>
      </w:r>
      <w:r w:rsidRPr="001D74FE">
        <w:rPr>
          <w:rFonts w:ascii="Times New Roman" w:hAnsi="Times New Roman" w:cs="Times New Roman"/>
          <w:sz w:val="28"/>
          <w:szCs w:val="28"/>
        </w:rPr>
        <w:br/>
      </w:r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Заданием 10 контролируется умение применять полученные знания для решения задач практического характера. Выполнение данного задания требует построения алгоритма решения и реализации построенного алгоритма.</w:t>
      </w:r>
      <w:r w:rsidRPr="001D74FE">
        <w:rPr>
          <w:rFonts w:ascii="Times New Roman" w:hAnsi="Times New Roman" w:cs="Times New Roman"/>
          <w:sz w:val="28"/>
          <w:szCs w:val="28"/>
        </w:rPr>
        <w:br/>
      </w:r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>В задании 11 проверяется умение извлекать информацию, представленную в таблицах, на диаграммах.</w:t>
      </w:r>
      <w:r w:rsidRPr="001D74FE">
        <w:rPr>
          <w:rFonts w:ascii="Times New Roman" w:hAnsi="Times New Roman" w:cs="Times New Roman"/>
          <w:sz w:val="28"/>
          <w:szCs w:val="28"/>
        </w:rPr>
        <w:br/>
      </w:r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12 направлено на проверку умения применять геометрические представления при решении практических задач, а также на проверку навыков геометрических построений.</w:t>
      </w:r>
      <w:r w:rsidRPr="001D74FE">
        <w:rPr>
          <w:rFonts w:ascii="Times New Roman" w:hAnsi="Times New Roman" w:cs="Times New Roman"/>
          <w:sz w:val="28"/>
          <w:szCs w:val="28"/>
        </w:rPr>
        <w:br/>
      </w:r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Заданием 13 проверяется развитие пространственных представлений.</w:t>
      </w:r>
      <w:r w:rsidRPr="001D74FE">
        <w:rPr>
          <w:rFonts w:ascii="Times New Roman" w:hAnsi="Times New Roman" w:cs="Times New Roman"/>
          <w:sz w:val="28"/>
          <w:szCs w:val="28"/>
        </w:rPr>
        <w:br/>
      </w:r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Задание 14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:rsidR="001B1A35" w:rsidRPr="001D74FE" w:rsidRDefault="001B1A35" w:rsidP="001B1A35">
      <w:pPr>
        <w:pStyle w:val="a4"/>
        <w:ind w:firstLine="8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B4568" w:rsidRPr="001D74FE" w:rsidRDefault="00FB4568" w:rsidP="001D74F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</w:t>
      </w:r>
      <w:r w:rsidR="00577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7213" w:rsidRPr="00577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(Протокол МО гуманитарного цикла и общественных дисциплин № 2 от 16.10.2020 г)</w:t>
      </w: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1A35" w:rsidRPr="001D74FE" w:rsidRDefault="001B1A35" w:rsidP="001D74F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>1. В промежуток времени до конца учебного года необходимо провести работу с обучающимися и их родителями.</w:t>
      </w:r>
      <w:r w:rsidRPr="001D74FE">
        <w:rPr>
          <w:rFonts w:ascii="Times New Roman" w:hAnsi="Times New Roman" w:cs="Times New Roman"/>
          <w:sz w:val="28"/>
          <w:szCs w:val="28"/>
        </w:rPr>
        <w:br/>
      </w:r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>2. Продолжить работу по формированию устойчивых вычислительных навыков у учащихся.</w:t>
      </w:r>
      <w:r w:rsidRPr="001D74FE">
        <w:rPr>
          <w:rFonts w:ascii="Times New Roman" w:hAnsi="Times New Roman" w:cs="Times New Roman"/>
          <w:sz w:val="28"/>
          <w:szCs w:val="28"/>
        </w:rPr>
        <w:br/>
      </w:r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  <w:r w:rsidRPr="001D74FE">
        <w:rPr>
          <w:rFonts w:ascii="Times New Roman" w:hAnsi="Times New Roman" w:cs="Times New Roman"/>
          <w:sz w:val="28"/>
          <w:szCs w:val="28"/>
        </w:rPr>
        <w:br/>
      </w:r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  <w:r w:rsidRPr="001D74FE">
        <w:rPr>
          <w:rFonts w:ascii="Times New Roman" w:hAnsi="Times New Roman" w:cs="Times New Roman"/>
          <w:sz w:val="28"/>
          <w:szCs w:val="28"/>
        </w:rPr>
        <w:br/>
      </w:r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>5. Усилить теоретическую подготовку учащихся 5 класса.</w:t>
      </w:r>
      <w:r w:rsidRPr="001D74FE">
        <w:rPr>
          <w:rFonts w:ascii="Times New Roman" w:hAnsi="Times New Roman" w:cs="Times New Roman"/>
          <w:sz w:val="28"/>
          <w:szCs w:val="28"/>
        </w:rPr>
        <w:br/>
      </w:r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Разработать индивидуальные маршруты для </w:t>
      </w:r>
      <w:proofErr w:type="gramStart"/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отдельных</w:t>
      </w:r>
      <w:proofErr w:type="gramEnd"/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обучающихся.</w:t>
      </w:r>
      <w:r w:rsidRPr="001D74FE">
        <w:rPr>
          <w:rFonts w:ascii="Times New Roman" w:hAnsi="Times New Roman" w:cs="Times New Roman"/>
          <w:sz w:val="28"/>
          <w:szCs w:val="28"/>
        </w:rPr>
        <w:br/>
      </w:r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  <w:r w:rsidRPr="001D74FE">
        <w:rPr>
          <w:rFonts w:ascii="Times New Roman" w:hAnsi="Times New Roman" w:cs="Times New Roman"/>
          <w:sz w:val="28"/>
          <w:szCs w:val="28"/>
        </w:rPr>
        <w:br/>
      </w:r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Продолжить работу по повышению уровня </w:t>
      </w:r>
      <w:proofErr w:type="spellStart"/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представлений о </w:t>
      </w:r>
      <w:proofErr w:type="spellStart"/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>межпредметных</w:t>
      </w:r>
      <w:proofErr w:type="spellEnd"/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внутрипредметных</w:t>
      </w:r>
      <w:proofErr w:type="spellEnd"/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связях математики с другими предметами.</w:t>
      </w:r>
      <w:r w:rsidRPr="001D74FE">
        <w:rPr>
          <w:rFonts w:ascii="Times New Roman" w:hAnsi="Times New Roman" w:cs="Times New Roman"/>
          <w:sz w:val="28"/>
          <w:szCs w:val="28"/>
        </w:rPr>
        <w:br/>
      </w:r>
      <w:r w:rsidRPr="001D74FE">
        <w:rPr>
          <w:rFonts w:ascii="Times New Roman" w:hAnsi="Times New Roman" w:cs="Times New Roman"/>
          <w:sz w:val="28"/>
          <w:szCs w:val="28"/>
          <w:shd w:val="clear" w:color="auto" w:fill="FFFFFF"/>
        </w:rPr>
        <w:t>9. Особое внимание в преподавании математики следует уделить регулярному выполнению упражнений.</w:t>
      </w:r>
    </w:p>
    <w:p w:rsidR="00FB4568" w:rsidRPr="001D74FE" w:rsidRDefault="00FB4568" w:rsidP="001B1A35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5242B" w:rsidRPr="001D74FE" w:rsidRDefault="00FB4568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FB4568" w:rsidRPr="001D74FE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B172A4" w:rsidRPr="001D74FE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29.</w:t>
      </w:r>
    </w:p>
    <w:p w:rsidR="00B172A4" w:rsidRPr="001D74FE" w:rsidRDefault="00B172A4" w:rsidP="00B17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выполнения – 45 минут.</w:t>
      </w:r>
    </w:p>
    <w:tbl>
      <w:tblPr>
        <w:tblStyle w:val="a3"/>
        <w:tblW w:w="106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922"/>
        <w:gridCol w:w="1408"/>
        <w:gridCol w:w="1493"/>
        <w:gridCol w:w="567"/>
        <w:gridCol w:w="567"/>
        <w:gridCol w:w="708"/>
        <w:gridCol w:w="709"/>
        <w:gridCol w:w="1209"/>
        <w:gridCol w:w="1134"/>
        <w:gridCol w:w="892"/>
      </w:tblGrid>
      <w:tr w:rsidR="006D71C6" w:rsidRPr="001D74FE" w:rsidTr="000E1E06">
        <w:tc>
          <w:tcPr>
            <w:tcW w:w="993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</w:t>
            </w:r>
            <w:r w:rsidR="000E1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ших</w:t>
            </w:r>
            <w:proofErr w:type="spellEnd"/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9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134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</w:t>
            </w:r>
            <w:r w:rsidR="000E1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</w:t>
            </w:r>
            <w:proofErr w:type="spellEnd"/>
            <w:proofErr w:type="gramEnd"/>
          </w:p>
        </w:tc>
        <w:tc>
          <w:tcPr>
            <w:tcW w:w="892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1D74FE" w:rsidTr="000E1E06">
        <w:tc>
          <w:tcPr>
            <w:tcW w:w="993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1A53"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1A53"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Pr="001D74FE" w:rsidRDefault="00F51A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Pr="001D74FE" w:rsidRDefault="00F51A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6D71C6" w:rsidRPr="001D74FE" w:rsidRDefault="00F51A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9" w:type="dxa"/>
          </w:tcPr>
          <w:p w:rsidR="006D71C6" w:rsidRPr="001D74FE" w:rsidRDefault="00F51A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78.58</w:t>
            </w:r>
          </w:p>
        </w:tc>
        <w:tc>
          <w:tcPr>
            <w:tcW w:w="1134" w:type="dxa"/>
          </w:tcPr>
          <w:p w:rsidR="006D71C6" w:rsidRPr="001D74FE" w:rsidRDefault="00F51A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7.14</w:t>
            </w:r>
          </w:p>
        </w:tc>
        <w:tc>
          <w:tcPr>
            <w:tcW w:w="892" w:type="dxa"/>
          </w:tcPr>
          <w:p w:rsidR="006D71C6" w:rsidRPr="001D74FE" w:rsidRDefault="00F51A53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30.38</w:t>
            </w:r>
          </w:p>
        </w:tc>
      </w:tr>
      <w:tr w:rsidR="006D71C6" w:rsidRPr="001D74FE" w:rsidTr="000E1E06">
        <w:tc>
          <w:tcPr>
            <w:tcW w:w="993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3D0A" w:rsidRPr="001D74FE" w:rsidRDefault="00353D0A" w:rsidP="00353D0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4FE">
        <w:rPr>
          <w:b/>
          <w:sz w:val="28"/>
          <w:szCs w:val="28"/>
        </w:rPr>
        <w:t>ВЫВОДЫ:</w:t>
      </w:r>
      <w:r w:rsidRPr="001D74FE">
        <w:rPr>
          <w:sz w:val="28"/>
          <w:szCs w:val="28"/>
        </w:rPr>
        <w:t xml:space="preserve">  анализ результатов показал, что участники ВПР продемонстрировали хорошее владение (от 70 % выполнения) умениями: </w:t>
      </w:r>
      <w:r w:rsidRPr="001D74FE">
        <w:rPr>
          <w:rFonts w:eastAsiaTheme="minorEastAsia"/>
          <w:sz w:val="28"/>
          <w:szCs w:val="28"/>
        </w:rPr>
        <w:t>выделять существенные признаки биологических объектов; определять на рисунке объекты живой природы (вирусы, растения, животные)</w:t>
      </w:r>
      <w:r w:rsidRPr="001D74FE">
        <w:rPr>
          <w:sz w:val="28"/>
          <w:szCs w:val="28"/>
        </w:rPr>
        <w:t>, знание устройства оптических приборов, знание устройства оптических прибор</w:t>
      </w:r>
      <w:r w:rsidR="000E1E06">
        <w:rPr>
          <w:sz w:val="28"/>
          <w:szCs w:val="28"/>
        </w:rPr>
        <w:t xml:space="preserve">ов и функций отдельных частей, </w:t>
      </w:r>
      <w:r w:rsidRPr="001D74FE">
        <w:rPr>
          <w:sz w:val="28"/>
          <w:szCs w:val="28"/>
        </w:rPr>
        <w:t>систематизировать цветковые растения.</w:t>
      </w:r>
      <w:r w:rsidRPr="001D74FE">
        <w:rPr>
          <w:sz w:val="28"/>
        </w:rPr>
        <w:t xml:space="preserve"> Важно поддерживать этот уровень у сильных учащихся и продолжать подготовку слабых учеников.</w:t>
      </w:r>
    </w:p>
    <w:p w:rsidR="00353D0A" w:rsidRPr="001D74FE" w:rsidRDefault="00353D0A" w:rsidP="00353D0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4FE">
        <w:rPr>
          <w:sz w:val="28"/>
          <w:szCs w:val="28"/>
        </w:rPr>
        <w:t>На достаточном уровне (50-69 % выполнения) участники продемонстрировали умение: выделять существенные признаки биологических объектов; сравнивать объекты и находить различия, по описанию биологического явления определять процесс, использование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среде,</w:t>
      </w:r>
      <w:r w:rsidRPr="001D74FE">
        <w:t xml:space="preserve"> </w:t>
      </w:r>
      <w:r w:rsidRPr="001D74FE">
        <w:rPr>
          <w:sz w:val="28"/>
          <w:szCs w:val="28"/>
        </w:rPr>
        <w:t>умение оценивать полученное под микроскопом увеличение,</w:t>
      </w:r>
      <w:r w:rsidRPr="001D74FE">
        <w:t xml:space="preserve"> </w:t>
      </w:r>
      <w:r w:rsidRPr="001D74FE">
        <w:rPr>
          <w:sz w:val="28"/>
          <w:szCs w:val="28"/>
        </w:rPr>
        <w:t>умение находить недостающую информацию для описания важнейших природных зон,</w:t>
      </w:r>
      <w:r w:rsidRPr="001D74FE">
        <w:t xml:space="preserve"> </w:t>
      </w:r>
      <w:r w:rsidRPr="001D74FE">
        <w:rPr>
          <w:sz w:val="28"/>
          <w:szCs w:val="28"/>
        </w:rPr>
        <w:t>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правил,</w:t>
      </w:r>
      <w:r w:rsidRPr="001D74FE">
        <w:t xml:space="preserve"> </w:t>
      </w:r>
      <w:r w:rsidRPr="001D74FE">
        <w:rPr>
          <w:sz w:val="28"/>
          <w:szCs w:val="28"/>
        </w:rPr>
        <w:t xml:space="preserve">определять по изображенным объектам профессии связанные с биологией и описывать их роль.  </w:t>
      </w:r>
    </w:p>
    <w:p w:rsidR="00353D0A" w:rsidRPr="001D74FE" w:rsidRDefault="00353D0A" w:rsidP="00353D0A">
      <w:pPr>
        <w:pStyle w:val="a6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D74FE">
        <w:rPr>
          <w:sz w:val="28"/>
          <w:szCs w:val="28"/>
        </w:rPr>
        <w:t>На низком  уровне (до 49 % выполнения) усвоены умения: выделять существенные признаки биологических объектов; находить у одного из объектов отсутствующий признак,</w:t>
      </w:r>
      <w:r w:rsidRPr="001D74FE">
        <w:t xml:space="preserve"> </w:t>
      </w:r>
      <w:r w:rsidRPr="001D74FE">
        <w:rPr>
          <w:sz w:val="28"/>
          <w:szCs w:val="28"/>
        </w:rPr>
        <w:t>формулировать роль определенного биологического процесса в жизни растения, знание биологических наук и изучаемых ими областей, работать с информацией, представленной в графической форме или умение работать с географической картой, проводя описание ареала обитания животного (растения),</w:t>
      </w:r>
      <w:r w:rsidRPr="001D74FE">
        <w:t xml:space="preserve"> </w:t>
      </w:r>
      <w:r w:rsidRPr="001D74FE">
        <w:rPr>
          <w:sz w:val="28"/>
          <w:szCs w:val="28"/>
        </w:rPr>
        <w:t>анализировать текст биологического содержания на предмет выявления в нем необходимой информации, умение делать сравнительное описание двух объектов по заданному плану.</w:t>
      </w:r>
      <w:r w:rsidR="000E1E06">
        <w:rPr>
          <w:sz w:val="28"/>
          <w:szCs w:val="28"/>
        </w:rPr>
        <w:t xml:space="preserve"> </w:t>
      </w:r>
      <w:proofErr w:type="gramStart"/>
      <w:r w:rsidRPr="001D74FE">
        <w:rPr>
          <w:sz w:val="28"/>
          <w:szCs w:val="28"/>
        </w:rPr>
        <w:t>Д</w:t>
      </w:r>
      <w:proofErr w:type="gramEnd"/>
      <w:r w:rsidRPr="001D74FE">
        <w:rPr>
          <w:sz w:val="28"/>
          <w:szCs w:val="28"/>
        </w:rPr>
        <w:t>ля этой группы учащихся требуется коррекция.</w:t>
      </w:r>
    </w:p>
    <w:p w:rsidR="00353D0A" w:rsidRPr="001D74FE" w:rsidRDefault="00353D0A" w:rsidP="00353D0A">
      <w:pPr>
        <w:pStyle w:val="a6"/>
        <w:shd w:val="clear" w:color="auto" w:fill="FFFFFF"/>
        <w:spacing w:before="0" w:beforeAutospacing="0" w:after="0" w:afterAutospacing="0"/>
        <w:jc w:val="both"/>
        <w:rPr>
          <w:b/>
          <w:caps/>
          <w:sz w:val="28"/>
          <w:szCs w:val="28"/>
        </w:rPr>
      </w:pPr>
    </w:p>
    <w:p w:rsidR="00353D0A" w:rsidRPr="001D74FE" w:rsidRDefault="00353D0A" w:rsidP="00577213">
      <w:pPr>
        <w:pStyle w:val="a6"/>
        <w:shd w:val="clear" w:color="auto" w:fill="FFFFFF"/>
        <w:spacing w:before="0" w:beforeAutospacing="0" w:after="0" w:afterAutospacing="0"/>
        <w:rPr>
          <w:b/>
          <w:caps/>
          <w:sz w:val="28"/>
          <w:szCs w:val="28"/>
        </w:rPr>
      </w:pPr>
      <w:r w:rsidRPr="001D74FE">
        <w:rPr>
          <w:b/>
          <w:caps/>
          <w:sz w:val="28"/>
          <w:szCs w:val="28"/>
        </w:rPr>
        <w:t>Рекомендации</w:t>
      </w:r>
      <w:r w:rsidR="00577213">
        <w:rPr>
          <w:b/>
          <w:caps/>
          <w:sz w:val="28"/>
          <w:szCs w:val="28"/>
        </w:rPr>
        <w:t xml:space="preserve"> </w:t>
      </w:r>
      <w:r w:rsidR="00577213" w:rsidRPr="00577213">
        <w:rPr>
          <w:bCs/>
          <w:color w:val="000000"/>
          <w:sz w:val="28"/>
          <w:szCs w:val="28"/>
        </w:rPr>
        <w:t xml:space="preserve">(Протокол МО </w:t>
      </w:r>
      <w:r w:rsidR="00577213">
        <w:rPr>
          <w:bCs/>
          <w:color w:val="000000"/>
          <w:sz w:val="28"/>
          <w:szCs w:val="28"/>
        </w:rPr>
        <w:t>естественно-математического цикла</w:t>
      </w:r>
      <w:r w:rsidR="00577213" w:rsidRPr="00577213">
        <w:rPr>
          <w:bCs/>
          <w:color w:val="000000"/>
          <w:sz w:val="28"/>
          <w:szCs w:val="28"/>
        </w:rPr>
        <w:t xml:space="preserve"> № 2 от 1</w:t>
      </w:r>
      <w:r w:rsidR="00577213">
        <w:rPr>
          <w:bCs/>
          <w:color w:val="000000"/>
          <w:sz w:val="28"/>
          <w:szCs w:val="28"/>
        </w:rPr>
        <w:t>9</w:t>
      </w:r>
      <w:r w:rsidR="00577213" w:rsidRPr="00577213">
        <w:rPr>
          <w:bCs/>
          <w:color w:val="000000"/>
          <w:sz w:val="28"/>
          <w:szCs w:val="28"/>
        </w:rPr>
        <w:t>.10.2020 г)</w:t>
      </w:r>
      <w:r w:rsidR="00577213">
        <w:rPr>
          <w:bCs/>
          <w:color w:val="000000"/>
          <w:sz w:val="28"/>
          <w:szCs w:val="28"/>
        </w:rPr>
        <w:t>:</w:t>
      </w:r>
    </w:p>
    <w:p w:rsidR="00353D0A" w:rsidRPr="001D74FE" w:rsidRDefault="00353D0A" w:rsidP="00353D0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lastRenderedPageBreak/>
        <w:t xml:space="preserve">1. По результатам анализа необходимо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календарно-тематическое планирование, с учетом тем, слабо освоенных </w:t>
      </w:r>
      <w:proofErr w:type="gramStart"/>
      <w:r w:rsidRPr="001D74FE">
        <w:rPr>
          <w:sz w:val="28"/>
          <w:szCs w:val="28"/>
        </w:rPr>
        <w:t>обучающимися</w:t>
      </w:r>
      <w:proofErr w:type="gramEnd"/>
      <w:r w:rsidRPr="001D74FE">
        <w:rPr>
          <w:sz w:val="28"/>
          <w:szCs w:val="28"/>
        </w:rPr>
        <w:t>.</w:t>
      </w:r>
    </w:p>
    <w:p w:rsidR="00353D0A" w:rsidRPr="001D74FE" w:rsidRDefault="00353D0A" w:rsidP="00353D0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2. Сформировать план индивидуальной работы с учащимися слабо мотивированными на учебную деятельность. </w:t>
      </w:r>
    </w:p>
    <w:p w:rsidR="00353D0A" w:rsidRPr="001D74FE" w:rsidRDefault="00353D0A" w:rsidP="00353D0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3. Провести работу над ошибками (фронтальную и индивидуальную), используя </w:t>
      </w:r>
      <w:proofErr w:type="spellStart"/>
      <w:r w:rsidRPr="001D74FE">
        <w:rPr>
          <w:sz w:val="28"/>
          <w:szCs w:val="28"/>
        </w:rPr>
        <w:t>разноуровневые</w:t>
      </w:r>
      <w:proofErr w:type="spellEnd"/>
      <w:r w:rsidRPr="001D74FE">
        <w:rPr>
          <w:sz w:val="28"/>
          <w:szCs w:val="28"/>
        </w:rPr>
        <w:t xml:space="preserve"> задания.</w:t>
      </w:r>
    </w:p>
    <w:p w:rsidR="00353D0A" w:rsidRPr="001D74FE" w:rsidRDefault="00353D0A" w:rsidP="00353D0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4. Совершенствовать умения: выделять существенные признаки биологических объектов; </w:t>
      </w:r>
      <w:proofErr w:type="gramStart"/>
      <w:r w:rsidRPr="001D74FE">
        <w:rPr>
          <w:sz w:val="28"/>
          <w:szCs w:val="28"/>
        </w:rPr>
        <w:t>находить у одного из объектов отсутствующий признак, формулировать роль определенного биологического процесса в жизни растения, знание биологических наук и изучаемых ими областей, работать с информацией, представленной в графической форме или умение работать с географической картой, проводя описание ареала обитания животного (растения), анализировать текст биологического содержания на предмет выявления в нем необходимой информации, умение делать сравнительное описание двух объектов по заданному</w:t>
      </w:r>
      <w:proofErr w:type="gramEnd"/>
      <w:r w:rsidRPr="001D74FE">
        <w:rPr>
          <w:sz w:val="28"/>
          <w:szCs w:val="28"/>
        </w:rPr>
        <w:t xml:space="preserve"> плану</w:t>
      </w:r>
      <w:r w:rsidR="000E1E06">
        <w:rPr>
          <w:sz w:val="28"/>
          <w:szCs w:val="28"/>
        </w:rPr>
        <w:t>.</w:t>
      </w:r>
    </w:p>
    <w:p w:rsidR="00353D0A" w:rsidRPr="001D74FE" w:rsidRDefault="00353D0A" w:rsidP="00353D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DB1" w:rsidRPr="001D74FE" w:rsidRDefault="00E24DB1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6F49" w:rsidRPr="001D74FE" w:rsidRDefault="00CC2004" w:rsidP="00E66F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112685" w:rsidRPr="001D74FE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CC2004" w:rsidRPr="001D74FE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количество баллов – 15.</w:t>
      </w:r>
    </w:p>
    <w:p w:rsidR="00CC2004" w:rsidRPr="001D74FE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103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892"/>
      </w:tblGrid>
      <w:tr w:rsidR="006D71C6" w:rsidRPr="001D74FE" w:rsidTr="000E1E06">
        <w:tc>
          <w:tcPr>
            <w:tcW w:w="1135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892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1D74FE" w:rsidTr="000E1E06">
        <w:tc>
          <w:tcPr>
            <w:tcW w:w="1135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4DB1"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93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328FF"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Pr="001D74FE" w:rsidRDefault="000328FF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Pr="001D74FE" w:rsidRDefault="00E24DB1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6D71C6" w:rsidRPr="001D74FE" w:rsidRDefault="00E24DB1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6D71C6" w:rsidRPr="001D74FE" w:rsidRDefault="00E24DB1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Pr="001D74FE" w:rsidRDefault="00E24DB1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Pr="001D74FE" w:rsidRDefault="00E24DB1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73.33</w:t>
            </w:r>
          </w:p>
        </w:tc>
        <w:tc>
          <w:tcPr>
            <w:tcW w:w="892" w:type="dxa"/>
          </w:tcPr>
          <w:p w:rsidR="006D71C6" w:rsidRPr="001D74FE" w:rsidRDefault="00E24DB1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64.69</w:t>
            </w:r>
          </w:p>
        </w:tc>
      </w:tr>
      <w:tr w:rsidR="006D71C6" w:rsidRPr="001D74FE" w:rsidTr="000E1E06">
        <w:tc>
          <w:tcPr>
            <w:tcW w:w="1135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C2004" w:rsidRPr="001D74FE" w:rsidRDefault="00CC2004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результатам ВПР установлено, что обучающимися допущены ошибки в задании №5 (работа с контурной картой), при составлении рассказа по выбранной теме, в задании №7 (название исторических событий). Хорошо справились с темами «Культура и искусство стран Древнего мира»,</w:t>
      </w:r>
      <w:r w:rsidR="00675475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«События региона». </w:t>
      </w:r>
      <w:r w:rsidR="00110E0B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высоком уровне у детей сформированы умения </w:t>
      </w:r>
      <w:r w:rsidR="007B2C5D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поиск информации в отрывках исторических текстов. </w:t>
      </w:r>
      <w:r w:rsidR="00675475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можно отметить, что ВПР</w:t>
      </w:r>
      <w:r w:rsidR="000E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E1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выполнена</w:t>
      </w:r>
      <w:proofErr w:type="gramEnd"/>
      <w:r w:rsidR="007B2C5D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удовлетворительно.</w:t>
      </w:r>
      <w:r w:rsidR="000328FF"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5475" w:rsidRPr="001D74FE" w:rsidRDefault="00675475" w:rsidP="00FB4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</w:t>
      </w:r>
      <w:r w:rsidR="005772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77213" w:rsidRPr="00577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(Протокол МО гуманитарного цикла и общественных дисциплин № 2 от 16.10.2020 г)</w:t>
      </w:r>
      <w:r w:rsidRPr="001D7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110E0B" w:rsidRPr="001D74FE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7B2C5D" w:rsidRPr="001D74FE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повторение на уроках тем, проблемных для всего класса;</w:t>
      </w:r>
    </w:p>
    <w:p w:rsidR="007B2C5D" w:rsidRPr="001D74FE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уроках максимально организовать работу с текстовым материалом.</w:t>
      </w:r>
    </w:p>
    <w:p w:rsidR="007B2C5D" w:rsidRPr="001D74FE" w:rsidRDefault="007B2C5D" w:rsidP="00110E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работы со справочниками.</w:t>
      </w:r>
    </w:p>
    <w:p w:rsidR="00AE482C" w:rsidRPr="001D74FE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482C" w:rsidRPr="001D74FE" w:rsidRDefault="00AE482C" w:rsidP="00112685">
      <w:pPr>
        <w:widowControl w:val="0"/>
        <w:spacing w:before="69" w:after="0" w:line="240" w:lineRule="auto"/>
        <w:ind w:right="226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всероссийских проверочных работ в 7 классе</w:t>
      </w:r>
    </w:p>
    <w:p w:rsidR="009038CF" w:rsidRPr="001D74FE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Русский язык</w:t>
      </w:r>
    </w:p>
    <w:p w:rsidR="00AE482C" w:rsidRPr="001D74FE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>Количество заданий – 14.</w:t>
      </w:r>
    </w:p>
    <w:p w:rsidR="00AE482C" w:rsidRPr="001D74FE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>Максимальный балл – 51.</w:t>
      </w:r>
    </w:p>
    <w:p w:rsidR="00AE482C" w:rsidRPr="001D74FE" w:rsidRDefault="00AE482C" w:rsidP="00AE48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>Время выполнения – 90 минут.</w:t>
      </w:r>
    </w:p>
    <w:tbl>
      <w:tblPr>
        <w:tblStyle w:val="a3"/>
        <w:tblW w:w="103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892"/>
      </w:tblGrid>
      <w:tr w:rsidR="006D71C6" w:rsidRPr="001D74FE" w:rsidTr="000E1E06">
        <w:tc>
          <w:tcPr>
            <w:tcW w:w="1135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892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1D74FE" w:rsidTr="000E1E06">
        <w:tc>
          <w:tcPr>
            <w:tcW w:w="1135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6D71C6" w:rsidRPr="001D74FE" w:rsidRDefault="000328FF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0328FF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6D71C6" w:rsidRPr="001D74FE" w:rsidRDefault="000328FF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36.3</w:t>
            </w:r>
          </w:p>
        </w:tc>
        <w:tc>
          <w:tcPr>
            <w:tcW w:w="993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2" w:type="dxa"/>
          </w:tcPr>
          <w:p w:rsidR="006D71C6" w:rsidRPr="001D74FE" w:rsidRDefault="000328FF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20.64</w:t>
            </w:r>
          </w:p>
        </w:tc>
      </w:tr>
      <w:tr w:rsidR="006D71C6" w:rsidRPr="001D74FE" w:rsidTr="000E1E06">
        <w:tc>
          <w:tcPr>
            <w:tcW w:w="1135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</w:tcPr>
          <w:p w:rsidR="006D71C6" w:rsidRPr="001D74FE" w:rsidRDefault="006D71C6" w:rsidP="002835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12685" w:rsidRPr="001D74FE" w:rsidRDefault="00112685" w:rsidP="001D74FE">
      <w:pPr>
        <w:widowControl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Выводы: </w:t>
      </w:r>
      <w:r w:rsidRPr="001D74F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результате </w:t>
      </w:r>
      <w:r w:rsidRPr="001D74FE">
        <w:rPr>
          <w:rFonts w:ascii="Times New Roman" w:eastAsia="Times New Roman" w:hAnsi="Times New Roman" w:cs="Times New Roman"/>
          <w:sz w:val="28"/>
          <w:szCs w:val="28"/>
        </w:rPr>
        <w:t xml:space="preserve">выполнения </w:t>
      </w:r>
      <w:r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>работы наибольшие затр</w:t>
      </w:r>
      <w:r w:rsidR="00AE482C"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>уднение вызвали задания 2.3, 2.4, 7.2, 8.2, 9,10, 14.1</w:t>
      </w:r>
      <w:r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AE482C"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итогам проверочной работы было установлено, что обучающимися допущены ошибки на изучение тем «Правописание приставок», «Безударные гласные в корнях», «Предложения с прямой речью», «Знаки препинания при обобщающих словах», «Морфологический разбор глагола», «Основная мысль текста», </w:t>
      </w:r>
      <w:r w:rsidR="000E4D1B"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«Составление плана текста», «Общеупотребительная книжная и разговорная лексика». Отсутствует вдумчивое чтение, поэтому ребята часто не видят второй части задания. Темы «Фонетический разбор», «Морфемный разбор», «Части речи», «Вводные слова» усвоены </w:t>
      </w:r>
      <w:proofErr w:type="gramStart"/>
      <w:r w:rsidR="000E4D1B"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обучающимися</w:t>
      </w:r>
      <w:proofErr w:type="gramEnd"/>
      <w:r w:rsidR="000E4D1B"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хорошо. </w:t>
      </w:r>
      <w:proofErr w:type="gramStart"/>
      <w:r w:rsidR="000E4D1B"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>Программа 6 класса по русскому языку усвоена обучающимися с большими пробелами.</w:t>
      </w:r>
      <w:proofErr w:type="gramEnd"/>
      <w:r w:rsidR="000E4D1B"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Необходимо прививать навыки работы с текстом, повторить тему «Глагол».</w:t>
      </w:r>
    </w:p>
    <w:p w:rsidR="00112685" w:rsidRPr="001D74FE" w:rsidRDefault="00112685" w:rsidP="001D74FE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</w:t>
      </w:r>
      <w:r w:rsidR="005772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77213" w:rsidRPr="00577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(Протокол МО гуманитарного цикла и общественных дисциплин № 2 от 16.10.2020 г)</w:t>
      </w:r>
      <w:r w:rsidRPr="001D74F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</w:p>
    <w:p w:rsidR="00112685" w:rsidRPr="001D74FE" w:rsidRDefault="00112685" w:rsidP="001D74FE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>1. Учител</w:t>
      </w:r>
      <w:r w:rsidR="000E4D1B"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ю продолжить </w:t>
      </w:r>
      <w:r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системную</w:t>
      </w:r>
      <w:r w:rsidR="000E1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74FE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0E1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>ориентированную</w:t>
      </w:r>
      <w:r w:rsidR="000E1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74F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E1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>качественный</w:t>
      </w:r>
      <w:r w:rsidR="000E1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>конечный</w:t>
      </w:r>
      <w:r w:rsidR="000E1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>результат</w:t>
      </w:r>
      <w:r w:rsidR="000E1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74F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0E1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4FE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r w:rsidR="000E1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4F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E1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>итоговой</w:t>
      </w:r>
      <w:r w:rsidR="000E1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>аттестации</w:t>
      </w:r>
      <w:r w:rsidR="000E1E0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>обучающихся</w:t>
      </w:r>
      <w:proofErr w:type="gramEnd"/>
      <w:r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. </w:t>
      </w:r>
    </w:p>
    <w:p w:rsidR="00112685" w:rsidRPr="001D74FE" w:rsidRDefault="00112685" w:rsidP="001D74FE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2. С</w:t>
      </w:r>
      <w:r w:rsidRPr="001D74FE">
        <w:rPr>
          <w:rFonts w:ascii="Times New Roman" w:eastAsia="Times New Roman" w:hAnsi="Times New Roman" w:cs="Times New Roman"/>
          <w:sz w:val="28"/>
          <w:szCs w:val="28"/>
        </w:rPr>
        <w:t xml:space="preserve">корректировать   работу по ликвидации </w:t>
      </w:r>
      <w:proofErr w:type="gramStart"/>
      <w:r w:rsidRPr="001D74FE">
        <w:rPr>
          <w:rFonts w:ascii="Times New Roman" w:eastAsia="Times New Roman" w:hAnsi="Times New Roman" w:cs="Times New Roman"/>
          <w:sz w:val="28"/>
          <w:szCs w:val="28"/>
        </w:rPr>
        <w:t>пробелов</w:t>
      </w:r>
      <w:proofErr w:type="gramEnd"/>
      <w:r w:rsidRPr="001D74FE">
        <w:rPr>
          <w:rFonts w:ascii="Times New Roman" w:eastAsia="Times New Roman" w:hAnsi="Times New Roman" w:cs="Times New Roman"/>
          <w:sz w:val="28"/>
          <w:szCs w:val="28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9038CF" w:rsidRPr="001D74FE" w:rsidRDefault="00112685" w:rsidP="001D7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</w:rPr>
        <w:t>3. Продо</w:t>
      </w:r>
      <w:r w:rsidR="000E4D1B" w:rsidRPr="001D74FE">
        <w:rPr>
          <w:rFonts w:ascii="Times New Roman" w:eastAsia="Times New Roman" w:hAnsi="Times New Roman" w:cs="Times New Roman"/>
          <w:sz w:val="28"/>
          <w:szCs w:val="28"/>
        </w:rPr>
        <w:t>лжить  индивидуальную работу со слабоуспевающими</w:t>
      </w:r>
      <w:r w:rsidRPr="001D74FE">
        <w:rPr>
          <w:rFonts w:ascii="Times New Roman" w:eastAsia="Times New Roman" w:hAnsi="Times New Roman" w:cs="Times New Roman"/>
          <w:sz w:val="28"/>
          <w:szCs w:val="28"/>
        </w:rPr>
        <w:t xml:space="preserve">обучающимися,  систематически проводить контроль за усвоением </w:t>
      </w:r>
      <w:proofErr w:type="gramStart"/>
      <w:r w:rsidRPr="001D74F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1D74FE">
        <w:rPr>
          <w:rFonts w:ascii="Times New Roman" w:eastAsia="Times New Roman" w:hAnsi="Times New Roman" w:cs="Times New Roman"/>
          <w:sz w:val="28"/>
          <w:szCs w:val="28"/>
        </w:rPr>
        <w:t xml:space="preserve"> изучаемого материала.</w:t>
      </w:r>
    </w:p>
    <w:p w:rsidR="000328FF" w:rsidRPr="001D74FE" w:rsidRDefault="000328FF" w:rsidP="001D7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38CF" w:rsidRPr="001D74FE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0E4D1B" w:rsidRPr="001D74FE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0E4D1B" w:rsidRPr="001D74FE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16.</w:t>
      </w:r>
    </w:p>
    <w:p w:rsidR="000E4D1B" w:rsidRPr="001D74FE" w:rsidRDefault="000E4D1B" w:rsidP="003202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Время выполнения – 60 минут.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855"/>
      </w:tblGrid>
      <w:tr w:rsidR="006D71C6" w:rsidRPr="001D74FE" w:rsidTr="000E1E06">
        <w:tc>
          <w:tcPr>
            <w:tcW w:w="1135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855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1D74FE" w:rsidTr="000E1E06">
        <w:tc>
          <w:tcPr>
            <w:tcW w:w="1135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</w:tcPr>
          <w:p w:rsidR="006D71C6" w:rsidRPr="001D74FE" w:rsidRDefault="000328FF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Pr="001D74FE" w:rsidRDefault="000328FF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D71C6" w:rsidRPr="001D74FE" w:rsidRDefault="000328FF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88,8</w:t>
            </w:r>
          </w:p>
        </w:tc>
        <w:tc>
          <w:tcPr>
            <w:tcW w:w="993" w:type="dxa"/>
          </w:tcPr>
          <w:p w:rsidR="006D71C6" w:rsidRPr="001D74FE" w:rsidRDefault="000328FF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22.22</w:t>
            </w:r>
          </w:p>
        </w:tc>
        <w:tc>
          <w:tcPr>
            <w:tcW w:w="855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328FF"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D71C6" w:rsidRPr="001D74FE" w:rsidTr="000E1E06">
        <w:tc>
          <w:tcPr>
            <w:tcW w:w="1135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</w:tcPr>
          <w:p w:rsidR="006D71C6" w:rsidRPr="001D74FE" w:rsidRDefault="006D71C6" w:rsidP="000E4D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28FF" w:rsidRPr="001D74FE" w:rsidRDefault="000328FF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1D74FE">
        <w:rPr>
          <w:b/>
          <w:color w:val="000000"/>
          <w:sz w:val="27"/>
          <w:szCs w:val="27"/>
        </w:rPr>
        <w:t>ВЫВОДЫ:</w:t>
      </w:r>
    </w:p>
    <w:p w:rsidR="000328FF" w:rsidRPr="001D74FE" w:rsidRDefault="000328FF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74FE">
        <w:rPr>
          <w:sz w:val="27"/>
          <w:szCs w:val="27"/>
        </w:rPr>
        <w:t>Участники ВПР продемонстрировали хорошее владение понятиями отрицательные числа и десятичная дробь, умение оценивать размеры реальных объектов окружающего мира, извлекать информацию, представленную в таблицах и диаграммах.</w:t>
      </w:r>
    </w:p>
    <w:p w:rsidR="000328FF" w:rsidRPr="001D74FE" w:rsidRDefault="000328FF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74FE">
        <w:rPr>
          <w:sz w:val="27"/>
          <w:szCs w:val="27"/>
        </w:rPr>
        <w:t>Также участники продемонстрирова</w:t>
      </w:r>
      <w:r w:rsidR="000E1E06">
        <w:rPr>
          <w:sz w:val="27"/>
          <w:szCs w:val="27"/>
        </w:rPr>
        <w:t>ли</w:t>
      </w:r>
      <w:r w:rsidRPr="001D74FE">
        <w:rPr>
          <w:sz w:val="27"/>
          <w:szCs w:val="27"/>
        </w:rPr>
        <w:t xml:space="preserve"> умение сравнивать обыкновенные дроби, десятичные дроби и смешанные числа, логические задачи, умение применять геометрические представления при решении практических задач, а также на проверку навыков геометрических вычислений.</w:t>
      </w:r>
    </w:p>
    <w:p w:rsidR="000328FF" w:rsidRPr="001D74FE" w:rsidRDefault="000328FF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74FE">
        <w:rPr>
          <w:sz w:val="27"/>
          <w:szCs w:val="27"/>
        </w:rPr>
        <w:t>Вызвали затруднения задания связанные с  понятием модуль числа, умение находить часть числа и число по его части, умение находить значение арифметического выражения с обыкновенными дробями и смешанными числами, содержащего скобки, текстовые задачи на проценты, неправильно использовали свойства чисел и правила действий с рациональными числами при выполнении вычислений.</w:t>
      </w:r>
    </w:p>
    <w:p w:rsidR="000328FF" w:rsidRPr="001D74FE" w:rsidRDefault="000328FF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D74FE">
        <w:rPr>
          <w:b/>
          <w:sz w:val="28"/>
          <w:szCs w:val="28"/>
        </w:rPr>
        <w:t>Рекомендации</w:t>
      </w:r>
      <w:r w:rsidR="00577213">
        <w:rPr>
          <w:b/>
          <w:sz w:val="28"/>
          <w:szCs w:val="28"/>
        </w:rPr>
        <w:t xml:space="preserve"> </w:t>
      </w:r>
      <w:r w:rsidR="00577213" w:rsidRPr="00577213">
        <w:rPr>
          <w:bCs/>
          <w:color w:val="000000"/>
          <w:sz w:val="28"/>
          <w:szCs w:val="28"/>
        </w:rPr>
        <w:t xml:space="preserve">(Протокол МО </w:t>
      </w:r>
      <w:r w:rsidR="00577213">
        <w:rPr>
          <w:bCs/>
          <w:color w:val="000000"/>
          <w:sz w:val="28"/>
          <w:szCs w:val="28"/>
        </w:rPr>
        <w:t>естественно-математического цикла</w:t>
      </w:r>
      <w:r w:rsidR="00577213" w:rsidRPr="00577213">
        <w:rPr>
          <w:bCs/>
          <w:color w:val="000000"/>
          <w:sz w:val="28"/>
          <w:szCs w:val="28"/>
        </w:rPr>
        <w:t xml:space="preserve"> № 2 от 1</w:t>
      </w:r>
      <w:r w:rsidR="00577213">
        <w:rPr>
          <w:bCs/>
          <w:color w:val="000000"/>
          <w:sz w:val="28"/>
          <w:szCs w:val="28"/>
        </w:rPr>
        <w:t>9</w:t>
      </w:r>
      <w:r w:rsidR="00577213" w:rsidRPr="00577213">
        <w:rPr>
          <w:bCs/>
          <w:color w:val="000000"/>
          <w:sz w:val="28"/>
          <w:szCs w:val="28"/>
        </w:rPr>
        <w:t>.10.2020 г)</w:t>
      </w:r>
      <w:r w:rsidRPr="001D74FE">
        <w:rPr>
          <w:b/>
          <w:sz w:val="28"/>
          <w:szCs w:val="28"/>
        </w:rPr>
        <w:t>:</w:t>
      </w:r>
    </w:p>
    <w:p w:rsidR="000328FF" w:rsidRPr="001D74FE" w:rsidRDefault="000328FF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74FE">
        <w:rPr>
          <w:sz w:val="27"/>
          <w:szCs w:val="27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</w:t>
      </w:r>
      <w:proofErr w:type="gramStart"/>
      <w:r w:rsidRPr="001D74FE">
        <w:rPr>
          <w:sz w:val="27"/>
          <w:szCs w:val="27"/>
        </w:rPr>
        <w:t>обучающимися</w:t>
      </w:r>
      <w:proofErr w:type="gramEnd"/>
      <w:r w:rsidRPr="001D74FE">
        <w:rPr>
          <w:sz w:val="27"/>
          <w:szCs w:val="27"/>
        </w:rPr>
        <w:t>;</w:t>
      </w:r>
    </w:p>
    <w:p w:rsidR="000328FF" w:rsidRPr="001D74FE" w:rsidRDefault="000328FF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74FE">
        <w:rPr>
          <w:sz w:val="27"/>
          <w:szCs w:val="27"/>
        </w:rPr>
        <w:t xml:space="preserve">2. Сформировать план индивидуальной работы с учащимися </w:t>
      </w:r>
      <w:proofErr w:type="spellStart"/>
      <w:r w:rsidRPr="001D74FE">
        <w:rPr>
          <w:sz w:val="27"/>
          <w:szCs w:val="27"/>
        </w:rPr>
        <w:t>слабомотивированными</w:t>
      </w:r>
      <w:proofErr w:type="spellEnd"/>
      <w:r w:rsidRPr="001D74FE">
        <w:rPr>
          <w:sz w:val="27"/>
          <w:szCs w:val="27"/>
        </w:rPr>
        <w:t xml:space="preserve"> на учебную деятельность</w:t>
      </w:r>
      <w:r w:rsidR="000E1E06">
        <w:rPr>
          <w:sz w:val="27"/>
          <w:szCs w:val="27"/>
        </w:rPr>
        <w:t>.</w:t>
      </w:r>
    </w:p>
    <w:p w:rsidR="000328FF" w:rsidRPr="001D74FE" w:rsidRDefault="000328FF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74FE">
        <w:rPr>
          <w:sz w:val="27"/>
          <w:szCs w:val="27"/>
        </w:rPr>
        <w:t>3. Провести работу над ошибками (фронтальную и индивидуальную), рассматривая два способа решения задач.</w:t>
      </w:r>
    </w:p>
    <w:p w:rsidR="000328FF" w:rsidRPr="001D74FE" w:rsidRDefault="000328FF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74FE">
        <w:rPr>
          <w:sz w:val="27"/>
          <w:szCs w:val="27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</w:r>
    </w:p>
    <w:p w:rsidR="000328FF" w:rsidRPr="001D74FE" w:rsidRDefault="000328FF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D74FE">
        <w:rPr>
          <w:sz w:val="27"/>
          <w:szCs w:val="27"/>
        </w:rPr>
        <w:t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0328FF" w:rsidRPr="001D74FE" w:rsidRDefault="000328FF" w:rsidP="000328FF">
      <w:pPr>
        <w:rPr>
          <w:rFonts w:ascii="Times New Roman" w:hAnsi="Times New Roman" w:cs="Times New Roman"/>
        </w:rPr>
      </w:pPr>
    </w:p>
    <w:p w:rsidR="009B0BE9" w:rsidRPr="001D74FE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9B0BE9" w:rsidRPr="001D74FE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9B0BE9" w:rsidRPr="001D74FE" w:rsidRDefault="009B0BE9" w:rsidP="009B0BE9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  <w:r w:rsidR="00167A10"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</w:p>
    <w:p w:rsidR="00F92A0F" w:rsidRPr="001D74FE" w:rsidRDefault="009B0BE9" w:rsidP="00F92A0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892"/>
      </w:tblGrid>
      <w:tr w:rsidR="006D71C6" w:rsidRPr="001D74FE" w:rsidTr="001D74FE"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8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1D74FE" w:rsidTr="001D74F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</w:tcPr>
          <w:p w:rsidR="006D71C6" w:rsidRPr="001D74FE" w:rsidRDefault="000328F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0328F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D71C6" w:rsidRPr="001D74FE" w:rsidRDefault="000328F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88.8</w:t>
            </w:r>
          </w:p>
        </w:tc>
        <w:tc>
          <w:tcPr>
            <w:tcW w:w="993" w:type="dxa"/>
          </w:tcPr>
          <w:p w:rsidR="006D71C6" w:rsidRPr="001D74FE" w:rsidRDefault="000328F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55.56</w:t>
            </w:r>
          </w:p>
        </w:tc>
        <w:tc>
          <w:tcPr>
            <w:tcW w:w="892" w:type="dxa"/>
          </w:tcPr>
          <w:p w:rsidR="006D71C6" w:rsidRPr="001D74FE" w:rsidRDefault="000328FF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41.64</w:t>
            </w:r>
          </w:p>
        </w:tc>
      </w:tr>
      <w:tr w:rsidR="006D71C6" w:rsidRPr="001D74FE" w:rsidTr="001D74F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54BA" w:rsidRPr="001D74FE" w:rsidRDefault="00C854BA" w:rsidP="00C854BA">
      <w:pPr>
        <w:pStyle w:val="a6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D74FE">
        <w:rPr>
          <w:b/>
          <w:sz w:val="28"/>
          <w:szCs w:val="28"/>
        </w:rPr>
        <w:t>ВЫВОДЫ:</w:t>
      </w:r>
      <w:r w:rsidRPr="001D74FE">
        <w:rPr>
          <w:sz w:val="28"/>
          <w:szCs w:val="28"/>
        </w:rPr>
        <w:t xml:space="preserve"> анализ результатов показал, что участники ВПР продемонстрировали хорошее владение (от 70 % выполнения) умениями; определять понятия, создавать обобщения, устанавливать</w:t>
      </w:r>
    </w:p>
    <w:p w:rsidR="00C854BA" w:rsidRPr="001D74FE" w:rsidRDefault="00C854BA" w:rsidP="00C854BA">
      <w:pPr>
        <w:pStyle w:val="a6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аналогии, классифицировать, самостоятельно выбирать основания и критерии для классификации, читать и понимать текст биологического содержания, где </w:t>
      </w:r>
      <w:proofErr w:type="gramStart"/>
      <w:r w:rsidRPr="001D74FE">
        <w:rPr>
          <w:sz w:val="28"/>
          <w:szCs w:val="28"/>
        </w:rPr>
        <w:t>от</w:t>
      </w:r>
      <w:proofErr w:type="gramEnd"/>
      <w:r w:rsidRPr="001D74FE">
        <w:rPr>
          <w:sz w:val="28"/>
          <w:szCs w:val="28"/>
        </w:rPr>
        <w:t xml:space="preserve"> обучающегося требуется, воспользовавшись перечнем</w:t>
      </w:r>
    </w:p>
    <w:p w:rsidR="00C854BA" w:rsidRPr="001D74FE" w:rsidRDefault="00C854BA" w:rsidP="00C854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4FE">
        <w:rPr>
          <w:sz w:val="28"/>
          <w:szCs w:val="28"/>
        </w:rPr>
        <w:t>терминов или понятий, записать в текст недостающую информацию</w:t>
      </w:r>
      <w:proofErr w:type="gramStart"/>
      <w:r w:rsidRPr="001D74FE">
        <w:rPr>
          <w:sz w:val="28"/>
          <w:szCs w:val="28"/>
        </w:rPr>
        <w:t xml:space="preserve"> ,</w:t>
      </w:r>
      <w:proofErr w:type="gramEnd"/>
      <w:r w:rsidRPr="001D74FE">
        <w:t xml:space="preserve"> </w:t>
      </w:r>
      <w:r w:rsidRPr="001D74FE">
        <w:rPr>
          <w:sz w:val="28"/>
          <w:szCs w:val="28"/>
        </w:rPr>
        <w:t>работать с изображением отдельных органов цветкового растения; назвать часть изображенного органа</w:t>
      </w:r>
      <w:proofErr w:type="gramStart"/>
      <w:r w:rsidRPr="001D74FE">
        <w:rPr>
          <w:sz w:val="28"/>
          <w:szCs w:val="28"/>
        </w:rPr>
        <w:t xml:space="preserve"> ,</w:t>
      </w:r>
      <w:proofErr w:type="gramEnd"/>
      <w:r w:rsidRPr="001D74FE">
        <w:t xml:space="preserve"> </w:t>
      </w:r>
      <w:r w:rsidRPr="001D74FE">
        <w:rPr>
          <w:sz w:val="28"/>
          <w:szCs w:val="28"/>
        </w:rPr>
        <w:t>знание строения и функции отдельных тканей, органов цветкового растения ,</w:t>
      </w:r>
      <w:r w:rsidRPr="001D74FE">
        <w:t xml:space="preserve"> </w:t>
      </w:r>
      <w:r w:rsidRPr="001D74FE">
        <w:rPr>
          <w:sz w:val="28"/>
          <w:szCs w:val="28"/>
        </w:rPr>
        <w:t>извлекать информацию, представленную в табличной форме и делать умозаключения на основе её сравнения, применять и преобразовывать символы и знаки в слова для решения познавательных задач, в частности сравнивать условия содержания комнатных растений.</w:t>
      </w:r>
      <w:r w:rsidRPr="001D74FE">
        <w:rPr>
          <w:sz w:val="28"/>
        </w:rPr>
        <w:t xml:space="preserve"> Важно поддерживать этот уровень у сильных учащихся и продолжать подготовку слабых учеников.</w:t>
      </w:r>
    </w:p>
    <w:p w:rsidR="00C854BA" w:rsidRPr="001D74FE" w:rsidRDefault="00C854BA" w:rsidP="00C854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На достаточном уровне (50-69 % выполнения) участники продемонстрировали умение: описывать биологический процесс; умение по рисунку (схеме) выделять существенные признаки процесса.  </w:t>
      </w:r>
    </w:p>
    <w:p w:rsidR="00C854BA" w:rsidRPr="001D74FE" w:rsidRDefault="00C854BA" w:rsidP="00C854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28"/>
        </w:rPr>
      </w:pPr>
      <w:r w:rsidRPr="001D74FE">
        <w:rPr>
          <w:sz w:val="28"/>
        </w:rPr>
        <w:t>Необходимо обратить внимание на категорию учащихся, с затруднениями в выполнении  заданий направленных на эти умения.</w:t>
      </w:r>
    </w:p>
    <w:p w:rsidR="00C854BA" w:rsidRPr="001D74FE" w:rsidRDefault="00C854BA" w:rsidP="00C854B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4FE">
        <w:rPr>
          <w:sz w:val="28"/>
          <w:szCs w:val="28"/>
        </w:rPr>
        <w:t>На низком  уровне (до 49 % выполнения) усвоены умения: описывать биологический процесс; определять область биологии, в которой изучается данный процесс, описывать биологический процесс; определять механизм (условие) протекания процесса,</w:t>
      </w:r>
      <w:r w:rsidRPr="001D74FE">
        <w:t xml:space="preserve"> </w:t>
      </w:r>
      <w:r w:rsidRPr="001D74FE">
        <w:rPr>
          <w:sz w:val="28"/>
          <w:szCs w:val="28"/>
        </w:rPr>
        <w:t>знание важнейших структур растительного организма и жизненных процессов, протекающих в них,</w:t>
      </w:r>
      <w:r w:rsidRPr="001D74FE">
        <w:t xml:space="preserve"> </w:t>
      </w:r>
      <w:r w:rsidRPr="001D74FE">
        <w:rPr>
          <w:sz w:val="28"/>
          <w:szCs w:val="28"/>
        </w:rPr>
        <w:t>работать с микроскопическими объектами; умение узнавать микроскопические объекты, работать с микроскопическими объектами; определять значение объектов,</w:t>
      </w:r>
      <w:r w:rsidRPr="001D74FE">
        <w:t xml:space="preserve"> </w:t>
      </w:r>
      <w:r w:rsidRPr="001D74FE">
        <w:rPr>
          <w:sz w:val="28"/>
          <w:szCs w:val="28"/>
        </w:rPr>
        <w:t>работать с микроскопическими объектами; умение узнавать микроскопические объекты,</w:t>
      </w:r>
      <w:r w:rsidRPr="001D74FE">
        <w:t xml:space="preserve"> </w:t>
      </w:r>
      <w:r w:rsidRPr="001D74FE">
        <w:rPr>
          <w:sz w:val="28"/>
          <w:szCs w:val="28"/>
        </w:rPr>
        <w:t>работать с микроскопическими объектами; знание растительной ткани,</w:t>
      </w:r>
      <w:r w:rsidRPr="001D74FE">
        <w:t xml:space="preserve"> </w:t>
      </w:r>
      <w:r w:rsidRPr="001D74FE">
        <w:rPr>
          <w:sz w:val="28"/>
          <w:szCs w:val="28"/>
        </w:rPr>
        <w:t>работать с изображением отдельных органов цветкового растения; указать функцию части и её значение в жизни растения,</w:t>
      </w:r>
      <w:r w:rsidRPr="001D74FE">
        <w:t xml:space="preserve">  </w:t>
      </w:r>
      <w:r w:rsidRPr="001D74FE">
        <w:rPr>
          <w:sz w:val="28"/>
          <w:szCs w:val="28"/>
        </w:rPr>
        <w:t xml:space="preserve">работать с изображением отдельных органов цветкового растения; назвать </w:t>
      </w:r>
      <w:r w:rsidRPr="001D74FE">
        <w:rPr>
          <w:sz w:val="28"/>
          <w:szCs w:val="28"/>
        </w:rPr>
        <w:lastRenderedPageBreak/>
        <w:t xml:space="preserve">часть изображенного органа. Для этой группы учащихся требуется коррекция. </w:t>
      </w:r>
    </w:p>
    <w:p w:rsidR="00C854BA" w:rsidRPr="001D74FE" w:rsidRDefault="00C854BA" w:rsidP="00C854BA">
      <w:pPr>
        <w:pStyle w:val="a6"/>
        <w:shd w:val="clear" w:color="auto" w:fill="FFFFFF"/>
        <w:spacing w:before="0" w:beforeAutospacing="0" w:after="0" w:afterAutospacing="0"/>
        <w:jc w:val="both"/>
        <w:rPr>
          <w:b/>
          <w:caps/>
          <w:sz w:val="28"/>
          <w:szCs w:val="28"/>
        </w:rPr>
      </w:pPr>
    </w:p>
    <w:p w:rsidR="00C854BA" w:rsidRPr="001D74FE" w:rsidRDefault="00C854BA" w:rsidP="00577213">
      <w:pPr>
        <w:pStyle w:val="a6"/>
        <w:shd w:val="clear" w:color="auto" w:fill="FFFFFF"/>
        <w:spacing w:before="0" w:beforeAutospacing="0" w:after="0" w:afterAutospacing="0"/>
        <w:rPr>
          <w:b/>
          <w:caps/>
          <w:sz w:val="28"/>
          <w:szCs w:val="28"/>
        </w:rPr>
      </w:pPr>
      <w:r w:rsidRPr="001D74FE">
        <w:rPr>
          <w:b/>
          <w:caps/>
          <w:sz w:val="28"/>
          <w:szCs w:val="28"/>
        </w:rPr>
        <w:t>Рекомендации</w:t>
      </w:r>
      <w:r w:rsidR="00577213">
        <w:rPr>
          <w:b/>
          <w:caps/>
          <w:sz w:val="28"/>
          <w:szCs w:val="28"/>
        </w:rPr>
        <w:t xml:space="preserve"> </w:t>
      </w:r>
      <w:r w:rsidR="00577213" w:rsidRPr="00577213">
        <w:rPr>
          <w:bCs/>
          <w:color w:val="000000"/>
          <w:sz w:val="28"/>
          <w:szCs w:val="28"/>
        </w:rPr>
        <w:t xml:space="preserve">(Протокол МО </w:t>
      </w:r>
      <w:r w:rsidR="00577213">
        <w:rPr>
          <w:bCs/>
          <w:color w:val="000000"/>
          <w:sz w:val="28"/>
          <w:szCs w:val="28"/>
        </w:rPr>
        <w:t>естественно-математического цикла</w:t>
      </w:r>
      <w:r w:rsidR="00577213" w:rsidRPr="00577213">
        <w:rPr>
          <w:bCs/>
          <w:color w:val="000000"/>
          <w:sz w:val="28"/>
          <w:szCs w:val="28"/>
        </w:rPr>
        <w:t xml:space="preserve"> № 2 от 1</w:t>
      </w:r>
      <w:r w:rsidR="00577213">
        <w:rPr>
          <w:bCs/>
          <w:color w:val="000000"/>
          <w:sz w:val="28"/>
          <w:szCs w:val="28"/>
        </w:rPr>
        <w:t>9</w:t>
      </w:r>
      <w:r w:rsidR="00577213" w:rsidRPr="00577213">
        <w:rPr>
          <w:bCs/>
          <w:color w:val="000000"/>
          <w:sz w:val="28"/>
          <w:szCs w:val="28"/>
        </w:rPr>
        <w:t>.10.2020 г)</w:t>
      </w:r>
      <w:r w:rsidR="00577213">
        <w:rPr>
          <w:bCs/>
          <w:color w:val="000000"/>
          <w:sz w:val="28"/>
          <w:szCs w:val="28"/>
        </w:rPr>
        <w:t>:</w:t>
      </w:r>
    </w:p>
    <w:p w:rsidR="00C854BA" w:rsidRPr="001D74FE" w:rsidRDefault="00C854BA" w:rsidP="00C854B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1. По результатам анализа необходимо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календарно-тематическое планирование, с учетом тем, слабо освоенных </w:t>
      </w:r>
      <w:proofErr w:type="gramStart"/>
      <w:r w:rsidRPr="001D74FE">
        <w:rPr>
          <w:sz w:val="28"/>
          <w:szCs w:val="28"/>
        </w:rPr>
        <w:t>обучающимися</w:t>
      </w:r>
      <w:proofErr w:type="gramEnd"/>
      <w:r w:rsidRPr="001D74FE">
        <w:rPr>
          <w:sz w:val="28"/>
          <w:szCs w:val="28"/>
        </w:rPr>
        <w:t>.</w:t>
      </w:r>
    </w:p>
    <w:p w:rsidR="00C854BA" w:rsidRPr="001D74FE" w:rsidRDefault="00C854BA" w:rsidP="00C854B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>2. Сформировать план индивидуальной работы с учащимся слабо мотивированным на учебную деятельность: Шевчук Максим</w:t>
      </w:r>
    </w:p>
    <w:p w:rsidR="00C854BA" w:rsidRPr="001D74FE" w:rsidRDefault="00C854BA" w:rsidP="00C854B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3. Провести работу над ошибками (фронтальную и индивидуальную), используя </w:t>
      </w:r>
      <w:proofErr w:type="spellStart"/>
      <w:r w:rsidRPr="001D74FE">
        <w:rPr>
          <w:sz w:val="28"/>
          <w:szCs w:val="28"/>
        </w:rPr>
        <w:t>разноуровневые</w:t>
      </w:r>
      <w:proofErr w:type="spellEnd"/>
      <w:r w:rsidRPr="001D74FE">
        <w:rPr>
          <w:sz w:val="28"/>
          <w:szCs w:val="28"/>
        </w:rPr>
        <w:t xml:space="preserve"> задания.</w:t>
      </w:r>
    </w:p>
    <w:p w:rsidR="00C854BA" w:rsidRPr="001D74FE" w:rsidRDefault="00C854BA" w:rsidP="00C854B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4. </w:t>
      </w:r>
      <w:proofErr w:type="gramStart"/>
      <w:r w:rsidRPr="001D74FE">
        <w:rPr>
          <w:sz w:val="28"/>
          <w:szCs w:val="28"/>
        </w:rPr>
        <w:t>Совершенствование умений:</w:t>
      </w:r>
      <w:r w:rsidRPr="001D74FE">
        <w:t xml:space="preserve"> </w:t>
      </w:r>
      <w:r w:rsidRPr="001D74FE">
        <w:rPr>
          <w:sz w:val="28"/>
          <w:szCs w:val="28"/>
        </w:rPr>
        <w:t>описывать биологический процесс; определять область биологии, в которой изучается данный процесс, описывать биологический процесс; определять механизм (условие) протекания процесса, знание важнейших структур растительного организма и жизненных процессов, протекающих в них, работать с микроскопическими объектами; умение узнавать микроскопические объекты, работать с микроскопическими объектами; определять значение объектов, работать с микроскопическими объектами;</w:t>
      </w:r>
      <w:proofErr w:type="gramEnd"/>
      <w:r w:rsidRPr="001D74FE">
        <w:rPr>
          <w:sz w:val="28"/>
          <w:szCs w:val="28"/>
        </w:rPr>
        <w:t xml:space="preserve"> умение узнавать микроскопические объекты, работать с микроскопическими объектами; знание растительной ткани, работать с изображением отдельных органов цветкового растения; указать функцию части и её значение в жизни растения,  работать с изображением отдельных органов цветкового растения; назвать часть изображенного органа.</w:t>
      </w:r>
    </w:p>
    <w:p w:rsidR="00C854BA" w:rsidRPr="001D74FE" w:rsidRDefault="00C854BA" w:rsidP="00C854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812" w:rsidRPr="001D74FE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</w:p>
    <w:p w:rsidR="00644812" w:rsidRPr="001D74FE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644812" w:rsidRPr="001D74FE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</w:t>
      </w:r>
    </w:p>
    <w:p w:rsidR="00644812" w:rsidRPr="001D74FE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-45 минут.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892"/>
      </w:tblGrid>
      <w:tr w:rsidR="006D71C6" w:rsidRPr="001D74FE" w:rsidTr="001D74FE"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8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1D74FE" w:rsidTr="001D74F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</w:tcPr>
          <w:p w:rsidR="006D71C6" w:rsidRPr="001D74FE" w:rsidRDefault="00C854B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D71C6" w:rsidRPr="001D74FE" w:rsidRDefault="00C854B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C854B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:rsidR="006D71C6" w:rsidRPr="001D74FE" w:rsidRDefault="00C854B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D71C6" w:rsidRPr="001D74FE" w:rsidRDefault="00C854B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88.8</w:t>
            </w:r>
          </w:p>
        </w:tc>
        <w:tc>
          <w:tcPr>
            <w:tcW w:w="993" w:type="dxa"/>
          </w:tcPr>
          <w:p w:rsidR="006D71C6" w:rsidRPr="001D74FE" w:rsidRDefault="00C854B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22.2</w:t>
            </w:r>
          </w:p>
        </w:tc>
        <w:tc>
          <w:tcPr>
            <w:tcW w:w="892" w:type="dxa"/>
          </w:tcPr>
          <w:p w:rsidR="006D71C6" w:rsidRPr="001D74FE" w:rsidRDefault="00C854B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54,73</w:t>
            </w:r>
          </w:p>
        </w:tc>
      </w:tr>
      <w:tr w:rsidR="006D71C6" w:rsidRPr="001D74FE" w:rsidTr="001D74F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44812" w:rsidRPr="001D74FE" w:rsidRDefault="00644812" w:rsidP="001D74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6 класса усвоен хорошо. Обучающиеся хорошо справились с большинством заданий (темы «Человек и его деятельность», </w:t>
      </w: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«Межличностные отношения», «Конфликт», «Общение»). Также было установлено, что допущены ошибки в описании сфер общественной жизни. В задании 8 были выявлены неточности в составлении сообщения о регионе с использованием понятия. </w:t>
      </w:r>
      <w:r w:rsidR="003E7520" w:rsidRPr="001D74FE">
        <w:rPr>
          <w:rFonts w:ascii="Times New Roman" w:hAnsi="Times New Roman" w:cs="Times New Roman"/>
          <w:sz w:val="28"/>
          <w:szCs w:val="28"/>
        </w:rPr>
        <w:t>Анализ полученных результатов показал, что при успешном выполнении отдельных заданий трудности отмечаются в вопросах по извлечению информации, формулированию собственных суждений и примеров на основе социального опыта.</w:t>
      </w:r>
    </w:p>
    <w:p w:rsidR="003E7520" w:rsidRPr="001D74FE" w:rsidRDefault="00644812" w:rsidP="001D7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="0057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7213" w:rsidRPr="00577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(Протокол МО гуманитарного цикла и общественных дисциплин № 2 от 16.10.2020 г)</w:t>
      </w: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E7520" w:rsidRPr="001D74FE" w:rsidRDefault="003E7520" w:rsidP="001D74F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 xml:space="preserve">В связи с тем, что у детей объективно недостаточно социального опыта,  необходимо уделять больше внимания работе обучающихся с различными источниками, самостоятельной формулировке обучающимися примеров, корректировать их ответы по специально задаваемым критериям. </w:t>
      </w:r>
    </w:p>
    <w:p w:rsidR="003E7520" w:rsidRPr="001D74FE" w:rsidRDefault="003E7520" w:rsidP="001D74F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Необходимо выстраивать отдельную систему повторения ключевых тем курса, заостряя внимание на наиболее сложных вопросах.</w:t>
      </w:r>
    </w:p>
    <w:p w:rsidR="003E7520" w:rsidRPr="001D74FE" w:rsidRDefault="003E7520" w:rsidP="001D74FE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Систематическое повторение способов универсальных учебных действий обучающихся во взаимодействии с предметом должно сопровождаться полноценной реализацией системно-</w:t>
      </w:r>
      <w:proofErr w:type="spellStart"/>
      <w:r w:rsidRPr="001D74F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D74FE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644812" w:rsidRPr="001D74FE" w:rsidRDefault="00644812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812" w:rsidRPr="001D74FE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4A2A95" w:rsidRPr="001D74FE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10.</w:t>
      </w:r>
    </w:p>
    <w:p w:rsidR="004A2A95" w:rsidRPr="001D74FE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</w:t>
      </w:r>
    </w:p>
    <w:p w:rsidR="004A2A95" w:rsidRPr="001D74FE" w:rsidRDefault="004A2A95" w:rsidP="0064481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106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099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RPr="001D74FE" w:rsidTr="00FB126E"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99" w:type="dxa"/>
          </w:tcPr>
          <w:p w:rsidR="006D71C6" w:rsidRPr="001D74FE" w:rsidRDefault="006D71C6" w:rsidP="00FB126E">
            <w:pPr>
              <w:ind w:right="-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Pr="001D74FE" w:rsidRDefault="00C854B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6D71C6" w:rsidRPr="001D74FE" w:rsidRDefault="00C854B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1D74FE" w:rsidRDefault="00C854B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854BA"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6D71C6" w:rsidRPr="001D74FE" w:rsidRDefault="00C854B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32.27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7204" w:rsidRPr="001D74FE" w:rsidRDefault="004A2A95" w:rsidP="0063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="00637204" w:rsidRPr="001D74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диагностическая работа была нацелена на выявление уровня</w:t>
      </w:r>
      <w:r w:rsidR="00637204" w:rsidRPr="001D74FE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овладения школьниками базовыми историческими знаниями,умения применять историко-культурный подход к оценке социальных явлений,умения применять исторические знания для осмысления сущности общественных явлений,умения искать, анализировать, сопоставлять и оценивать содержащуюся в различных источниках информацию о событиях и явлениях прошлого.</w:t>
      </w:r>
      <w:r w:rsidR="00637204" w:rsidRPr="001D74FE">
        <w:rPr>
          <w:rFonts w:ascii="Times New Roman" w:hAnsi="Times New Roman" w:cs="Times New Roman"/>
          <w:sz w:val="28"/>
          <w:szCs w:val="28"/>
        </w:rPr>
        <w:t xml:space="preserve"> ВПР </w:t>
      </w:r>
      <w:r w:rsidR="00637204" w:rsidRPr="001D74F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знание обучающимися истории, культуры родного края</w:t>
      </w:r>
      <w:proofErr w:type="gramStart"/>
      <w:r w:rsidR="00637204" w:rsidRPr="001D74FE">
        <w:rPr>
          <w:rFonts w:ascii="Times New Roman" w:eastAsia="Times New Roman" w:hAnsi="Times New Roman" w:cs="Times New Roman"/>
          <w:color w:val="000000"/>
          <w:sz w:val="28"/>
          <w:szCs w:val="28"/>
        </w:rPr>
        <w:t>.Л</w:t>
      </w:r>
      <w:proofErr w:type="gramEnd"/>
      <w:r w:rsidR="00637204" w:rsidRPr="001D74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учше всего обучающиесясправились с заданиями, связанными с иллюстративным материалом. Ошибки были допущены в </w:t>
      </w:r>
      <w:r w:rsidR="00637204" w:rsidRPr="001D74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задании 1 (соответствие между событиями), 2 (исторические источники), 4 (исторические личности), 5 (работа с картой).</w:t>
      </w:r>
    </w:p>
    <w:p w:rsidR="00637204" w:rsidRPr="001D74FE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</w:t>
      </w:r>
      <w:r w:rsidR="00577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77213" w:rsidRPr="00577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(Протокол МО гуманитарного цикла и общественных дисциплин № 2 от 16.10.2020 г)</w:t>
      </w:r>
      <w:r w:rsidRPr="001D74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37204" w:rsidRPr="001D74FE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</w:rPr>
        <w:t>1.Продолжить формирование умений и навыков определять исторические термины.</w:t>
      </w:r>
    </w:p>
    <w:p w:rsidR="00637204" w:rsidRPr="001D74FE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</w:rPr>
        <w:t>2.Способствовать формированию умений выделять главное в тексте.</w:t>
      </w:r>
    </w:p>
    <w:p w:rsidR="00637204" w:rsidRPr="001D74FE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Развивать умения работать с учебным материалом.</w:t>
      </w:r>
    </w:p>
    <w:p w:rsidR="00637204" w:rsidRPr="001D74FE" w:rsidRDefault="0063720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</w:rPr>
        <w:t>4. Использовать на уроках тестовый материал с повышенным уровнем сложности с целью развития навыков и умений работать с тестовыми заданиями.</w:t>
      </w:r>
    </w:p>
    <w:p w:rsidR="001D74FE" w:rsidRDefault="001D74FE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97C70" w:rsidRPr="001D74FE" w:rsidRDefault="00D97C70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География </w:t>
      </w:r>
    </w:p>
    <w:p w:rsidR="00D97C70" w:rsidRPr="001D74FE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заданий – 10.</w:t>
      </w:r>
    </w:p>
    <w:p w:rsidR="00E12F24" w:rsidRPr="001D74FE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 – 37.</w:t>
      </w:r>
    </w:p>
    <w:p w:rsidR="00E12F24" w:rsidRPr="001D74FE" w:rsidRDefault="00E12F24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 – 60 минут.</w:t>
      </w:r>
    </w:p>
    <w:tbl>
      <w:tblPr>
        <w:tblStyle w:val="a3"/>
        <w:tblW w:w="10106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099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6D71C6" w:rsidRPr="001D74FE" w:rsidTr="00FB126E"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09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9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</w:tcPr>
          <w:p w:rsidR="006D71C6" w:rsidRPr="001D74FE" w:rsidRDefault="00C854B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Pr="001D74FE" w:rsidRDefault="00C854B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6D71C6" w:rsidRPr="001D74FE" w:rsidRDefault="00C854B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6D71C6" w:rsidRPr="001D74FE" w:rsidRDefault="00C854B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63.6</w:t>
            </w:r>
          </w:p>
        </w:tc>
        <w:tc>
          <w:tcPr>
            <w:tcW w:w="993" w:type="dxa"/>
          </w:tcPr>
          <w:p w:rsidR="006D71C6" w:rsidRPr="001D74FE" w:rsidRDefault="00C854BA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18.18</w:t>
            </w:r>
          </w:p>
        </w:tc>
        <w:tc>
          <w:tcPr>
            <w:tcW w:w="1134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854BA"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3.82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854BA" w:rsidRPr="001D74FE" w:rsidRDefault="00C854BA" w:rsidP="007E3290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854BA" w:rsidRPr="00577213" w:rsidRDefault="00C854BA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577213">
        <w:rPr>
          <w:color w:val="000000"/>
          <w:sz w:val="27"/>
          <w:szCs w:val="27"/>
        </w:rPr>
        <w:t>Выводы:</w:t>
      </w:r>
    </w:p>
    <w:p w:rsidR="00C854BA" w:rsidRPr="00577213" w:rsidRDefault="00C854BA" w:rsidP="001D74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577213">
        <w:rPr>
          <w:rFonts w:ascii="Times New Roman" w:hAnsi="Times New Roman" w:cs="Times New Roman"/>
          <w:sz w:val="28"/>
        </w:rPr>
        <w:t>На высоком уровне у учащихся сформированы умения и виды деятельности: представления о необходимости географических знаний для решения практических задач на основе статистической таблицы и проверка умений извлекать и интерпретировать информацию о населении стран мира, умение узнавать природные явления по изображениям, знание особенностей и понимание опасности этих явлений для людей, и предполагает составление текстового описания конкретного явления и мер безопасного поведения</w:t>
      </w:r>
      <w:proofErr w:type="gramEnd"/>
      <w:r w:rsidRPr="00577213">
        <w:rPr>
          <w:rFonts w:ascii="Times New Roman" w:hAnsi="Times New Roman" w:cs="Times New Roman"/>
          <w:sz w:val="28"/>
        </w:rPr>
        <w:t xml:space="preserve"> при его наступлении.</w:t>
      </w:r>
    </w:p>
    <w:p w:rsidR="00C854BA" w:rsidRPr="00577213" w:rsidRDefault="00C854BA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854BA" w:rsidRPr="00577213" w:rsidRDefault="00C854BA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6"/>
        </w:rPr>
      </w:pPr>
      <w:r w:rsidRPr="00577213">
        <w:rPr>
          <w:color w:val="000000"/>
          <w:sz w:val="28"/>
          <w:szCs w:val="26"/>
        </w:rPr>
        <w:t xml:space="preserve"> </w:t>
      </w:r>
      <w:proofErr w:type="gramStart"/>
      <w:r w:rsidRPr="00577213">
        <w:rPr>
          <w:color w:val="000000"/>
          <w:sz w:val="28"/>
          <w:szCs w:val="26"/>
        </w:rPr>
        <w:t xml:space="preserve">Хорошо усвоены умения и виды деятельности: умения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</w:t>
      </w:r>
      <w:r w:rsidRPr="00577213">
        <w:rPr>
          <w:color w:val="000000"/>
          <w:sz w:val="28"/>
          <w:szCs w:val="26"/>
        </w:rPr>
        <w:lastRenderedPageBreak/>
        <w:t>разных частях Земли, понимание</w:t>
      </w:r>
      <w:r w:rsidRPr="00577213">
        <w:rPr>
          <w:color w:val="000000"/>
          <w:sz w:val="28"/>
          <w:szCs w:val="26"/>
        </w:rPr>
        <w:tab/>
        <w:t>основных</w:t>
      </w:r>
      <w:r w:rsidRPr="00577213">
        <w:rPr>
          <w:color w:val="000000"/>
          <w:sz w:val="28"/>
          <w:szCs w:val="26"/>
        </w:rPr>
        <w:tab/>
        <w:t>географических закономерностей и  установление соответствия элементов описания и природных зон, к которым эти элементы описания относятся, умение</w:t>
      </w:r>
      <w:proofErr w:type="gramEnd"/>
      <w:r w:rsidRPr="00577213">
        <w:rPr>
          <w:color w:val="000000"/>
          <w:sz w:val="28"/>
          <w:szCs w:val="26"/>
        </w:rPr>
        <w:t xml:space="preserve"> применять и преобразовывать знаки и символы, модели и схемы для решения учебных и познавательных задач. Определять преобладающие ветры и их направление.</w:t>
      </w:r>
    </w:p>
    <w:p w:rsidR="00C854BA" w:rsidRPr="00577213" w:rsidRDefault="00C854BA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854BA" w:rsidRPr="00577213" w:rsidRDefault="00C854BA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77213">
        <w:rPr>
          <w:sz w:val="28"/>
          <w:szCs w:val="28"/>
        </w:rPr>
        <w:t>Вызвали затруднения задания, связанные с умениями и видами деятельности:</w:t>
      </w:r>
      <w:r w:rsidRPr="00577213">
        <w:t xml:space="preserve"> </w:t>
      </w:r>
      <w:r w:rsidRPr="00577213">
        <w:rPr>
          <w:sz w:val="28"/>
          <w:szCs w:val="28"/>
        </w:rPr>
        <w:t>умение соотносить имена путешественников, которые вошли в историю открытия и освоения одного из материков или океанов, и обозначать на карте связанные с этим материком или океаном крупные географические объекты (например, океан, омывающий данный материк), умение определять географические объекты на основе сопоставления его местоположения на карте, текстового описания и изображения (космического снимка</w:t>
      </w:r>
      <w:proofErr w:type="gramEnd"/>
      <w:r w:rsidRPr="00577213">
        <w:rPr>
          <w:sz w:val="28"/>
          <w:szCs w:val="28"/>
        </w:rPr>
        <w:t xml:space="preserve"> или фотоизображения), умения анализировать предложенный текст географического содержания об оболочках Земли и извлекать из него информацию по зад</w:t>
      </w:r>
      <w:r w:rsidR="001D74FE" w:rsidRPr="00577213">
        <w:rPr>
          <w:sz w:val="28"/>
          <w:szCs w:val="28"/>
        </w:rPr>
        <w:t xml:space="preserve">анному вопросу. </w:t>
      </w:r>
    </w:p>
    <w:p w:rsidR="00C854BA" w:rsidRPr="00577213" w:rsidRDefault="00C854BA" w:rsidP="00C854B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C854BA" w:rsidRPr="001D74FE" w:rsidRDefault="00C854BA" w:rsidP="00C854BA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D74FE">
        <w:rPr>
          <w:b/>
          <w:sz w:val="28"/>
          <w:szCs w:val="28"/>
        </w:rPr>
        <w:t>Рекомендации</w:t>
      </w:r>
      <w:r w:rsidR="00577213">
        <w:rPr>
          <w:b/>
          <w:sz w:val="28"/>
          <w:szCs w:val="28"/>
        </w:rPr>
        <w:t xml:space="preserve"> </w:t>
      </w:r>
      <w:r w:rsidR="00577213" w:rsidRPr="00577213">
        <w:rPr>
          <w:bCs/>
          <w:color w:val="000000"/>
          <w:sz w:val="28"/>
          <w:szCs w:val="28"/>
        </w:rPr>
        <w:t xml:space="preserve">(Протокол МО </w:t>
      </w:r>
      <w:r w:rsidR="00577213">
        <w:rPr>
          <w:bCs/>
          <w:color w:val="000000"/>
          <w:sz w:val="28"/>
          <w:szCs w:val="28"/>
        </w:rPr>
        <w:t>естественно-математического цикла</w:t>
      </w:r>
      <w:r w:rsidR="00577213" w:rsidRPr="00577213">
        <w:rPr>
          <w:bCs/>
          <w:color w:val="000000"/>
          <w:sz w:val="28"/>
          <w:szCs w:val="28"/>
        </w:rPr>
        <w:t xml:space="preserve"> № 2 от 1</w:t>
      </w:r>
      <w:r w:rsidR="00577213">
        <w:rPr>
          <w:bCs/>
          <w:color w:val="000000"/>
          <w:sz w:val="28"/>
          <w:szCs w:val="28"/>
        </w:rPr>
        <w:t>9</w:t>
      </w:r>
      <w:r w:rsidR="00577213" w:rsidRPr="00577213">
        <w:rPr>
          <w:bCs/>
          <w:color w:val="000000"/>
          <w:sz w:val="28"/>
          <w:szCs w:val="28"/>
        </w:rPr>
        <w:t>.10.2020 г)</w:t>
      </w:r>
      <w:proofErr w:type="gramStart"/>
      <w:r w:rsidR="00577213">
        <w:rPr>
          <w:b/>
          <w:sz w:val="28"/>
          <w:szCs w:val="28"/>
        </w:rPr>
        <w:t xml:space="preserve"> </w:t>
      </w:r>
      <w:r w:rsidRPr="001D74FE">
        <w:rPr>
          <w:b/>
          <w:sz w:val="28"/>
          <w:szCs w:val="28"/>
        </w:rPr>
        <w:t>:</w:t>
      </w:r>
      <w:proofErr w:type="gramEnd"/>
    </w:p>
    <w:p w:rsidR="00C854BA" w:rsidRPr="001D74FE" w:rsidRDefault="00C854BA" w:rsidP="00C854B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</w:t>
      </w:r>
      <w:proofErr w:type="gramStart"/>
      <w:r w:rsidRPr="001D74FE">
        <w:rPr>
          <w:sz w:val="28"/>
          <w:szCs w:val="28"/>
        </w:rPr>
        <w:t>обучающимися</w:t>
      </w:r>
      <w:proofErr w:type="gramEnd"/>
      <w:r w:rsidRPr="001D74FE">
        <w:rPr>
          <w:sz w:val="28"/>
          <w:szCs w:val="28"/>
        </w:rPr>
        <w:t>;</w:t>
      </w:r>
    </w:p>
    <w:p w:rsidR="00C854BA" w:rsidRPr="001D74FE" w:rsidRDefault="00C854BA" w:rsidP="00C854B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2. Провести работу над ошибками (фронтальную и индивидуальную), используя </w:t>
      </w:r>
      <w:proofErr w:type="spellStart"/>
      <w:r w:rsidRPr="001D74FE">
        <w:rPr>
          <w:sz w:val="28"/>
          <w:szCs w:val="28"/>
        </w:rPr>
        <w:t>разноуровневые</w:t>
      </w:r>
      <w:proofErr w:type="spellEnd"/>
      <w:r w:rsidRPr="001D74FE">
        <w:rPr>
          <w:sz w:val="28"/>
          <w:szCs w:val="28"/>
        </w:rPr>
        <w:t xml:space="preserve"> задания.</w:t>
      </w:r>
    </w:p>
    <w:p w:rsidR="00C854BA" w:rsidRPr="001D74FE" w:rsidRDefault="00C854BA" w:rsidP="00C854B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3. </w:t>
      </w:r>
      <w:proofErr w:type="gramStart"/>
      <w:r w:rsidRPr="001D74FE">
        <w:rPr>
          <w:sz w:val="28"/>
          <w:szCs w:val="28"/>
        </w:rPr>
        <w:t>Совершенствование умений: умение соотносить имена путешественников, которые вошли в историю открытия и освоения одного из материков или океанов, и обозначать на карте связанные с этим материком или океаном крупные географические объекты (например, океан, омывающий данный материк), умение определять географические объекты на основе сопоставления его местоположения на карте, текстового описания и изображения (космического снимка или фотоизображения), умения анализировать предложенный текст географического</w:t>
      </w:r>
      <w:proofErr w:type="gramEnd"/>
      <w:r w:rsidRPr="001D74FE">
        <w:rPr>
          <w:sz w:val="28"/>
          <w:szCs w:val="28"/>
        </w:rPr>
        <w:t xml:space="preserve"> содержания об оболочках Земли и извлекать из него информацию по заданному вопросу. </w:t>
      </w:r>
    </w:p>
    <w:p w:rsidR="00580075" w:rsidRPr="001D74FE" w:rsidRDefault="00580075" w:rsidP="00637204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2A95" w:rsidRPr="001D74FE" w:rsidRDefault="00453043" w:rsidP="0045304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результатов всероссийских проверочных работ в 8 классе</w:t>
      </w:r>
    </w:p>
    <w:p w:rsidR="00453043" w:rsidRPr="001D74FE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Русский язык</w:t>
      </w:r>
    </w:p>
    <w:p w:rsidR="00453043" w:rsidRPr="001D74FE" w:rsidRDefault="00453043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</w:t>
      </w:r>
      <w:r w:rsidR="00BD6FBB"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</w:p>
    <w:p w:rsidR="00BD6FBB" w:rsidRPr="001D74FE" w:rsidRDefault="00BD6FBB" w:rsidP="00BD6FB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47.</w:t>
      </w:r>
    </w:p>
    <w:p w:rsidR="00453043" w:rsidRPr="001D74FE" w:rsidRDefault="00453043" w:rsidP="004530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выполнения – </w:t>
      </w:r>
      <w:r w:rsidR="00BD6FBB"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90 минут.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383"/>
        <w:gridCol w:w="1493"/>
        <w:gridCol w:w="567"/>
        <w:gridCol w:w="567"/>
        <w:gridCol w:w="708"/>
        <w:gridCol w:w="709"/>
        <w:gridCol w:w="992"/>
        <w:gridCol w:w="993"/>
        <w:gridCol w:w="917"/>
      </w:tblGrid>
      <w:tr w:rsidR="006D71C6" w:rsidRPr="001D74FE" w:rsidTr="00FB126E"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8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учащихся </w:t>
            </w: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списку</w:t>
            </w:r>
          </w:p>
        </w:tc>
        <w:tc>
          <w:tcPr>
            <w:tcW w:w="14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</w:t>
            </w: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</w:t>
            </w: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ть</w:t>
            </w:r>
          </w:p>
        </w:tc>
        <w:tc>
          <w:tcPr>
            <w:tcW w:w="9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Качество</w:t>
            </w:r>
          </w:p>
        </w:tc>
        <w:tc>
          <w:tcPr>
            <w:tcW w:w="91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D443A4" w:rsidRPr="001D74FE" w:rsidTr="00FB126E">
        <w:tc>
          <w:tcPr>
            <w:tcW w:w="922" w:type="dxa"/>
          </w:tcPr>
          <w:p w:rsidR="00D443A4" w:rsidRPr="001D74FE" w:rsidRDefault="00D443A4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</w:t>
            </w:r>
          </w:p>
        </w:tc>
        <w:tc>
          <w:tcPr>
            <w:tcW w:w="922" w:type="dxa"/>
          </w:tcPr>
          <w:p w:rsidR="00D443A4" w:rsidRPr="001D74FE" w:rsidRDefault="00D443A4" w:rsidP="008938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83" w:type="dxa"/>
          </w:tcPr>
          <w:p w:rsidR="00D443A4" w:rsidRPr="001D74FE" w:rsidRDefault="00D443A4" w:rsidP="008938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93" w:type="dxa"/>
          </w:tcPr>
          <w:p w:rsidR="00D443A4" w:rsidRPr="001D74FE" w:rsidRDefault="00D443A4" w:rsidP="008938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</w:tcPr>
          <w:p w:rsidR="00D443A4" w:rsidRPr="001D74FE" w:rsidRDefault="00D443A4" w:rsidP="008938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D443A4" w:rsidRPr="001D74FE" w:rsidRDefault="00D443A4" w:rsidP="008938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" w:type="dxa"/>
          </w:tcPr>
          <w:p w:rsidR="00D443A4" w:rsidRPr="001D74FE" w:rsidRDefault="00D443A4" w:rsidP="008938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</w:tcPr>
          <w:p w:rsidR="00D443A4" w:rsidRPr="001D74FE" w:rsidRDefault="00D443A4" w:rsidP="008938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D443A4" w:rsidRPr="001D74FE" w:rsidRDefault="00D443A4" w:rsidP="008938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993" w:type="dxa"/>
          </w:tcPr>
          <w:p w:rsidR="00D443A4" w:rsidRPr="001D74FE" w:rsidRDefault="00D443A4" w:rsidP="008938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17" w:type="dxa"/>
          </w:tcPr>
          <w:p w:rsidR="00D443A4" w:rsidRPr="001D74FE" w:rsidRDefault="00D443A4" w:rsidP="008938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43A4" w:rsidRPr="001D74FE" w:rsidRDefault="00D443A4" w:rsidP="00D443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хорошо усвоены темы «Орфография», «Пунктуация», «Морфемный разбор слова», «Орфоэпия», «Лексическое значение слов</w:t>
      </w:r>
      <w:bookmarkStart w:id="0" w:name="_GoBack"/>
      <w:bookmarkEnd w:id="0"/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а», «Синонимы». Задание 11 предполагает работу с текстом. Большинство </w:t>
      </w:r>
      <w:proofErr w:type="gramStart"/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 справились с данным видом работы.</w:t>
      </w:r>
    </w:p>
    <w:p w:rsidR="00D443A4" w:rsidRPr="001D74FE" w:rsidRDefault="00D443A4" w:rsidP="00D443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бучающимися плохо усвоены темы «Производные и непроизводные предлоги», «Производные союзы», «Деепричастный оборот», «Обращение»</w:t>
      </w:r>
    </w:p>
    <w:p w:rsidR="00D443A4" w:rsidRPr="001D74FE" w:rsidRDefault="00D443A4" w:rsidP="00D443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3A4" w:rsidRPr="001D74FE" w:rsidRDefault="00D443A4" w:rsidP="00D443A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="0057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7213" w:rsidRPr="00577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(Протокол МО гуманитарного цикла и общественных дисциплин № 2 от 16.10.2020 г)</w:t>
      </w:r>
      <w:proofErr w:type="gramStart"/>
      <w:r w:rsidR="0057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</w:p>
    <w:p w:rsidR="00D443A4" w:rsidRPr="001D74FE" w:rsidRDefault="00D443A4" w:rsidP="00D443A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над ошибками.</w:t>
      </w:r>
    </w:p>
    <w:p w:rsidR="00D443A4" w:rsidRPr="001D74FE" w:rsidRDefault="00D443A4" w:rsidP="00D443A4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повторять материал, в ходе выполнения которого были допущены ошибки. </w:t>
      </w:r>
    </w:p>
    <w:p w:rsidR="001D74FE" w:rsidRDefault="001D74FE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14C" w:rsidRPr="001D74FE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93014C" w:rsidRPr="001D74FE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16.</w:t>
      </w:r>
    </w:p>
    <w:p w:rsidR="0093014C" w:rsidRPr="001D74FE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19.</w:t>
      </w:r>
    </w:p>
    <w:p w:rsidR="0093014C" w:rsidRPr="001D74FE" w:rsidRDefault="0093014C" w:rsidP="00930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892"/>
      </w:tblGrid>
      <w:tr w:rsidR="006D71C6" w:rsidRPr="001D74FE" w:rsidTr="00FB126E"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8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Pr="001D74FE" w:rsidRDefault="00D443A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D71C6" w:rsidRPr="001D74FE" w:rsidRDefault="00D443A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93" w:type="dxa"/>
          </w:tcPr>
          <w:p w:rsidR="006D71C6" w:rsidRPr="001D74FE" w:rsidRDefault="00D443A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</w:tcPr>
          <w:p w:rsidR="006D71C6" w:rsidRPr="001D74FE" w:rsidRDefault="00D443A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6D71C6" w:rsidRPr="001D74FE" w:rsidRDefault="00D443A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D443A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</w:tcPr>
          <w:p w:rsidR="006D71C6" w:rsidRPr="001D74FE" w:rsidRDefault="00C6562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1D74FE" w:rsidRDefault="00C6562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93" w:type="dxa"/>
          </w:tcPr>
          <w:p w:rsidR="006D71C6" w:rsidRPr="001D74FE" w:rsidRDefault="00D443A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45.36</w:t>
            </w:r>
          </w:p>
        </w:tc>
        <w:tc>
          <w:tcPr>
            <w:tcW w:w="892" w:type="dxa"/>
          </w:tcPr>
          <w:p w:rsidR="006D71C6" w:rsidRPr="001D74FE" w:rsidRDefault="00D443A4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43A4" w:rsidRPr="001D74FE" w:rsidRDefault="00D443A4" w:rsidP="00D443A4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Обучающиеся 8 класса ВПР продемонстрировали </w:t>
      </w:r>
      <w:r w:rsidRPr="001D74FE">
        <w:rPr>
          <w:b/>
          <w:bCs/>
          <w:sz w:val="28"/>
          <w:szCs w:val="28"/>
        </w:rPr>
        <w:t>хорошее</w:t>
      </w:r>
      <w:r w:rsidRPr="001D74FE">
        <w:rPr>
          <w:b/>
          <w:bCs/>
          <w:sz w:val="27"/>
          <w:szCs w:val="27"/>
        </w:rPr>
        <w:t xml:space="preserve"> </w:t>
      </w:r>
      <w:r w:rsidRPr="001D74FE">
        <w:rPr>
          <w:b/>
          <w:bCs/>
          <w:sz w:val="28"/>
          <w:szCs w:val="28"/>
        </w:rPr>
        <w:t>умение</w:t>
      </w:r>
      <w:r w:rsidRPr="001D74FE">
        <w:rPr>
          <w:sz w:val="28"/>
          <w:szCs w:val="28"/>
        </w:rPr>
        <w:t xml:space="preserve"> извлекать информацию, представленную в таблицах или на графиках (№ 3), умение решать текстовые задачи на проценты (№ 5), решать несложные логические задачи, а также находить пересечение, объединение, подмножество в простейших ситуациях (№ 6), умение представлять данные в виде таблиц, диаграмм, графиков (№15).</w:t>
      </w:r>
    </w:p>
    <w:p w:rsidR="00D443A4" w:rsidRPr="001D74FE" w:rsidRDefault="00D443A4" w:rsidP="00D443A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1D74FE">
        <w:rPr>
          <w:sz w:val="28"/>
          <w:szCs w:val="28"/>
        </w:rPr>
        <w:t>Также обучающиеся   продемонстрировали владение понятиями «отрицательное</w:t>
      </w:r>
      <w:r w:rsidR="00F43DEA">
        <w:rPr>
          <w:sz w:val="28"/>
          <w:szCs w:val="28"/>
        </w:rPr>
        <w:t xml:space="preserve"> </w:t>
      </w:r>
      <w:r w:rsidRPr="001D74FE">
        <w:rPr>
          <w:sz w:val="28"/>
          <w:szCs w:val="28"/>
        </w:rPr>
        <w:t xml:space="preserve">число», «обыкновенная дробь», «десятичная дробь» и </w:t>
      </w:r>
      <w:r w:rsidRPr="001D74FE">
        <w:rPr>
          <w:sz w:val="28"/>
          <w:szCs w:val="28"/>
        </w:rPr>
        <w:lastRenderedPageBreak/>
        <w:t>вычислительными навыками (№1-2), владение основными единицами измерения длины, площади, объёма, массы, времени, скорости (№4), владение понятиями «функция», «график функции», «способы задания функции» (№ 8), умение выполнять преобразования буквенных выражений с использованием формул сокращённого умножения (№ 11), умение сравнивать обыкновенные дроби, десятичные дроби и смешанные числа  (№ 12).</w:t>
      </w:r>
      <w:proofErr w:type="gramEnd"/>
    </w:p>
    <w:p w:rsidR="00D443A4" w:rsidRPr="001D74FE" w:rsidRDefault="00D443A4" w:rsidP="00D443A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>Вызвали затруднения задания умения извлекать информацию, представленную на диаграммах, а также выполнять оценки, прикидки (№7),  умение решать линейные уравнения (№ 9),и повышенного уровня сложности, которые направлены на проверку умения извлекать из текста необходимую информацию, делать оценки, прикидки при практических расчётах (№10), умение оперировать свойствами геометрических фигур, применять геометрические факты для решения задач (№14), умения решать текстовые задачи на производительность, покупки, движение (№ 16).</w:t>
      </w:r>
    </w:p>
    <w:p w:rsidR="00D443A4" w:rsidRPr="001D74FE" w:rsidRDefault="00D443A4" w:rsidP="00D443A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443A4" w:rsidRPr="001D74FE" w:rsidRDefault="00D443A4" w:rsidP="00D443A4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 w:rsidRPr="001D74FE">
        <w:rPr>
          <w:b/>
          <w:sz w:val="28"/>
          <w:szCs w:val="28"/>
          <w:shd w:val="clear" w:color="auto" w:fill="FFFFFF"/>
        </w:rPr>
        <w:t>Основной список тем, подлежащих контролю:</w:t>
      </w:r>
    </w:p>
    <w:p w:rsidR="00D443A4" w:rsidRPr="001D74FE" w:rsidRDefault="00D443A4" w:rsidP="00D443A4">
      <w:pPr>
        <w:pStyle w:val="a6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sz w:val="32"/>
          <w:szCs w:val="28"/>
        </w:rPr>
      </w:pPr>
      <w:r w:rsidRPr="001D74FE">
        <w:rPr>
          <w:color w:val="000000"/>
          <w:sz w:val="28"/>
        </w:rPr>
        <w:t xml:space="preserve">Чтение таблиц, диаграмм, графиков.  </w:t>
      </w:r>
    </w:p>
    <w:p w:rsidR="00D443A4" w:rsidRPr="001D74FE" w:rsidRDefault="00D443A4" w:rsidP="00D443A4">
      <w:pPr>
        <w:pStyle w:val="a6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sz w:val="32"/>
          <w:szCs w:val="28"/>
        </w:rPr>
      </w:pPr>
      <w:r w:rsidRPr="001D74FE">
        <w:rPr>
          <w:color w:val="000000"/>
          <w:sz w:val="28"/>
        </w:rPr>
        <w:t>Построение  графиков  линейной функции.</w:t>
      </w:r>
    </w:p>
    <w:p w:rsidR="00D443A4" w:rsidRPr="001D74FE" w:rsidRDefault="00D443A4" w:rsidP="00D443A4">
      <w:pPr>
        <w:pStyle w:val="a6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sz w:val="32"/>
          <w:szCs w:val="28"/>
        </w:rPr>
      </w:pPr>
      <w:r w:rsidRPr="001D74FE">
        <w:rPr>
          <w:color w:val="000000"/>
          <w:sz w:val="28"/>
        </w:rPr>
        <w:t xml:space="preserve"> Решение  практических задач  на основе рассмотрения реальных ситуаций, в которых не требуется точный вычислительный результат.</w:t>
      </w:r>
    </w:p>
    <w:p w:rsidR="00D443A4" w:rsidRPr="001D74FE" w:rsidRDefault="00D443A4" w:rsidP="00D443A4">
      <w:pPr>
        <w:pStyle w:val="a6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sz w:val="32"/>
          <w:szCs w:val="28"/>
        </w:rPr>
      </w:pPr>
      <w:r w:rsidRPr="001D74FE">
        <w:rPr>
          <w:color w:val="000000"/>
          <w:sz w:val="28"/>
        </w:rPr>
        <w:t>Сравнение  рациональных чисел.</w:t>
      </w:r>
    </w:p>
    <w:p w:rsidR="00D443A4" w:rsidRPr="001D74FE" w:rsidRDefault="00D443A4" w:rsidP="00D443A4">
      <w:pPr>
        <w:pStyle w:val="a6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sz w:val="32"/>
          <w:szCs w:val="28"/>
        </w:rPr>
      </w:pPr>
      <w:r w:rsidRPr="001D74FE">
        <w:rPr>
          <w:color w:val="000000"/>
          <w:sz w:val="28"/>
        </w:rPr>
        <w:t>Решение геометрических задач представленных  на чертежах предполагающих несколько шагов решения.</w:t>
      </w:r>
    </w:p>
    <w:p w:rsidR="00D443A4" w:rsidRPr="001D74FE" w:rsidRDefault="00D443A4" w:rsidP="00D443A4">
      <w:pPr>
        <w:pStyle w:val="a6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sz w:val="32"/>
          <w:szCs w:val="28"/>
        </w:rPr>
      </w:pPr>
      <w:r w:rsidRPr="001D74FE">
        <w:rPr>
          <w:color w:val="000000"/>
          <w:sz w:val="28"/>
        </w:rPr>
        <w:t>Решение  задач (на работу, покупки, движение) выбирая соответствующие уравнения или системы уравнений для составления математической модели заданной реальной ситуации или прикладной задачи.</w:t>
      </w:r>
    </w:p>
    <w:p w:rsidR="00D443A4" w:rsidRPr="001D74FE" w:rsidRDefault="00D443A4" w:rsidP="00D443A4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443A4" w:rsidRPr="001D74FE" w:rsidRDefault="00D443A4" w:rsidP="00D443A4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D74FE">
        <w:rPr>
          <w:b/>
          <w:bCs/>
          <w:sz w:val="28"/>
          <w:szCs w:val="28"/>
        </w:rPr>
        <w:t>Рекомендации</w:t>
      </w:r>
      <w:r w:rsidR="00577213">
        <w:rPr>
          <w:b/>
          <w:bCs/>
          <w:sz w:val="28"/>
          <w:szCs w:val="28"/>
        </w:rPr>
        <w:t xml:space="preserve"> </w:t>
      </w:r>
      <w:r w:rsidR="00577213" w:rsidRPr="00577213">
        <w:rPr>
          <w:bCs/>
          <w:color w:val="000000"/>
          <w:sz w:val="28"/>
          <w:szCs w:val="28"/>
        </w:rPr>
        <w:t xml:space="preserve">(Протокол МО </w:t>
      </w:r>
      <w:r w:rsidR="00577213">
        <w:rPr>
          <w:bCs/>
          <w:color w:val="000000"/>
          <w:sz w:val="28"/>
          <w:szCs w:val="28"/>
        </w:rPr>
        <w:t>естественно-математического цикла</w:t>
      </w:r>
      <w:r w:rsidR="00577213" w:rsidRPr="00577213">
        <w:rPr>
          <w:bCs/>
          <w:color w:val="000000"/>
          <w:sz w:val="28"/>
          <w:szCs w:val="28"/>
        </w:rPr>
        <w:t xml:space="preserve"> № 2 от 1</w:t>
      </w:r>
      <w:r w:rsidR="00577213">
        <w:rPr>
          <w:bCs/>
          <w:color w:val="000000"/>
          <w:sz w:val="28"/>
          <w:szCs w:val="28"/>
        </w:rPr>
        <w:t>9</w:t>
      </w:r>
      <w:r w:rsidR="00577213" w:rsidRPr="00577213">
        <w:rPr>
          <w:bCs/>
          <w:color w:val="000000"/>
          <w:sz w:val="28"/>
          <w:szCs w:val="28"/>
        </w:rPr>
        <w:t>.10.2020 г)</w:t>
      </w:r>
      <w:r w:rsidRPr="001D74FE">
        <w:rPr>
          <w:b/>
          <w:bCs/>
          <w:sz w:val="28"/>
          <w:szCs w:val="28"/>
        </w:rPr>
        <w:t>:</w:t>
      </w:r>
    </w:p>
    <w:p w:rsidR="00D443A4" w:rsidRPr="001D74FE" w:rsidRDefault="00D443A4" w:rsidP="00D443A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1. По результатам анализа организовать сопутствующее повторение на уроках, ввести в план урока проведение индивидуальных тренировочных упражнений для отдельных учащихся. </w:t>
      </w:r>
    </w:p>
    <w:p w:rsidR="00D443A4" w:rsidRPr="001D74FE" w:rsidRDefault="00D443A4" w:rsidP="00D443A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>2.Совершенствовать умение владения навыками устных и письменных вычислений. Использовать приёмы рационального счёта.</w:t>
      </w:r>
    </w:p>
    <w:p w:rsidR="00D443A4" w:rsidRPr="001D74FE" w:rsidRDefault="00D443A4" w:rsidP="00D443A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>3.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</w:t>
      </w:r>
    </w:p>
    <w:p w:rsidR="00D443A4" w:rsidRPr="001D74FE" w:rsidRDefault="00D443A4" w:rsidP="00D443A4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5A4B" w:rsidRPr="001D74FE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Физика </w:t>
      </w:r>
    </w:p>
    <w:p w:rsidR="00385A4B" w:rsidRPr="001D74FE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11.</w:t>
      </w:r>
    </w:p>
    <w:p w:rsidR="00385A4B" w:rsidRPr="001D74FE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18.</w:t>
      </w:r>
    </w:p>
    <w:p w:rsidR="00385A4B" w:rsidRPr="001D74FE" w:rsidRDefault="00385A4B" w:rsidP="00385A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892"/>
      </w:tblGrid>
      <w:tr w:rsidR="006D71C6" w:rsidRPr="001D74FE" w:rsidTr="00FB126E"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8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D71C6" w:rsidRPr="001D74FE" w:rsidRDefault="00C6562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93" w:type="dxa"/>
          </w:tcPr>
          <w:p w:rsidR="006D71C6" w:rsidRPr="001D74FE" w:rsidRDefault="00C6562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Pr="001D74FE" w:rsidRDefault="00C6562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6D71C6" w:rsidRPr="001D74FE" w:rsidRDefault="00C6562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6D71C6" w:rsidRPr="001D74FE" w:rsidRDefault="00C6562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6D71C6" w:rsidRPr="001D74FE" w:rsidRDefault="00C6562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3" w:type="dxa"/>
          </w:tcPr>
          <w:p w:rsidR="006D71C6" w:rsidRPr="001D74FE" w:rsidRDefault="00C6562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35.18</w:t>
            </w:r>
          </w:p>
        </w:tc>
        <w:tc>
          <w:tcPr>
            <w:tcW w:w="892" w:type="dxa"/>
          </w:tcPr>
          <w:p w:rsidR="006D71C6" w:rsidRPr="001D74FE" w:rsidRDefault="00C6562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6562D" w:rsidRPr="001D74FE" w:rsidRDefault="00C6562D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1D74FE">
        <w:rPr>
          <w:b/>
          <w:color w:val="000000"/>
          <w:sz w:val="27"/>
          <w:szCs w:val="27"/>
        </w:rPr>
        <w:t>Выводы:</w:t>
      </w:r>
    </w:p>
    <w:p w:rsidR="00C6562D" w:rsidRPr="00577213" w:rsidRDefault="00C6562D" w:rsidP="001D74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7213">
        <w:rPr>
          <w:rFonts w:ascii="Times New Roman" w:hAnsi="Times New Roman" w:cs="Times New Roman"/>
          <w:sz w:val="28"/>
        </w:rPr>
        <w:t>На высоком уровне у учащихся сформированы предметные виды деятельности: Определение цены деления и предела измерения приборов,  умение интерпретировать результаты эксперимента, делать логические выводы  при практических расчетах, умение сопоставлять табличные (экспериментальные) и теоретические данные, делать выводы с применением физических законов.</w:t>
      </w:r>
    </w:p>
    <w:p w:rsidR="00C6562D" w:rsidRPr="00577213" w:rsidRDefault="00C6562D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C6562D" w:rsidRPr="00577213" w:rsidRDefault="00C6562D" w:rsidP="001D74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7213">
        <w:rPr>
          <w:rFonts w:ascii="Times New Roman" w:hAnsi="Times New Roman" w:cs="Times New Roman"/>
          <w:sz w:val="28"/>
        </w:rPr>
        <w:t xml:space="preserve"> Хорошо усвоены предметные виды деятельности:</w:t>
      </w:r>
      <w:r w:rsidRPr="00577213">
        <w:rPr>
          <w:rFonts w:ascii="Times New Roman" w:hAnsi="Times New Roman" w:cs="Times New Roman"/>
        </w:rPr>
        <w:t xml:space="preserve"> </w:t>
      </w:r>
      <w:r w:rsidRPr="00577213">
        <w:rPr>
          <w:rFonts w:ascii="Times New Roman" w:hAnsi="Times New Roman" w:cs="Times New Roman"/>
          <w:sz w:val="28"/>
        </w:rPr>
        <w:t xml:space="preserve">Развитие представлений о физической сущности явлений природы, умение извлекать информацию, представленную в графиках и делать выводы </w:t>
      </w:r>
    </w:p>
    <w:p w:rsidR="00C6562D" w:rsidRPr="00577213" w:rsidRDefault="00C6562D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C6562D" w:rsidRPr="00577213" w:rsidRDefault="00C6562D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77213">
        <w:rPr>
          <w:sz w:val="28"/>
          <w:szCs w:val="28"/>
        </w:rPr>
        <w:t xml:space="preserve">Вызвали затруднения задания, связанные с умениями и видами деятельности: </w:t>
      </w:r>
      <w:r w:rsidR="00F43DEA">
        <w:rPr>
          <w:sz w:val="28"/>
          <w:szCs w:val="28"/>
        </w:rPr>
        <w:t>у</w:t>
      </w:r>
      <w:r w:rsidRPr="00577213">
        <w:rPr>
          <w:sz w:val="28"/>
          <w:szCs w:val="28"/>
        </w:rPr>
        <w:t>мение применять в бытовых ситуациях знание физических явлений и их количественных закономерностей, умение применять изученные понятия, результаты, методы для решения задач практического характера, умения усреднять физические величины и переводить их значения из одних единиц в другие, умение анализировать, извлекать необходимую информацию из графиков, строить модели описанного явления, применять законы физики,  умение применять изученные понятия, результаты, методы для решения задач практического характера и задач из смежных дисциплин.</w:t>
      </w:r>
    </w:p>
    <w:p w:rsidR="00C6562D" w:rsidRPr="00577213" w:rsidRDefault="00C6562D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C6562D" w:rsidRPr="00577213" w:rsidRDefault="00C6562D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</w:rPr>
      </w:pPr>
      <w:proofErr w:type="gramStart"/>
      <w:r w:rsidRPr="00577213">
        <w:rPr>
          <w:sz w:val="28"/>
        </w:rPr>
        <w:t xml:space="preserve">На высоком уровне у учащихся сформированы УУД: </w:t>
      </w:r>
      <w:r w:rsidR="00F43DEA">
        <w:rPr>
          <w:sz w:val="28"/>
        </w:rPr>
        <w:t>у</w:t>
      </w:r>
      <w:r w:rsidRPr="00577213">
        <w:rPr>
          <w:sz w:val="28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выводы, смысловое чтение.</w:t>
      </w:r>
      <w:proofErr w:type="gramEnd"/>
    </w:p>
    <w:p w:rsidR="00C6562D" w:rsidRPr="00577213" w:rsidRDefault="00C6562D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C6562D" w:rsidRPr="00577213" w:rsidRDefault="00C6562D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77213">
        <w:rPr>
          <w:sz w:val="28"/>
        </w:rPr>
        <w:t xml:space="preserve">На низком уровне у учащихся </w:t>
      </w:r>
      <w:proofErr w:type="gramStart"/>
      <w:r w:rsidRPr="00577213">
        <w:rPr>
          <w:sz w:val="28"/>
        </w:rPr>
        <w:t>сформированы</w:t>
      </w:r>
      <w:proofErr w:type="gramEnd"/>
      <w:r w:rsidRPr="00577213">
        <w:rPr>
          <w:sz w:val="28"/>
        </w:rPr>
        <w:t xml:space="preserve"> УУД: Умение создавать, применять и преобразовывать знаки и символы, модели и схемы для решения учебных и познавательных задач, умение устанавливать причинно-следственные связи, строить </w:t>
      </w:r>
      <w:proofErr w:type="gramStart"/>
      <w:r w:rsidRPr="00577213">
        <w:rPr>
          <w:sz w:val="28"/>
        </w:rPr>
        <w:t>логическое рассуждение</w:t>
      </w:r>
      <w:proofErr w:type="gramEnd"/>
      <w:r w:rsidRPr="00577213">
        <w:rPr>
          <w:sz w:val="28"/>
        </w:rPr>
        <w:t xml:space="preserve">, умозаключение (индуктивное, дедуктивное и по аналогии) и делать выводы, умение </w:t>
      </w:r>
      <w:r w:rsidRPr="00577213">
        <w:rPr>
          <w:sz w:val="28"/>
        </w:rPr>
        <w:lastRenderedPageBreak/>
        <w:t xml:space="preserve">создавать, применять и преобразовывать знаки и символы, модели и схемы для решения учебных и познавательных задач. </w:t>
      </w:r>
    </w:p>
    <w:p w:rsidR="00C6562D" w:rsidRPr="001D74FE" w:rsidRDefault="00C6562D" w:rsidP="00C6562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u w:val="single"/>
        </w:rPr>
      </w:pPr>
    </w:p>
    <w:p w:rsidR="00C6562D" w:rsidRPr="001D74FE" w:rsidRDefault="00C6562D" w:rsidP="00C6562D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D74FE">
        <w:rPr>
          <w:b/>
          <w:sz w:val="28"/>
          <w:szCs w:val="28"/>
        </w:rPr>
        <w:t>Рекомендации</w:t>
      </w:r>
      <w:r w:rsidR="00577213">
        <w:rPr>
          <w:b/>
          <w:sz w:val="28"/>
          <w:szCs w:val="28"/>
        </w:rPr>
        <w:t xml:space="preserve"> </w:t>
      </w:r>
      <w:r w:rsidR="00577213" w:rsidRPr="00577213">
        <w:rPr>
          <w:bCs/>
          <w:color w:val="000000"/>
          <w:sz w:val="28"/>
          <w:szCs w:val="28"/>
        </w:rPr>
        <w:t xml:space="preserve">(Протокол МО </w:t>
      </w:r>
      <w:r w:rsidR="00577213">
        <w:rPr>
          <w:bCs/>
          <w:color w:val="000000"/>
          <w:sz w:val="28"/>
          <w:szCs w:val="28"/>
        </w:rPr>
        <w:t>естественно-математического цикла</w:t>
      </w:r>
      <w:r w:rsidR="00577213" w:rsidRPr="00577213">
        <w:rPr>
          <w:bCs/>
          <w:color w:val="000000"/>
          <w:sz w:val="28"/>
          <w:szCs w:val="28"/>
        </w:rPr>
        <w:t xml:space="preserve"> № 2 от 1</w:t>
      </w:r>
      <w:r w:rsidR="00577213">
        <w:rPr>
          <w:bCs/>
          <w:color w:val="000000"/>
          <w:sz w:val="28"/>
          <w:szCs w:val="28"/>
        </w:rPr>
        <w:t>9</w:t>
      </w:r>
      <w:r w:rsidR="00577213" w:rsidRPr="00577213">
        <w:rPr>
          <w:bCs/>
          <w:color w:val="000000"/>
          <w:sz w:val="28"/>
          <w:szCs w:val="28"/>
        </w:rPr>
        <w:t>.10.2020 г)</w:t>
      </w:r>
      <w:r w:rsidRPr="001D74FE">
        <w:rPr>
          <w:b/>
          <w:sz w:val="28"/>
          <w:szCs w:val="28"/>
        </w:rPr>
        <w:t>:</w:t>
      </w:r>
    </w:p>
    <w:p w:rsidR="00C6562D" w:rsidRPr="001D74FE" w:rsidRDefault="00C6562D" w:rsidP="00C6562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 По результатам анализа спланировать коррекционную работу по устранению выявленных пробелов: </w:t>
      </w:r>
    </w:p>
    <w:p w:rsidR="00C6562D" w:rsidRPr="001D74FE" w:rsidRDefault="00C6562D" w:rsidP="00C6562D">
      <w:pPr>
        <w:pStyle w:val="Default"/>
        <w:numPr>
          <w:ilvl w:val="0"/>
          <w:numId w:val="37"/>
        </w:numPr>
        <w:tabs>
          <w:tab w:val="left" w:pos="851"/>
        </w:tabs>
        <w:jc w:val="both"/>
        <w:rPr>
          <w:color w:val="auto"/>
          <w:sz w:val="28"/>
          <w:szCs w:val="28"/>
        </w:rPr>
      </w:pPr>
      <w:r w:rsidRPr="001D74FE">
        <w:rPr>
          <w:color w:val="auto"/>
          <w:sz w:val="28"/>
          <w:szCs w:val="28"/>
        </w:rPr>
        <w:t xml:space="preserve">организовать на каждом уроке деятельность </w:t>
      </w:r>
      <w:proofErr w:type="gramStart"/>
      <w:r w:rsidRPr="001D74FE">
        <w:rPr>
          <w:color w:val="auto"/>
          <w:sz w:val="28"/>
          <w:szCs w:val="28"/>
        </w:rPr>
        <w:t>обучающихся</w:t>
      </w:r>
      <w:proofErr w:type="gramEnd"/>
      <w:r w:rsidRPr="001D74FE">
        <w:rPr>
          <w:color w:val="auto"/>
          <w:sz w:val="28"/>
          <w:szCs w:val="28"/>
        </w:rPr>
        <w:t xml:space="preserve"> по освоению нового знания и по применению его на практике; </w:t>
      </w:r>
    </w:p>
    <w:p w:rsidR="00C6562D" w:rsidRPr="001D74FE" w:rsidRDefault="00C6562D" w:rsidP="00C6562D">
      <w:pPr>
        <w:pStyle w:val="Default"/>
        <w:numPr>
          <w:ilvl w:val="0"/>
          <w:numId w:val="37"/>
        </w:numPr>
        <w:tabs>
          <w:tab w:val="left" w:pos="851"/>
        </w:tabs>
        <w:jc w:val="both"/>
        <w:rPr>
          <w:color w:val="auto"/>
          <w:sz w:val="28"/>
          <w:szCs w:val="28"/>
        </w:rPr>
      </w:pPr>
      <w:r w:rsidRPr="001D74FE">
        <w:rPr>
          <w:color w:val="auto"/>
          <w:sz w:val="28"/>
          <w:szCs w:val="28"/>
        </w:rPr>
        <w:t xml:space="preserve">использовать разнообразные инновационные </w:t>
      </w:r>
      <w:proofErr w:type="gramStart"/>
      <w:r w:rsidRPr="001D74FE">
        <w:rPr>
          <w:color w:val="auto"/>
          <w:sz w:val="28"/>
          <w:szCs w:val="28"/>
        </w:rPr>
        <w:t>при</w:t>
      </w:r>
      <w:proofErr w:type="gramEnd"/>
      <w:r w:rsidRPr="001D74FE">
        <w:rPr>
          <w:color w:val="auto"/>
          <w:sz w:val="28"/>
          <w:szCs w:val="28"/>
        </w:rPr>
        <w:t xml:space="preserve">ѐмы и методы обучения для формирования у каждого обучающегося системы универсальных учебных действий (познавательных, регулятивных и коммуникативных); </w:t>
      </w:r>
    </w:p>
    <w:p w:rsidR="00C6562D" w:rsidRPr="001D74FE" w:rsidRDefault="00C6562D" w:rsidP="00C6562D">
      <w:pPr>
        <w:pStyle w:val="Default"/>
        <w:numPr>
          <w:ilvl w:val="0"/>
          <w:numId w:val="37"/>
        </w:numPr>
        <w:tabs>
          <w:tab w:val="left" w:pos="851"/>
        </w:tabs>
        <w:jc w:val="both"/>
        <w:rPr>
          <w:color w:val="auto"/>
          <w:sz w:val="28"/>
          <w:szCs w:val="28"/>
        </w:rPr>
      </w:pPr>
      <w:r w:rsidRPr="001D74FE">
        <w:rPr>
          <w:color w:val="auto"/>
          <w:sz w:val="28"/>
          <w:szCs w:val="28"/>
        </w:rPr>
        <w:t xml:space="preserve">формировать в учебном процессе у каждого обучающегося личностный, предметный и </w:t>
      </w:r>
      <w:proofErr w:type="spellStart"/>
      <w:r w:rsidRPr="001D74FE">
        <w:rPr>
          <w:color w:val="auto"/>
          <w:sz w:val="28"/>
          <w:szCs w:val="28"/>
        </w:rPr>
        <w:t>метапредметный</w:t>
      </w:r>
      <w:proofErr w:type="spellEnd"/>
      <w:r w:rsidRPr="001D74FE">
        <w:rPr>
          <w:color w:val="auto"/>
          <w:sz w:val="28"/>
          <w:szCs w:val="28"/>
        </w:rPr>
        <w:t xml:space="preserve"> результат обучения. </w:t>
      </w:r>
    </w:p>
    <w:p w:rsidR="00C6562D" w:rsidRPr="001D74FE" w:rsidRDefault="00C6562D" w:rsidP="00C6562D">
      <w:pPr>
        <w:pStyle w:val="Default"/>
        <w:numPr>
          <w:ilvl w:val="0"/>
          <w:numId w:val="37"/>
        </w:numPr>
        <w:tabs>
          <w:tab w:val="left" w:pos="851"/>
        </w:tabs>
        <w:jc w:val="both"/>
        <w:rPr>
          <w:color w:val="auto"/>
          <w:sz w:val="28"/>
          <w:szCs w:val="28"/>
        </w:rPr>
      </w:pPr>
      <w:r w:rsidRPr="001D74FE">
        <w:rPr>
          <w:color w:val="auto"/>
          <w:sz w:val="28"/>
          <w:szCs w:val="28"/>
        </w:rPr>
        <w:t xml:space="preserve">Уделять достаточное внимание устным ответам и решению качественных задач, добиваться полного правильного ответа, включающего последовательное логическое обоснование с указанием на изученные закономерности. </w:t>
      </w:r>
    </w:p>
    <w:p w:rsidR="00C6562D" w:rsidRPr="001D74FE" w:rsidRDefault="00C6562D" w:rsidP="00C6562D">
      <w:pPr>
        <w:pStyle w:val="Default"/>
        <w:numPr>
          <w:ilvl w:val="0"/>
          <w:numId w:val="37"/>
        </w:numPr>
        <w:tabs>
          <w:tab w:val="left" w:pos="851"/>
        </w:tabs>
        <w:jc w:val="both"/>
        <w:rPr>
          <w:sz w:val="28"/>
          <w:szCs w:val="28"/>
        </w:rPr>
      </w:pPr>
      <w:r w:rsidRPr="001D74FE">
        <w:rPr>
          <w:color w:val="auto"/>
          <w:sz w:val="28"/>
          <w:szCs w:val="28"/>
        </w:rPr>
        <w:t xml:space="preserve">Перестроиться с системы «изучения основных типов задач по данному разделу» на обучение обобщенному умению решать задачи. В этом случае учащиеся будут </w:t>
      </w:r>
      <w:proofErr w:type="gramStart"/>
      <w:r w:rsidRPr="001D74FE">
        <w:rPr>
          <w:color w:val="auto"/>
          <w:sz w:val="28"/>
          <w:szCs w:val="28"/>
        </w:rPr>
        <w:t>приучаться не выбирать</w:t>
      </w:r>
      <w:proofErr w:type="gramEnd"/>
      <w:r w:rsidRPr="001D74FE">
        <w:rPr>
          <w:color w:val="auto"/>
          <w:sz w:val="28"/>
          <w:szCs w:val="28"/>
        </w:rPr>
        <w:t xml:space="preserve"> тот или иной известный алгоритм решения, а анализировать описанные в задаче явления и процессы и строить физическую модель, подходящую для данного случая. </w:t>
      </w:r>
    </w:p>
    <w:p w:rsidR="00C6562D" w:rsidRPr="001D74FE" w:rsidRDefault="00C6562D" w:rsidP="00C6562D">
      <w:pPr>
        <w:rPr>
          <w:rFonts w:ascii="Times New Roman" w:hAnsi="Times New Roman" w:cs="Times New Roman"/>
          <w:color w:val="FF0000"/>
        </w:rPr>
      </w:pPr>
    </w:p>
    <w:p w:rsidR="00C6562D" w:rsidRPr="001D74FE" w:rsidRDefault="00C6562D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42F" w:rsidRPr="001D74FE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История </w:t>
      </w:r>
    </w:p>
    <w:p w:rsidR="0088742F" w:rsidRPr="001D74FE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12.</w:t>
      </w:r>
    </w:p>
    <w:p w:rsidR="0088742F" w:rsidRPr="001D74FE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25.</w:t>
      </w:r>
    </w:p>
    <w:p w:rsidR="0088742F" w:rsidRPr="001D74FE" w:rsidRDefault="0088742F" w:rsidP="0088742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892"/>
      </w:tblGrid>
      <w:tr w:rsidR="006D71C6" w:rsidRPr="001D74FE" w:rsidTr="00FB126E"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8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D71C6" w:rsidRPr="001D74FE" w:rsidRDefault="00C6562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93" w:type="dxa"/>
          </w:tcPr>
          <w:p w:rsidR="006D71C6" w:rsidRPr="001D74FE" w:rsidRDefault="00C6562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</w:tcPr>
          <w:p w:rsidR="006D71C6" w:rsidRPr="001D74FE" w:rsidRDefault="00C6562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D71C6" w:rsidRPr="001D74FE" w:rsidRDefault="00C6562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</w:tcPr>
          <w:p w:rsidR="006D71C6" w:rsidRPr="001D74FE" w:rsidRDefault="00C6562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6562D"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</w:tcPr>
          <w:p w:rsidR="006D71C6" w:rsidRPr="001D74FE" w:rsidRDefault="00C6562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49.73</w:t>
            </w:r>
          </w:p>
        </w:tc>
        <w:tc>
          <w:tcPr>
            <w:tcW w:w="892" w:type="dxa"/>
          </w:tcPr>
          <w:p w:rsidR="006D71C6" w:rsidRPr="001D74FE" w:rsidRDefault="00C6562D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04BD" w:rsidRPr="00577213" w:rsidRDefault="00AE04BD" w:rsidP="00AE04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7213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</w:p>
    <w:p w:rsidR="00AE04BD" w:rsidRPr="00577213" w:rsidRDefault="00AE04BD" w:rsidP="00AE04BD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13">
        <w:rPr>
          <w:rFonts w:ascii="Times New Roman" w:hAnsi="Times New Roman" w:cs="Times New Roman"/>
          <w:sz w:val="28"/>
          <w:szCs w:val="28"/>
        </w:rPr>
        <w:t>1.Проведение ВПР по истории в 8 классе показало, что 96,6 %учащихся достигли базового уровня подготовки по предмету в соответствии с требованиями ФГОС. 6 учащихся отсутствовали.</w:t>
      </w:r>
    </w:p>
    <w:p w:rsidR="00AE04BD" w:rsidRPr="00577213" w:rsidRDefault="00AE04BD" w:rsidP="00AE04BD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13">
        <w:rPr>
          <w:rFonts w:ascii="Times New Roman" w:hAnsi="Times New Roman" w:cs="Times New Roman"/>
          <w:sz w:val="28"/>
          <w:szCs w:val="28"/>
        </w:rPr>
        <w:lastRenderedPageBreak/>
        <w:t>2.На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AE04BD" w:rsidRPr="00577213" w:rsidRDefault="00AE04BD" w:rsidP="00AE04B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7213">
        <w:rPr>
          <w:b/>
          <w:sz w:val="28"/>
          <w:szCs w:val="28"/>
        </w:rPr>
        <w:t>3. Участники ВПР продемонстрировать хорошее владение умениями</w:t>
      </w:r>
      <w:r w:rsidRPr="00577213">
        <w:rPr>
          <w:sz w:val="28"/>
          <w:szCs w:val="28"/>
        </w:rPr>
        <w:t>:</w:t>
      </w:r>
    </w:p>
    <w:p w:rsidR="00AE04BD" w:rsidRPr="00577213" w:rsidRDefault="00AE04BD" w:rsidP="00AE04B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7213">
        <w:rPr>
          <w:sz w:val="28"/>
          <w:szCs w:val="28"/>
        </w:rPr>
        <w:t>-работать с письменными, изобразительными и вещественными историческими источниками, понимать и интерпретировать содержащуюся в них информацию</w:t>
      </w:r>
      <w:r w:rsidRPr="00577213">
        <w:rPr>
          <w:color w:val="000000"/>
          <w:sz w:val="28"/>
          <w:szCs w:val="28"/>
        </w:rPr>
        <w:t>;</w:t>
      </w:r>
    </w:p>
    <w:p w:rsidR="00AE04BD" w:rsidRPr="00577213" w:rsidRDefault="00AE04BD" w:rsidP="00AE04B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7213">
        <w:rPr>
          <w:color w:val="000000"/>
          <w:sz w:val="28"/>
          <w:szCs w:val="28"/>
        </w:rPr>
        <w:t>-</w:t>
      </w:r>
      <w:r w:rsidRPr="00577213">
        <w:rPr>
          <w:sz w:val="28"/>
          <w:szCs w:val="28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AE04BD" w:rsidRPr="00577213" w:rsidRDefault="00AE04BD" w:rsidP="00AE04B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77213">
        <w:rPr>
          <w:sz w:val="28"/>
          <w:szCs w:val="28"/>
        </w:rPr>
        <w:t>-проводить атрибуцию исторической карты;</w:t>
      </w:r>
    </w:p>
    <w:p w:rsidR="00AE04BD" w:rsidRPr="00577213" w:rsidRDefault="00AE04BD" w:rsidP="00AE04B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7213">
        <w:rPr>
          <w:sz w:val="28"/>
          <w:szCs w:val="28"/>
        </w:rPr>
        <w:t>- знать факты истории культуры России.</w:t>
      </w:r>
    </w:p>
    <w:p w:rsidR="00AE04BD" w:rsidRPr="00577213" w:rsidRDefault="00AE04BD" w:rsidP="00AE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13">
        <w:rPr>
          <w:rFonts w:ascii="Times New Roman" w:hAnsi="Times New Roman" w:cs="Times New Roman"/>
          <w:b/>
          <w:sz w:val="28"/>
          <w:szCs w:val="28"/>
        </w:rPr>
        <w:t>4. Вызвали затруднения</w:t>
      </w:r>
      <w:r w:rsidRPr="00577213">
        <w:rPr>
          <w:rFonts w:ascii="Times New Roman" w:hAnsi="Times New Roman" w:cs="Times New Roman"/>
          <w:sz w:val="28"/>
          <w:szCs w:val="28"/>
        </w:rPr>
        <w:t xml:space="preserve"> задания, связанные с проверкой умения работать с текстовыми историческими источниками. В задании требуется провести атрибуцию исторического источника и проявить знание контекстной информации;</w:t>
      </w:r>
    </w:p>
    <w:p w:rsidR="00AE04BD" w:rsidRPr="00577213" w:rsidRDefault="00AE04BD" w:rsidP="00AE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1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7721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77213">
        <w:rPr>
          <w:rFonts w:ascii="Times New Roman" w:hAnsi="Times New Roman" w:cs="Times New Roman"/>
          <w:sz w:val="28"/>
          <w:szCs w:val="28"/>
        </w:rPr>
        <w:t xml:space="preserve">адания, связанные с проверкой знаний исторической географии и умения работать с контурной картой. </w:t>
      </w:r>
    </w:p>
    <w:p w:rsidR="00AE04BD" w:rsidRPr="00577213" w:rsidRDefault="00AE04BD" w:rsidP="00AE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13">
        <w:rPr>
          <w:rFonts w:ascii="Times New Roman" w:hAnsi="Times New Roman" w:cs="Times New Roman"/>
          <w:sz w:val="28"/>
          <w:szCs w:val="28"/>
        </w:rPr>
        <w:t>- задания, связанные с проверкой знаний истории родного края.</w:t>
      </w:r>
    </w:p>
    <w:p w:rsidR="00AE04BD" w:rsidRPr="00577213" w:rsidRDefault="00AE04BD" w:rsidP="00AE04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4BD" w:rsidRPr="00577213" w:rsidRDefault="00AE04BD" w:rsidP="00AE04B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77213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РЕКОМЕНДОВАНО</w:t>
      </w:r>
      <w:r w:rsidR="005772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77213" w:rsidRPr="00577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(Протокол МО гуманитарного цикла и общественных дисциплин № 2 от 16.10.2020 г)</w:t>
      </w:r>
      <w:r w:rsidRPr="0057721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E04BD" w:rsidRPr="00577213" w:rsidRDefault="00AE04BD" w:rsidP="00AE04BD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213">
        <w:rPr>
          <w:rFonts w:ascii="Times New Roman" w:hAnsi="Times New Roman" w:cs="Times New Roman"/>
          <w:sz w:val="28"/>
          <w:szCs w:val="28"/>
        </w:rPr>
        <w:t>1.Спланировать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AE04BD" w:rsidRPr="00577213" w:rsidRDefault="00AE04BD" w:rsidP="00AE04BD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213">
        <w:rPr>
          <w:rFonts w:ascii="Times New Roman" w:hAnsi="Times New Roman" w:cs="Times New Roman"/>
          <w:sz w:val="28"/>
          <w:szCs w:val="28"/>
        </w:rPr>
        <w:t>2.Использовать работу с письменными, изобразительными и вещественными историческими источниками, понимать и интерпретировать содержащуюся в них информацию.</w:t>
      </w:r>
    </w:p>
    <w:p w:rsidR="00AE04BD" w:rsidRPr="00577213" w:rsidRDefault="00AE04BD" w:rsidP="00AE04BD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213">
        <w:rPr>
          <w:rFonts w:ascii="Times New Roman" w:hAnsi="Times New Roman" w:cs="Times New Roman"/>
          <w:sz w:val="28"/>
          <w:szCs w:val="28"/>
        </w:rPr>
        <w:t>3. Сформировать план индивидуальной работы с учащимися слабо мотивированными на учебную деятельность.</w:t>
      </w:r>
    </w:p>
    <w:p w:rsidR="00AE04BD" w:rsidRPr="00577213" w:rsidRDefault="00AE04BD" w:rsidP="00AE04BD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213">
        <w:rPr>
          <w:rFonts w:ascii="Times New Roman" w:hAnsi="Times New Roman" w:cs="Times New Roman"/>
          <w:sz w:val="28"/>
          <w:szCs w:val="28"/>
        </w:rPr>
        <w:t>4. 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УУД.</w:t>
      </w:r>
    </w:p>
    <w:p w:rsidR="00AE04BD" w:rsidRPr="00577213" w:rsidRDefault="00AE04BD" w:rsidP="00AE04BD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213">
        <w:rPr>
          <w:rFonts w:ascii="Times New Roman" w:hAnsi="Times New Roman" w:cs="Times New Roman"/>
          <w:sz w:val="28"/>
          <w:szCs w:val="28"/>
        </w:rPr>
        <w:t>5. 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AE04BD" w:rsidRPr="00577213" w:rsidRDefault="00AE04BD" w:rsidP="00AE04BD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7213">
        <w:rPr>
          <w:rFonts w:ascii="Times New Roman" w:hAnsi="Times New Roman" w:cs="Times New Roman"/>
          <w:sz w:val="28"/>
          <w:szCs w:val="28"/>
        </w:rPr>
        <w:t xml:space="preserve">6.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</w:t>
      </w:r>
      <w:r w:rsidRPr="00577213">
        <w:rPr>
          <w:rFonts w:ascii="Times New Roman" w:hAnsi="Times New Roman" w:cs="Times New Roman"/>
          <w:sz w:val="28"/>
          <w:szCs w:val="28"/>
        </w:rPr>
        <w:lastRenderedPageBreak/>
        <w:t>направлениях значительных передвижений – походов, завоеваний, колонизации и др.</w:t>
      </w:r>
    </w:p>
    <w:p w:rsidR="00AE04BD" w:rsidRPr="00577213" w:rsidRDefault="00AE04BD" w:rsidP="00AE04BD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213">
        <w:rPr>
          <w:rFonts w:ascii="Times New Roman" w:hAnsi="Times New Roman" w:cs="Times New Roman"/>
          <w:sz w:val="28"/>
          <w:szCs w:val="28"/>
        </w:rPr>
        <w:t>7.</w:t>
      </w:r>
      <w:r w:rsidRPr="00577213">
        <w:rPr>
          <w:rFonts w:ascii="Times New Roman" w:eastAsia="Times New Roman" w:hAnsi="Times New Roman" w:cs="Times New Roman"/>
          <w:sz w:val="28"/>
          <w:szCs w:val="28"/>
        </w:rPr>
        <w:t>На уроках повторения, закрепления и обобщения материала по истории предлагать обучающимся задания, подобные заданиям Всероссийской проверочной работы.</w:t>
      </w:r>
    </w:p>
    <w:p w:rsidR="00AE04BD" w:rsidRPr="00577213" w:rsidRDefault="00AE04BD" w:rsidP="00AE04BD">
      <w:pPr>
        <w:pStyle w:val="a5"/>
        <w:spacing w:after="0" w:line="240" w:lineRule="auto"/>
        <w:ind w:left="0" w:right="92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577213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57721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Сделать корректировку календарно-тематического планирования с целью внесение необходимых изменений, направленных на формирование </w:t>
      </w:r>
      <w:r w:rsidRPr="00577213">
        <w:rPr>
          <w:rFonts w:ascii="Times New Roman" w:hAnsi="Times New Roman" w:cs="Times New Roman"/>
          <w:color w:val="262626" w:themeColor="text1" w:themeTint="D9"/>
          <w:spacing w:val="-18"/>
          <w:sz w:val="28"/>
          <w:szCs w:val="28"/>
        </w:rPr>
        <w:t xml:space="preserve">и  </w:t>
      </w:r>
      <w:r w:rsidRPr="0057721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развитие несформированных умений, </w:t>
      </w:r>
      <w:r w:rsidRPr="00577213">
        <w:rPr>
          <w:rFonts w:ascii="Times New Roman" w:hAnsi="Times New Roman" w:cs="Times New Roman"/>
          <w:color w:val="262626" w:themeColor="text1" w:themeTint="D9"/>
          <w:spacing w:val="-5"/>
          <w:sz w:val="28"/>
          <w:szCs w:val="28"/>
        </w:rPr>
        <w:t xml:space="preserve"> видов </w:t>
      </w:r>
      <w:r w:rsidRPr="0057721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деятельности, характеризующих достижение планируемых результатов освоения ООП ООО, выявленных при проведении ВПР по предмету. </w:t>
      </w:r>
    </w:p>
    <w:p w:rsidR="00AE04BD" w:rsidRPr="00577213" w:rsidRDefault="00AE04B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4BD" w:rsidRPr="001D74FE" w:rsidRDefault="00AE04B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4FF4" w:rsidRPr="001D74FE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Обществознание </w:t>
      </w:r>
    </w:p>
    <w:p w:rsidR="00AE4FF4" w:rsidRPr="001D74FE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9.</w:t>
      </w:r>
    </w:p>
    <w:p w:rsidR="00AE4FF4" w:rsidRPr="001D74FE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23.</w:t>
      </w:r>
    </w:p>
    <w:p w:rsidR="00C6562D" w:rsidRPr="001D74FE" w:rsidRDefault="00C6562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p w:rsidR="00C6562D" w:rsidRPr="001D74FE" w:rsidRDefault="00C6562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62D" w:rsidRPr="001D74FE" w:rsidRDefault="00C6562D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page" w:tblpX="887" w:tblpY="130"/>
        <w:tblW w:w="11022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466"/>
        <w:gridCol w:w="466"/>
        <w:gridCol w:w="567"/>
        <w:gridCol w:w="567"/>
        <w:gridCol w:w="1944"/>
        <w:gridCol w:w="1417"/>
        <w:gridCol w:w="850"/>
      </w:tblGrid>
      <w:tr w:rsidR="006D71C6" w:rsidRPr="001D74FE" w:rsidTr="00FB126E">
        <w:tc>
          <w:tcPr>
            <w:tcW w:w="922" w:type="dxa"/>
          </w:tcPr>
          <w:p w:rsidR="006D71C6" w:rsidRPr="001D74FE" w:rsidRDefault="006D71C6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1D74FE" w:rsidRDefault="006D71C6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1D74FE" w:rsidRDefault="006D71C6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1D74FE" w:rsidRDefault="006D71C6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466" w:type="dxa"/>
          </w:tcPr>
          <w:p w:rsidR="006D71C6" w:rsidRPr="001D74FE" w:rsidRDefault="006D71C6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6" w:type="dxa"/>
          </w:tcPr>
          <w:p w:rsidR="006D71C6" w:rsidRPr="001D74FE" w:rsidRDefault="006D71C6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" w:type="dxa"/>
          </w:tcPr>
          <w:p w:rsidR="006D71C6" w:rsidRPr="001D74FE" w:rsidRDefault="006D71C6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6D71C6" w:rsidRPr="001D74FE" w:rsidRDefault="006D71C6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44" w:type="dxa"/>
          </w:tcPr>
          <w:p w:rsidR="006D71C6" w:rsidRPr="001D74FE" w:rsidRDefault="006D71C6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6D71C6" w:rsidRPr="001D74FE" w:rsidRDefault="006D71C6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850" w:type="dxa"/>
          </w:tcPr>
          <w:p w:rsidR="006D71C6" w:rsidRPr="001D74FE" w:rsidRDefault="006D71C6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46655B" w:rsidRPr="001D74FE" w:rsidTr="00FB126E">
        <w:tc>
          <w:tcPr>
            <w:tcW w:w="922" w:type="dxa"/>
          </w:tcPr>
          <w:p w:rsidR="0046655B" w:rsidRPr="001D74FE" w:rsidRDefault="0046655B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46655B" w:rsidRPr="001D74FE" w:rsidRDefault="0046655B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46655B" w:rsidRPr="001D74FE" w:rsidRDefault="0046655B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93" w:type="dxa"/>
          </w:tcPr>
          <w:p w:rsidR="0046655B" w:rsidRPr="001D74FE" w:rsidRDefault="0046655B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6" w:type="dxa"/>
          </w:tcPr>
          <w:p w:rsidR="0046655B" w:rsidRPr="001D74FE" w:rsidRDefault="0046655B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6" w:type="dxa"/>
          </w:tcPr>
          <w:p w:rsidR="0046655B" w:rsidRPr="001D74FE" w:rsidRDefault="0046655B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46655B" w:rsidRPr="001D74FE" w:rsidRDefault="0046655B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" w:type="dxa"/>
          </w:tcPr>
          <w:p w:rsidR="0046655B" w:rsidRPr="001D74FE" w:rsidRDefault="0046655B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44" w:type="dxa"/>
          </w:tcPr>
          <w:p w:rsidR="0046655B" w:rsidRPr="001D74FE" w:rsidRDefault="008938E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17" w:type="dxa"/>
          </w:tcPr>
          <w:p w:rsidR="0046655B" w:rsidRPr="001D74FE" w:rsidRDefault="0046655B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32,32</w:t>
            </w:r>
          </w:p>
        </w:tc>
        <w:tc>
          <w:tcPr>
            <w:tcW w:w="850" w:type="dxa"/>
          </w:tcPr>
          <w:p w:rsidR="0046655B" w:rsidRPr="001D74FE" w:rsidRDefault="0046655B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Pr="001D74FE" w:rsidRDefault="006D71C6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Pr="001D74FE" w:rsidRDefault="006D71C6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Pr="001D74FE" w:rsidRDefault="006D71C6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" w:type="dxa"/>
          </w:tcPr>
          <w:p w:rsidR="006D71C6" w:rsidRPr="001D74FE" w:rsidRDefault="006D71C6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" w:type="dxa"/>
          </w:tcPr>
          <w:p w:rsidR="006D71C6" w:rsidRPr="001D74FE" w:rsidRDefault="006D71C6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4" w:type="dxa"/>
          </w:tcPr>
          <w:p w:rsidR="006D71C6" w:rsidRPr="001D74FE" w:rsidRDefault="006D71C6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D71C6" w:rsidRPr="001D74FE" w:rsidRDefault="006D71C6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D71C6" w:rsidRPr="001D74FE" w:rsidRDefault="006D71C6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4FF4" w:rsidRPr="001D74FE" w:rsidRDefault="00AE4FF4" w:rsidP="00AE4F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655B" w:rsidRPr="001D74FE" w:rsidRDefault="0046655B" w:rsidP="004665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</w:p>
    <w:p w:rsidR="0046655B" w:rsidRPr="001D74FE" w:rsidRDefault="0046655B" w:rsidP="0046655B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1. На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46655B" w:rsidRPr="001D74FE" w:rsidRDefault="008938E1" w:rsidP="0046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b/>
          <w:sz w:val="28"/>
          <w:szCs w:val="28"/>
        </w:rPr>
        <w:t>2</w:t>
      </w:r>
      <w:r w:rsidR="0046655B" w:rsidRPr="001D74FE">
        <w:rPr>
          <w:rFonts w:ascii="Times New Roman" w:hAnsi="Times New Roman" w:cs="Times New Roman"/>
          <w:b/>
          <w:sz w:val="28"/>
          <w:szCs w:val="28"/>
        </w:rPr>
        <w:t>. Вызвали затруднения</w:t>
      </w:r>
      <w:r w:rsidR="0046655B" w:rsidRPr="001D74FE">
        <w:rPr>
          <w:rFonts w:ascii="Times New Roman" w:hAnsi="Times New Roman" w:cs="Times New Roman"/>
          <w:sz w:val="28"/>
          <w:szCs w:val="28"/>
        </w:rPr>
        <w:t xml:space="preserve"> задания, связанные с проверкой умения работать с текстовыми историческими источниками. В задании требуется провести атрибуцию исторического источника и проявить знание контекстной информации;</w:t>
      </w:r>
    </w:p>
    <w:p w:rsidR="0046655B" w:rsidRPr="001D74FE" w:rsidRDefault="0046655B" w:rsidP="0046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 xml:space="preserve">- задания, связанные с проверкой знаний исторической географии и умения работать с контурной картой. </w:t>
      </w:r>
    </w:p>
    <w:p w:rsidR="0046655B" w:rsidRPr="001D74FE" w:rsidRDefault="0046655B" w:rsidP="0046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D74F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1D74FE">
        <w:rPr>
          <w:rFonts w:ascii="Times New Roman" w:hAnsi="Times New Roman" w:cs="Times New Roman"/>
          <w:sz w:val="28"/>
          <w:szCs w:val="28"/>
        </w:rPr>
        <w:t>адания, связанные с проверкой знаний истории родного края.</w:t>
      </w:r>
    </w:p>
    <w:p w:rsidR="0046655B" w:rsidRPr="001D74FE" w:rsidRDefault="0046655B" w:rsidP="00466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655B" w:rsidRPr="001D74FE" w:rsidRDefault="0046655B" w:rsidP="0046655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Рекомендовано</w:t>
      </w:r>
      <w:r w:rsidR="005772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77213" w:rsidRPr="00577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(Протокол МО гуманитарного цикла и общественных дисциплин № 2 от 16.10.2020 г)</w:t>
      </w:r>
      <w:r w:rsidRPr="001D74F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6655B" w:rsidRPr="001D74FE" w:rsidRDefault="0046655B" w:rsidP="0046655B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1.Спланировать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46655B" w:rsidRPr="001D74FE" w:rsidRDefault="0046655B" w:rsidP="0046655B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2.Использовать работу с письменными, изобразительными и вещественными историческими источниками, понимать и интерпретировать содержащуюся в них информацию.</w:t>
      </w:r>
    </w:p>
    <w:p w:rsidR="0046655B" w:rsidRPr="001D74FE" w:rsidRDefault="0046655B" w:rsidP="0046655B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3. Сформировать план индивидуальной работы с учащимися слабо мотивированными на учебную деятельность.</w:t>
      </w:r>
    </w:p>
    <w:p w:rsidR="0046655B" w:rsidRPr="001D74FE" w:rsidRDefault="0046655B" w:rsidP="0046655B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4. 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УУД.</w:t>
      </w:r>
    </w:p>
    <w:p w:rsidR="0046655B" w:rsidRPr="001D74FE" w:rsidRDefault="0046655B" w:rsidP="0046655B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5. 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46655B" w:rsidRPr="001D74FE" w:rsidRDefault="0046655B" w:rsidP="0046655B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6.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</w:r>
    </w:p>
    <w:p w:rsidR="0046655B" w:rsidRPr="001D74FE" w:rsidRDefault="0046655B" w:rsidP="0046655B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7.</w:t>
      </w:r>
      <w:r w:rsidRPr="001D74FE">
        <w:rPr>
          <w:rFonts w:ascii="Times New Roman" w:eastAsia="Times New Roman" w:hAnsi="Times New Roman" w:cs="Times New Roman"/>
          <w:sz w:val="28"/>
          <w:szCs w:val="28"/>
        </w:rPr>
        <w:t>На уроках повторения, закрепления и обобщения материала по истории предлагать обучающимся задания, подобные заданиям Всероссийской проверочной работы.</w:t>
      </w:r>
    </w:p>
    <w:p w:rsidR="0046655B" w:rsidRPr="001D74FE" w:rsidRDefault="0046655B" w:rsidP="0046655B">
      <w:pPr>
        <w:pStyle w:val="a5"/>
        <w:spacing w:after="0" w:line="240" w:lineRule="auto"/>
        <w:ind w:left="0" w:right="92" w:firstLine="709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1D74F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Сделать корректировку календарно-тематического планирования с целью внесение необходимых изменений, направленных на формирование </w:t>
      </w:r>
      <w:r w:rsidRPr="001D74FE">
        <w:rPr>
          <w:rFonts w:ascii="Times New Roman" w:hAnsi="Times New Roman" w:cs="Times New Roman"/>
          <w:color w:val="262626" w:themeColor="text1" w:themeTint="D9"/>
          <w:spacing w:val="-18"/>
          <w:sz w:val="28"/>
          <w:szCs w:val="28"/>
        </w:rPr>
        <w:t xml:space="preserve">и  </w:t>
      </w:r>
      <w:r w:rsidRPr="001D74F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развитие несформированных умений, </w:t>
      </w:r>
      <w:r w:rsidRPr="001D74FE">
        <w:rPr>
          <w:rFonts w:ascii="Times New Roman" w:hAnsi="Times New Roman" w:cs="Times New Roman"/>
          <w:color w:val="262626" w:themeColor="text1" w:themeTint="D9"/>
          <w:spacing w:val="-5"/>
          <w:sz w:val="28"/>
          <w:szCs w:val="28"/>
        </w:rPr>
        <w:t xml:space="preserve"> видов </w:t>
      </w:r>
      <w:r w:rsidRPr="001D74F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деятельности, характеризующих достижение планируемых результатов освоения ООП ООО, выявленных при проведении ВПР по предмету. </w:t>
      </w:r>
    </w:p>
    <w:p w:rsidR="0046655B" w:rsidRPr="001D74FE" w:rsidRDefault="0046655B" w:rsidP="0046655B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584D" w:rsidRPr="001D74FE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84D" w:rsidRPr="001D74FE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География </w:t>
      </w:r>
    </w:p>
    <w:p w:rsidR="0076584D" w:rsidRPr="001D74FE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8.</w:t>
      </w:r>
    </w:p>
    <w:p w:rsidR="0076584D" w:rsidRPr="001D74FE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балл – 37. </w:t>
      </w:r>
    </w:p>
    <w:p w:rsidR="0076584D" w:rsidRPr="001D74FE" w:rsidRDefault="0076584D" w:rsidP="00765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892"/>
      </w:tblGrid>
      <w:tr w:rsidR="006D71C6" w:rsidRPr="001D74FE" w:rsidTr="00FB126E"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8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Pr="001D74FE" w:rsidRDefault="008938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D71C6" w:rsidRPr="001D74FE" w:rsidRDefault="008938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93" w:type="dxa"/>
          </w:tcPr>
          <w:p w:rsidR="006D71C6" w:rsidRPr="001D74FE" w:rsidRDefault="008938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7" w:type="dxa"/>
          </w:tcPr>
          <w:p w:rsidR="006D71C6" w:rsidRPr="001D74FE" w:rsidRDefault="008938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Pr="001D74FE" w:rsidRDefault="008938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Pr="001D74FE" w:rsidRDefault="008938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:rsidR="006D71C6" w:rsidRPr="001D74FE" w:rsidRDefault="008938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</w:tcPr>
          <w:p w:rsidR="006D71C6" w:rsidRPr="001D74FE" w:rsidRDefault="008938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</w:t>
            </w:r>
          </w:p>
        </w:tc>
        <w:tc>
          <w:tcPr>
            <w:tcW w:w="993" w:type="dxa"/>
          </w:tcPr>
          <w:p w:rsidR="006D71C6" w:rsidRPr="001D74FE" w:rsidRDefault="008938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27,04</w:t>
            </w:r>
          </w:p>
        </w:tc>
        <w:tc>
          <w:tcPr>
            <w:tcW w:w="892" w:type="dxa"/>
          </w:tcPr>
          <w:p w:rsidR="006D71C6" w:rsidRPr="001D74FE" w:rsidRDefault="008938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 </w:t>
            </w: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(ГОД)</w:t>
            </w: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53744" w:rsidRPr="001D74FE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8E1" w:rsidRPr="001D74FE" w:rsidRDefault="008938E1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1D74FE">
        <w:rPr>
          <w:b/>
          <w:color w:val="000000"/>
          <w:sz w:val="27"/>
          <w:szCs w:val="27"/>
        </w:rPr>
        <w:t>Выводы:</w:t>
      </w:r>
    </w:p>
    <w:p w:rsidR="008938E1" w:rsidRPr="001D74FE" w:rsidRDefault="008938E1" w:rsidP="001D74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D74FE">
        <w:rPr>
          <w:rFonts w:ascii="Times New Roman" w:hAnsi="Times New Roman" w:cs="Times New Roman"/>
          <w:sz w:val="28"/>
        </w:rPr>
        <w:t>На высоком уровне у учащихся сформированы умения и виды деятельности: Определение имени путешественника по отмеченному на карте маршруту его экспедиции и указание названия материка (или океана), по территории которого проходит маршрут.</w:t>
      </w:r>
      <w:r w:rsidRPr="001D74FE">
        <w:rPr>
          <w:rFonts w:ascii="Times New Roman" w:hAnsi="Times New Roman" w:cs="Times New Roman"/>
        </w:rPr>
        <w:t xml:space="preserve"> </w:t>
      </w:r>
      <w:r w:rsidRPr="001D74FE">
        <w:rPr>
          <w:rFonts w:ascii="Times New Roman" w:hAnsi="Times New Roman" w:cs="Times New Roman"/>
          <w:sz w:val="28"/>
        </w:rPr>
        <w:t>Умение работать в знаково-символической системе, распознавать условные обозначения полезных ископаемых и фиксировать их.</w:t>
      </w:r>
      <w:r w:rsidRPr="001D74FE">
        <w:rPr>
          <w:rFonts w:ascii="Times New Roman" w:hAnsi="Times New Roman" w:cs="Times New Roman"/>
        </w:rPr>
        <w:t xml:space="preserve"> </w:t>
      </w:r>
      <w:r w:rsidRPr="001D74FE">
        <w:rPr>
          <w:rFonts w:ascii="Times New Roman" w:hAnsi="Times New Roman" w:cs="Times New Roman"/>
          <w:sz w:val="28"/>
        </w:rPr>
        <w:t>Умение составлять последовательность основных этапов географического процесса.</w:t>
      </w:r>
      <w:r w:rsidRPr="001D74FE">
        <w:rPr>
          <w:rFonts w:ascii="Times New Roman" w:hAnsi="Times New Roman" w:cs="Times New Roman"/>
        </w:rPr>
        <w:t xml:space="preserve"> </w:t>
      </w:r>
      <w:r w:rsidRPr="001D74FE">
        <w:rPr>
          <w:rFonts w:ascii="Times New Roman" w:hAnsi="Times New Roman" w:cs="Times New Roman"/>
          <w:sz w:val="28"/>
        </w:rPr>
        <w:t>Умение работать со статистическими данными о населении стран мира, представленными в виде статистической таблицы, и извлекать информацию в соответствии с поставленной задачей.</w:t>
      </w:r>
      <w:r w:rsidRPr="001D74FE">
        <w:rPr>
          <w:rFonts w:ascii="Times New Roman" w:hAnsi="Times New Roman" w:cs="Times New Roman"/>
        </w:rPr>
        <w:t xml:space="preserve"> </w:t>
      </w:r>
      <w:r w:rsidRPr="001D74FE">
        <w:rPr>
          <w:rFonts w:ascii="Times New Roman" w:hAnsi="Times New Roman" w:cs="Times New Roman"/>
          <w:sz w:val="28"/>
        </w:rPr>
        <w:t>Умение интерпретировать статистические данные о населении стран мира в целях сопоставления с информацией, представленной в графической форме (в виде диаграмм и графиков).</w:t>
      </w:r>
      <w:r w:rsidRPr="001D74FE">
        <w:rPr>
          <w:rFonts w:ascii="Times New Roman" w:hAnsi="Times New Roman" w:cs="Times New Roman"/>
        </w:rPr>
        <w:t xml:space="preserve"> </w:t>
      </w:r>
      <w:r w:rsidRPr="001D74FE">
        <w:rPr>
          <w:rFonts w:ascii="Times New Roman" w:hAnsi="Times New Roman" w:cs="Times New Roman"/>
          <w:sz w:val="28"/>
        </w:rPr>
        <w:t>Умение определять страну по характерным фотоизображениям, указать ее название и столицу. Умение выявлять страну по ее очертаниям.</w:t>
      </w:r>
    </w:p>
    <w:p w:rsidR="008938E1" w:rsidRPr="001D74FE" w:rsidRDefault="008938E1" w:rsidP="001D74FE">
      <w:pPr>
        <w:pStyle w:val="a6"/>
        <w:shd w:val="clear" w:color="auto" w:fill="FFFFFF"/>
        <w:spacing w:after="0"/>
        <w:jc w:val="both"/>
        <w:rPr>
          <w:color w:val="000000"/>
          <w:sz w:val="28"/>
          <w:szCs w:val="26"/>
        </w:rPr>
      </w:pPr>
      <w:r w:rsidRPr="001D74FE">
        <w:rPr>
          <w:color w:val="000000"/>
          <w:sz w:val="28"/>
          <w:szCs w:val="26"/>
        </w:rPr>
        <w:t xml:space="preserve"> Хорошо усвоены умения и виды деятельности: </w:t>
      </w:r>
      <w:r w:rsidR="00F43DEA">
        <w:rPr>
          <w:color w:val="000000"/>
          <w:sz w:val="28"/>
          <w:szCs w:val="26"/>
        </w:rPr>
        <w:t>у</w:t>
      </w:r>
      <w:r w:rsidRPr="001D74FE">
        <w:rPr>
          <w:color w:val="000000"/>
          <w:sz w:val="28"/>
          <w:szCs w:val="26"/>
        </w:rPr>
        <w:t>мение определять название объекта, на территории которого расположена точка, по тексту,</w:t>
      </w:r>
      <w:r w:rsidR="00577213">
        <w:rPr>
          <w:color w:val="000000"/>
          <w:sz w:val="28"/>
          <w:szCs w:val="26"/>
        </w:rPr>
        <w:t xml:space="preserve"> </w:t>
      </w:r>
      <w:r w:rsidRPr="001D74FE">
        <w:rPr>
          <w:color w:val="000000"/>
          <w:sz w:val="28"/>
          <w:szCs w:val="26"/>
        </w:rPr>
        <w:t>составленному на основе записок путешественников и туристов. Знание основной географической номенклатуры и умения определять абсолютные высоты форм рельефа с помощью профиля рельефа.</w:t>
      </w:r>
      <w:r w:rsidRPr="001D74FE">
        <w:rPr>
          <w:sz w:val="28"/>
        </w:rPr>
        <w:t xml:space="preserve"> </w:t>
      </w:r>
      <w:r w:rsidRPr="001D74FE">
        <w:rPr>
          <w:color w:val="000000"/>
          <w:sz w:val="28"/>
          <w:szCs w:val="26"/>
        </w:rPr>
        <w:t xml:space="preserve">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</w:t>
      </w:r>
      <w:proofErr w:type="spellStart"/>
      <w:r w:rsidRPr="001D74FE">
        <w:rPr>
          <w:color w:val="000000"/>
          <w:sz w:val="28"/>
          <w:szCs w:val="26"/>
        </w:rPr>
        <w:t>климатограммы</w:t>
      </w:r>
      <w:proofErr w:type="spellEnd"/>
      <w:r w:rsidRPr="001D74FE">
        <w:rPr>
          <w:color w:val="000000"/>
          <w:sz w:val="28"/>
          <w:szCs w:val="26"/>
        </w:rPr>
        <w:t>. Умение устанавливать соответствие между материками и их географическими особенностями. Умения 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географические названия выбранных объектов. Умение определять и выделять на карте крупные страны по названиям их столиц. Умение определять время в столицах этих стран с помощью изображений и на основе знания о закономерностях изменения времени вследствие движения Земли.</w:t>
      </w:r>
    </w:p>
    <w:p w:rsidR="008938E1" w:rsidRPr="001D74FE" w:rsidRDefault="008938E1" w:rsidP="00F43DE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Вызвали затруднения задания, связанные с умениями и видами деятельности: Умение определять названия объектов, определяющих географическое положение данного материка (или океана). Умения читать профиль рельефа на основе знания особенностей рельефа материков и сопоставлять его с картой, а также определять расстояния по географическим координатам и проводить расчеты с использованием карты. Установление соответствия </w:t>
      </w:r>
      <w:proofErr w:type="gramStart"/>
      <w:r w:rsidRPr="001D74FE">
        <w:rPr>
          <w:sz w:val="28"/>
          <w:szCs w:val="28"/>
        </w:rPr>
        <w:t>представленных</w:t>
      </w:r>
      <w:proofErr w:type="gramEnd"/>
      <w:r w:rsidRPr="001D74FE">
        <w:rPr>
          <w:sz w:val="28"/>
          <w:szCs w:val="28"/>
        </w:rPr>
        <w:t xml:space="preserve"> в задании </w:t>
      </w:r>
      <w:proofErr w:type="spellStart"/>
      <w:r w:rsidRPr="001D74FE">
        <w:rPr>
          <w:sz w:val="28"/>
          <w:szCs w:val="28"/>
        </w:rPr>
        <w:t>климатограмм</w:t>
      </w:r>
      <w:proofErr w:type="spellEnd"/>
      <w:r w:rsidRPr="001D74FE">
        <w:rPr>
          <w:sz w:val="28"/>
          <w:szCs w:val="28"/>
        </w:rPr>
        <w:t xml:space="preserve"> климатическим поясам Земли. Умение заполнять таблицы основных климатических показателей, характерных для указанной природной зоны, на основе чтения выбранной </w:t>
      </w:r>
      <w:proofErr w:type="spellStart"/>
      <w:r w:rsidRPr="001D74FE">
        <w:rPr>
          <w:sz w:val="28"/>
          <w:szCs w:val="28"/>
        </w:rPr>
        <w:lastRenderedPageBreak/>
        <w:t>климатограммы</w:t>
      </w:r>
      <w:proofErr w:type="spellEnd"/>
      <w:r w:rsidRPr="001D74FE">
        <w:rPr>
          <w:sz w:val="28"/>
          <w:szCs w:val="28"/>
        </w:rPr>
        <w:t>. Умение составлять описание данной страны на основе вопросов, приведенных в задании.</w:t>
      </w:r>
    </w:p>
    <w:p w:rsidR="008938E1" w:rsidRPr="001D74FE" w:rsidRDefault="008938E1" w:rsidP="008938E1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u w:val="single"/>
        </w:rPr>
      </w:pPr>
    </w:p>
    <w:p w:rsidR="008938E1" w:rsidRPr="001D74FE" w:rsidRDefault="008938E1" w:rsidP="008938E1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D74FE">
        <w:rPr>
          <w:b/>
          <w:sz w:val="28"/>
          <w:szCs w:val="28"/>
        </w:rPr>
        <w:t>Рекомендации</w:t>
      </w:r>
      <w:r w:rsidR="00DB3F27">
        <w:rPr>
          <w:b/>
          <w:sz w:val="28"/>
          <w:szCs w:val="28"/>
        </w:rPr>
        <w:t xml:space="preserve"> </w:t>
      </w:r>
      <w:r w:rsidR="00DB3F27" w:rsidRPr="00577213">
        <w:rPr>
          <w:bCs/>
          <w:color w:val="000000"/>
          <w:sz w:val="28"/>
          <w:szCs w:val="28"/>
        </w:rPr>
        <w:t xml:space="preserve">(Протокол МО </w:t>
      </w:r>
      <w:r w:rsidR="00DB3F27">
        <w:rPr>
          <w:bCs/>
          <w:color w:val="000000"/>
          <w:sz w:val="28"/>
          <w:szCs w:val="28"/>
        </w:rPr>
        <w:t>естественно-математического цикла</w:t>
      </w:r>
      <w:r w:rsidR="00DB3F27" w:rsidRPr="00577213">
        <w:rPr>
          <w:bCs/>
          <w:color w:val="000000"/>
          <w:sz w:val="28"/>
          <w:szCs w:val="28"/>
        </w:rPr>
        <w:t xml:space="preserve"> № 2 от 1</w:t>
      </w:r>
      <w:r w:rsidR="00DB3F27">
        <w:rPr>
          <w:bCs/>
          <w:color w:val="000000"/>
          <w:sz w:val="28"/>
          <w:szCs w:val="28"/>
        </w:rPr>
        <w:t>9</w:t>
      </w:r>
      <w:r w:rsidR="00DB3F27" w:rsidRPr="00577213">
        <w:rPr>
          <w:bCs/>
          <w:color w:val="000000"/>
          <w:sz w:val="28"/>
          <w:szCs w:val="28"/>
        </w:rPr>
        <w:t>.10.2020 г)</w:t>
      </w:r>
      <w:r w:rsidRPr="001D74FE">
        <w:rPr>
          <w:b/>
          <w:sz w:val="28"/>
          <w:szCs w:val="28"/>
        </w:rPr>
        <w:t>:</w:t>
      </w:r>
    </w:p>
    <w:p w:rsidR="008938E1" w:rsidRPr="001D74FE" w:rsidRDefault="008938E1" w:rsidP="008938E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</w:t>
      </w:r>
      <w:proofErr w:type="gramStart"/>
      <w:r w:rsidRPr="001D74FE">
        <w:rPr>
          <w:sz w:val="28"/>
          <w:szCs w:val="28"/>
        </w:rPr>
        <w:t>обучающимися</w:t>
      </w:r>
      <w:proofErr w:type="gramEnd"/>
      <w:r w:rsidRPr="001D74FE">
        <w:rPr>
          <w:sz w:val="28"/>
          <w:szCs w:val="28"/>
        </w:rPr>
        <w:t>;</w:t>
      </w:r>
    </w:p>
    <w:p w:rsidR="008938E1" w:rsidRPr="001D74FE" w:rsidRDefault="008938E1" w:rsidP="008938E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2. Провести работу над ошибками (фронтальную и индивидуальную), используя </w:t>
      </w:r>
      <w:proofErr w:type="spellStart"/>
      <w:r w:rsidRPr="001D74FE">
        <w:rPr>
          <w:sz w:val="28"/>
          <w:szCs w:val="28"/>
        </w:rPr>
        <w:t>разноуровневые</w:t>
      </w:r>
      <w:proofErr w:type="spellEnd"/>
      <w:r w:rsidRPr="001D74FE">
        <w:rPr>
          <w:sz w:val="28"/>
          <w:szCs w:val="28"/>
        </w:rPr>
        <w:t xml:space="preserve"> задания.</w:t>
      </w:r>
    </w:p>
    <w:p w:rsidR="008938E1" w:rsidRPr="001D74FE" w:rsidRDefault="008938E1" w:rsidP="008938E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4. Совершенствование умений: </w:t>
      </w:r>
      <w:r w:rsidR="00F43DEA">
        <w:rPr>
          <w:sz w:val="28"/>
          <w:szCs w:val="28"/>
        </w:rPr>
        <w:t>у</w:t>
      </w:r>
      <w:r w:rsidRPr="001D74FE">
        <w:rPr>
          <w:sz w:val="28"/>
          <w:szCs w:val="28"/>
        </w:rPr>
        <w:t>мение определять названия объектов, определяющих географическое положение данного материка (или океана). Умения читать профиль рельефа на основе знания особенностей рельефа материков и сопоставлять его с картой, а также определять расстояния по географическим координатам и проводить расчеты с использованием карты. Установление соответствия</w:t>
      </w:r>
      <w:r w:rsidR="00DB3F27">
        <w:rPr>
          <w:sz w:val="28"/>
          <w:szCs w:val="28"/>
        </w:rPr>
        <w:t>,</w:t>
      </w:r>
      <w:r w:rsidRPr="001D74FE">
        <w:rPr>
          <w:sz w:val="28"/>
          <w:szCs w:val="28"/>
        </w:rPr>
        <w:t xml:space="preserve"> </w:t>
      </w:r>
      <w:proofErr w:type="gramStart"/>
      <w:r w:rsidRPr="001D74FE">
        <w:rPr>
          <w:sz w:val="28"/>
          <w:szCs w:val="28"/>
        </w:rPr>
        <w:t>представленных</w:t>
      </w:r>
      <w:proofErr w:type="gramEnd"/>
      <w:r w:rsidRPr="001D74FE">
        <w:rPr>
          <w:sz w:val="28"/>
          <w:szCs w:val="28"/>
        </w:rPr>
        <w:t xml:space="preserve"> в задании </w:t>
      </w:r>
      <w:proofErr w:type="spellStart"/>
      <w:r w:rsidRPr="001D74FE">
        <w:rPr>
          <w:sz w:val="28"/>
          <w:szCs w:val="28"/>
        </w:rPr>
        <w:t>климатограмм</w:t>
      </w:r>
      <w:proofErr w:type="spellEnd"/>
      <w:r w:rsidRPr="001D74FE">
        <w:rPr>
          <w:sz w:val="28"/>
          <w:szCs w:val="28"/>
        </w:rPr>
        <w:t xml:space="preserve"> климатическим поясам Земли. Умение заполнять таблицы основных климатических показателей, характерных для указанной природной зоны, на основе чтения выбранной </w:t>
      </w:r>
      <w:proofErr w:type="spellStart"/>
      <w:r w:rsidRPr="001D74FE">
        <w:rPr>
          <w:sz w:val="28"/>
          <w:szCs w:val="28"/>
        </w:rPr>
        <w:t>климатограммы</w:t>
      </w:r>
      <w:proofErr w:type="spellEnd"/>
      <w:r w:rsidRPr="001D74FE">
        <w:rPr>
          <w:sz w:val="28"/>
          <w:szCs w:val="28"/>
        </w:rPr>
        <w:t>. Умение составлять описание данной страны на основе вопросов, приведенных в задании.</w:t>
      </w:r>
    </w:p>
    <w:p w:rsidR="008938E1" w:rsidRPr="001D74FE" w:rsidRDefault="008938E1" w:rsidP="008938E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938E1" w:rsidRPr="001D74FE" w:rsidRDefault="008938E1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744" w:rsidRPr="001D74FE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853744" w:rsidRPr="001D74FE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853744" w:rsidRPr="001D74FE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28.</w:t>
      </w:r>
    </w:p>
    <w:p w:rsidR="00853744" w:rsidRPr="001D74FE" w:rsidRDefault="00853744" w:rsidP="008537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892"/>
      </w:tblGrid>
      <w:tr w:rsidR="006D71C6" w:rsidRPr="001D74FE" w:rsidTr="00FB126E"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8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D71C6" w:rsidRPr="001D74FE" w:rsidRDefault="008938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93" w:type="dxa"/>
          </w:tcPr>
          <w:p w:rsidR="006D71C6" w:rsidRPr="001D74FE" w:rsidRDefault="008938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</w:tcPr>
          <w:p w:rsidR="006D71C6" w:rsidRPr="001D74FE" w:rsidRDefault="008938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D71C6" w:rsidRPr="001D74FE" w:rsidRDefault="008938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8938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:rsidR="006D71C6" w:rsidRPr="001D74FE" w:rsidRDefault="008938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</w:tcPr>
          <w:p w:rsidR="006D71C6" w:rsidRPr="001D74FE" w:rsidRDefault="008938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993" w:type="dxa"/>
          </w:tcPr>
          <w:p w:rsidR="006D71C6" w:rsidRPr="001D74FE" w:rsidRDefault="008938E1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36,81</w:t>
            </w:r>
          </w:p>
        </w:tc>
        <w:tc>
          <w:tcPr>
            <w:tcW w:w="892" w:type="dxa"/>
          </w:tcPr>
          <w:p w:rsidR="006D71C6" w:rsidRPr="001D74FE" w:rsidRDefault="006D71C6" w:rsidP="008938E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938E1"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</w:tcPr>
          <w:p w:rsidR="006D71C6" w:rsidRPr="001D74FE" w:rsidRDefault="006D71C6" w:rsidP="008537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38E1" w:rsidRPr="001D74FE" w:rsidRDefault="008938E1" w:rsidP="008938E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4FE">
        <w:rPr>
          <w:b/>
          <w:sz w:val="28"/>
          <w:szCs w:val="28"/>
        </w:rPr>
        <w:t>ВЫВОДЫ</w:t>
      </w:r>
      <w:r w:rsidRPr="001D74FE">
        <w:rPr>
          <w:sz w:val="28"/>
          <w:szCs w:val="28"/>
        </w:rPr>
        <w:t>: на достаточном уровне (42-63 % выполнения) участники продемонстрировали умение: определять значение растений, грибов и бактерий в природе и жизни человека,</w:t>
      </w:r>
      <w:r w:rsidRPr="001D74FE">
        <w:t xml:space="preserve"> </w:t>
      </w:r>
      <w:r w:rsidRPr="001D74FE">
        <w:rPr>
          <w:sz w:val="28"/>
          <w:szCs w:val="28"/>
        </w:rPr>
        <w:t>проводить сравнение биологических признаков таксонов на предмет их морфологических различий; смысловое чтение; включать в биологический текст пропущенные термины и понятия из числа предложенных</w:t>
      </w:r>
      <w:proofErr w:type="gramStart"/>
      <w:r w:rsidRPr="001D74FE">
        <w:rPr>
          <w:sz w:val="28"/>
          <w:szCs w:val="28"/>
        </w:rPr>
        <w:t xml:space="preserve"> ,</w:t>
      </w:r>
      <w:proofErr w:type="gramEnd"/>
      <w:r w:rsidRPr="001D74FE">
        <w:t xml:space="preserve"> </w:t>
      </w:r>
      <w:r w:rsidRPr="001D74FE">
        <w:rPr>
          <w:sz w:val="28"/>
          <w:szCs w:val="28"/>
        </w:rPr>
        <w:t xml:space="preserve">читать и понимать текст биологического содержания, используя для этого недостающие термины и понятия, представленные в </w:t>
      </w:r>
      <w:r w:rsidRPr="001D74FE">
        <w:rPr>
          <w:sz w:val="28"/>
          <w:szCs w:val="28"/>
        </w:rPr>
        <w:lastRenderedPageBreak/>
        <w:t>перечне,</w:t>
      </w:r>
      <w:r w:rsidRPr="001D74FE">
        <w:t xml:space="preserve"> </w:t>
      </w:r>
      <w:r w:rsidRPr="001D74FE">
        <w:rPr>
          <w:sz w:val="28"/>
          <w:szCs w:val="28"/>
        </w:rPr>
        <w:t>оценивать биологическую информацию на предмет её достоверности,</w:t>
      </w:r>
      <w:r w:rsidRPr="001D74FE">
        <w:t xml:space="preserve"> </w:t>
      </w:r>
      <w:r w:rsidRPr="001D74FE">
        <w:rPr>
          <w:sz w:val="28"/>
          <w:szCs w:val="28"/>
        </w:rPr>
        <w:t>определять принадлежность биологических объектов к таксономической группе; устанавливать черты приспособленности организмов к среде обитания.</w:t>
      </w:r>
    </w:p>
    <w:p w:rsidR="008938E1" w:rsidRPr="001D74FE" w:rsidRDefault="008938E1" w:rsidP="008938E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6"/>
          <w:szCs w:val="28"/>
        </w:rPr>
      </w:pPr>
      <w:r w:rsidRPr="001D74FE">
        <w:rPr>
          <w:sz w:val="28"/>
          <w:szCs w:val="28"/>
        </w:rPr>
        <w:t xml:space="preserve">  </w:t>
      </w:r>
      <w:r w:rsidRPr="001D74FE">
        <w:rPr>
          <w:sz w:val="28"/>
        </w:rPr>
        <w:t>Необходимо обратить внимание на категорию учащихся, с затруднениями в выполнении  заданий направленных на эти умения.</w:t>
      </w:r>
    </w:p>
    <w:p w:rsidR="008938E1" w:rsidRPr="001D74FE" w:rsidRDefault="008938E1" w:rsidP="008938E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74FE">
        <w:rPr>
          <w:sz w:val="28"/>
          <w:szCs w:val="28"/>
        </w:rPr>
        <w:t>На низком  уровне (до 39 % выполнения) усвоены умения</w:t>
      </w:r>
      <w:proofErr w:type="gramStart"/>
      <w:r w:rsidRPr="001D74FE">
        <w:rPr>
          <w:sz w:val="28"/>
          <w:szCs w:val="28"/>
        </w:rPr>
        <w:t xml:space="preserve"> :</w:t>
      </w:r>
      <w:proofErr w:type="gramEnd"/>
      <w:r w:rsidRPr="001D74FE">
        <w:t xml:space="preserve"> </w:t>
      </w:r>
      <w:r w:rsidRPr="001D74FE">
        <w:rPr>
          <w:sz w:val="28"/>
          <w:szCs w:val="28"/>
        </w:rPr>
        <w:t>выстраивать последовательность процессов, явлений, происходящих с организмами в их жизнедеятельности,</w:t>
      </w:r>
      <w:r w:rsidRPr="001D74FE">
        <w:t xml:space="preserve"> </w:t>
      </w:r>
      <w:r w:rsidRPr="001D74FE">
        <w:rPr>
          <w:sz w:val="28"/>
          <w:szCs w:val="28"/>
        </w:rPr>
        <w:t>обосновывать применения биологических знаков и символов при определении систематического положения растения,</w:t>
      </w:r>
      <w:r w:rsidRPr="001D74FE">
        <w:t xml:space="preserve"> </w:t>
      </w:r>
      <w:r w:rsidRPr="001D74FE">
        <w:rPr>
          <w:sz w:val="28"/>
          <w:szCs w:val="28"/>
        </w:rPr>
        <w:t>классифицировать изображенные растения, грибы и бактерии по разным основаниям,</w:t>
      </w:r>
      <w:r w:rsidRPr="001D74FE">
        <w:t xml:space="preserve"> </w:t>
      </w:r>
      <w:r w:rsidRPr="001D74FE">
        <w:rPr>
          <w:sz w:val="28"/>
          <w:szCs w:val="28"/>
        </w:rPr>
        <w:t>устанавливать причинно-следственные связи, строить логическое рассуждение, умозаключение (индуктивное, дедуктивное и по аналогии) и делать выводы,</w:t>
      </w:r>
      <w:r w:rsidRPr="001D74FE">
        <w:t xml:space="preserve"> </w:t>
      </w:r>
      <w:r w:rsidRPr="001D74FE">
        <w:rPr>
          <w:sz w:val="28"/>
          <w:szCs w:val="28"/>
        </w:rPr>
        <w:t>определять принадлежность биологических объектов к таксономической группе Для этой группы учащихся требуется коррекция.</w:t>
      </w:r>
    </w:p>
    <w:p w:rsidR="008938E1" w:rsidRPr="001D74FE" w:rsidRDefault="008938E1" w:rsidP="008938E1">
      <w:pPr>
        <w:pStyle w:val="a6"/>
        <w:shd w:val="clear" w:color="auto" w:fill="FFFFFF"/>
        <w:spacing w:before="0" w:beforeAutospacing="0" w:after="0" w:afterAutospacing="0"/>
        <w:jc w:val="both"/>
        <w:rPr>
          <w:b/>
          <w:caps/>
          <w:sz w:val="28"/>
          <w:szCs w:val="28"/>
        </w:rPr>
      </w:pPr>
    </w:p>
    <w:p w:rsidR="008938E1" w:rsidRPr="001D74FE" w:rsidRDefault="008938E1" w:rsidP="00DB3F27">
      <w:pPr>
        <w:pStyle w:val="a6"/>
        <w:shd w:val="clear" w:color="auto" w:fill="FFFFFF"/>
        <w:spacing w:before="0" w:beforeAutospacing="0" w:after="0" w:afterAutospacing="0"/>
        <w:rPr>
          <w:b/>
          <w:caps/>
          <w:sz w:val="28"/>
          <w:szCs w:val="28"/>
        </w:rPr>
      </w:pPr>
      <w:r w:rsidRPr="001D74FE">
        <w:rPr>
          <w:b/>
          <w:caps/>
          <w:sz w:val="28"/>
          <w:szCs w:val="28"/>
        </w:rPr>
        <w:t>Рекомендации</w:t>
      </w:r>
      <w:r w:rsidR="00DB3F27">
        <w:rPr>
          <w:b/>
          <w:caps/>
          <w:sz w:val="28"/>
          <w:szCs w:val="28"/>
        </w:rPr>
        <w:t xml:space="preserve"> </w:t>
      </w:r>
      <w:r w:rsidR="00DB3F27" w:rsidRPr="00577213">
        <w:rPr>
          <w:bCs/>
          <w:color w:val="000000"/>
          <w:sz w:val="28"/>
          <w:szCs w:val="28"/>
        </w:rPr>
        <w:t xml:space="preserve">(Протокол МО </w:t>
      </w:r>
      <w:r w:rsidR="00DB3F27">
        <w:rPr>
          <w:bCs/>
          <w:color w:val="000000"/>
          <w:sz w:val="28"/>
          <w:szCs w:val="28"/>
        </w:rPr>
        <w:t>естественно-математического цикла</w:t>
      </w:r>
      <w:r w:rsidR="00DB3F27" w:rsidRPr="00577213">
        <w:rPr>
          <w:bCs/>
          <w:color w:val="000000"/>
          <w:sz w:val="28"/>
          <w:szCs w:val="28"/>
        </w:rPr>
        <w:t xml:space="preserve"> № 2 от 1</w:t>
      </w:r>
      <w:r w:rsidR="00DB3F27">
        <w:rPr>
          <w:bCs/>
          <w:color w:val="000000"/>
          <w:sz w:val="28"/>
          <w:szCs w:val="28"/>
        </w:rPr>
        <w:t>9</w:t>
      </w:r>
      <w:r w:rsidR="00DB3F27" w:rsidRPr="00577213">
        <w:rPr>
          <w:bCs/>
          <w:color w:val="000000"/>
          <w:sz w:val="28"/>
          <w:szCs w:val="28"/>
        </w:rPr>
        <w:t>.10.2020 г)</w:t>
      </w:r>
      <w:r w:rsidR="00DB3F27">
        <w:rPr>
          <w:bCs/>
          <w:color w:val="000000"/>
          <w:sz w:val="28"/>
          <w:szCs w:val="28"/>
        </w:rPr>
        <w:t>:</w:t>
      </w:r>
    </w:p>
    <w:p w:rsidR="008938E1" w:rsidRPr="001D74FE" w:rsidRDefault="008938E1" w:rsidP="008938E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1. По результатам анализа необходимо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</w:t>
      </w:r>
    </w:p>
    <w:p w:rsidR="008938E1" w:rsidRPr="001D74FE" w:rsidRDefault="008938E1" w:rsidP="008938E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Внести корректировки в рабочие программы, с учетом тем, слабо освоенных </w:t>
      </w:r>
      <w:proofErr w:type="gramStart"/>
      <w:r w:rsidRPr="001D74FE">
        <w:rPr>
          <w:sz w:val="28"/>
          <w:szCs w:val="28"/>
        </w:rPr>
        <w:t>обучающимися</w:t>
      </w:r>
      <w:proofErr w:type="gramEnd"/>
      <w:r w:rsidRPr="001D74FE">
        <w:rPr>
          <w:sz w:val="28"/>
          <w:szCs w:val="28"/>
        </w:rPr>
        <w:t>.</w:t>
      </w:r>
      <w:r w:rsidRPr="001D74FE">
        <w:t xml:space="preserve"> </w:t>
      </w:r>
    </w:p>
    <w:p w:rsidR="008938E1" w:rsidRPr="001D74FE" w:rsidRDefault="008938E1" w:rsidP="008938E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>2. Сформировать план индивидуальной работы с учащимися слабо мотивированными на учебную деятельность</w:t>
      </w:r>
    </w:p>
    <w:p w:rsidR="008938E1" w:rsidRPr="001D74FE" w:rsidRDefault="008938E1" w:rsidP="008938E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3. Провести работу над ошибками (фронтальную и индивидуальную), используя </w:t>
      </w:r>
      <w:proofErr w:type="spellStart"/>
      <w:r w:rsidRPr="001D74FE">
        <w:rPr>
          <w:sz w:val="28"/>
          <w:szCs w:val="28"/>
        </w:rPr>
        <w:t>разноуровневые</w:t>
      </w:r>
      <w:proofErr w:type="spellEnd"/>
      <w:r w:rsidRPr="001D74FE">
        <w:rPr>
          <w:sz w:val="28"/>
          <w:szCs w:val="28"/>
        </w:rPr>
        <w:t xml:space="preserve"> задания.</w:t>
      </w:r>
    </w:p>
    <w:p w:rsidR="008938E1" w:rsidRPr="001D74FE" w:rsidRDefault="008938E1" w:rsidP="008938E1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4. </w:t>
      </w:r>
      <w:proofErr w:type="gramStart"/>
      <w:r w:rsidRPr="001D74FE">
        <w:rPr>
          <w:sz w:val="28"/>
          <w:szCs w:val="28"/>
        </w:rPr>
        <w:t>Совершенствование умений выстраивать последовательность процессов, явлений, происходящих с организмами в их жизнедеятельности, обосновывать применения биологических знаков и символов при определении систематического положения растения, классифицировать изображенные растения, грибы и бактерии по разным основаниям, устанавливать причинно-следственные связи, строить логическое рассуждение, умозаключение (индуктивное, дедуктивное и по аналогии) и делать выводы, определять принадлежность биологических объектов к таксономической группе</w:t>
      </w:r>
      <w:r w:rsidR="00F43DEA">
        <w:rPr>
          <w:sz w:val="28"/>
          <w:szCs w:val="28"/>
        </w:rPr>
        <w:t>.</w:t>
      </w:r>
      <w:proofErr w:type="gramEnd"/>
    </w:p>
    <w:p w:rsidR="00E65558" w:rsidRPr="001D74FE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558" w:rsidRPr="001D74FE" w:rsidRDefault="00E65558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Английский язык</w:t>
      </w:r>
    </w:p>
    <w:p w:rsidR="00C7721E" w:rsidRPr="001D74F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заданий – 6. </w:t>
      </w:r>
    </w:p>
    <w:p w:rsidR="00C7721E" w:rsidRPr="001D74F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- 30.</w:t>
      </w:r>
    </w:p>
    <w:p w:rsidR="00C7721E" w:rsidRPr="001D74FE" w:rsidRDefault="00C7721E" w:rsidP="00E65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45 минут.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892"/>
      </w:tblGrid>
      <w:tr w:rsidR="006D71C6" w:rsidRPr="001D74FE" w:rsidTr="00FB126E">
        <w:tc>
          <w:tcPr>
            <w:tcW w:w="922" w:type="dxa"/>
          </w:tcPr>
          <w:p w:rsidR="006D71C6" w:rsidRPr="001D74FE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1D74FE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1D74FE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учащихся по списку</w:t>
            </w:r>
          </w:p>
        </w:tc>
        <w:tc>
          <w:tcPr>
            <w:tcW w:w="1493" w:type="dxa"/>
          </w:tcPr>
          <w:p w:rsidR="006D71C6" w:rsidRPr="001D74FE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Pr="001D74FE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6D71C6" w:rsidRPr="001D74FE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1D74FE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</w:t>
            </w: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аемость</w:t>
            </w:r>
          </w:p>
        </w:tc>
        <w:tc>
          <w:tcPr>
            <w:tcW w:w="993" w:type="dxa"/>
          </w:tcPr>
          <w:p w:rsidR="006D71C6" w:rsidRPr="001D74FE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Качес</w:t>
            </w: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тво</w:t>
            </w:r>
          </w:p>
        </w:tc>
        <w:tc>
          <w:tcPr>
            <w:tcW w:w="892" w:type="dxa"/>
          </w:tcPr>
          <w:p w:rsidR="006D71C6" w:rsidRPr="001D74FE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СОУ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ВПР</w:t>
            </w:r>
          </w:p>
        </w:tc>
        <w:tc>
          <w:tcPr>
            <w:tcW w:w="922" w:type="dxa"/>
          </w:tcPr>
          <w:p w:rsidR="006D71C6" w:rsidRPr="001D74FE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dxa"/>
          </w:tcPr>
          <w:p w:rsidR="006D71C6" w:rsidRPr="001D74FE" w:rsidRDefault="008938E1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93" w:type="dxa"/>
          </w:tcPr>
          <w:p w:rsidR="006D71C6" w:rsidRPr="001D74FE" w:rsidRDefault="008938E1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</w:tcPr>
          <w:p w:rsidR="006D71C6" w:rsidRPr="001D74FE" w:rsidRDefault="008938E1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6D71C6" w:rsidRPr="001D74FE" w:rsidRDefault="008938E1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6D71C6" w:rsidRPr="001D74FE" w:rsidRDefault="008938E1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8938E1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92" w:type="dxa"/>
          </w:tcPr>
          <w:p w:rsidR="006D71C6" w:rsidRPr="001D74FE" w:rsidRDefault="008938E1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93" w:type="dxa"/>
          </w:tcPr>
          <w:p w:rsidR="006D71C6" w:rsidRPr="001D74FE" w:rsidRDefault="008938E1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23,9</w:t>
            </w:r>
          </w:p>
        </w:tc>
        <w:tc>
          <w:tcPr>
            <w:tcW w:w="892" w:type="dxa"/>
          </w:tcPr>
          <w:p w:rsidR="006D71C6" w:rsidRPr="001D74FE" w:rsidRDefault="008938E1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Pr="001D74FE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Pr="001D74FE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Pr="001D74FE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D71C6" w:rsidRPr="001D74FE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71C6" w:rsidRPr="001D74FE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D71C6" w:rsidRPr="001D74FE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1C6" w:rsidRPr="001D74FE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</w:tcPr>
          <w:p w:rsidR="006D71C6" w:rsidRPr="001D74FE" w:rsidRDefault="006D71C6" w:rsidP="00C772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6090" w:rsidRPr="001D74FE" w:rsidRDefault="003D6090" w:rsidP="003D6090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1D74FE" w:rsidRDefault="001D74FE" w:rsidP="003D609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</w:pPr>
    </w:p>
    <w:p w:rsidR="003D6090" w:rsidRPr="001D74FE" w:rsidRDefault="003D6090" w:rsidP="003D6090">
      <w:pPr>
        <w:spacing w:after="0" w:line="240" w:lineRule="auto"/>
        <w:ind w:firstLine="709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D74FE">
        <w:rPr>
          <w:rFonts w:ascii="Times New Roman" w:eastAsia="Calibri" w:hAnsi="Times New Roman" w:cs="Times New Roman"/>
          <w:b/>
          <w:bCs/>
          <w:color w:val="0D0D0D"/>
          <w:sz w:val="28"/>
          <w:szCs w:val="28"/>
        </w:rPr>
        <w:t>Выводы:</w:t>
      </w:r>
    </w:p>
    <w:p w:rsidR="003D6090" w:rsidRPr="001D74FE" w:rsidRDefault="003D6090" w:rsidP="003D609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right="40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D74FE">
        <w:rPr>
          <w:rFonts w:ascii="Times New Roman" w:eastAsia="Calibri" w:hAnsi="Times New Roman" w:cs="Times New Roman"/>
          <w:color w:val="0D0D0D"/>
          <w:sz w:val="28"/>
          <w:szCs w:val="28"/>
        </w:rPr>
        <w:t>На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3D6090" w:rsidRPr="001D74FE" w:rsidRDefault="003D6090" w:rsidP="003D6090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D74F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        Вызвали затруднения задания связанные </w:t>
      </w:r>
      <w:proofErr w:type="gramStart"/>
      <w:r w:rsidRPr="001D74FE">
        <w:rPr>
          <w:rFonts w:ascii="Times New Roman" w:eastAsia="Calibri" w:hAnsi="Times New Roman" w:cs="Times New Roman"/>
          <w:color w:val="0D0D0D"/>
          <w:sz w:val="28"/>
          <w:szCs w:val="28"/>
        </w:rPr>
        <w:t>с</w:t>
      </w:r>
      <w:proofErr w:type="gramEnd"/>
      <w:r w:rsidRPr="001D74FE">
        <w:rPr>
          <w:rFonts w:ascii="Times New Roman" w:eastAsia="Calibri" w:hAnsi="Times New Roman" w:cs="Times New Roman"/>
          <w:color w:val="0D0D0D"/>
          <w:sz w:val="28"/>
          <w:szCs w:val="28"/>
        </w:rPr>
        <w:t>:</w:t>
      </w:r>
    </w:p>
    <w:p w:rsidR="003D6090" w:rsidRPr="001D74FE" w:rsidRDefault="003D6090" w:rsidP="003D6090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D74FE">
        <w:rPr>
          <w:rFonts w:ascii="Times New Roman" w:eastAsia="Calibri" w:hAnsi="Times New Roman" w:cs="Times New Roman"/>
          <w:color w:val="0D0D0D"/>
          <w:sz w:val="28"/>
          <w:szCs w:val="28"/>
        </w:rPr>
        <w:t>-пониманием в прослушанном тексте запрашиваемой информации,</w:t>
      </w:r>
    </w:p>
    <w:p w:rsidR="003D6090" w:rsidRPr="001D74FE" w:rsidRDefault="003D6090" w:rsidP="003D6090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D74FE">
        <w:rPr>
          <w:rFonts w:ascii="Times New Roman" w:eastAsia="Calibri" w:hAnsi="Times New Roman" w:cs="Times New Roman"/>
          <w:color w:val="0D0D0D"/>
          <w:sz w:val="28"/>
          <w:szCs w:val="28"/>
        </w:rPr>
        <w:t>-умением читать текст и понимать основное содержание,</w:t>
      </w:r>
    </w:p>
    <w:p w:rsidR="003D6090" w:rsidRPr="001D74FE" w:rsidRDefault="003D6090" w:rsidP="003D6090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D74FE">
        <w:rPr>
          <w:rFonts w:ascii="Times New Roman" w:eastAsia="Calibri" w:hAnsi="Times New Roman" w:cs="Times New Roman"/>
          <w:color w:val="0D0D0D"/>
          <w:sz w:val="28"/>
          <w:szCs w:val="28"/>
        </w:rPr>
        <w:t>-навыками монологического высказывания,</w:t>
      </w:r>
    </w:p>
    <w:p w:rsidR="003D6090" w:rsidRPr="001D74FE" w:rsidRDefault="003D6090" w:rsidP="003D6090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D74FE">
        <w:rPr>
          <w:rFonts w:ascii="Times New Roman" w:eastAsia="Calibri" w:hAnsi="Times New Roman" w:cs="Times New Roman"/>
          <w:color w:val="0D0D0D"/>
          <w:sz w:val="28"/>
          <w:szCs w:val="28"/>
        </w:rPr>
        <w:t>- лексико-грамматическими навыками.</w:t>
      </w:r>
    </w:p>
    <w:p w:rsidR="003D6090" w:rsidRPr="001D74FE" w:rsidRDefault="003D6090" w:rsidP="003D6090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right="40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:rsidR="003D6090" w:rsidRPr="001D74FE" w:rsidRDefault="003D6090" w:rsidP="003D6090">
      <w:pPr>
        <w:spacing w:after="0" w:line="240" w:lineRule="auto"/>
        <w:ind w:firstLine="709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D74FE">
        <w:rPr>
          <w:rFonts w:ascii="Times New Roman" w:hAnsi="Times New Roman" w:cs="Times New Roman"/>
          <w:b/>
          <w:bCs/>
          <w:color w:val="0D0D0D"/>
          <w:sz w:val="28"/>
          <w:szCs w:val="28"/>
        </w:rPr>
        <w:t>Рекомендовано</w:t>
      </w:r>
      <w:r w:rsidR="00DB3F27">
        <w:rPr>
          <w:rFonts w:ascii="Times New Roman" w:hAnsi="Times New Roman" w:cs="Times New Roman"/>
          <w:b/>
          <w:bCs/>
          <w:color w:val="0D0D0D"/>
          <w:sz w:val="28"/>
          <w:szCs w:val="28"/>
        </w:rPr>
        <w:t xml:space="preserve"> </w:t>
      </w:r>
      <w:r w:rsidR="00DB3F27" w:rsidRPr="00577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(Протокол МО гуманитарного цикла и общественных дисциплин № 2 от 16.10.2020 г)</w:t>
      </w:r>
      <w:r w:rsidRPr="001D74FE">
        <w:rPr>
          <w:rFonts w:ascii="Times New Roman" w:eastAsia="Calibri" w:hAnsi="Times New Roman" w:cs="Times New Roman"/>
          <w:color w:val="0D0D0D"/>
          <w:sz w:val="28"/>
          <w:szCs w:val="28"/>
        </w:rPr>
        <w:t>:</w:t>
      </w:r>
    </w:p>
    <w:p w:rsidR="003D6090" w:rsidRPr="001D74FE" w:rsidRDefault="003D6090" w:rsidP="003D6090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D74FE">
        <w:rPr>
          <w:rFonts w:ascii="Times New Roman" w:eastAsia="Calibri" w:hAnsi="Times New Roman" w:cs="Times New Roman"/>
          <w:color w:val="0D0D0D"/>
          <w:sz w:val="28"/>
          <w:szCs w:val="28"/>
        </w:rPr>
        <w:t>1.Спланировать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3D6090" w:rsidRPr="001D74FE" w:rsidRDefault="003D6090" w:rsidP="003D6090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D74F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2.Использовать </w:t>
      </w:r>
      <w:proofErr w:type="spellStart"/>
      <w:r w:rsidRPr="001D74FE">
        <w:rPr>
          <w:rFonts w:ascii="Times New Roman" w:eastAsia="Calibri" w:hAnsi="Times New Roman" w:cs="Times New Roman"/>
          <w:color w:val="0D0D0D"/>
          <w:sz w:val="28"/>
          <w:szCs w:val="28"/>
        </w:rPr>
        <w:t>тренинговые</w:t>
      </w:r>
      <w:proofErr w:type="spellEnd"/>
      <w:r w:rsidRPr="001D74F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задания для формирования устойчивых навыков выполнения заданий, развивать стойкие знания по предмету через систему </w:t>
      </w:r>
      <w:proofErr w:type="spellStart"/>
      <w:r w:rsidRPr="001D74FE">
        <w:rPr>
          <w:rFonts w:ascii="Times New Roman" w:eastAsia="Calibri" w:hAnsi="Times New Roman" w:cs="Times New Roman"/>
          <w:color w:val="0D0D0D"/>
          <w:sz w:val="28"/>
          <w:szCs w:val="28"/>
        </w:rPr>
        <w:t>разноуровневых</w:t>
      </w:r>
      <w:proofErr w:type="spellEnd"/>
      <w:r w:rsidRPr="001D74F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упражнений.</w:t>
      </w:r>
    </w:p>
    <w:p w:rsidR="003D6090" w:rsidRPr="001D74FE" w:rsidRDefault="003D6090" w:rsidP="003D6090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</w:pPr>
      <w:r w:rsidRPr="001D74FE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3.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3D6090" w:rsidRPr="001D74FE" w:rsidRDefault="003D6090" w:rsidP="003D6090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</w:pPr>
      <w:r w:rsidRPr="001D74FE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4.</w:t>
      </w:r>
      <w:r w:rsidRPr="001D74F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1D74FE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Необходимо более активно использовать иллюстративный материал учебников для тренировки обучающихся в описании картинок/фотографий.</w:t>
      </w:r>
    </w:p>
    <w:p w:rsidR="003D6090" w:rsidRPr="001D74FE" w:rsidRDefault="003D6090" w:rsidP="003D6090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</w:pPr>
      <w:r w:rsidRPr="001D74FE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5.</w:t>
      </w:r>
      <w:r w:rsidRPr="001D74F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1D74FE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Делать аудиозапись ответов обучающихся, а затем обсуждать их достоинства и недостатки, трудности и пути совершенствования спонтанной речи.</w:t>
      </w:r>
    </w:p>
    <w:p w:rsidR="003D6090" w:rsidRPr="001D74FE" w:rsidRDefault="003D6090" w:rsidP="003D6090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D74FE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6.При обучении тематическому монологическому высказыванию приучать </w:t>
      </w:r>
      <w:proofErr w:type="gramStart"/>
      <w:r w:rsidRPr="001D74FE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>обучающихся</w:t>
      </w:r>
      <w:proofErr w:type="gramEnd"/>
      <w:r w:rsidRPr="001D74FE">
        <w:rPr>
          <w:rFonts w:ascii="Times New Roman" w:eastAsia="Calibri" w:hAnsi="Times New Roman" w:cs="Times New Roman"/>
          <w:color w:val="0D0D0D"/>
          <w:sz w:val="28"/>
          <w:szCs w:val="28"/>
          <w:shd w:val="clear" w:color="auto" w:fill="FFFFFF"/>
        </w:rPr>
        <w:t xml:space="preserve"> строго следовать предложенному в задании плану.</w:t>
      </w:r>
    </w:p>
    <w:p w:rsidR="003D6090" w:rsidRPr="001D74FE" w:rsidRDefault="003D6090" w:rsidP="003D6090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D74FE">
        <w:rPr>
          <w:rFonts w:ascii="Times New Roman" w:eastAsia="Calibri" w:hAnsi="Times New Roman" w:cs="Times New Roman"/>
          <w:color w:val="0D0D0D"/>
          <w:sz w:val="28"/>
          <w:szCs w:val="28"/>
        </w:rPr>
        <w:lastRenderedPageBreak/>
        <w:t>7.Сформировать план индивидуальной работы с учащимися слабо мотивированными на учебную деятельность.</w:t>
      </w:r>
    </w:p>
    <w:p w:rsidR="003D6090" w:rsidRPr="001D74FE" w:rsidRDefault="003D6090" w:rsidP="003D6090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D74FE">
        <w:rPr>
          <w:rFonts w:ascii="Times New Roman" w:eastAsia="Calibri" w:hAnsi="Times New Roman" w:cs="Times New Roman"/>
          <w:color w:val="0D0D0D"/>
          <w:sz w:val="28"/>
          <w:szCs w:val="28"/>
        </w:rPr>
        <w:t>8. 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УУД.</w:t>
      </w:r>
    </w:p>
    <w:p w:rsidR="003D6090" w:rsidRPr="001D74FE" w:rsidRDefault="003D6090" w:rsidP="003D6090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D74FE">
        <w:rPr>
          <w:rFonts w:ascii="Times New Roman" w:eastAsia="Calibri" w:hAnsi="Times New Roman" w:cs="Times New Roman"/>
          <w:color w:val="0D0D0D"/>
          <w:sz w:val="28"/>
          <w:szCs w:val="28"/>
        </w:rPr>
        <w:t>9. Продолжить работу по повышению качества образования за счет внедрения форм и методов, обеспечивающих формирование УУД у учащихся, повышение качества образования.</w:t>
      </w:r>
    </w:p>
    <w:p w:rsidR="003D6090" w:rsidRPr="001D74FE" w:rsidRDefault="003D6090" w:rsidP="003D6090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D74FE">
        <w:rPr>
          <w:rFonts w:ascii="Times New Roman" w:eastAsia="Calibri" w:hAnsi="Times New Roman" w:cs="Times New Roman"/>
          <w:color w:val="0D0D0D"/>
          <w:sz w:val="28"/>
          <w:szCs w:val="28"/>
        </w:rPr>
        <w:t>10.Внести в к</w:t>
      </w:r>
      <w:r w:rsidR="00F43DEA">
        <w:rPr>
          <w:rFonts w:ascii="Times New Roman" w:eastAsia="Calibri" w:hAnsi="Times New Roman" w:cs="Times New Roman"/>
          <w:color w:val="0D0D0D"/>
          <w:sz w:val="28"/>
          <w:szCs w:val="28"/>
        </w:rPr>
        <w:t>алендарно-тематическое планиров</w:t>
      </w:r>
      <w:r w:rsidRPr="001D74FE">
        <w:rPr>
          <w:rFonts w:ascii="Times New Roman" w:eastAsia="Calibri" w:hAnsi="Times New Roman" w:cs="Times New Roman"/>
          <w:color w:val="0D0D0D"/>
          <w:sz w:val="28"/>
          <w:szCs w:val="28"/>
        </w:rPr>
        <w:t>ание соответствующие изменения.</w:t>
      </w:r>
    </w:p>
    <w:p w:rsidR="003D6090" w:rsidRPr="001D74FE" w:rsidRDefault="003D6090" w:rsidP="003D6090">
      <w:pPr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1D74FE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         11. На уроках повторения, закрепления и обобщения материала по английскому языку предлагать обучающимся задания, подобные заданиям Всероссийской проверочной работы.</w:t>
      </w:r>
    </w:p>
    <w:p w:rsidR="00C7721E" w:rsidRPr="001D74FE" w:rsidRDefault="00C7721E" w:rsidP="00C7721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21E" w:rsidRPr="001D74FE" w:rsidRDefault="0047585F" w:rsidP="004758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всероссийских проверочных работ в 9 классе</w:t>
      </w:r>
    </w:p>
    <w:p w:rsidR="0047585F" w:rsidRPr="001D74FE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язык </w:t>
      </w:r>
    </w:p>
    <w:p w:rsidR="0047585F" w:rsidRPr="001D74FE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17.</w:t>
      </w:r>
    </w:p>
    <w:p w:rsidR="0047585F" w:rsidRPr="001D74FE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51.</w:t>
      </w:r>
    </w:p>
    <w:p w:rsidR="0047585F" w:rsidRPr="001D74FE" w:rsidRDefault="0047585F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892"/>
      </w:tblGrid>
      <w:tr w:rsidR="006D71C6" w:rsidRPr="001D74FE" w:rsidTr="00FB126E">
        <w:tc>
          <w:tcPr>
            <w:tcW w:w="92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89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3D6090" w:rsidRPr="001D74FE" w:rsidTr="00FB126E">
        <w:tc>
          <w:tcPr>
            <w:tcW w:w="922" w:type="dxa"/>
          </w:tcPr>
          <w:p w:rsidR="003D6090" w:rsidRPr="001D74FE" w:rsidRDefault="003D6090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3D6090" w:rsidRPr="001D74FE" w:rsidRDefault="003D6090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3D6090" w:rsidRPr="001D74FE" w:rsidRDefault="003D6090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</w:tcPr>
          <w:p w:rsidR="003D6090" w:rsidRPr="001D74FE" w:rsidRDefault="003D6090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:rsidR="003D6090" w:rsidRPr="001D74FE" w:rsidRDefault="003D6090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3D6090" w:rsidRPr="001D74FE" w:rsidRDefault="003D6090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3D6090" w:rsidRPr="001D74FE" w:rsidRDefault="003D6090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3D6090" w:rsidRPr="001D74FE" w:rsidRDefault="003D6090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:rsidR="003D6090" w:rsidRPr="001D74FE" w:rsidRDefault="003D6090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27,27</w:t>
            </w:r>
          </w:p>
        </w:tc>
        <w:tc>
          <w:tcPr>
            <w:tcW w:w="993" w:type="dxa"/>
          </w:tcPr>
          <w:p w:rsidR="003D6090" w:rsidRPr="001D74FE" w:rsidRDefault="003D6090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92" w:type="dxa"/>
          </w:tcPr>
          <w:p w:rsidR="003D6090" w:rsidRPr="001D74FE" w:rsidRDefault="003D6090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6090" w:rsidRPr="001D74FE" w:rsidRDefault="003D6090" w:rsidP="001D74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Выводы: </w:t>
      </w: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хорошо усвоены темы «Морфемный анализ слова», «Орфоэпия», «Лексика», «Грамматическая основа предложения», «Односоставные предложения», «Вводные слова».</w:t>
      </w:r>
    </w:p>
    <w:p w:rsidR="003D6090" w:rsidRPr="001D74FE" w:rsidRDefault="003D6090" w:rsidP="001D74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бучающимися</w:t>
      </w:r>
      <w:proofErr w:type="gramEnd"/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плохо усвоены темы: «Основная мысль текста», «</w:t>
      </w:r>
      <w:proofErr w:type="spellStart"/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Микротема</w:t>
      </w:r>
      <w:proofErr w:type="spellEnd"/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текста», «Обособленные обстоятельства»,  «Орфография», «Пунктуация», «Слитное и раздельное написание НЕ», «Морфологический разбор слова», </w:t>
      </w:r>
    </w:p>
    <w:p w:rsidR="003D6090" w:rsidRPr="001D74FE" w:rsidRDefault="003D6090" w:rsidP="001D74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color w:val="000000"/>
          <w:lang w:eastAsia="ru-RU"/>
        </w:rPr>
        <w:t xml:space="preserve"> «</w:t>
      </w: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слова разных частей речи», «Словосочетание», «Обособленным согласованные определения»</w:t>
      </w:r>
    </w:p>
    <w:p w:rsidR="003D6090" w:rsidRPr="001D74FE" w:rsidRDefault="003D6090" w:rsidP="001D74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</w:t>
      </w:r>
      <w:proofErr w:type="gramStart"/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работой не справились. </w:t>
      </w:r>
    </w:p>
    <w:p w:rsidR="00577213" w:rsidRDefault="00577213" w:rsidP="001D74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090" w:rsidRPr="001D74FE" w:rsidRDefault="003D6090" w:rsidP="001D74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 w:rsidR="005772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77213" w:rsidRPr="00577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(Протокол МО гуманитарного цикла и общественных дисциплин № 2 от 16.10.2020 г)</w:t>
      </w: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D6090" w:rsidRPr="001D74FE" w:rsidRDefault="003D6090" w:rsidP="001D74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1.Организовать работу над ошибками.</w:t>
      </w:r>
    </w:p>
    <w:p w:rsidR="003D6090" w:rsidRPr="001D74FE" w:rsidRDefault="003D6090" w:rsidP="001D74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2.Систематически повторять материал, в ходе выполнения которого были допущены ошибки. </w:t>
      </w:r>
    </w:p>
    <w:p w:rsidR="003D6090" w:rsidRPr="001D74FE" w:rsidRDefault="003D6090" w:rsidP="001D74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7D4" w:rsidRPr="001D74FE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7D4" w:rsidRPr="001D74FE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 </w:t>
      </w:r>
    </w:p>
    <w:p w:rsidR="005E17D4" w:rsidRPr="001D74FE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19.</w:t>
      </w:r>
    </w:p>
    <w:p w:rsidR="005E17D4" w:rsidRPr="001D74FE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25.</w:t>
      </w:r>
    </w:p>
    <w:p w:rsidR="005E17D4" w:rsidRPr="001D74FE" w:rsidRDefault="005E17D4" w:rsidP="0047585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90 минут.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892"/>
      </w:tblGrid>
      <w:tr w:rsidR="006D71C6" w:rsidRPr="001D74FE" w:rsidTr="00FB126E">
        <w:tc>
          <w:tcPr>
            <w:tcW w:w="92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89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6D71C6" w:rsidRPr="001D74FE" w:rsidRDefault="003D609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</w:tcPr>
          <w:p w:rsidR="006D71C6" w:rsidRPr="001D74FE" w:rsidRDefault="003D609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6D71C6" w:rsidRPr="001D74FE" w:rsidRDefault="003D609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6D71C6" w:rsidRPr="001D74FE" w:rsidRDefault="003D609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1D74FE" w:rsidRDefault="003D609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77,7</w:t>
            </w:r>
          </w:p>
        </w:tc>
        <w:tc>
          <w:tcPr>
            <w:tcW w:w="993" w:type="dxa"/>
          </w:tcPr>
          <w:p w:rsidR="006D71C6" w:rsidRPr="001D74FE" w:rsidRDefault="003D609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27,09</w:t>
            </w:r>
          </w:p>
        </w:tc>
        <w:tc>
          <w:tcPr>
            <w:tcW w:w="892" w:type="dxa"/>
          </w:tcPr>
          <w:p w:rsidR="006D71C6" w:rsidRPr="001D74FE" w:rsidRDefault="003D609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6090" w:rsidRPr="001D74FE" w:rsidRDefault="003D6090" w:rsidP="001D74FE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D74F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Выводы: </w:t>
      </w:r>
      <w:r w:rsidR="00F43DE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</w:t>
      </w:r>
      <w:r w:rsidRPr="001D74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модели.</w:t>
      </w:r>
    </w:p>
    <w:p w:rsidR="003D6090" w:rsidRPr="001D74FE" w:rsidRDefault="003D6090" w:rsidP="00F43DEA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D74F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             </w:t>
      </w:r>
      <w:r w:rsidRPr="001D74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Рекомендовано</w:t>
      </w:r>
      <w:r w:rsidR="00DB3F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B3F27" w:rsidRPr="00577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(Протокол МО </w:t>
      </w:r>
      <w:r w:rsidR="00DB3F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естественно-математического цикла</w:t>
      </w:r>
      <w:r w:rsidR="00DB3F27" w:rsidRPr="00577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2 от 1</w:t>
      </w:r>
      <w:r w:rsidR="00DB3F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  <w:r w:rsidR="00DB3F27" w:rsidRPr="00577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.10.2020 г)</w:t>
      </w:r>
      <w:r w:rsidRPr="001D74F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  <w:r w:rsidRPr="001D74FE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1D74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1. В промежуток времени до конца учебного года необходимо провести работу с обучающимися и их родителями.</w:t>
      </w:r>
      <w:r w:rsidRPr="001D74FE">
        <w:rPr>
          <w:rFonts w:ascii="Times New Roman" w:eastAsia="Calibri" w:hAnsi="Times New Roman" w:cs="Times New Roman"/>
          <w:sz w:val="28"/>
          <w:szCs w:val="28"/>
        </w:rPr>
        <w:br/>
      </w:r>
      <w:r w:rsidRPr="001D74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2. Продолжить работу по формированию устойчивых вычислительных навыков у учащихся.</w:t>
      </w:r>
      <w:r w:rsidRPr="001D74FE">
        <w:rPr>
          <w:rFonts w:ascii="Times New Roman" w:eastAsia="Calibri" w:hAnsi="Times New Roman" w:cs="Times New Roman"/>
          <w:sz w:val="28"/>
          <w:szCs w:val="28"/>
        </w:rPr>
        <w:br/>
      </w:r>
      <w:r w:rsidRPr="001D74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  <w:r w:rsidRPr="001D74FE">
        <w:rPr>
          <w:rFonts w:ascii="Times New Roman" w:eastAsia="Calibri" w:hAnsi="Times New Roman" w:cs="Times New Roman"/>
          <w:sz w:val="28"/>
          <w:szCs w:val="28"/>
        </w:rPr>
        <w:br/>
      </w:r>
      <w:r w:rsidRPr="001D74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  <w:r w:rsidRPr="001D74FE">
        <w:rPr>
          <w:rFonts w:ascii="Times New Roman" w:eastAsia="Calibri" w:hAnsi="Times New Roman" w:cs="Times New Roman"/>
          <w:sz w:val="28"/>
          <w:szCs w:val="28"/>
        </w:rPr>
        <w:br/>
      </w:r>
      <w:r w:rsidRPr="001D74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5.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  <w:r w:rsidRPr="001D74FE">
        <w:rPr>
          <w:rFonts w:ascii="Times New Roman" w:eastAsia="Calibri" w:hAnsi="Times New Roman" w:cs="Times New Roman"/>
          <w:sz w:val="28"/>
          <w:szCs w:val="28"/>
        </w:rPr>
        <w:br/>
      </w:r>
      <w:r w:rsidRPr="001D74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 xml:space="preserve">8. Продолжить работу по повышению уровня </w:t>
      </w:r>
      <w:proofErr w:type="spellStart"/>
      <w:r w:rsidRPr="001D74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Pr="001D74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представлений о </w:t>
      </w:r>
      <w:proofErr w:type="spellStart"/>
      <w:r w:rsidRPr="001D74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межпредметных</w:t>
      </w:r>
      <w:proofErr w:type="spellEnd"/>
      <w:r w:rsidRPr="001D74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1D74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внутрипредметных</w:t>
      </w:r>
      <w:proofErr w:type="spellEnd"/>
      <w:r w:rsidRPr="001D74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связях математики с другими предметами.</w:t>
      </w:r>
      <w:r w:rsidRPr="001D74FE">
        <w:rPr>
          <w:rFonts w:ascii="Times New Roman" w:eastAsia="Calibri" w:hAnsi="Times New Roman" w:cs="Times New Roman"/>
          <w:sz w:val="28"/>
          <w:szCs w:val="28"/>
        </w:rPr>
        <w:br/>
      </w:r>
      <w:r w:rsidRPr="001D74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9. Особое внимание в преподавании математики следует уделить регулярному выполнению упражнений.</w:t>
      </w:r>
    </w:p>
    <w:p w:rsidR="004323BB" w:rsidRPr="001D74FE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3BB" w:rsidRPr="001D74FE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4323BB" w:rsidRPr="001D74FE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заданий – 13.</w:t>
      </w:r>
    </w:p>
    <w:p w:rsidR="004323BB" w:rsidRPr="001D74FE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– 35.</w:t>
      </w:r>
    </w:p>
    <w:p w:rsidR="004323BB" w:rsidRPr="001D74FE" w:rsidRDefault="004323BB" w:rsidP="004323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4F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выполнения – 60 минут.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892"/>
      </w:tblGrid>
      <w:tr w:rsidR="006D71C6" w:rsidRPr="001D74FE" w:rsidTr="00FB126E">
        <w:tc>
          <w:tcPr>
            <w:tcW w:w="92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89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6D71C6" w:rsidRPr="001D74FE" w:rsidRDefault="003D609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</w:tcPr>
          <w:p w:rsidR="006D71C6" w:rsidRPr="001D74FE" w:rsidRDefault="003D609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Pr="001D74FE" w:rsidRDefault="003D609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6D71C6" w:rsidRPr="001D74FE" w:rsidRDefault="003D609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6D71C6" w:rsidRPr="001D74FE" w:rsidRDefault="003D609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87,5</w:t>
            </w:r>
          </w:p>
        </w:tc>
        <w:tc>
          <w:tcPr>
            <w:tcW w:w="993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</w:t>
            </w:r>
            <w:r w:rsidR="003D6090"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2" w:type="dxa"/>
          </w:tcPr>
          <w:p w:rsidR="006D71C6" w:rsidRPr="001D74FE" w:rsidRDefault="003D609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D6090" w:rsidRPr="001D74FE" w:rsidRDefault="003D6090" w:rsidP="003D60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6090" w:rsidRPr="001D74FE" w:rsidRDefault="003D6090" w:rsidP="001D74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b/>
          <w:sz w:val="28"/>
          <w:szCs w:val="28"/>
        </w:rPr>
        <w:t>ВЫВОДЫ</w:t>
      </w:r>
      <w:r w:rsidRPr="001D74FE">
        <w:rPr>
          <w:rFonts w:ascii="Times New Roman" w:hAnsi="Times New Roman" w:cs="Times New Roman"/>
          <w:sz w:val="28"/>
          <w:szCs w:val="28"/>
        </w:rPr>
        <w:t>: анализ результатов показал, что участники ВПР продемонстрировали хорошее владение (от 70 % выполнения) умениями  Классификация животных. Значение животных в</w:t>
      </w:r>
      <w:r w:rsidR="00F43DEA">
        <w:rPr>
          <w:rFonts w:ascii="Times New Roman" w:hAnsi="Times New Roman" w:cs="Times New Roman"/>
          <w:sz w:val="28"/>
          <w:szCs w:val="28"/>
        </w:rPr>
        <w:t xml:space="preserve"> </w:t>
      </w:r>
      <w:r w:rsidRPr="001D74FE">
        <w:rPr>
          <w:rFonts w:ascii="Times New Roman" w:hAnsi="Times New Roman" w:cs="Times New Roman"/>
          <w:sz w:val="28"/>
          <w:szCs w:val="28"/>
        </w:rPr>
        <w:t>природе и жизни человека, Значение простейших и беспозвоночных животных в жизни человека, Беспозвоночны</w:t>
      </w:r>
      <w:r w:rsidR="00F43DEA">
        <w:rPr>
          <w:rFonts w:ascii="Times New Roman" w:hAnsi="Times New Roman" w:cs="Times New Roman"/>
          <w:sz w:val="28"/>
          <w:szCs w:val="28"/>
        </w:rPr>
        <w:t>е животные. Хордовые животные.</w:t>
      </w:r>
      <w:r w:rsidRPr="001D74FE">
        <w:rPr>
          <w:rFonts w:ascii="Times New Roman" w:hAnsi="Times New Roman" w:cs="Times New Roman"/>
          <w:sz w:val="28"/>
          <w:szCs w:val="28"/>
        </w:rPr>
        <w:t xml:space="preserve"> Простейшие и беспозвоночные.</w:t>
      </w:r>
    </w:p>
    <w:p w:rsidR="003D6090" w:rsidRPr="001D74FE" w:rsidRDefault="003D6090" w:rsidP="001D74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 xml:space="preserve">Хордовые животные, </w:t>
      </w:r>
      <w:r w:rsidR="00F43DEA">
        <w:rPr>
          <w:rFonts w:ascii="Times New Roman" w:hAnsi="Times New Roman" w:cs="Times New Roman"/>
          <w:sz w:val="28"/>
          <w:szCs w:val="28"/>
        </w:rPr>
        <w:t>з</w:t>
      </w:r>
      <w:r w:rsidRPr="001D74FE">
        <w:rPr>
          <w:rFonts w:ascii="Times New Roman" w:hAnsi="Times New Roman" w:cs="Times New Roman"/>
          <w:sz w:val="28"/>
          <w:szCs w:val="28"/>
        </w:rPr>
        <w:t>начение хордовых животных в жизни человека. Важно поддерживать этот уровень у сильных учащихся и продолжать подготовку слабых учеников.</w:t>
      </w:r>
    </w:p>
    <w:p w:rsidR="003D6090" w:rsidRPr="001D74FE" w:rsidRDefault="003D6090" w:rsidP="001D74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На достаточном уровне (50-69 % выполнения) участники продемонстрировали умение Простейшие и беспозвоночные животные.</w:t>
      </w:r>
    </w:p>
    <w:p w:rsidR="003D6090" w:rsidRPr="001D74FE" w:rsidRDefault="003D6090" w:rsidP="001D74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Хордовые животные. Общие свойства организмов и их проявление</w:t>
      </w:r>
    </w:p>
    <w:p w:rsidR="003D6090" w:rsidRPr="001D74FE" w:rsidRDefault="003D6090" w:rsidP="001D74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у животных. Простейшие и беспозвоночные. Хордовые животные, Простейшие и беспозвоночные. Хордовые животные</w:t>
      </w:r>
    </w:p>
    <w:p w:rsidR="003D6090" w:rsidRPr="001D74FE" w:rsidRDefault="003D6090" w:rsidP="001D74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Необходимо обратить внимание на категорию учащихся, с затруднениями в выполнении  заданий направленных на эти умения.</w:t>
      </w:r>
    </w:p>
    <w:p w:rsidR="003D6090" w:rsidRPr="001D74FE" w:rsidRDefault="003D6090" w:rsidP="001D74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 xml:space="preserve">На низком  уровне (до 49 % выполнения) Простейшие и беспозвоночные. Хордовые животные, Простейшие и беспозвоночные. Хордовые животные, Значение хордовых животных в жизни человека. </w:t>
      </w:r>
    </w:p>
    <w:p w:rsidR="003D6090" w:rsidRPr="001D74FE" w:rsidRDefault="003D6090" w:rsidP="001D74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По  этим  темам требуется коррекция.</w:t>
      </w:r>
    </w:p>
    <w:p w:rsidR="003D6090" w:rsidRPr="001D74FE" w:rsidRDefault="003D6090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b/>
          <w:caps/>
          <w:sz w:val="28"/>
          <w:szCs w:val="28"/>
        </w:rPr>
      </w:pPr>
    </w:p>
    <w:p w:rsidR="003D6090" w:rsidRPr="001D74FE" w:rsidRDefault="003D6090" w:rsidP="00DB3F27">
      <w:pPr>
        <w:pStyle w:val="a6"/>
        <w:shd w:val="clear" w:color="auto" w:fill="FFFFFF"/>
        <w:spacing w:before="0" w:beforeAutospacing="0" w:after="0" w:afterAutospacing="0"/>
        <w:rPr>
          <w:b/>
          <w:caps/>
          <w:sz w:val="28"/>
          <w:szCs w:val="28"/>
        </w:rPr>
      </w:pPr>
      <w:r w:rsidRPr="001D74FE">
        <w:rPr>
          <w:b/>
          <w:caps/>
          <w:sz w:val="28"/>
          <w:szCs w:val="28"/>
        </w:rPr>
        <w:t>РекомендОВАНО</w:t>
      </w:r>
      <w:r w:rsidR="00DB3F27">
        <w:rPr>
          <w:b/>
          <w:caps/>
          <w:sz w:val="28"/>
          <w:szCs w:val="28"/>
        </w:rPr>
        <w:t xml:space="preserve"> </w:t>
      </w:r>
      <w:r w:rsidR="00DB3F27" w:rsidRPr="00577213">
        <w:rPr>
          <w:bCs/>
          <w:color w:val="000000"/>
          <w:sz w:val="28"/>
          <w:szCs w:val="28"/>
        </w:rPr>
        <w:t xml:space="preserve">(Протокол МО </w:t>
      </w:r>
      <w:r w:rsidR="00DB3F27">
        <w:rPr>
          <w:bCs/>
          <w:color w:val="000000"/>
          <w:sz w:val="28"/>
          <w:szCs w:val="28"/>
        </w:rPr>
        <w:t>естественно-математического цикла</w:t>
      </w:r>
      <w:r w:rsidR="00DB3F27" w:rsidRPr="00577213">
        <w:rPr>
          <w:bCs/>
          <w:color w:val="000000"/>
          <w:sz w:val="28"/>
          <w:szCs w:val="28"/>
        </w:rPr>
        <w:t xml:space="preserve"> № 2 от 1</w:t>
      </w:r>
      <w:r w:rsidR="00DB3F27">
        <w:rPr>
          <w:bCs/>
          <w:color w:val="000000"/>
          <w:sz w:val="28"/>
          <w:szCs w:val="28"/>
        </w:rPr>
        <w:t>9</w:t>
      </w:r>
      <w:r w:rsidR="00DB3F27" w:rsidRPr="00577213">
        <w:rPr>
          <w:bCs/>
          <w:color w:val="000000"/>
          <w:sz w:val="28"/>
          <w:szCs w:val="28"/>
        </w:rPr>
        <w:t>.10.2020 г)</w:t>
      </w:r>
      <w:r w:rsidRPr="001D74FE">
        <w:rPr>
          <w:b/>
          <w:caps/>
          <w:sz w:val="28"/>
          <w:szCs w:val="28"/>
        </w:rPr>
        <w:t>:</w:t>
      </w:r>
    </w:p>
    <w:p w:rsidR="003D6090" w:rsidRPr="001D74FE" w:rsidRDefault="003D6090" w:rsidP="003D609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lastRenderedPageBreak/>
        <w:t xml:space="preserve">1. По результатам анализа необходимо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календарно-тематическое планирование, с учетом тем, слабо освоенных </w:t>
      </w:r>
      <w:proofErr w:type="gramStart"/>
      <w:r w:rsidRPr="001D74FE">
        <w:rPr>
          <w:sz w:val="28"/>
          <w:szCs w:val="28"/>
        </w:rPr>
        <w:t>обучающимися</w:t>
      </w:r>
      <w:proofErr w:type="gramEnd"/>
      <w:r w:rsidRPr="001D74FE">
        <w:rPr>
          <w:sz w:val="28"/>
          <w:szCs w:val="28"/>
        </w:rPr>
        <w:t>.</w:t>
      </w:r>
    </w:p>
    <w:p w:rsidR="003D6090" w:rsidRPr="001D74FE" w:rsidRDefault="003D6090" w:rsidP="003D609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>2. Сформировать план индивидуальной работы с учащимся слабо мотивированным на учебную деятельность.</w:t>
      </w:r>
    </w:p>
    <w:p w:rsidR="003D6090" w:rsidRPr="001D74FE" w:rsidRDefault="003D6090" w:rsidP="003D609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3. Провести работу над ошибками (фронтальную и индивидуальную), используя </w:t>
      </w:r>
      <w:proofErr w:type="spellStart"/>
      <w:r w:rsidRPr="001D74FE">
        <w:rPr>
          <w:sz w:val="28"/>
          <w:szCs w:val="28"/>
        </w:rPr>
        <w:t>разноуровневые</w:t>
      </w:r>
      <w:proofErr w:type="spellEnd"/>
      <w:r w:rsidRPr="001D74FE">
        <w:rPr>
          <w:sz w:val="28"/>
          <w:szCs w:val="28"/>
        </w:rPr>
        <w:t xml:space="preserve"> задания.</w:t>
      </w:r>
    </w:p>
    <w:p w:rsidR="008B553F" w:rsidRPr="001D74FE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</w:p>
    <w:p w:rsidR="008B553F" w:rsidRPr="001D74FE" w:rsidRDefault="008B553F" w:rsidP="008B553F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 w:rsidRPr="001D74FE">
        <w:rPr>
          <w:b/>
          <w:color w:val="000000"/>
          <w:szCs w:val="28"/>
          <w:shd w:val="clear" w:color="auto" w:fill="FFFFFF"/>
        </w:rPr>
        <w:t xml:space="preserve">Физика </w:t>
      </w:r>
    </w:p>
    <w:p w:rsidR="008B553F" w:rsidRPr="001D74FE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 w:rsidRPr="001D74FE">
        <w:rPr>
          <w:color w:val="000000"/>
          <w:szCs w:val="28"/>
          <w:shd w:val="clear" w:color="auto" w:fill="FFFFFF"/>
        </w:rPr>
        <w:t>Количество заданий – 11.</w:t>
      </w:r>
    </w:p>
    <w:p w:rsidR="008B553F" w:rsidRPr="001D74FE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 w:rsidRPr="001D74FE">
        <w:rPr>
          <w:color w:val="000000"/>
          <w:szCs w:val="28"/>
          <w:shd w:val="clear" w:color="auto" w:fill="FFFFFF"/>
        </w:rPr>
        <w:t>Максимальный балл – 18.</w:t>
      </w:r>
    </w:p>
    <w:p w:rsidR="008B553F" w:rsidRPr="001D74FE" w:rsidRDefault="008B553F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 w:rsidRPr="001D74FE">
        <w:rPr>
          <w:color w:val="000000"/>
          <w:szCs w:val="28"/>
          <w:shd w:val="clear" w:color="auto" w:fill="FFFFFF"/>
        </w:rPr>
        <w:t>Время выполнения – 45 минут.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8B553F" w:rsidRPr="001D74FE" w:rsidTr="00777B76">
        <w:tc>
          <w:tcPr>
            <w:tcW w:w="922" w:type="dxa"/>
          </w:tcPr>
          <w:p w:rsidR="008B553F" w:rsidRPr="001D74FE" w:rsidRDefault="008B553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B553F" w:rsidRPr="001D74FE" w:rsidRDefault="008B553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B553F" w:rsidRPr="001D74FE" w:rsidRDefault="008B553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B553F" w:rsidRPr="001D74FE" w:rsidRDefault="008B553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8B553F" w:rsidRPr="001D74FE" w:rsidRDefault="008B553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8B553F" w:rsidRPr="001D74FE" w:rsidRDefault="008B553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8B553F" w:rsidRPr="001D74FE" w:rsidRDefault="008B553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B553F" w:rsidRPr="001D74FE" w:rsidRDefault="008B553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B553F" w:rsidRPr="001D74FE" w:rsidRDefault="008B553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8B553F" w:rsidRPr="001D74FE" w:rsidRDefault="008B553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8B553F" w:rsidRPr="001D74FE" w:rsidTr="00777B76">
        <w:tc>
          <w:tcPr>
            <w:tcW w:w="922" w:type="dxa"/>
          </w:tcPr>
          <w:p w:rsidR="008B553F" w:rsidRPr="001D74FE" w:rsidRDefault="008B553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8B553F" w:rsidRPr="001D74FE" w:rsidRDefault="003D609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</w:tcPr>
          <w:p w:rsidR="008B553F" w:rsidRPr="001D74FE" w:rsidRDefault="003D609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</w:tcPr>
          <w:p w:rsidR="008B553F" w:rsidRPr="001D74FE" w:rsidRDefault="008B553F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B553F" w:rsidRPr="001D74FE" w:rsidRDefault="003D609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8B553F" w:rsidRPr="001D74FE" w:rsidRDefault="003D609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8B553F" w:rsidRPr="001D74FE" w:rsidRDefault="003D609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8B553F" w:rsidRPr="001D74FE" w:rsidRDefault="003D609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</w:t>
            </w:r>
          </w:p>
        </w:tc>
        <w:tc>
          <w:tcPr>
            <w:tcW w:w="993" w:type="dxa"/>
          </w:tcPr>
          <w:p w:rsidR="008B553F" w:rsidRPr="001D74FE" w:rsidRDefault="003D609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25,09</w:t>
            </w:r>
          </w:p>
        </w:tc>
        <w:tc>
          <w:tcPr>
            <w:tcW w:w="1134" w:type="dxa"/>
          </w:tcPr>
          <w:p w:rsidR="008B553F" w:rsidRPr="001D74FE" w:rsidRDefault="003D6090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DB3F27" w:rsidRDefault="00DB3F27" w:rsidP="003D6090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3D6090" w:rsidRPr="001D74FE" w:rsidRDefault="003D6090" w:rsidP="003D6090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1D74FE">
        <w:rPr>
          <w:b/>
          <w:color w:val="000000"/>
          <w:sz w:val="27"/>
          <w:szCs w:val="27"/>
        </w:rPr>
        <w:t>Выводы:</w:t>
      </w:r>
    </w:p>
    <w:p w:rsidR="003D6090" w:rsidRPr="001D74FE" w:rsidRDefault="003D6090" w:rsidP="001D74FE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>Вызвали затруднения задания, связанные с умениями и видами деятельности: умение извлекать информацию, представленную на схемах или графиках и делать выводы с применением физических законов, умение интерпретировать результаты эксперимента, делать логические выводы из представленных экспериментальных данных, умение применять в бытовых ситуациях знание физических явлений и их количественных закономерностей, умение применять изученные понятия, самостоятельно описывать явление с использованием научной терминологии, умения усреднять физические величины и переводить их значения из одних единиц в другие, умение анализировать, извлекать необходимую информацию из текста или графиков, строить модели описанного явления, применять законы физики, умение применять изученные понятия в нетипичной ситуации при обработке экспериментальных данных с учётом погрешности измерения. Решать задачи разных типов повышенной трудности</w:t>
      </w:r>
      <w:r w:rsidR="00F43DEA">
        <w:rPr>
          <w:sz w:val="28"/>
          <w:szCs w:val="28"/>
        </w:rPr>
        <w:t>.</w:t>
      </w:r>
    </w:p>
    <w:p w:rsidR="003D6090" w:rsidRPr="001D74FE" w:rsidRDefault="003D6090" w:rsidP="001D74FE">
      <w:pPr>
        <w:pStyle w:val="a6"/>
        <w:shd w:val="clear" w:color="auto" w:fill="FFFFFF"/>
        <w:spacing w:after="0"/>
        <w:jc w:val="both"/>
        <w:rPr>
          <w:sz w:val="28"/>
        </w:rPr>
      </w:pPr>
      <w:r w:rsidRPr="001D74FE">
        <w:rPr>
          <w:sz w:val="28"/>
        </w:rPr>
        <w:t xml:space="preserve">На низком уровне у учащихся </w:t>
      </w:r>
      <w:proofErr w:type="gramStart"/>
      <w:r w:rsidRPr="001D74FE">
        <w:rPr>
          <w:sz w:val="28"/>
        </w:rPr>
        <w:t>сформированы</w:t>
      </w:r>
      <w:proofErr w:type="gramEnd"/>
      <w:r w:rsidRPr="001D74FE">
        <w:rPr>
          <w:sz w:val="28"/>
        </w:rPr>
        <w:t xml:space="preserve"> УУД: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умение устанавливать причинно-следственные связи, строить </w:t>
      </w:r>
      <w:proofErr w:type="gramStart"/>
      <w:r w:rsidRPr="001D74FE">
        <w:rPr>
          <w:sz w:val="28"/>
        </w:rPr>
        <w:t>логическое рассуждение</w:t>
      </w:r>
      <w:proofErr w:type="gramEnd"/>
      <w:r w:rsidRPr="001D74FE">
        <w:rPr>
          <w:sz w:val="28"/>
        </w:rPr>
        <w:t xml:space="preserve">, умозаключение (индуктивное, дедуктивное и по аналогии) и делать выводы, умение осознанно использовать речевые средства в соответствии с задачей коммуникации для выражения своих мыслей; </w:t>
      </w:r>
      <w:r w:rsidRPr="001D74FE">
        <w:rPr>
          <w:sz w:val="28"/>
        </w:rPr>
        <w:lastRenderedPageBreak/>
        <w:t>планирование и регуляция своей деятельности; владение письменной речью, умение создавать, применять и преобразовывать знаки и символы, модели и схемы для решения учебных и познавательных задач</w:t>
      </w:r>
    </w:p>
    <w:p w:rsidR="003D6090" w:rsidRPr="001D74FE" w:rsidRDefault="003D6090" w:rsidP="003D609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u w:val="single"/>
        </w:rPr>
      </w:pPr>
    </w:p>
    <w:p w:rsidR="003D6090" w:rsidRPr="001D74FE" w:rsidRDefault="003D6090" w:rsidP="003D6090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D74FE">
        <w:rPr>
          <w:b/>
          <w:sz w:val="28"/>
          <w:szCs w:val="28"/>
        </w:rPr>
        <w:t>Рекомендации</w:t>
      </w:r>
      <w:r w:rsidR="00DB3F27">
        <w:rPr>
          <w:b/>
          <w:sz w:val="28"/>
          <w:szCs w:val="28"/>
        </w:rPr>
        <w:t xml:space="preserve"> </w:t>
      </w:r>
      <w:r w:rsidR="00DB3F27" w:rsidRPr="00577213">
        <w:rPr>
          <w:bCs/>
          <w:color w:val="000000"/>
          <w:sz w:val="28"/>
          <w:szCs w:val="28"/>
        </w:rPr>
        <w:t xml:space="preserve">(Протокол МО </w:t>
      </w:r>
      <w:r w:rsidR="00DB3F27">
        <w:rPr>
          <w:bCs/>
          <w:color w:val="000000"/>
          <w:sz w:val="28"/>
          <w:szCs w:val="28"/>
        </w:rPr>
        <w:t>естественно-математического цикла</w:t>
      </w:r>
      <w:r w:rsidR="00DB3F27" w:rsidRPr="00577213">
        <w:rPr>
          <w:bCs/>
          <w:color w:val="000000"/>
          <w:sz w:val="28"/>
          <w:szCs w:val="28"/>
        </w:rPr>
        <w:t xml:space="preserve"> № 2 от 1</w:t>
      </w:r>
      <w:r w:rsidR="00DB3F27">
        <w:rPr>
          <w:bCs/>
          <w:color w:val="000000"/>
          <w:sz w:val="28"/>
          <w:szCs w:val="28"/>
        </w:rPr>
        <w:t>9</w:t>
      </w:r>
      <w:r w:rsidR="00DB3F27" w:rsidRPr="00577213">
        <w:rPr>
          <w:bCs/>
          <w:color w:val="000000"/>
          <w:sz w:val="28"/>
          <w:szCs w:val="28"/>
        </w:rPr>
        <w:t>.10.2020 г)</w:t>
      </w:r>
      <w:r w:rsidRPr="001D74FE">
        <w:rPr>
          <w:b/>
          <w:sz w:val="28"/>
          <w:szCs w:val="28"/>
        </w:rPr>
        <w:t>:</w:t>
      </w:r>
    </w:p>
    <w:p w:rsidR="003D6090" w:rsidRPr="001D74FE" w:rsidRDefault="003D6090" w:rsidP="003D609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 По результатам анализа спланировать коррекционную работу по устранению выявленных пробелов: </w:t>
      </w:r>
    </w:p>
    <w:p w:rsidR="003D6090" w:rsidRPr="001D74FE" w:rsidRDefault="003D6090" w:rsidP="003D6090">
      <w:pPr>
        <w:pStyle w:val="Default"/>
        <w:numPr>
          <w:ilvl w:val="0"/>
          <w:numId w:val="37"/>
        </w:numPr>
        <w:tabs>
          <w:tab w:val="left" w:pos="851"/>
        </w:tabs>
        <w:jc w:val="both"/>
        <w:rPr>
          <w:color w:val="auto"/>
          <w:sz w:val="28"/>
          <w:szCs w:val="28"/>
        </w:rPr>
      </w:pPr>
      <w:r w:rsidRPr="001D74FE">
        <w:rPr>
          <w:color w:val="auto"/>
          <w:sz w:val="28"/>
          <w:szCs w:val="28"/>
        </w:rPr>
        <w:t xml:space="preserve">организовать на каждом уроке деятельность </w:t>
      </w:r>
      <w:proofErr w:type="gramStart"/>
      <w:r w:rsidRPr="001D74FE">
        <w:rPr>
          <w:color w:val="auto"/>
          <w:sz w:val="28"/>
          <w:szCs w:val="28"/>
        </w:rPr>
        <w:t>обучающихся</w:t>
      </w:r>
      <w:proofErr w:type="gramEnd"/>
      <w:r w:rsidRPr="001D74FE">
        <w:rPr>
          <w:color w:val="auto"/>
          <w:sz w:val="28"/>
          <w:szCs w:val="28"/>
        </w:rPr>
        <w:t xml:space="preserve"> по освоению нового знания и по применению его на практике; </w:t>
      </w:r>
    </w:p>
    <w:p w:rsidR="003D6090" w:rsidRPr="001D74FE" w:rsidRDefault="003D6090" w:rsidP="003D6090">
      <w:pPr>
        <w:pStyle w:val="Default"/>
        <w:numPr>
          <w:ilvl w:val="0"/>
          <w:numId w:val="37"/>
        </w:numPr>
        <w:tabs>
          <w:tab w:val="left" w:pos="851"/>
        </w:tabs>
        <w:jc w:val="both"/>
        <w:rPr>
          <w:color w:val="auto"/>
          <w:sz w:val="28"/>
          <w:szCs w:val="28"/>
        </w:rPr>
      </w:pPr>
      <w:r w:rsidRPr="001D74FE">
        <w:rPr>
          <w:color w:val="auto"/>
          <w:sz w:val="28"/>
          <w:szCs w:val="28"/>
        </w:rPr>
        <w:t xml:space="preserve">использовать разнообразные инновационные </w:t>
      </w:r>
      <w:proofErr w:type="gramStart"/>
      <w:r w:rsidRPr="001D74FE">
        <w:rPr>
          <w:color w:val="auto"/>
          <w:sz w:val="28"/>
          <w:szCs w:val="28"/>
        </w:rPr>
        <w:t>при</w:t>
      </w:r>
      <w:proofErr w:type="gramEnd"/>
      <w:r w:rsidRPr="001D74FE">
        <w:rPr>
          <w:color w:val="auto"/>
          <w:sz w:val="28"/>
          <w:szCs w:val="28"/>
        </w:rPr>
        <w:t xml:space="preserve">ѐмы и методы обучения для формирования у каждого обучающегося системы универсальных учебных действий (познавательных, регулятивных и коммуникативных); </w:t>
      </w:r>
    </w:p>
    <w:p w:rsidR="003D6090" w:rsidRPr="001D74FE" w:rsidRDefault="003D6090" w:rsidP="003D6090">
      <w:pPr>
        <w:pStyle w:val="Default"/>
        <w:numPr>
          <w:ilvl w:val="0"/>
          <w:numId w:val="37"/>
        </w:numPr>
        <w:tabs>
          <w:tab w:val="left" w:pos="851"/>
        </w:tabs>
        <w:jc w:val="both"/>
        <w:rPr>
          <w:color w:val="auto"/>
          <w:sz w:val="28"/>
          <w:szCs w:val="28"/>
        </w:rPr>
      </w:pPr>
      <w:r w:rsidRPr="001D74FE">
        <w:rPr>
          <w:color w:val="auto"/>
          <w:sz w:val="28"/>
          <w:szCs w:val="28"/>
        </w:rPr>
        <w:t xml:space="preserve">формировать в учебном процессе у каждого обучающегося личностный, предметный и </w:t>
      </w:r>
      <w:proofErr w:type="spellStart"/>
      <w:r w:rsidRPr="001D74FE">
        <w:rPr>
          <w:color w:val="auto"/>
          <w:sz w:val="28"/>
          <w:szCs w:val="28"/>
        </w:rPr>
        <w:t>метапредметный</w:t>
      </w:r>
      <w:proofErr w:type="spellEnd"/>
      <w:r w:rsidRPr="001D74FE">
        <w:rPr>
          <w:color w:val="auto"/>
          <w:sz w:val="28"/>
          <w:szCs w:val="28"/>
        </w:rPr>
        <w:t xml:space="preserve"> результат обучения. </w:t>
      </w:r>
    </w:p>
    <w:p w:rsidR="003D6090" w:rsidRPr="001D74FE" w:rsidRDefault="003D6090" w:rsidP="003D6090">
      <w:pPr>
        <w:pStyle w:val="Default"/>
        <w:numPr>
          <w:ilvl w:val="0"/>
          <w:numId w:val="37"/>
        </w:numPr>
        <w:tabs>
          <w:tab w:val="left" w:pos="851"/>
        </w:tabs>
        <w:jc w:val="both"/>
        <w:rPr>
          <w:color w:val="auto"/>
          <w:sz w:val="28"/>
          <w:szCs w:val="28"/>
        </w:rPr>
      </w:pPr>
      <w:r w:rsidRPr="001D74FE">
        <w:rPr>
          <w:color w:val="auto"/>
          <w:sz w:val="28"/>
          <w:szCs w:val="28"/>
        </w:rPr>
        <w:t xml:space="preserve">Уделять достаточное внимание устным ответам и решению качественных задач, добиваться полного правильного ответа, включающего последовательное логическое обоснование с указанием на изученные закономерности. </w:t>
      </w:r>
    </w:p>
    <w:p w:rsidR="003D6090" w:rsidRPr="001D74FE" w:rsidRDefault="003D6090" w:rsidP="003D6090">
      <w:pPr>
        <w:pStyle w:val="Default"/>
        <w:numPr>
          <w:ilvl w:val="0"/>
          <w:numId w:val="37"/>
        </w:numPr>
        <w:tabs>
          <w:tab w:val="left" w:pos="851"/>
        </w:tabs>
        <w:jc w:val="both"/>
        <w:rPr>
          <w:sz w:val="28"/>
          <w:szCs w:val="28"/>
        </w:rPr>
      </w:pPr>
      <w:r w:rsidRPr="001D74FE">
        <w:rPr>
          <w:color w:val="auto"/>
          <w:sz w:val="28"/>
          <w:szCs w:val="28"/>
        </w:rPr>
        <w:t xml:space="preserve">Перестроиться с системы «изучения основных типов задач по данному разделу» на обучение обобщенному умению решать задачи. В этом случае учащиеся будут </w:t>
      </w:r>
      <w:proofErr w:type="gramStart"/>
      <w:r w:rsidRPr="001D74FE">
        <w:rPr>
          <w:color w:val="auto"/>
          <w:sz w:val="28"/>
          <w:szCs w:val="28"/>
        </w:rPr>
        <w:t>приучаться не выбирать</w:t>
      </w:r>
      <w:proofErr w:type="gramEnd"/>
      <w:r w:rsidRPr="001D74FE">
        <w:rPr>
          <w:color w:val="auto"/>
          <w:sz w:val="28"/>
          <w:szCs w:val="28"/>
        </w:rPr>
        <w:t xml:space="preserve"> тот или иной известный алгоритм решения, а анализировать описанные в задаче явления и процессы и строить физическую модель, подходящую для данного случая. </w:t>
      </w:r>
    </w:p>
    <w:p w:rsidR="003D6090" w:rsidRPr="001D74FE" w:rsidRDefault="003D6090" w:rsidP="003D6090">
      <w:pPr>
        <w:rPr>
          <w:rFonts w:ascii="Times New Roman" w:hAnsi="Times New Roman" w:cs="Times New Roman"/>
          <w:color w:val="FF0000"/>
        </w:rPr>
      </w:pPr>
    </w:p>
    <w:p w:rsidR="00534E0E" w:rsidRPr="001D74F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</w:p>
    <w:p w:rsidR="00534E0E" w:rsidRPr="001D74FE" w:rsidRDefault="00534E0E" w:rsidP="008B553F">
      <w:pPr>
        <w:pStyle w:val="basis"/>
        <w:spacing w:before="0" w:beforeAutospacing="0" w:after="0" w:afterAutospacing="0"/>
        <w:ind w:right="57" w:firstLine="0"/>
        <w:rPr>
          <w:b/>
          <w:color w:val="000000"/>
          <w:szCs w:val="28"/>
          <w:shd w:val="clear" w:color="auto" w:fill="FFFFFF"/>
        </w:rPr>
      </w:pPr>
      <w:r w:rsidRPr="001D74FE">
        <w:rPr>
          <w:b/>
          <w:color w:val="000000"/>
          <w:szCs w:val="28"/>
          <w:shd w:val="clear" w:color="auto" w:fill="FFFFFF"/>
        </w:rPr>
        <w:t xml:space="preserve">История </w:t>
      </w:r>
    </w:p>
    <w:p w:rsidR="00534E0E" w:rsidRPr="001D74F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 w:rsidRPr="001D74FE">
        <w:rPr>
          <w:color w:val="000000"/>
          <w:szCs w:val="28"/>
          <w:shd w:val="clear" w:color="auto" w:fill="FFFFFF"/>
        </w:rPr>
        <w:t xml:space="preserve">Количество заданий – 13. </w:t>
      </w:r>
    </w:p>
    <w:p w:rsidR="00534E0E" w:rsidRPr="001D74F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 w:rsidRPr="001D74FE">
        <w:rPr>
          <w:color w:val="000000"/>
          <w:szCs w:val="28"/>
          <w:shd w:val="clear" w:color="auto" w:fill="FFFFFF"/>
        </w:rPr>
        <w:t xml:space="preserve">Максимальный балл – </w:t>
      </w:r>
    </w:p>
    <w:p w:rsidR="00534E0E" w:rsidRPr="001D74F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 w:rsidRPr="001D74FE">
        <w:rPr>
          <w:color w:val="000000"/>
          <w:szCs w:val="28"/>
          <w:shd w:val="clear" w:color="auto" w:fill="FFFFFF"/>
        </w:rPr>
        <w:t>Время выполнения – 90 минут.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892"/>
      </w:tblGrid>
      <w:tr w:rsidR="006D71C6" w:rsidRPr="001D74FE" w:rsidTr="00FB126E">
        <w:tc>
          <w:tcPr>
            <w:tcW w:w="92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89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6D71C6" w:rsidRPr="001D74FE" w:rsidRDefault="00D749E3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</w:tcPr>
          <w:p w:rsidR="006D71C6" w:rsidRPr="001D74FE" w:rsidRDefault="00D749E3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6D71C6" w:rsidRPr="001D74FE" w:rsidRDefault="00D749E3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6D71C6" w:rsidRPr="001D74FE" w:rsidRDefault="00D749E3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</w:tcPr>
          <w:p w:rsidR="006D71C6" w:rsidRPr="001D74FE" w:rsidRDefault="00D749E3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6D71C6" w:rsidRPr="001D74FE" w:rsidRDefault="00D749E3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6D71C6" w:rsidRPr="001D74FE" w:rsidRDefault="00D749E3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60,27</w:t>
            </w:r>
          </w:p>
        </w:tc>
        <w:tc>
          <w:tcPr>
            <w:tcW w:w="892" w:type="dxa"/>
          </w:tcPr>
          <w:p w:rsidR="006D71C6" w:rsidRPr="001D74FE" w:rsidRDefault="00D749E3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4E0E" w:rsidRPr="001D74F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 w:rsidRPr="001D74FE">
        <w:rPr>
          <w:b/>
          <w:color w:val="000000"/>
          <w:szCs w:val="28"/>
          <w:shd w:val="clear" w:color="auto" w:fill="FFFFFF"/>
        </w:rPr>
        <w:t xml:space="preserve">Выводы: </w:t>
      </w:r>
      <w:r w:rsidRPr="001D74FE">
        <w:rPr>
          <w:color w:val="000000"/>
          <w:szCs w:val="28"/>
          <w:shd w:val="clear" w:color="auto" w:fill="FFFFFF"/>
        </w:rPr>
        <w:t xml:space="preserve">обучающиеся хорошо справились с обозначением объектов. Сформировано умение работать с контурной картой. Усвоили темы </w:t>
      </w:r>
      <w:r w:rsidRPr="001D74FE">
        <w:rPr>
          <w:color w:val="000000"/>
          <w:szCs w:val="28"/>
          <w:shd w:val="clear" w:color="auto" w:fill="FFFFFF"/>
        </w:rPr>
        <w:lastRenderedPageBreak/>
        <w:t xml:space="preserve">«Культура и искусство </w:t>
      </w:r>
      <w:r w:rsidRPr="001D74FE">
        <w:rPr>
          <w:color w:val="000000"/>
          <w:szCs w:val="28"/>
          <w:shd w:val="clear" w:color="auto" w:fill="FFFFFF"/>
          <w:lang w:val="en-US"/>
        </w:rPr>
        <w:t>XVII</w:t>
      </w:r>
      <w:r w:rsidRPr="001D74FE">
        <w:rPr>
          <w:color w:val="000000"/>
          <w:szCs w:val="28"/>
          <w:shd w:val="clear" w:color="auto" w:fill="FFFFFF"/>
        </w:rPr>
        <w:t>-</w:t>
      </w:r>
      <w:r w:rsidRPr="001D74FE">
        <w:rPr>
          <w:color w:val="000000"/>
          <w:szCs w:val="28"/>
          <w:shd w:val="clear" w:color="auto" w:fill="FFFFFF"/>
          <w:lang w:val="en-US"/>
        </w:rPr>
        <w:t>XVIII</w:t>
      </w:r>
      <w:r w:rsidRPr="001D74FE">
        <w:rPr>
          <w:color w:val="000000"/>
          <w:szCs w:val="28"/>
          <w:shd w:val="clear" w:color="auto" w:fill="FFFFFF"/>
        </w:rPr>
        <w:t>вв.», «История страны в памятниках нашего региона». Были неточности в приведении исторических фактов, плохо работают с историческим источником.</w:t>
      </w:r>
    </w:p>
    <w:p w:rsidR="00577213" w:rsidRDefault="00577213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</w:p>
    <w:p w:rsidR="00534E0E" w:rsidRPr="001D74FE" w:rsidRDefault="00534E0E" w:rsidP="008B553F">
      <w:pPr>
        <w:pStyle w:val="basis"/>
        <w:spacing w:before="0" w:beforeAutospacing="0" w:after="0" w:afterAutospacing="0"/>
        <w:ind w:right="57" w:firstLine="0"/>
        <w:rPr>
          <w:color w:val="000000"/>
          <w:szCs w:val="28"/>
          <w:shd w:val="clear" w:color="auto" w:fill="FFFFFF"/>
        </w:rPr>
      </w:pPr>
      <w:r w:rsidRPr="001D74FE">
        <w:rPr>
          <w:color w:val="000000"/>
          <w:szCs w:val="28"/>
          <w:shd w:val="clear" w:color="auto" w:fill="FFFFFF"/>
        </w:rPr>
        <w:t>Рекомендации</w:t>
      </w:r>
      <w:r w:rsidR="00577213">
        <w:rPr>
          <w:color w:val="000000"/>
          <w:szCs w:val="28"/>
          <w:shd w:val="clear" w:color="auto" w:fill="FFFFFF"/>
        </w:rPr>
        <w:t xml:space="preserve"> </w:t>
      </w:r>
      <w:r w:rsidR="00577213" w:rsidRPr="00577213">
        <w:rPr>
          <w:bCs/>
          <w:color w:val="000000"/>
          <w:szCs w:val="28"/>
        </w:rPr>
        <w:t>(Протокол МО гуманитарного цикла и общественных дисциплин № 2 от 16.10.2020 г)</w:t>
      </w:r>
      <w:r w:rsidRPr="001D74FE">
        <w:rPr>
          <w:color w:val="000000"/>
          <w:szCs w:val="28"/>
          <w:shd w:val="clear" w:color="auto" w:fill="FFFFFF"/>
        </w:rPr>
        <w:t xml:space="preserve">: </w:t>
      </w:r>
    </w:p>
    <w:p w:rsidR="00534E0E" w:rsidRPr="001D74FE" w:rsidRDefault="00534E0E" w:rsidP="00534E0E">
      <w:pPr>
        <w:pStyle w:val="basis"/>
        <w:numPr>
          <w:ilvl w:val="0"/>
          <w:numId w:val="29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1D74FE">
        <w:rPr>
          <w:color w:val="000000"/>
          <w:szCs w:val="28"/>
          <w:shd w:val="clear" w:color="auto" w:fill="FFFFFF"/>
        </w:rPr>
        <w:t>Уделить внимание работе с историческими текстами.</w:t>
      </w:r>
    </w:p>
    <w:p w:rsidR="00534E0E" w:rsidRPr="001D74FE" w:rsidRDefault="00534E0E" w:rsidP="00534E0E">
      <w:pPr>
        <w:pStyle w:val="basis"/>
        <w:numPr>
          <w:ilvl w:val="0"/>
          <w:numId w:val="29"/>
        </w:numPr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1D74FE">
        <w:rPr>
          <w:color w:val="000000"/>
          <w:szCs w:val="28"/>
          <w:shd w:val="clear" w:color="auto" w:fill="FFFFFF"/>
        </w:rPr>
        <w:t>Повторение пройденного материала.</w:t>
      </w:r>
    </w:p>
    <w:p w:rsidR="00534E0E" w:rsidRPr="001D74FE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</w:p>
    <w:p w:rsidR="00534E0E" w:rsidRPr="001D74FE" w:rsidRDefault="00534E0E" w:rsidP="00534E0E">
      <w:pPr>
        <w:pStyle w:val="basis"/>
        <w:spacing w:before="0" w:beforeAutospacing="0" w:after="0" w:afterAutospacing="0"/>
        <w:ind w:left="360" w:right="57" w:firstLine="0"/>
        <w:rPr>
          <w:b/>
          <w:color w:val="000000"/>
          <w:szCs w:val="28"/>
          <w:shd w:val="clear" w:color="auto" w:fill="FFFFFF"/>
        </w:rPr>
      </w:pPr>
      <w:r w:rsidRPr="001D74FE">
        <w:rPr>
          <w:b/>
          <w:color w:val="000000"/>
          <w:szCs w:val="28"/>
          <w:shd w:val="clear" w:color="auto" w:fill="FFFFFF"/>
        </w:rPr>
        <w:t xml:space="preserve">Обществознание </w:t>
      </w:r>
    </w:p>
    <w:p w:rsidR="00534E0E" w:rsidRPr="001D74FE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1D74FE">
        <w:rPr>
          <w:color w:val="000000"/>
          <w:szCs w:val="28"/>
          <w:shd w:val="clear" w:color="auto" w:fill="FFFFFF"/>
        </w:rPr>
        <w:t>Количество заданий – 10.</w:t>
      </w:r>
    </w:p>
    <w:p w:rsidR="00534E0E" w:rsidRPr="001D74FE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1D74FE">
        <w:rPr>
          <w:color w:val="000000"/>
          <w:szCs w:val="28"/>
          <w:shd w:val="clear" w:color="auto" w:fill="FFFFFF"/>
        </w:rPr>
        <w:t xml:space="preserve">Максимальный балл – </w:t>
      </w:r>
    </w:p>
    <w:p w:rsidR="00534E0E" w:rsidRPr="001D74FE" w:rsidRDefault="00534E0E" w:rsidP="00534E0E">
      <w:pPr>
        <w:pStyle w:val="basis"/>
        <w:spacing w:before="0" w:beforeAutospacing="0" w:after="0" w:afterAutospacing="0"/>
        <w:ind w:left="360" w:right="57" w:firstLine="0"/>
        <w:rPr>
          <w:color w:val="000000"/>
          <w:szCs w:val="28"/>
          <w:shd w:val="clear" w:color="auto" w:fill="FFFFFF"/>
        </w:rPr>
      </w:pPr>
      <w:r w:rsidRPr="001D74FE">
        <w:rPr>
          <w:color w:val="000000"/>
          <w:szCs w:val="28"/>
          <w:shd w:val="clear" w:color="auto" w:fill="FFFFFF"/>
        </w:rPr>
        <w:t>Время выполнения – 45 минут.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892"/>
      </w:tblGrid>
      <w:tr w:rsidR="006D71C6" w:rsidRPr="001D74FE" w:rsidTr="00FB126E">
        <w:tc>
          <w:tcPr>
            <w:tcW w:w="92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89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6D71C6" w:rsidRPr="001D74FE" w:rsidRDefault="00D749E3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</w:tcPr>
          <w:p w:rsidR="006D71C6" w:rsidRPr="001D74FE" w:rsidRDefault="00D749E3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</w:tcPr>
          <w:p w:rsidR="006D71C6" w:rsidRPr="001D74FE" w:rsidRDefault="00D749E3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6D71C6" w:rsidRPr="001D74FE" w:rsidRDefault="00D749E3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6D71C6" w:rsidRPr="001D74FE" w:rsidRDefault="00D749E3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</w:tcPr>
          <w:p w:rsidR="006D71C6" w:rsidRPr="001D74FE" w:rsidRDefault="00D749E3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6D71C6" w:rsidRPr="001D74FE" w:rsidRDefault="00D749E3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93" w:type="dxa"/>
          </w:tcPr>
          <w:p w:rsidR="006D71C6" w:rsidRPr="001D74FE" w:rsidRDefault="00D749E3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92" w:type="dxa"/>
          </w:tcPr>
          <w:p w:rsidR="006D71C6" w:rsidRPr="001D74FE" w:rsidRDefault="00D749E3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6D71C6" w:rsidRPr="001D74FE" w:rsidTr="00FB126E">
        <w:tc>
          <w:tcPr>
            <w:tcW w:w="922" w:type="dxa"/>
          </w:tcPr>
          <w:p w:rsidR="006D71C6" w:rsidRPr="001D74FE" w:rsidRDefault="006D71C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</w:tcPr>
          <w:p w:rsidR="006D71C6" w:rsidRPr="001D74FE" w:rsidRDefault="006D71C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1691" w:rsidRPr="001D74FE" w:rsidRDefault="00D41691" w:rsidP="00D416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</w:p>
    <w:p w:rsidR="00D41691" w:rsidRPr="001D74FE" w:rsidRDefault="00D41691" w:rsidP="00D41691">
      <w:pPr>
        <w:pStyle w:val="a5"/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1.На основе анализа индивидуальных результатов участников ВПР определена группа учащихся, которые нуждаются в усилении внимания – необходимо осуществлять дифференцированный подход к обучению различных групп учащихся на основе определения уровня их подготовки, постоянно выявлять проблемы и повышать уровень знаний каждого учащегося.</w:t>
      </w:r>
    </w:p>
    <w:p w:rsidR="00D41691" w:rsidRPr="001D74FE" w:rsidRDefault="00D41691" w:rsidP="00D416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b/>
          <w:sz w:val="28"/>
          <w:szCs w:val="28"/>
        </w:rPr>
        <w:t>2. Вызвали затруднения</w:t>
      </w:r>
      <w:r w:rsidRPr="001D74FE">
        <w:rPr>
          <w:rFonts w:ascii="Times New Roman" w:hAnsi="Times New Roman" w:cs="Times New Roman"/>
          <w:sz w:val="28"/>
          <w:szCs w:val="28"/>
        </w:rPr>
        <w:t xml:space="preserve"> задания, связанные с </w:t>
      </w:r>
      <w:r w:rsidRPr="001D74F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D74FE">
        <w:rPr>
          <w:rFonts w:ascii="Times New Roman" w:hAnsi="Times New Roman" w:cs="Times New Roman"/>
          <w:sz w:val="28"/>
          <w:szCs w:val="28"/>
        </w:rPr>
        <w:t>существлением поиска социальной информации, представленной в различных</w:t>
      </w:r>
      <w:r w:rsidR="00F43DEA">
        <w:rPr>
          <w:rFonts w:ascii="Times New Roman" w:hAnsi="Times New Roman" w:cs="Times New Roman"/>
          <w:sz w:val="28"/>
          <w:szCs w:val="28"/>
        </w:rPr>
        <w:t xml:space="preserve"> </w:t>
      </w:r>
      <w:r w:rsidRPr="001D74FE">
        <w:rPr>
          <w:rFonts w:ascii="Times New Roman" w:hAnsi="Times New Roman" w:cs="Times New Roman"/>
          <w:sz w:val="28"/>
          <w:szCs w:val="28"/>
        </w:rPr>
        <w:t>знаковых системах (диаграмма);</w:t>
      </w:r>
    </w:p>
    <w:p w:rsidR="00D41691" w:rsidRPr="001D74FE" w:rsidRDefault="00D41691" w:rsidP="00D416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 xml:space="preserve">           - определить наиболее/наименее популярное мнение по заданной тематике; </w:t>
      </w:r>
    </w:p>
    <w:p w:rsidR="00D41691" w:rsidRPr="001D74FE" w:rsidRDefault="00D41691" w:rsidP="00D4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- высказать предположение о причинах соответствующего выбора;</w:t>
      </w:r>
    </w:p>
    <w:p w:rsidR="00D41691" w:rsidRPr="001D74FE" w:rsidRDefault="00D41691" w:rsidP="00D4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 xml:space="preserve">- связанные с </w:t>
      </w:r>
      <w:proofErr w:type="gramStart"/>
      <w:r w:rsidRPr="001D74FE">
        <w:rPr>
          <w:rFonts w:ascii="Times New Roman" w:hAnsi="Times New Roman" w:cs="Times New Roman"/>
          <w:sz w:val="28"/>
          <w:szCs w:val="28"/>
        </w:rPr>
        <w:t>собственным</w:t>
      </w:r>
      <w:proofErr w:type="gramEnd"/>
      <w:r w:rsidRPr="001D74FE">
        <w:rPr>
          <w:rFonts w:ascii="Times New Roman" w:hAnsi="Times New Roman" w:cs="Times New Roman"/>
          <w:sz w:val="28"/>
          <w:szCs w:val="28"/>
        </w:rPr>
        <w:t xml:space="preserve"> ответ на</w:t>
      </w:r>
      <w:r w:rsidR="00F43DEA">
        <w:rPr>
          <w:rFonts w:ascii="Times New Roman" w:hAnsi="Times New Roman" w:cs="Times New Roman"/>
          <w:sz w:val="28"/>
          <w:szCs w:val="28"/>
        </w:rPr>
        <w:t xml:space="preserve"> </w:t>
      </w:r>
      <w:r w:rsidRPr="001D74FE">
        <w:rPr>
          <w:rFonts w:ascii="Times New Roman" w:hAnsi="Times New Roman" w:cs="Times New Roman"/>
          <w:sz w:val="28"/>
          <w:szCs w:val="28"/>
        </w:rPr>
        <w:t>поставленный в ходе социологического исследования вопрос;</w:t>
      </w:r>
    </w:p>
    <w:p w:rsidR="00D41691" w:rsidRPr="001D74FE" w:rsidRDefault="00D41691" w:rsidP="00D4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- умением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D41691" w:rsidRPr="001D74FE" w:rsidRDefault="00D41691" w:rsidP="00D416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1691" w:rsidRPr="001D74FE" w:rsidRDefault="00D41691" w:rsidP="00D4169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Рекомендовано</w:t>
      </w:r>
      <w:r w:rsidR="005772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77213" w:rsidRPr="005772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(Протокол МО гуманитарного цикла и общественных дисциплин № 2 от 16.10.2020 г)</w:t>
      </w:r>
      <w:r w:rsidRPr="001D74F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41691" w:rsidRPr="001D74FE" w:rsidRDefault="00D41691" w:rsidP="00D41691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lastRenderedPageBreak/>
        <w:t>1.Спланировать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D41691" w:rsidRPr="001D74FE" w:rsidRDefault="00D41691" w:rsidP="00D41691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2. Сформировать план индивидуальной работы с учащимися слабо мотивированными на учебную деятельность.</w:t>
      </w:r>
    </w:p>
    <w:p w:rsidR="00D41691" w:rsidRPr="001D74FE" w:rsidRDefault="00D41691" w:rsidP="00D41691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 xml:space="preserve">3.Использовать </w:t>
      </w:r>
      <w:proofErr w:type="spellStart"/>
      <w:r w:rsidRPr="001D74FE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1D74FE">
        <w:rPr>
          <w:rFonts w:ascii="Times New Roman" w:hAnsi="Times New Roman" w:cs="Times New Roman"/>
          <w:sz w:val="28"/>
          <w:szCs w:val="28"/>
        </w:rPr>
        <w:t xml:space="preserve"> задания для формирования устойчивых навыков выполнения заданий, развивать стойкие знания по предмету через систему </w:t>
      </w:r>
      <w:proofErr w:type="spellStart"/>
      <w:r w:rsidRPr="001D74FE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1D74FE">
        <w:rPr>
          <w:rFonts w:ascii="Times New Roman" w:hAnsi="Times New Roman" w:cs="Times New Roman"/>
          <w:sz w:val="28"/>
          <w:szCs w:val="28"/>
        </w:rPr>
        <w:t xml:space="preserve"> упражнений.</w:t>
      </w:r>
    </w:p>
    <w:p w:rsidR="00D41691" w:rsidRPr="001D74FE" w:rsidRDefault="00D41691" w:rsidP="00D41691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4. Усилить работу по формированию УУД: применять изученные понятия, результаты, методы для решения задач практического характера и заданий из смежных дисциплин; по развитию коммуникативных и познавательных УУД.</w:t>
      </w:r>
    </w:p>
    <w:p w:rsidR="00D41691" w:rsidRPr="001D74FE" w:rsidRDefault="00D41691" w:rsidP="00D41691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5.</w:t>
      </w:r>
      <w:r w:rsidRPr="001D74FE">
        <w:rPr>
          <w:rFonts w:ascii="Times New Roman" w:eastAsia="Times New Roman" w:hAnsi="Times New Roman" w:cs="Times New Roman"/>
          <w:sz w:val="28"/>
          <w:szCs w:val="28"/>
        </w:rPr>
        <w:t>На уроках повторения, закрепления и обобщения материала по обществознанию использовать  задания, подобные заданиям Всероссийской проверочной работы.</w:t>
      </w:r>
    </w:p>
    <w:p w:rsidR="00D41691" w:rsidRPr="001D74FE" w:rsidRDefault="00D41691" w:rsidP="00D41691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sz w:val="28"/>
          <w:szCs w:val="28"/>
        </w:rPr>
        <w:t>6.Усилить работу по формированию понятийного аппарата по предмету.</w:t>
      </w:r>
    </w:p>
    <w:p w:rsidR="00D41691" w:rsidRPr="001D74FE" w:rsidRDefault="00D41691" w:rsidP="00D41691">
      <w:pPr>
        <w:pStyle w:val="a5"/>
        <w:spacing w:after="0" w:line="240" w:lineRule="auto"/>
        <w:ind w:left="0" w:right="92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1D74FE">
        <w:rPr>
          <w:rFonts w:ascii="Times New Roman" w:eastAsia="Times New Roman" w:hAnsi="Times New Roman" w:cs="Times New Roman"/>
          <w:sz w:val="28"/>
          <w:szCs w:val="28"/>
        </w:rPr>
        <w:t xml:space="preserve">         7.</w:t>
      </w:r>
      <w:r w:rsidRPr="001D74F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Сделать корректировку календарно-тематического планирования по предмету с целью внесение необходимых изменений, направленных на формирование </w:t>
      </w:r>
      <w:r w:rsidRPr="001D74FE">
        <w:rPr>
          <w:rFonts w:ascii="Times New Roman" w:hAnsi="Times New Roman" w:cs="Times New Roman"/>
          <w:color w:val="262626" w:themeColor="text1" w:themeTint="D9"/>
          <w:spacing w:val="-18"/>
          <w:sz w:val="28"/>
          <w:szCs w:val="28"/>
        </w:rPr>
        <w:t xml:space="preserve">и  </w:t>
      </w:r>
      <w:r w:rsidRPr="001D74F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развитие несформированных умений, </w:t>
      </w:r>
      <w:r w:rsidRPr="001D74FE">
        <w:rPr>
          <w:rFonts w:ascii="Times New Roman" w:hAnsi="Times New Roman" w:cs="Times New Roman"/>
          <w:color w:val="262626" w:themeColor="text1" w:themeTint="D9"/>
          <w:spacing w:val="-5"/>
          <w:sz w:val="28"/>
          <w:szCs w:val="28"/>
        </w:rPr>
        <w:t xml:space="preserve"> видов </w:t>
      </w:r>
      <w:r w:rsidRPr="001D74FE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деятельности, характеризующих достижение планируемых результатов освоения ООП ООО, выявленных при проведении ВПР по предмету. </w:t>
      </w:r>
    </w:p>
    <w:p w:rsidR="00D41691" w:rsidRPr="001D74FE" w:rsidRDefault="00D41691" w:rsidP="00D41691">
      <w:pPr>
        <w:pStyle w:val="a5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2E9" w:rsidRPr="001D74FE" w:rsidRDefault="007C22E9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445EAD" w:rsidRPr="001D74FE" w:rsidRDefault="00445EAD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 w:rsidRPr="001D74FE">
        <w:rPr>
          <w:b/>
          <w:color w:val="000000"/>
          <w:szCs w:val="28"/>
          <w:shd w:val="clear" w:color="auto" w:fill="FFFFFF"/>
        </w:rPr>
        <w:t xml:space="preserve">География </w:t>
      </w:r>
    </w:p>
    <w:p w:rsidR="00445EAD" w:rsidRPr="001D74FE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1D74FE">
        <w:rPr>
          <w:color w:val="000000"/>
          <w:szCs w:val="28"/>
          <w:shd w:val="clear" w:color="auto" w:fill="FFFFFF"/>
        </w:rPr>
        <w:t>Количество заданий – 8.</w:t>
      </w:r>
    </w:p>
    <w:p w:rsidR="00445EAD" w:rsidRPr="001D74FE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1D74FE">
        <w:rPr>
          <w:color w:val="000000"/>
          <w:szCs w:val="28"/>
          <w:shd w:val="clear" w:color="auto" w:fill="FFFFFF"/>
        </w:rPr>
        <w:t>Максимальный балл – 40.</w:t>
      </w:r>
    </w:p>
    <w:p w:rsidR="00445EAD" w:rsidRPr="001D74FE" w:rsidRDefault="00445EAD" w:rsidP="00445EAD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1D74FE">
        <w:rPr>
          <w:color w:val="000000"/>
          <w:szCs w:val="28"/>
          <w:shd w:val="clear" w:color="auto" w:fill="FFFFFF"/>
        </w:rPr>
        <w:t>Время выполнения – 90 минут.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892"/>
      </w:tblGrid>
      <w:tr w:rsidR="00874B26" w:rsidRPr="001D74FE" w:rsidTr="00FB126E">
        <w:tc>
          <w:tcPr>
            <w:tcW w:w="922" w:type="dxa"/>
          </w:tcPr>
          <w:p w:rsidR="00874B26" w:rsidRPr="001D74FE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874B26" w:rsidRPr="001D74FE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74B26" w:rsidRPr="001D74FE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874B26" w:rsidRPr="001D74FE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74B26" w:rsidRPr="001D74FE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874B26" w:rsidRPr="001D74FE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874B26" w:rsidRPr="001D74FE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874B26" w:rsidRPr="001D74FE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74B26" w:rsidRPr="001D74FE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874B26" w:rsidRPr="001D74FE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892" w:type="dxa"/>
          </w:tcPr>
          <w:p w:rsidR="00874B26" w:rsidRPr="001D74FE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874B26" w:rsidRPr="001D74FE" w:rsidTr="00FB126E">
        <w:tc>
          <w:tcPr>
            <w:tcW w:w="922" w:type="dxa"/>
          </w:tcPr>
          <w:p w:rsidR="00874B26" w:rsidRPr="001D74FE" w:rsidRDefault="00874B2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874B26" w:rsidRPr="001D74FE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874B26" w:rsidRPr="001D74FE" w:rsidRDefault="007C22E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</w:tcPr>
          <w:p w:rsidR="00874B26" w:rsidRPr="001D74FE" w:rsidRDefault="007C22E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</w:tcPr>
          <w:p w:rsidR="00874B26" w:rsidRPr="001D74FE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874B26" w:rsidRPr="001D74FE" w:rsidRDefault="007C22E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</w:tcPr>
          <w:p w:rsidR="00874B26" w:rsidRPr="001D74FE" w:rsidRDefault="007C22E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874B26" w:rsidRPr="001D74FE" w:rsidRDefault="007C22E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874B26" w:rsidRPr="001D74FE" w:rsidRDefault="00D41691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22,2</w:t>
            </w:r>
          </w:p>
        </w:tc>
        <w:tc>
          <w:tcPr>
            <w:tcW w:w="993" w:type="dxa"/>
          </w:tcPr>
          <w:p w:rsidR="00874B26" w:rsidRPr="001D74FE" w:rsidRDefault="007C22E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92" w:type="dxa"/>
          </w:tcPr>
          <w:p w:rsidR="00874B26" w:rsidRPr="001D74FE" w:rsidRDefault="007C22E9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74B26" w:rsidRPr="001D74FE" w:rsidTr="00FB126E">
        <w:tc>
          <w:tcPr>
            <w:tcW w:w="922" w:type="dxa"/>
          </w:tcPr>
          <w:p w:rsidR="00874B26" w:rsidRPr="001D74FE" w:rsidRDefault="00874B26" w:rsidP="009D32C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874B26" w:rsidRPr="001D74FE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874B26" w:rsidRPr="001D74FE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874B26" w:rsidRPr="001D74FE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74B26" w:rsidRPr="001D74FE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874B26" w:rsidRPr="001D74FE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874B26" w:rsidRPr="001D74FE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74B26" w:rsidRPr="001D74FE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74B26" w:rsidRPr="001D74FE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874B26" w:rsidRPr="001D74FE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</w:tcPr>
          <w:p w:rsidR="00874B26" w:rsidRPr="001D74FE" w:rsidRDefault="00874B26" w:rsidP="00777B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22E9" w:rsidRPr="001D74FE" w:rsidRDefault="007C22E9" w:rsidP="007C22E9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7"/>
          <w:szCs w:val="27"/>
        </w:rPr>
      </w:pPr>
    </w:p>
    <w:p w:rsidR="007C22E9" w:rsidRPr="001D74FE" w:rsidRDefault="007C22E9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D74FE">
        <w:rPr>
          <w:b/>
          <w:color w:val="000000"/>
          <w:sz w:val="28"/>
          <w:szCs w:val="28"/>
        </w:rPr>
        <w:t>Выводы:</w:t>
      </w:r>
    </w:p>
    <w:p w:rsidR="007C22E9" w:rsidRPr="001D74FE" w:rsidRDefault="007C22E9" w:rsidP="001D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На высоком уровне у учащихся сформированы умения и виды деятельности: Умение определять страну – соседей России по их очертаниям и названиям столиц и указанием этих стран на картосхеме. Умение ранжировать страны по протяженности границ с Россией на основе анализа диаграммы.</w:t>
      </w:r>
    </w:p>
    <w:p w:rsidR="007C22E9" w:rsidRPr="001D74FE" w:rsidRDefault="007C22E9" w:rsidP="001D74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2E9" w:rsidRPr="001D74FE" w:rsidRDefault="007C22E9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74FE">
        <w:rPr>
          <w:color w:val="000000"/>
          <w:sz w:val="28"/>
          <w:szCs w:val="28"/>
        </w:rPr>
        <w:lastRenderedPageBreak/>
        <w:t xml:space="preserve"> Хорошо усвоены умения и виды деятельности: Знание географической номенклатуры применительно к формам рельефа России.</w:t>
      </w:r>
      <w:r w:rsidRPr="001D74FE">
        <w:rPr>
          <w:sz w:val="28"/>
          <w:szCs w:val="28"/>
        </w:rPr>
        <w:t xml:space="preserve"> </w:t>
      </w:r>
      <w:r w:rsidRPr="001D74FE">
        <w:rPr>
          <w:color w:val="000000"/>
          <w:sz w:val="28"/>
          <w:szCs w:val="28"/>
        </w:rPr>
        <w:t>Умение устанавливать соответствия</w:t>
      </w:r>
      <w:r w:rsidR="00F43DEA">
        <w:rPr>
          <w:color w:val="000000"/>
          <w:sz w:val="28"/>
          <w:szCs w:val="28"/>
        </w:rPr>
        <w:t>,</w:t>
      </w:r>
      <w:r w:rsidRPr="001D74FE">
        <w:rPr>
          <w:color w:val="000000"/>
          <w:sz w:val="28"/>
          <w:szCs w:val="28"/>
        </w:rPr>
        <w:t xml:space="preserve"> </w:t>
      </w:r>
      <w:proofErr w:type="gramStart"/>
      <w:r w:rsidRPr="001D74FE">
        <w:rPr>
          <w:color w:val="000000"/>
          <w:sz w:val="28"/>
          <w:szCs w:val="28"/>
        </w:rPr>
        <w:t>представленных</w:t>
      </w:r>
      <w:proofErr w:type="gramEnd"/>
      <w:r w:rsidRPr="001D74FE">
        <w:rPr>
          <w:color w:val="000000"/>
          <w:sz w:val="28"/>
          <w:szCs w:val="28"/>
        </w:rPr>
        <w:t xml:space="preserve"> в задании </w:t>
      </w:r>
      <w:proofErr w:type="spellStart"/>
      <w:r w:rsidRPr="001D74FE">
        <w:rPr>
          <w:color w:val="000000"/>
          <w:sz w:val="28"/>
          <w:szCs w:val="28"/>
        </w:rPr>
        <w:t>климатограмм</w:t>
      </w:r>
      <w:proofErr w:type="spellEnd"/>
      <w:r w:rsidRPr="001D74FE">
        <w:rPr>
          <w:color w:val="000000"/>
          <w:sz w:val="28"/>
          <w:szCs w:val="28"/>
        </w:rPr>
        <w:t xml:space="preserve"> по климатическим поясам. Умение интерпретировать статистические данные населения регионов России и информацию, представленную в графическом формате (в виде диаграмм и графиков)</w:t>
      </w:r>
    </w:p>
    <w:p w:rsidR="007C22E9" w:rsidRPr="001D74FE" w:rsidRDefault="007C22E9" w:rsidP="001D74FE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Вызвали затруднения задания, связанные с умениями и видами деятельности: Умение определять названия обозначенных на карте объектов, определяющих географическое положение России. Умение определять географические координаты точки, связанной с одним из этих объектов, и рассчитывать расстояние между указанными точками с помощью географических координат. Умение использовать текст в качестве источника географической информации, а также знание географической терминологии и умение ее использовать для решения учебных задач. Умение выбрать из текста названия всех упомянутых в нем объектов в соответствии с заданием и подписать их на карте. Умение сопоставлять </w:t>
      </w:r>
      <w:proofErr w:type="spellStart"/>
      <w:r w:rsidRPr="001D74FE">
        <w:rPr>
          <w:sz w:val="28"/>
          <w:szCs w:val="28"/>
        </w:rPr>
        <w:t>климатограммы</w:t>
      </w:r>
      <w:proofErr w:type="spellEnd"/>
      <w:r w:rsidRPr="001D74FE">
        <w:rPr>
          <w:sz w:val="28"/>
          <w:szCs w:val="28"/>
        </w:rPr>
        <w:t xml:space="preserve"> с кратким текстом, в котором отражены особенности климата одного из городов России, и заполнить таблицу климатических показателей для климатического пояса, в котором расположен этот город, </w:t>
      </w:r>
      <w:proofErr w:type="gramStart"/>
      <w:r w:rsidRPr="001D74FE">
        <w:rPr>
          <w:sz w:val="28"/>
          <w:szCs w:val="28"/>
        </w:rPr>
        <w:t>по</w:t>
      </w:r>
      <w:proofErr w:type="gramEnd"/>
      <w:r w:rsidRPr="001D74FE">
        <w:rPr>
          <w:sz w:val="28"/>
          <w:szCs w:val="28"/>
        </w:rPr>
        <w:t xml:space="preserve"> соответствующей </w:t>
      </w:r>
      <w:proofErr w:type="spellStart"/>
      <w:r w:rsidRPr="001D74FE">
        <w:rPr>
          <w:sz w:val="28"/>
          <w:szCs w:val="28"/>
        </w:rPr>
        <w:t>климатограмме</w:t>
      </w:r>
      <w:proofErr w:type="spellEnd"/>
      <w:r w:rsidRPr="001D74FE">
        <w:rPr>
          <w:sz w:val="28"/>
          <w:szCs w:val="28"/>
        </w:rPr>
        <w:t xml:space="preserve">. Умение выявлять климатообразующие факторы для территории, на которой расположен данный город. Умение определять названия субъектов Российской Федерации по опорным точкам маршрута, обозначенным на карте административно-территориального деления, и подписать на карте центры этих субъектов. Умение рассчитывать разницу во времени между двумя точками маршрута. Умение </w:t>
      </w:r>
      <w:bookmarkStart w:id="1" w:name="_Hlk58451207"/>
      <w:r w:rsidRPr="001D74FE">
        <w:rPr>
          <w:sz w:val="28"/>
          <w:szCs w:val="28"/>
        </w:rPr>
        <w:t xml:space="preserve">характеризовать особенности компонентов природы </w:t>
      </w:r>
      <w:bookmarkEnd w:id="1"/>
      <w:r w:rsidRPr="001D74FE">
        <w:rPr>
          <w:sz w:val="28"/>
          <w:szCs w:val="28"/>
        </w:rPr>
        <w:t>своего региона, а также выделение региона на карте</w:t>
      </w:r>
    </w:p>
    <w:p w:rsidR="007C22E9" w:rsidRPr="001D74FE" w:rsidRDefault="007C22E9" w:rsidP="007C22E9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  <w:u w:val="single"/>
        </w:rPr>
      </w:pPr>
    </w:p>
    <w:p w:rsidR="007C22E9" w:rsidRPr="001D74FE" w:rsidRDefault="007C22E9" w:rsidP="007C22E9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D74FE">
        <w:rPr>
          <w:b/>
          <w:sz w:val="28"/>
          <w:szCs w:val="28"/>
        </w:rPr>
        <w:t>Рекомендации</w:t>
      </w:r>
      <w:r w:rsidR="00DB3F27">
        <w:rPr>
          <w:b/>
          <w:sz w:val="28"/>
          <w:szCs w:val="28"/>
        </w:rPr>
        <w:t xml:space="preserve"> </w:t>
      </w:r>
      <w:r w:rsidR="00DB3F27" w:rsidRPr="00577213">
        <w:rPr>
          <w:bCs/>
          <w:color w:val="000000"/>
          <w:sz w:val="28"/>
          <w:szCs w:val="28"/>
        </w:rPr>
        <w:t xml:space="preserve">(Протокол МО </w:t>
      </w:r>
      <w:r w:rsidR="00DB3F27">
        <w:rPr>
          <w:bCs/>
          <w:color w:val="000000"/>
          <w:sz w:val="28"/>
          <w:szCs w:val="28"/>
        </w:rPr>
        <w:t>естественно-математического цикла</w:t>
      </w:r>
      <w:r w:rsidR="00DB3F27" w:rsidRPr="00577213">
        <w:rPr>
          <w:bCs/>
          <w:color w:val="000000"/>
          <w:sz w:val="28"/>
          <w:szCs w:val="28"/>
        </w:rPr>
        <w:t xml:space="preserve"> № 2 от 1</w:t>
      </w:r>
      <w:r w:rsidR="00DB3F27">
        <w:rPr>
          <w:bCs/>
          <w:color w:val="000000"/>
          <w:sz w:val="28"/>
          <w:szCs w:val="28"/>
        </w:rPr>
        <w:t>9</w:t>
      </w:r>
      <w:r w:rsidR="00DB3F27" w:rsidRPr="00577213">
        <w:rPr>
          <w:bCs/>
          <w:color w:val="000000"/>
          <w:sz w:val="28"/>
          <w:szCs w:val="28"/>
        </w:rPr>
        <w:t>.10.2020 г)</w:t>
      </w:r>
      <w:r w:rsidRPr="001D74FE">
        <w:rPr>
          <w:b/>
          <w:sz w:val="28"/>
          <w:szCs w:val="28"/>
        </w:rPr>
        <w:t>:</w:t>
      </w:r>
    </w:p>
    <w:p w:rsidR="007C22E9" w:rsidRPr="001D74FE" w:rsidRDefault="007C22E9" w:rsidP="007C22E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</w:t>
      </w:r>
      <w:proofErr w:type="gramStart"/>
      <w:r w:rsidRPr="001D74FE">
        <w:rPr>
          <w:sz w:val="28"/>
          <w:szCs w:val="28"/>
        </w:rPr>
        <w:t>обучающимися</w:t>
      </w:r>
      <w:proofErr w:type="gramEnd"/>
      <w:r w:rsidRPr="001D74FE">
        <w:rPr>
          <w:sz w:val="28"/>
          <w:szCs w:val="28"/>
        </w:rPr>
        <w:t>;</w:t>
      </w:r>
    </w:p>
    <w:p w:rsidR="007C22E9" w:rsidRPr="001D74FE" w:rsidRDefault="007C22E9" w:rsidP="007C22E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2. Провести работу над ошибками (фронтальную и индивидуальную), используя </w:t>
      </w:r>
      <w:proofErr w:type="spellStart"/>
      <w:r w:rsidRPr="001D74FE">
        <w:rPr>
          <w:sz w:val="28"/>
          <w:szCs w:val="28"/>
        </w:rPr>
        <w:t>разноуровневые</w:t>
      </w:r>
      <w:proofErr w:type="spellEnd"/>
      <w:r w:rsidRPr="001D74FE">
        <w:rPr>
          <w:sz w:val="28"/>
          <w:szCs w:val="28"/>
        </w:rPr>
        <w:t xml:space="preserve"> задания.</w:t>
      </w:r>
    </w:p>
    <w:p w:rsidR="007C22E9" w:rsidRPr="001D74FE" w:rsidRDefault="007C22E9" w:rsidP="007C22E9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>4. Совершенствование умений определять названия обозначенных на карте объектов, использовать текст в качестве источника географической информации, выявлять климатообразующие факторы, характеризовать особенности компонентов природы.</w:t>
      </w:r>
    </w:p>
    <w:p w:rsidR="002F32BA" w:rsidRPr="001D74FE" w:rsidRDefault="002F32BA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D41691" w:rsidRPr="001D74FE" w:rsidRDefault="00D41691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D41691" w:rsidRPr="001D74FE" w:rsidRDefault="00D41691" w:rsidP="00D41691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  <w:r w:rsidRPr="001D74FE">
        <w:rPr>
          <w:b/>
          <w:color w:val="000000"/>
          <w:szCs w:val="28"/>
          <w:shd w:val="clear" w:color="auto" w:fill="FFFFFF"/>
        </w:rPr>
        <w:lastRenderedPageBreak/>
        <w:t>Химия</w:t>
      </w:r>
    </w:p>
    <w:p w:rsidR="00D41691" w:rsidRPr="001D74FE" w:rsidRDefault="00D41691" w:rsidP="00D41691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1D74FE">
        <w:rPr>
          <w:color w:val="000000"/>
          <w:szCs w:val="28"/>
          <w:shd w:val="clear" w:color="auto" w:fill="FFFFFF"/>
        </w:rPr>
        <w:t>Количество заданий – 9.</w:t>
      </w:r>
    </w:p>
    <w:p w:rsidR="00D41691" w:rsidRPr="001D74FE" w:rsidRDefault="00D41691" w:rsidP="00D41691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1D74FE">
        <w:rPr>
          <w:color w:val="000000"/>
          <w:szCs w:val="28"/>
          <w:shd w:val="clear" w:color="auto" w:fill="FFFFFF"/>
        </w:rPr>
        <w:t>Максимальный балл – 36.</w:t>
      </w:r>
    </w:p>
    <w:p w:rsidR="00D41691" w:rsidRPr="001D74FE" w:rsidRDefault="00D41691" w:rsidP="00D41691">
      <w:pPr>
        <w:pStyle w:val="basis"/>
        <w:spacing w:before="0" w:beforeAutospacing="0" w:after="0" w:afterAutospacing="0"/>
        <w:ind w:right="57"/>
        <w:rPr>
          <w:color w:val="000000"/>
          <w:szCs w:val="28"/>
          <w:shd w:val="clear" w:color="auto" w:fill="FFFFFF"/>
        </w:rPr>
      </w:pPr>
      <w:r w:rsidRPr="001D74FE">
        <w:rPr>
          <w:color w:val="000000"/>
          <w:szCs w:val="28"/>
          <w:shd w:val="clear" w:color="auto" w:fill="FFFFFF"/>
        </w:rPr>
        <w:t>Время выполнения – 90 минут.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922"/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892"/>
      </w:tblGrid>
      <w:tr w:rsidR="00D41691" w:rsidRPr="001D74FE" w:rsidTr="00FB126E">
        <w:tc>
          <w:tcPr>
            <w:tcW w:w="922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892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</w:t>
            </w:r>
          </w:p>
        </w:tc>
      </w:tr>
      <w:tr w:rsidR="00D41691" w:rsidRPr="001D74FE" w:rsidTr="00FB126E">
        <w:tc>
          <w:tcPr>
            <w:tcW w:w="922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</w:p>
        </w:tc>
        <w:tc>
          <w:tcPr>
            <w:tcW w:w="922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93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7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67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30,64</w:t>
            </w:r>
          </w:p>
        </w:tc>
        <w:tc>
          <w:tcPr>
            <w:tcW w:w="892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</w:tc>
      </w:tr>
      <w:tr w:rsidR="00D41691" w:rsidRPr="001D74FE" w:rsidTr="00FB126E">
        <w:tc>
          <w:tcPr>
            <w:tcW w:w="922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4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 (ГОД)</w:t>
            </w:r>
          </w:p>
        </w:tc>
        <w:tc>
          <w:tcPr>
            <w:tcW w:w="922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2" w:type="dxa"/>
          </w:tcPr>
          <w:p w:rsidR="00D41691" w:rsidRPr="001D74FE" w:rsidRDefault="00D41691" w:rsidP="00FB12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1691" w:rsidRPr="001D74FE" w:rsidRDefault="00D41691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D41691" w:rsidRPr="001D74FE" w:rsidRDefault="00D41691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D41691" w:rsidRPr="001D74FE" w:rsidRDefault="00D41691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1D74FE">
        <w:rPr>
          <w:b/>
          <w:color w:val="000000"/>
          <w:sz w:val="27"/>
          <w:szCs w:val="27"/>
        </w:rPr>
        <w:t>Выводы:</w:t>
      </w:r>
    </w:p>
    <w:p w:rsidR="00D41691" w:rsidRPr="001D74FE" w:rsidRDefault="00D41691" w:rsidP="001D74F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D74FE">
        <w:rPr>
          <w:rFonts w:ascii="Times New Roman" w:hAnsi="Times New Roman" w:cs="Times New Roman"/>
          <w:sz w:val="28"/>
          <w:u w:val="single"/>
        </w:rPr>
        <w:t>На высоком уровне у учащихся сформированы умения и виды деятельности: Таких результатов нет.</w:t>
      </w:r>
    </w:p>
    <w:p w:rsidR="00D41691" w:rsidRPr="001D74FE" w:rsidRDefault="00D41691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6"/>
        </w:rPr>
      </w:pPr>
      <w:r w:rsidRPr="001D74FE">
        <w:rPr>
          <w:color w:val="000000"/>
          <w:sz w:val="26"/>
          <w:szCs w:val="26"/>
          <w:u w:val="single"/>
        </w:rPr>
        <w:t xml:space="preserve"> </w:t>
      </w:r>
      <w:r w:rsidRPr="001D74FE">
        <w:rPr>
          <w:b/>
          <w:color w:val="000000"/>
          <w:sz w:val="26"/>
          <w:szCs w:val="26"/>
          <w:u w:val="single"/>
        </w:rPr>
        <w:t>Хорошо усвоены умения и виды деятельности (от 70 %)</w:t>
      </w:r>
      <w:r w:rsidRPr="001D74FE">
        <w:rPr>
          <w:color w:val="000000"/>
          <w:sz w:val="26"/>
          <w:szCs w:val="26"/>
          <w:u w:val="single"/>
        </w:rPr>
        <w:t xml:space="preserve">: </w:t>
      </w:r>
      <w:r w:rsidRPr="001D74FE">
        <w:rPr>
          <w:color w:val="000000"/>
          <w:sz w:val="28"/>
          <w:szCs w:val="26"/>
        </w:rPr>
        <w:t>Первоначальные химические понятия. Тела и вещества. Чистые вещества и смеси.</w:t>
      </w:r>
    </w:p>
    <w:p w:rsidR="00D41691" w:rsidRPr="001D74FE" w:rsidRDefault="00D41691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6"/>
        </w:rPr>
      </w:pPr>
      <w:r w:rsidRPr="001D74FE">
        <w:rPr>
          <w:color w:val="000000"/>
          <w:sz w:val="28"/>
          <w:szCs w:val="26"/>
        </w:rPr>
        <w:t>Атомы и молекулы. Химические элементы. Знаки химических элементов. Относительная атомная масса. Простые и сложные вещества. Атомно-молекулярное учение. Химическая формула. Относительная молекулярная масса. Моль. Молярная масса. Закон Авогадро.</w:t>
      </w:r>
      <w:r w:rsidRPr="001D74FE">
        <w:rPr>
          <w:sz w:val="28"/>
        </w:rPr>
        <w:t xml:space="preserve"> </w:t>
      </w:r>
      <w:r w:rsidRPr="001D74FE">
        <w:rPr>
          <w:color w:val="000000"/>
          <w:sz w:val="28"/>
          <w:szCs w:val="26"/>
        </w:rPr>
        <w:t>Химия в системе наук. Роль химии в жизни человека.</w:t>
      </w:r>
    </w:p>
    <w:p w:rsidR="00D41691" w:rsidRPr="001D74FE" w:rsidRDefault="00D41691" w:rsidP="00F43DEA">
      <w:pPr>
        <w:pStyle w:val="a6"/>
        <w:shd w:val="clear" w:color="auto" w:fill="FFFFFF"/>
        <w:spacing w:after="0"/>
        <w:jc w:val="both"/>
        <w:rPr>
          <w:sz w:val="28"/>
          <w:szCs w:val="28"/>
        </w:rPr>
      </w:pPr>
      <w:r w:rsidRPr="001D74FE">
        <w:rPr>
          <w:b/>
          <w:sz w:val="28"/>
          <w:szCs w:val="28"/>
          <w:u w:val="single"/>
        </w:rPr>
        <w:t xml:space="preserve">Приемлемый результат (от </w:t>
      </w:r>
      <w:proofErr w:type="spellStart"/>
      <w:proofErr w:type="gramStart"/>
      <w:r w:rsidRPr="001D74FE">
        <w:rPr>
          <w:b/>
          <w:sz w:val="28"/>
          <w:szCs w:val="28"/>
          <w:u w:val="single"/>
        </w:rPr>
        <w:t>от</w:t>
      </w:r>
      <w:proofErr w:type="spellEnd"/>
      <w:proofErr w:type="gramEnd"/>
      <w:r w:rsidRPr="001D74FE">
        <w:rPr>
          <w:b/>
          <w:sz w:val="28"/>
          <w:szCs w:val="28"/>
          <w:u w:val="single"/>
        </w:rPr>
        <w:t xml:space="preserve"> 50%)</w:t>
      </w:r>
      <w:r w:rsidRPr="001D74FE">
        <w:rPr>
          <w:sz w:val="28"/>
          <w:szCs w:val="28"/>
        </w:rPr>
        <w:t>:  Первоначальные химические понятия. Физические и химические явления. Химическая реакция. Признаки химических реакций</w:t>
      </w:r>
      <w:r w:rsidRPr="001D74FE">
        <w:t xml:space="preserve"> </w:t>
      </w:r>
      <w:r w:rsidRPr="001D74FE">
        <w:rPr>
          <w:sz w:val="28"/>
          <w:szCs w:val="28"/>
        </w:rPr>
        <w:t>Химия в системе наук. Роль химии в жизни человека. Правила безопасного</w:t>
      </w:r>
      <w:r w:rsidR="00F43DEA">
        <w:rPr>
          <w:sz w:val="28"/>
          <w:szCs w:val="28"/>
        </w:rPr>
        <w:t xml:space="preserve"> </w:t>
      </w:r>
      <w:r w:rsidRPr="001D74FE">
        <w:rPr>
          <w:sz w:val="28"/>
          <w:szCs w:val="28"/>
        </w:rPr>
        <w:t>обращения с веществами и лабораторным оборудованием. Способы разделения смесей. Понятие о методах познания в химии.</w:t>
      </w:r>
    </w:p>
    <w:p w:rsidR="00D41691" w:rsidRPr="001D74FE" w:rsidRDefault="00D41691" w:rsidP="001D74FE">
      <w:pPr>
        <w:pStyle w:val="a6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proofErr w:type="gramStart"/>
      <w:r w:rsidRPr="001D74FE">
        <w:rPr>
          <w:b/>
          <w:sz w:val="28"/>
          <w:szCs w:val="28"/>
          <w:u w:val="single"/>
        </w:rPr>
        <w:t>Низкий</w:t>
      </w:r>
      <w:proofErr w:type="gramEnd"/>
      <w:r w:rsidRPr="001D74FE">
        <w:rPr>
          <w:b/>
          <w:sz w:val="28"/>
          <w:szCs w:val="28"/>
          <w:u w:val="single"/>
        </w:rPr>
        <w:t>:</w:t>
      </w:r>
      <w:r w:rsidR="00F43DEA">
        <w:rPr>
          <w:b/>
          <w:sz w:val="28"/>
          <w:szCs w:val="28"/>
          <w:u w:val="single"/>
        </w:rPr>
        <w:t xml:space="preserve"> </w:t>
      </w:r>
      <w:r w:rsidRPr="001D74FE">
        <w:rPr>
          <w:b/>
          <w:sz w:val="28"/>
          <w:szCs w:val="28"/>
          <w:u w:val="single"/>
        </w:rPr>
        <w:t xml:space="preserve">(от 30%) </w:t>
      </w:r>
      <w:r w:rsidRPr="001D74FE">
        <w:rPr>
          <w:sz w:val="28"/>
          <w:szCs w:val="28"/>
        </w:rPr>
        <w:t>Химическая формула. Массовая доля химического элемента в соединении.</w:t>
      </w:r>
    </w:p>
    <w:p w:rsidR="00D41691" w:rsidRPr="001D74FE" w:rsidRDefault="00D41691" w:rsidP="001D74FE">
      <w:pPr>
        <w:pStyle w:val="a6"/>
        <w:shd w:val="clear" w:color="auto" w:fill="FFFFFF"/>
        <w:spacing w:before="0" w:beforeAutospacing="0" w:after="240" w:afterAutospacing="0"/>
        <w:jc w:val="both"/>
        <w:rPr>
          <w:b/>
          <w:sz w:val="28"/>
          <w:szCs w:val="28"/>
          <w:u w:val="single"/>
        </w:rPr>
      </w:pPr>
      <w:r w:rsidRPr="001D74FE">
        <w:rPr>
          <w:sz w:val="28"/>
          <w:szCs w:val="28"/>
        </w:rPr>
        <w:t>Расчеты по химической формуле. Расчеты массовой доли химического</w:t>
      </w:r>
      <w:r w:rsidR="00F43DEA">
        <w:rPr>
          <w:sz w:val="28"/>
          <w:szCs w:val="28"/>
        </w:rPr>
        <w:t xml:space="preserve"> </w:t>
      </w:r>
      <w:r w:rsidRPr="001D74FE">
        <w:rPr>
          <w:sz w:val="28"/>
          <w:szCs w:val="28"/>
        </w:rPr>
        <w:t>элемента в соединении. Кислород. Водород. Вода. Важнейшие классы неорганических соединений. Оксиды. Основания. Кислоты. Соли (средние).</w:t>
      </w:r>
      <w:r w:rsidR="00F43DEA">
        <w:rPr>
          <w:sz w:val="28"/>
          <w:szCs w:val="28"/>
        </w:rPr>
        <w:t xml:space="preserve"> </w:t>
      </w:r>
      <w:r w:rsidRPr="001D74FE">
        <w:rPr>
          <w:sz w:val="28"/>
          <w:szCs w:val="28"/>
        </w:rPr>
        <w:t>Количество вещества. Моль. Молярная масса. Молярный объем газов</w:t>
      </w:r>
      <w:r w:rsidRPr="001D74FE">
        <w:rPr>
          <w:b/>
          <w:sz w:val="28"/>
          <w:szCs w:val="28"/>
          <w:u w:val="single"/>
        </w:rPr>
        <w:t>.</w:t>
      </w:r>
    </w:p>
    <w:p w:rsidR="00D41691" w:rsidRPr="001D74FE" w:rsidRDefault="00D41691" w:rsidP="001D74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b/>
          <w:sz w:val="28"/>
          <w:szCs w:val="28"/>
          <w:u w:val="single"/>
        </w:rPr>
        <w:t>Крайне низкий</w:t>
      </w:r>
      <w:r w:rsidR="00F43D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1D74FE"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 w:rsidRPr="001D74FE">
        <w:rPr>
          <w:rFonts w:ascii="Times New Roman" w:hAnsi="Times New Roman" w:cs="Times New Roman"/>
          <w:b/>
          <w:sz w:val="28"/>
          <w:szCs w:val="28"/>
          <w:u w:val="single"/>
        </w:rPr>
        <w:t>от 0 %):</w:t>
      </w:r>
      <w:r w:rsidRPr="001D74FE">
        <w:rPr>
          <w:rFonts w:ascii="Times New Roman" w:hAnsi="Times New Roman" w:cs="Times New Roman"/>
          <w:sz w:val="28"/>
          <w:szCs w:val="28"/>
        </w:rPr>
        <w:t>Состав и строение атомов. Понятие об изотопах. Периодический закон и</w:t>
      </w:r>
      <w:r w:rsidR="00F43DEA">
        <w:rPr>
          <w:rFonts w:ascii="Times New Roman" w:hAnsi="Times New Roman" w:cs="Times New Roman"/>
          <w:sz w:val="28"/>
          <w:szCs w:val="28"/>
        </w:rPr>
        <w:t xml:space="preserve"> </w:t>
      </w:r>
      <w:r w:rsidRPr="001D74FE">
        <w:rPr>
          <w:rFonts w:ascii="Times New Roman" w:hAnsi="Times New Roman" w:cs="Times New Roman"/>
          <w:sz w:val="28"/>
          <w:szCs w:val="28"/>
        </w:rPr>
        <w:t xml:space="preserve">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</w:t>
      </w:r>
      <w:r w:rsidRPr="001D74FE">
        <w:rPr>
          <w:rFonts w:ascii="Times New Roman" w:hAnsi="Times New Roman" w:cs="Times New Roman"/>
          <w:sz w:val="28"/>
          <w:szCs w:val="28"/>
        </w:rPr>
        <w:lastRenderedPageBreak/>
        <w:t>химических элементов Периодической системы Д.И. Менделеева. Химическая формула. Валентность химических элементов. Понятие об оксидах.</w:t>
      </w:r>
    </w:p>
    <w:p w:rsidR="00D41691" w:rsidRPr="001D74FE" w:rsidRDefault="00D41691" w:rsidP="001D74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Роль химии в жизни человека. Вода как растворитель. Растворы. Понятие о</w:t>
      </w:r>
    </w:p>
    <w:p w:rsidR="00D41691" w:rsidRPr="001D74FE" w:rsidRDefault="00D41691" w:rsidP="001D74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растворимости веществ в воде. Массовая доля вещества в растворе. Роль</w:t>
      </w:r>
    </w:p>
    <w:p w:rsidR="00D41691" w:rsidRPr="001D74FE" w:rsidRDefault="00D41691" w:rsidP="001D74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растворов в природе и жизни человека.</w:t>
      </w:r>
      <w:r w:rsidRPr="001D74FE">
        <w:rPr>
          <w:rFonts w:ascii="Times New Roman" w:hAnsi="Times New Roman" w:cs="Times New Roman"/>
          <w:sz w:val="28"/>
          <w:szCs w:val="28"/>
        </w:rPr>
        <w:tab/>
      </w:r>
    </w:p>
    <w:p w:rsidR="00D41691" w:rsidRPr="001D74FE" w:rsidRDefault="00D41691" w:rsidP="001D74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Химическая реакция. Химические уравнения. Закон сохранения массы</w:t>
      </w:r>
    </w:p>
    <w:p w:rsidR="00D41691" w:rsidRPr="001D74FE" w:rsidRDefault="00D41691" w:rsidP="001D74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</w:t>
      </w:r>
    </w:p>
    <w:p w:rsidR="00D41691" w:rsidRPr="001D74FE" w:rsidRDefault="00D41691" w:rsidP="001D74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D74FE">
        <w:rPr>
          <w:rFonts w:ascii="Times New Roman" w:hAnsi="Times New Roman" w:cs="Times New Roman"/>
          <w:sz w:val="28"/>
          <w:szCs w:val="28"/>
        </w:rPr>
        <w:t>и лабораторным оборудованием. Способы разделения смесей. Понятие о</w:t>
      </w:r>
    </w:p>
    <w:p w:rsidR="00D41691" w:rsidRPr="001D74FE" w:rsidRDefault="00D41691" w:rsidP="001D74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4FE">
        <w:rPr>
          <w:rFonts w:ascii="Times New Roman" w:hAnsi="Times New Roman" w:cs="Times New Roman"/>
          <w:sz w:val="28"/>
          <w:szCs w:val="28"/>
        </w:rPr>
        <w:t>методах</w:t>
      </w:r>
      <w:proofErr w:type="gramEnd"/>
      <w:r w:rsidRPr="001D74FE">
        <w:rPr>
          <w:rFonts w:ascii="Times New Roman" w:hAnsi="Times New Roman" w:cs="Times New Roman"/>
          <w:sz w:val="28"/>
          <w:szCs w:val="28"/>
        </w:rPr>
        <w:t xml:space="preserve"> познания в химии.</w:t>
      </w:r>
    </w:p>
    <w:p w:rsidR="00D41691" w:rsidRPr="001D74FE" w:rsidRDefault="00D41691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1D74FE">
        <w:rPr>
          <w:b/>
          <w:sz w:val="28"/>
          <w:szCs w:val="28"/>
        </w:rPr>
        <w:t>Рекомендации</w:t>
      </w:r>
      <w:r w:rsidR="00DB3F27">
        <w:rPr>
          <w:b/>
          <w:sz w:val="28"/>
          <w:szCs w:val="28"/>
        </w:rPr>
        <w:t xml:space="preserve"> </w:t>
      </w:r>
      <w:r w:rsidR="00DB3F27" w:rsidRPr="00577213">
        <w:rPr>
          <w:bCs/>
          <w:color w:val="000000"/>
          <w:sz w:val="28"/>
          <w:szCs w:val="28"/>
        </w:rPr>
        <w:t xml:space="preserve">(Протокол МО </w:t>
      </w:r>
      <w:r w:rsidR="00DB3F27">
        <w:rPr>
          <w:bCs/>
          <w:color w:val="000000"/>
          <w:sz w:val="28"/>
          <w:szCs w:val="28"/>
        </w:rPr>
        <w:t>естественно-математического цикла</w:t>
      </w:r>
      <w:r w:rsidR="00DB3F27" w:rsidRPr="00577213">
        <w:rPr>
          <w:bCs/>
          <w:color w:val="000000"/>
          <w:sz w:val="28"/>
          <w:szCs w:val="28"/>
        </w:rPr>
        <w:t xml:space="preserve"> № 2 от 1</w:t>
      </w:r>
      <w:r w:rsidR="00DB3F27">
        <w:rPr>
          <w:bCs/>
          <w:color w:val="000000"/>
          <w:sz w:val="28"/>
          <w:szCs w:val="28"/>
        </w:rPr>
        <w:t>9</w:t>
      </w:r>
      <w:r w:rsidR="00DB3F27" w:rsidRPr="00577213">
        <w:rPr>
          <w:bCs/>
          <w:color w:val="000000"/>
          <w:sz w:val="28"/>
          <w:szCs w:val="28"/>
        </w:rPr>
        <w:t>.10.2020 г)</w:t>
      </w:r>
      <w:r w:rsidRPr="001D74FE">
        <w:rPr>
          <w:b/>
          <w:sz w:val="28"/>
          <w:szCs w:val="28"/>
        </w:rPr>
        <w:t>:</w:t>
      </w:r>
    </w:p>
    <w:p w:rsidR="00D41691" w:rsidRPr="001D74FE" w:rsidRDefault="00D41691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программы, с учетом тем, слабо освоенных </w:t>
      </w:r>
      <w:proofErr w:type="gramStart"/>
      <w:r w:rsidRPr="001D74FE">
        <w:rPr>
          <w:sz w:val="28"/>
          <w:szCs w:val="28"/>
        </w:rPr>
        <w:t>обучающимися</w:t>
      </w:r>
      <w:proofErr w:type="gramEnd"/>
      <w:r w:rsidRPr="001D74FE">
        <w:rPr>
          <w:sz w:val="28"/>
          <w:szCs w:val="28"/>
        </w:rPr>
        <w:t>;</w:t>
      </w:r>
    </w:p>
    <w:p w:rsidR="00D41691" w:rsidRPr="001D74FE" w:rsidRDefault="00D41691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>2. Сформировать план индивидуальной работы с учащимися слабо мотивиров</w:t>
      </w:r>
      <w:r w:rsidR="001D74FE">
        <w:rPr>
          <w:sz w:val="28"/>
          <w:szCs w:val="28"/>
        </w:rPr>
        <w:t>анными на учебную деятельность</w:t>
      </w:r>
    </w:p>
    <w:p w:rsidR="00D41691" w:rsidRPr="001D74FE" w:rsidRDefault="00D41691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 xml:space="preserve">3. Провести работу над ошибками (фронтальную и индивидуальную), используя </w:t>
      </w:r>
      <w:proofErr w:type="spellStart"/>
      <w:r w:rsidRPr="001D74FE">
        <w:rPr>
          <w:sz w:val="28"/>
          <w:szCs w:val="28"/>
        </w:rPr>
        <w:t>разноуровневые</w:t>
      </w:r>
      <w:proofErr w:type="spellEnd"/>
      <w:r w:rsidRPr="001D74FE">
        <w:rPr>
          <w:sz w:val="28"/>
          <w:szCs w:val="28"/>
        </w:rPr>
        <w:t xml:space="preserve"> задания.</w:t>
      </w:r>
    </w:p>
    <w:p w:rsidR="00D41691" w:rsidRPr="001D74FE" w:rsidRDefault="00D41691" w:rsidP="001D74FE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D74FE">
        <w:rPr>
          <w:sz w:val="28"/>
          <w:szCs w:val="28"/>
        </w:rPr>
        <w:t>4. Совершенствование умений.</w:t>
      </w:r>
    </w:p>
    <w:p w:rsidR="00D41691" w:rsidRPr="001D74FE" w:rsidRDefault="00D41691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D41691" w:rsidRPr="001D74FE" w:rsidRDefault="00D41691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D41691" w:rsidRPr="001D74FE" w:rsidRDefault="00D41691" w:rsidP="00445EAD">
      <w:pPr>
        <w:pStyle w:val="basis"/>
        <w:spacing w:before="0" w:beforeAutospacing="0" w:after="0" w:afterAutospacing="0"/>
        <w:ind w:right="57"/>
        <w:rPr>
          <w:b/>
          <w:color w:val="000000"/>
          <w:szCs w:val="28"/>
          <w:shd w:val="clear" w:color="auto" w:fill="FFFFFF"/>
        </w:rPr>
      </w:pPr>
    </w:p>
    <w:p w:rsidR="002F32BA" w:rsidRPr="001D74FE" w:rsidRDefault="008609C8" w:rsidP="009A067F">
      <w:pPr>
        <w:pStyle w:val="basis"/>
        <w:spacing w:before="0" w:beforeAutospacing="0" w:after="0" w:afterAutospacing="0"/>
        <w:ind w:right="57"/>
        <w:jc w:val="center"/>
        <w:rPr>
          <w:color w:val="000000"/>
          <w:szCs w:val="28"/>
          <w:shd w:val="clear" w:color="auto" w:fill="FFFFFF"/>
        </w:rPr>
      </w:pPr>
      <w:r w:rsidRPr="001D74FE">
        <w:rPr>
          <w:color w:val="000000"/>
          <w:szCs w:val="28"/>
          <w:shd w:val="clear" w:color="auto" w:fill="FFFFFF"/>
        </w:rPr>
        <w:t>Заместитель директора по У</w:t>
      </w:r>
      <w:r w:rsidR="002F32BA" w:rsidRPr="001D74FE">
        <w:rPr>
          <w:color w:val="000000"/>
          <w:szCs w:val="28"/>
          <w:shd w:val="clear" w:color="auto" w:fill="FFFFFF"/>
        </w:rPr>
        <w:t xml:space="preserve">Р </w:t>
      </w:r>
      <w:r w:rsidR="009A067F" w:rsidRPr="001D74FE">
        <w:rPr>
          <w:color w:val="000000"/>
          <w:szCs w:val="28"/>
          <w:shd w:val="clear" w:color="auto" w:fill="FFFFFF"/>
        </w:rPr>
        <w:t xml:space="preserve">                        Е.А.Казарцева</w:t>
      </w:r>
    </w:p>
    <w:sectPr w:rsidR="002F32BA" w:rsidRPr="001D74FE" w:rsidSect="00FB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1B" w:rsidRDefault="00E2271B">
      <w:pPr>
        <w:spacing w:after="0" w:line="240" w:lineRule="auto"/>
      </w:pPr>
      <w:r>
        <w:separator/>
      </w:r>
    </w:p>
  </w:endnote>
  <w:endnote w:type="continuationSeparator" w:id="0">
    <w:p w:rsidR="00E2271B" w:rsidRDefault="00E22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1B" w:rsidRDefault="00E2271B">
      <w:pPr>
        <w:spacing w:after="0" w:line="240" w:lineRule="auto"/>
      </w:pPr>
      <w:r>
        <w:separator/>
      </w:r>
    </w:p>
  </w:footnote>
  <w:footnote w:type="continuationSeparator" w:id="0">
    <w:p w:rsidR="00E2271B" w:rsidRDefault="00E22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00543"/>
      <w:docPartObj>
        <w:docPartGallery w:val="Page Numbers (Top of Page)"/>
        <w:docPartUnique/>
      </w:docPartObj>
    </w:sdtPr>
    <w:sdtContent>
      <w:p w:rsidR="001D74FE" w:rsidRDefault="001D74F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D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74FE" w:rsidRDefault="001D74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0EEF"/>
    <w:multiLevelType w:val="hybridMultilevel"/>
    <w:tmpl w:val="30383DC8"/>
    <w:lvl w:ilvl="0" w:tplc="C842434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241F"/>
    <w:multiLevelType w:val="hybridMultilevel"/>
    <w:tmpl w:val="863A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07B19"/>
    <w:multiLevelType w:val="hybridMultilevel"/>
    <w:tmpl w:val="9E58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318F"/>
    <w:multiLevelType w:val="hybridMultilevel"/>
    <w:tmpl w:val="2C2A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92853"/>
    <w:multiLevelType w:val="hybridMultilevel"/>
    <w:tmpl w:val="12FA3F78"/>
    <w:lvl w:ilvl="0" w:tplc="598014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84BDF"/>
    <w:multiLevelType w:val="hybridMultilevel"/>
    <w:tmpl w:val="414EA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75DD6"/>
    <w:multiLevelType w:val="hybridMultilevel"/>
    <w:tmpl w:val="79A2A9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7765BE"/>
    <w:multiLevelType w:val="hybridMultilevel"/>
    <w:tmpl w:val="344CC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AB3AD1"/>
    <w:multiLevelType w:val="hybridMultilevel"/>
    <w:tmpl w:val="787EEDD8"/>
    <w:lvl w:ilvl="0" w:tplc="8480C62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44DBD"/>
    <w:multiLevelType w:val="hybridMultilevel"/>
    <w:tmpl w:val="FEB8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B482E"/>
    <w:multiLevelType w:val="hybridMultilevel"/>
    <w:tmpl w:val="62721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C34631"/>
    <w:multiLevelType w:val="hybridMultilevel"/>
    <w:tmpl w:val="44389F60"/>
    <w:lvl w:ilvl="0" w:tplc="9D1494C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A84422"/>
    <w:multiLevelType w:val="hybridMultilevel"/>
    <w:tmpl w:val="54F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487A3B15"/>
    <w:multiLevelType w:val="hybridMultilevel"/>
    <w:tmpl w:val="A9CC7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2E1B6C"/>
    <w:multiLevelType w:val="hybridMultilevel"/>
    <w:tmpl w:val="81D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E15ED"/>
    <w:multiLevelType w:val="hybridMultilevel"/>
    <w:tmpl w:val="D22A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F26D44"/>
    <w:multiLevelType w:val="hybridMultilevel"/>
    <w:tmpl w:val="E5E2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C96947"/>
    <w:multiLevelType w:val="hybridMultilevel"/>
    <w:tmpl w:val="6AE0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276E0"/>
    <w:multiLevelType w:val="hybridMultilevel"/>
    <w:tmpl w:val="D27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94536"/>
    <w:multiLevelType w:val="hybridMultilevel"/>
    <w:tmpl w:val="278E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F5577"/>
    <w:multiLevelType w:val="hybridMultilevel"/>
    <w:tmpl w:val="3B78F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F66019"/>
    <w:multiLevelType w:val="hybridMultilevel"/>
    <w:tmpl w:val="D2604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212FFA"/>
    <w:multiLevelType w:val="hybridMultilevel"/>
    <w:tmpl w:val="FA727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B31DF"/>
    <w:multiLevelType w:val="hybridMultilevel"/>
    <w:tmpl w:val="CD70E5EC"/>
    <w:lvl w:ilvl="0" w:tplc="607AC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49F3C6A"/>
    <w:multiLevelType w:val="hybridMultilevel"/>
    <w:tmpl w:val="07B8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042E26"/>
    <w:multiLevelType w:val="hybridMultilevel"/>
    <w:tmpl w:val="98DCB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876E9"/>
    <w:multiLevelType w:val="hybridMultilevel"/>
    <w:tmpl w:val="B95A4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22351"/>
    <w:multiLevelType w:val="hybridMultilevel"/>
    <w:tmpl w:val="153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C14D9"/>
    <w:multiLevelType w:val="hybridMultilevel"/>
    <w:tmpl w:val="B4606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6"/>
  </w:num>
  <w:num w:numId="3">
    <w:abstractNumId w:val="9"/>
  </w:num>
  <w:num w:numId="4">
    <w:abstractNumId w:val="11"/>
  </w:num>
  <w:num w:numId="5">
    <w:abstractNumId w:val="15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7"/>
  </w:num>
  <w:num w:numId="9">
    <w:abstractNumId w:val="30"/>
  </w:num>
  <w:num w:numId="10">
    <w:abstractNumId w:val="29"/>
  </w:num>
  <w:num w:numId="11">
    <w:abstractNumId w:val="33"/>
  </w:num>
  <w:num w:numId="12">
    <w:abstractNumId w:val="4"/>
  </w:num>
  <w:num w:numId="13">
    <w:abstractNumId w:val="35"/>
  </w:num>
  <w:num w:numId="14">
    <w:abstractNumId w:val="2"/>
  </w:num>
  <w:num w:numId="15">
    <w:abstractNumId w:val="25"/>
  </w:num>
  <w:num w:numId="16">
    <w:abstractNumId w:val="7"/>
  </w:num>
  <w:num w:numId="17">
    <w:abstractNumId w:val="14"/>
  </w:num>
  <w:num w:numId="18">
    <w:abstractNumId w:val="26"/>
  </w:num>
  <w:num w:numId="19">
    <w:abstractNumId w:val="18"/>
  </w:num>
  <w:num w:numId="20">
    <w:abstractNumId w:val="1"/>
  </w:num>
  <w:num w:numId="21">
    <w:abstractNumId w:val="3"/>
  </w:num>
  <w:num w:numId="22">
    <w:abstractNumId w:val="24"/>
  </w:num>
  <w:num w:numId="23">
    <w:abstractNumId w:val="31"/>
  </w:num>
  <w:num w:numId="24">
    <w:abstractNumId w:val="34"/>
  </w:num>
  <w:num w:numId="25">
    <w:abstractNumId w:val="22"/>
  </w:num>
  <w:num w:numId="26">
    <w:abstractNumId w:val="23"/>
  </w:num>
  <w:num w:numId="27">
    <w:abstractNumId w:val="32"/>
  </w:num>
  <w:num w:numId="28">
    <w:abstractNumId w:val="10"/>
  </w:num>
  <w:num w:numId="29">
    <w:abstractNumId w:val="13"/>
  </w:num>
  <w:num w:numId="30">
    <w:abstractNumId w:val="21"/>
  </w:num>
  <w:num w:numId="31">
    <w:abstractNumId w:val="16"/>
  </w:num>
  <w:num w:numId="32">
    <w:abstractNumId w:val="12"/>
  </w:num>
  <w:num w:numId="33">
    <w:abstractNumId w:val="6"/>
  </w:num>
  <w:num w:numId="34">
    <w:abstractNumId w:val="20"/>
  </w:num>
  <w:num w:numId="35">
    <w:abstractNumId w:val="0"/>
  </w:num>
  <w:num w:numId="36">
    <w:abstractNumId w:val="27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6B6"/>
    <w:rsid w:val="000328FF"/>
    <w:rsid w:val="0005242B"/>
    <w:rsid w:val="00057205"/>
    <w:rsid w:val="000572DA"/>
    <w:rsid w:val="000C3359"/>
    <w:rsid w:val="000E1E06"/>
    <w:rsid w:val="000E4D1B"/>
    <w:rsid w:val="000F36B6"/>
    <w:rsid w:val="00103F7A"/>
    <w:rsid w:val="00110E0B"/>
    <w:rsid w:val="00111D5F"/>
    <w:rsid w:val="00112685"/>
    <w:rsid w:val="00167A10"/>
    <w:rsid w:val="001726A5"/>
    <w:rsid w:val="00193E29"/>
    <w:rsid w:val="00197F77"/>
    <w:rsid w:val="001A2288"/>
    <w:rsid w:val="001B1A35"/>
    <w:rsid w:val="001D362B"/>
    <w:rsid w:val="001D74FE"/>
    <w:rsid w:val="001E5415"/>
    <w:rsid w:val="001E69F8"/>
    <w:rsid w:val="00213DCF"/>
    <w:rsid w:val="0024666B"/>
    <w:rsid w:val="00266881"/>
    <w:rsid w:val="002835F5"/>
    <w:rsid w:val="0029730A"/>
    <w:rsid w:val="002A5F69"/>
    <w:rsid w:val="002D0D14"/>
    <w:rsid w:val="002D6DC3"/>
    <w:rsid w:val="002F32BA"/>
    <w:rsid w:val="002F35E4"/>
    <w:rsid w:val="002F4683"/>
    <w:rsid w:val="003138EB"/>
    <w:rsid w:val="003202B8"/>
    <w:rsid w:val="003216A3"/>
    <w:rsid w:val="00353D0A"/>
    <w:rsid w:val="00356932"/>
    <w:rsid w:val="00383F36"/>
    <w:rsid w:val="00385A4B"/>
    <w:rsid w:val="00386F4A"/>
    <w:rsid w:val="00392294"/>
    <w:rsid w:val="003B029E"/>
    <w:rsid w:val="003D2230"/>
    <w:rsid w:val="003D6090"/>
    <w:rsid w:val="003E7520"/>
    <w:rsid w:val="004323BB"/>
    <w:rsid w:val="00445EAD"/>
    <w:rsid w:val="00453043"/>
    <w:rsid w:val="0046655B"/>
    <w:rsid w:val="00471D63"/>
    <w:rsid w:val="0047585F"/>
    <w:rsid w:val="004A2A95"/>
    <w:rsid w:val="004B2F99"/>
    <w:rsid w:val="004E1ED9"/>
    <w:rsid w:val="004F19A7"/>
    <w:rsid w:val="0051495C"/>
    <w:rsid w:val="00515F57"/>
    <w:rsid w:val="005271E0"/>
    <w:rsid w:val="00534E0E"/>
    <w:rsid w:val="00577213"/>
    <w:rsid w:val="00580075"/>
    <w:rsid w:val="00592CA0"/>
    <w:rsid w:val="005948A1"/>
    <w:rsid w:val="00597D05"/>
    <w:rsid w:val="005E01E4"/>
    <w:rsid w:val="005E17D4"/>
    <w:rsid w:val="005E2E64"/>
    <w:rsid w:val="0060507B"/>
    <w:rsid w:val="00637204"/>
    <w:rsid w:val="00644812"/>
    <w:rsid w:val="00667EEA"/>
    <w:rsid w:val="00675475"/>
    <w:rsid w:val="006D71C6"/>
    <w:rsid w:val="00702A43"/>
    <w:rsid w:val="0074503C"/>
    <w:rsid w:val="0076584D"/>
    <w:rsid w:val="00777B76"/>
    <w:rsid w:val="007824D7"/>
    <w:rsid w:val="007B2427"/>
    <w:rsid w:val="007B2C5D"/>
    <w:rsid w:val="007C22E9"/>
    <w:rsid w:val="007C4291"/>
    <w:rsid w:val="007E3290"/>
    <w:rsid w:val="00812C90"/>
    <w:rsid w:val="00820977"/>
    <w:rsid w:val="00853744"/>
    <w:rsid w:val="008609C8"/>
    <w:rsid w:val="00874B26"/>
    <w:rsid w:val="0088742F"/>
    <w:rsid w:val="008938E1"/>
    <w:rsid w:val="008B553F"/>
    <w:rsid w:val="008C1204"/>
    <w:rsid w:val="008D0D04"/>
    <w:rsid w:val="008E6EB0"/>
    <w:rsid w:val="009038CF"/>
    <w:rsid w:val="00920B01"/>
    <w:rsid w:val="0093014C"/>
    <w:rsid w:val="009371EB"/>
    <w:rsid w:val="009418DD"/>
    <w:rsid w:val="00944507"/>
    <w:rsid w:val="00956071"/>
    <w:rsid w:val="00956136"/>
    <w:rsid w:val="009927D7"/>
    <w:rsid w:val="009A067F"/>
    <w:rsid w:val="009B0BE9"/>
    <w:rsid w:val="009C028C"/>
    <w:rsid w:val="009D32C7"/>
    <w:rsid w:val="009F3464"/>
    <w:rsid w:val="00A869B5"/>
    <w:rsid w:val="00AA06D9"/>
    <w:rsid w:val="00AA527F"/>
    <w:rsid w:val="00AD7133"/>
    <w:rsid w:val="00AE04BD"/>
    <w:rsid w:val="00AE482C"/>
    <w:rsid w:val="00AE4FF4"/>
    <w:rsid w:val="00B172A4"/>
    <w:rsid w:val="00B5792E"/>
    <w:rsid w:val="00B6498F"/>
    <w:rsid w:val="00B74FD8"/>
    <w:rsid w:val="00B941DD"/>
    <w:rsid w:val="00BD6FBB"/>
    <w:rsid w:val="00C10151"/>
    <w:rsid w:val="00C33C77"/>
    <w:rsid w:val="00C3425E"/>
    <w:rsid w:val="00C6562D"/>
    <w:rsid w:val="00C7721E"/>
    <w:rsid w:val="00C854BA"/>
    <w:rsid w:val="00C97BAD"/>
    <w:rsid w:val="00CA6422"/>
    <w:rsid w:val="00CC2004"/>
    <w:rsid w:val="00CE34EE"/>
    <w:rsid w:val="00D41691"/>
    <w:rsid w:val="00D443A4"/>
    <w:rsid w:val="00D61CA4"/>
    <w:rsid w:val="00D749E3"/>
    <w:rsid w:val="00D80902"/>
    <w:rsid w:val="00D97C70"/>
    <w:rsid w:val="00DA2A0D"/>
    <w:rsid w:val="00DB3F27"/>
    <w:rsid w:val="00DE6A1C"/>
    <w:rsid w:val="00E12F24"/>
    <w:rsid w:val="00E2271B"/>
    <w:rsid w:val="00E24DB1"/>
    <w:rsid w:val="00E40B76"/>
    <w:rsid w:val="00E56118"/>
    <w:rsid w:val="00E65558"/>
    <w:rsid w:val="00E66F49"/>
    <w:rsid w:val="00E72923"/>
    <w:rsid w:val="00E7702B"/>
    <w:rsid w:val="00E825E1"/>
    <w:rsid w:val="00E86BB7"/>
    <w:rsid w:val="00E9373C"/>
    <w:rsid w:val="00ED6BA2"/>
    <w:rsid w:val="00F01FDD"/>
    <w:rsid w:val="00F43DEA"/>
    <w:rsid w:val="00F51A53"/>
    <w:rsid w:val="00F5383C"/>
    <w:rsid w:val="00F92A0F"/>
    <w:rsid w:val="00FB126E"/>
    <w:rsid w:val="00FB4568"/>
    <w:rsid w:val="00FF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uiPriority w:val="99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  <w:style w:type="character" w:customStyle="1" w:styleId="4">
    <w:name w:val="Основной текст (4)_"/>
    <w:basedOn w:val="a0"/>
    <w:link w:val="40"/>
    <w:rsid w:val="001E69F8"/>
    <w:rPr>
      <w:rFonts w:ascii="Times New Roman" w:hAnsi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E69F8"/>
    <w:pPr>
      <w:shd w:val="clear" w:color="auto" w:fill="FFFFFF"/>
      <w:spacing w:after="0" w:line="0" w:lineRule="atLeast"/>
      <w:jc w:val="both"/>
    </w:pPr>
    <w:rPr>
      <w:rFonts w:ascii="Times New Roman" w:hAnsi="Times New Roman"/>
    </w:rPr>
  </w:style>
  <w:style w:type="character" w:customStyle="1" w:styleId="6">
    <w:name w:val="Основной текст (6)_"/>
    <w:basedOn w:val="a0"/>
    <w:link w:val="60"/>
    <w:rsid w:val="001E69F8"/>
    <w:rPr>
      <w:rFonts w:ascii="Constantia" w:eastAsia="Constantia" w:hAnsi="Constantia" w:cs="Constantia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E69F8"/>
    <w:pPr>
      <w:shd w:val="clear" w:color="auto" w:fill="FFFFFF"/>
      <w:spacing w:after="0" w:line="0" w:lineRule="atLeast"/>
      <w:jc w:val="both"/>
    </w:pPr>
    <w:rPr>
      <w:rFonts w:ascii="Constantia" w:eastAsia="Constantia" w:hAnsi="Constantia" w:cs="Constantia"/>
    </w:rPr>
  </w:style>
  <w:style w:type="character" w:customStyle="1" w:styleId="2">
    <w:name w:val="Основной текст (2)_"/>
    <w:basedOn w:val="a0"/>
    <w:link w:val="20"/>
    <w:rsid w:val="001E69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69F8"/>
    <w:pPr>
      <w:widowControl w:val="0"/>
      <w:shd w:val="clear" w:color="auto" w:fill="FFFFFF"/>
      <w:spacing w:before="36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E69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1E6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9F8"/>
  </w:style>
  <w:style w:type="character" w:styleId="ab">
    <w:name w:val="Hyperlink"/>
    <w:basedOn w:val="a0"/>
    <w:uiPriority w:val="99"/>
    <w:unhideWhenUsed/>
    <w:rsid w:val="00E24DB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5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ioco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pr.statgra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newrub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11389</Words>
  <Characters>64922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40</cp:revision>
  <cp:lastPrinted>2019-06-28T05:08:00Z</cp:lastPrinted>
  <dcterms:created xsi:type="dcterms:W3CDTF">2020-10-16T07:49:00Z</dcterms:created>
  <dcterms:modified xsi:type="dcterms:W3CDTF">2020-12-14T12:15:00Z</dcterms:modified>
</cp:coreProperties>
</file>