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10"/>
        <w:tblW w:w="16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6"/>
        <w:gridCol w:w="7"/>
        <w:gridCol w:w="15"/>
        <w:gridCol w:w="3954"/>
        <w:gridCol w:w="709"/>
        <w:gridCol w:w="992"/>
        <w:gridCol w:w="851"/>
        <w:gridCol w:w="2693"/>
        <w:gridCol w:w="7"/>
        <w:gridCol w:w="5947"/>
      </w:tblGrid>
      <w:tr w:rsidR="00580168" w:rsidRPr="00B77B1F" w:rsidTr="00A106D2">
        <w:trPr>
          <w:trHeight w:val="1235"/>
        </w:trPr>
        <w:tc>
          <w:tcPr>
            <w:tcW w:w="986" w:type="dxa"/>
            <w:vMerge w:val="restart"/>
            <w:tcBorders>
              <w:right w:val="single" w:sz="4" w:space="0" w:color="auto"/>
            </w:tcBorders>
          </w:tcPr>
          <w:p w:rsidR="00645D38" w:rsidRDefault="00645D38" w:rsidP="00A106D2">
            <w:pPr>
              <w:pStyle w:val="a3"/>
              <w:spacing w:after="0" w:line="240" w:lineRule="auto"/>
              <w:ind w:left="-1053" w:firstLine="993"/>
              <w:rPr>
                <w:b/>
                <w:i/>
                <w:sz w:val="24"/>
                <w:szCs w:val="24"/>
              </w:rPr>
            </w:pPr>
          </w:p>
          <w:p w:rsidR="00645D38" w:rsidRDefault="00645D38" w:rsidP="00645D38">
            <w:pPr>
              <w:rPr>
                <w:lang w:eastAsia="en-US"/>
              </w:rPr>
            </w:pPr>
          </w:p>
          <w:p w:rsidR="00580168" w:rsidRPr="00645D38" w:rsidRDefault="00645D38" w:rsidP="00645D38">
            <w:pPr>
              <w:rPr>
                <w:lang w:eastAsia="en-US"/>
              </w:rPr>
            </w:pPr>
            <w:r>
              <w:rPr>
                <w:lang w:eastAsia="en-US"/>
              </w:rPr>
              <w:t>Номер урока</w:t>
            </w:r>
          </w:p>
        </w:tc>
        <w:tc>
          <w:tcPr>
            <w:tcW w:w="3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D38" w:rsidRDefault="00645D3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052F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9253B4"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D38" w:rsidRDefault="00645D3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38" w:rsidRDefault="00645D3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Даты </w:t>
            </w: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D38" w:rsidRDefault="00645D3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168" w:rsidRPr="00B77B1F" w:rsidRDefault="00580168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5954" w:type="dxa"/>
            <w:gridSpan w:val="2"/>
            <w:vMerge w:val="restart"/>
            <w:tcBorders>
              <w:left w:val="single" w:sz="4" w:space="0" w:color="auto"/>
            </w:tcBorders>
          </w:tcPr>
          <w:p w:rsidR="00645D38" w:rsidRDefault="00645D3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645D38" w:rsidRDefault="00645D3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580168" w:rsidRPr="00B77B1F" w:rsidRDefault="0058016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 xml:space="preserve">Универсальные учебные действия (УУД), проекты, </w:t>
            </w:r>
            <w:proofErr w:type="spellStart"/>
            <w:proofErr w:type="gramStart"/>
            <w:r w:rsidRPr="00B77B1F">
              <w:rPr>
                <w:sz w:val="24"/>
                <w:szCs w:val="24"/>
              </w:rPr>
              <w:t>ИКТ-компетенции</w:t>
            </w:r>
            <w:proofErr w:type="spellEnd"/>
            <w:proofErr w:type="gramEnd"/>
            <w:r w:rsidRPr="00B77B1F">
              <w:rPr>
                <w:sz w:val="24"/>
                <w:szCs w:val="24"/>
              </w:rPr>
              <w:t xml:space="preserve">, </w:t>
            </w:r>
            <w:proofErr w:type="spellStart"/>
            <w:r w:rsidRPr="00B77B1F">
              <w:rPr>
                <w:sz w:val="24"/>
                <w:szCs w:val="24"/>
              </w:rPr>
              <w:t>межпредметные</w:t>
            </w:r>
            <w:proofErr w:type="spellEnd"/>
            <w:r w:rsidRPr="00B77B1F">
              <w:rPr>
                <w:sz w:val="24"/>
                <w:szCs w:val="24"/>
              </w:rPr>
              <w:t xml:space="preserve"> понятия.</w:t>
            </w:r>
          </w:p>
        </w:tc>
      </w:tr>
      <w:tr w:rsidR="00754CE5" w:rsidRPr="00B77B1F" w:rsidTr="00A106D2">
        <w:trPr>
          <w:trHeight w:val="310"/>
        </w:trPr>
        <w:tc>
          <w:tcPr>
            <w:tcW w:w="9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4CE5" w:rsidRPr="00B77B1F" w:rsidRDefault="00754CE5" w:rsidP="00A106D2">
            <w:pPr>
              <w:pStyle w:val="a3"/>
              <w:spacing w:after="0" w:line="240" w:lineRule="auto"/>
              <w:ind w:left="-1053" w:firstLine="99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E5" w:rsidRPr="00B77B1F" w:rsidRDefault="00754CE5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E5" w:rsidRPr="00B77B1F" w:rsidRDefault="00754CE5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E5" w:rsidRPr="00B77B1F" w:rsidRDefault="00754CE5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CE5" w:rsidRPr="00B77B1F" w:rsidRDefault="00754CE5" w:rsidP="00A106D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E5" w:rsidRPr="00B77B1F" w:rsidRDefault="00754CE5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4CE5" w:rsidRPr="00B77B1F" w:rsidRDefault="00754CE5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036E1D" w:rsidRPr="00B77B1F" w:rsidTr="00A106D2">
        <w:trPr>
          <w:trHeight w:val="279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5B235C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036E1D" w:rsidRPr="00B77B1F" w:rsidTr="00A106D2">
        <w:trPr>
          <w:trHeight w:val="1141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  <w:lang w:val="en-US"/>
              </w:rPr>
            </w:pPr>
            <w:r w:rsidRPr="00B7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ТБ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по лёгкой атлетике.  Организация мест занятий физической культурой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6E1D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36E1D" w:rsidRPr="00B77B1F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  <w:r w:rsidR="00036E1D"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036E1D"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Зстафеты</w:t>
            </w:r>
            <w:proofErr w:type="spellEnd"/>
            <w:r w:rsidR="00036E1D"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с бегом на скорость.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02</w:t>
            </w:r>
            <w:r w:rsidR="00036E1D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Учебник, презентации</w:t>
            </w:r>
          </w:p>
          <w:p w:rsidR="00036E1D" w:rsidRPr="00B77B1F" w:rsidRDefault="00036E1D" w:rsidP="00A106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E1D" w:rsidRPr="00B77B1F" w:rsidRDefault="00036E1D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и соблюдать правила техники безопасности при занятиях физическими упражнениями.</w:t>
            </w:r>
          </w:p>
          <w:p w:rsidR="00036E1D" w:rsidRPr="00B77B1F" w:rsidRDefault="00036E1D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Подбирать спортивную форму в соответствии с разделами программы и температурным режимом, в том числе для занятий футболом и баскетболом.</w:t>
            </w:r>
          </w:p>
          <w:p w:rsidR="00036E1D" w:rsidRPr="00B77B1F" w:rsidRDefault="00036E1D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Уметь определять виды физических упражнений и применять их в повседневной жизни.</w:t>
            </w:r>
          </w:p>
        </w:tc>
      </w:tr>
      <w:tr w:rsidR="00036E1D" w:rsidRPr="00B77B1F" w:rsidTr="00A106D2">
        <w:trPr>
          <w:trHeight w:val="283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1D" w:rsidRPr="00B77B1F" w:rsidRDefault="00036E1D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36E1D" w:rsidRPr="00B77B1F" w:rsidRDefault="00036E1D" w:rsidP="00A106D2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proofErr w:type="gramStart"/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B77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скорость. </w:t>
            </w:r>
            <w:proofErr w:type="gramEnd"/>
          </w:p>
          <w:p w:rsidR="00036E1D" w:rsidRPr="00B77B1F" w:rsidRDefault="00036E1D" w:rsidP="00A106D2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036E1D" w:rsidRPr="00B77B1F" w:rsidRDefault="00036E1D" w:rsidP="00A106D2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036E1D" w:rsidRPr="00B77B1F" w:rsidRDefault="00036E1D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Знать правила ТБ, </w:t>
            </w:r>
            <w:r w:rsidRPr="00B77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</w:t>
            </w:r>
          </w:p>
          <w:p w:rsidR="00036E1D" w:rsidRPr="00B77B1F" w:rsidRDefault="00036E1D" w:rsidP="00A106D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B77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 максимальной скорость. </w:t>
            </w:r>
            <w:proofErr w:type="gramEnd"/>
          </w:p>
        </w:tc>
      </w:tr>
      <w:tr w:rsidR="00A106D2" w:rsidRPr="00B77B1F" w:rsidTr="00A106D2">
        <w:trPr>
          <w:trHeight w:val="1097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</w:rPr>
              <w:t>Бег  в коридоре 30-40 м из различных исходных положений с максимальной скоростью.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Презентация по теме. Спортивная площадка.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5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Бег с ускорением от 40 до 60 м.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78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Соревнования на короткие дистанции до 30 м</w:t>
            </w:r>
            <w:proofErr w:type="gramStart"/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..</w:t>
            </w:r>
            <w:proofErr w:type="gram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к выполнению видов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</w:rPr>
              <w:t>испытанийи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нормативов, предусмотренных ВФСК ГТО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09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8F2809">
        <w:trPr>
          <w:trHeight w:val="677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pacing w:val="-12"/>
                <w:sz w:val="24"/>
                <w:szCs w:val="24"/>
              </w:rPr>
              <w:t>Прыжок в длину с места.</w:t>
            </w:r>
            <w:r w:rsidRPr="00B77B1F">
              <w:rPr>
                <w:rFonts w:eastAsiaTheme="minorHAnsi"/>
                <w:sz w:val="24"/>
                <w:szCs w:val="24"/>
              </w:rPr>
              <w:t xml:space="preserve"> Подготовка к выполнению видов </w:t>
            </w:r>
            <w:proofErr w:type="spellStart"/>
            <w:r w:rsidRPr="00B77B1F">
              <w:rPr>
                <w:rFonts w:eastAsiaTheme="minorHAnsi"/>
                <w:sz w:val="24"/>
                <w:szCs w:val="24"/>
              </w:rPr>
              <w:t>испытанийи</w:t>
            </w:r>
            <w:proofErr w:type="spellEnd"/>
            <w:r w:rsidRPr="00B77B1F">
              <w:rPr>
                <w:rFonts w:eastAsiaTheme="minorHAnsi"/>
                <w:sz w:val="24"/>
                <w:szCs w:val="24"/>
              </w:rPr>
              <w:t xml:space="preserve"> нормативов, предусмотренных ВФСК ГТО.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11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Эстафетные стойки, беговая дорожка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Знать и понимать технические особенности выполнения различных вариантов прыжков (в длину, высоту, на месте, с продвижением, с изменением направления, отталкиваясь   одной и двумя ногами, с преодолением различных препятствий, спрыгивания с небольшой высоты, различные варианты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</w:p>
          <w:p w:rsidR="00A106D2" w:rsidRPr="00B77B1F" w:rsidRDefault="00A106D2" w:rsidP="008F28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упражнения и задания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прыжковой направленности для развития скоростно-силовых и координационных способностей.</w:t>
            </w:r>
          </w:p>
        </w:tc>
      </w:tr>
      <w:tr w:rsidR="00A106D2" w:rsidRPr="00B77B1F" w:rsidTr="008F2809">
        <w:trPr>
          <w:trHeight w:val="1125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Прыжок в длину с разбега с зоны отталкивания 30-50 см.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12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Сектор для прыжков, рулетка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1474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Прыжок в длину с разбега с зоны отталкивания 30-50 см.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16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Сектор для прыжков, рулетка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916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места, из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направлении метания.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18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Сектор для метания, флажки, малые мячи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правильно выполнять основные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движения в метании; метать различные </w:t>
            </w:r>
            <w:r w:rsidRPr="00B77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Описывать технику бросков и метаний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Осваивать технику бросков и метаний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Соблюдать правила ТБ при выполнении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Проявлять качества силы, быстроты, выносливости и координации при выполнении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</w:tc>
      </w:tr>
      <w:tr w:rsidR="00A106D2" w:rsidRPr="00B77B1F" w:rsidTr="00A106D2">
        <w:trPr>
          <w:trHeight w:val="1248"/>
        </w:trPr>
        <w:tc>
          <w:tcPr>
            <w:tcW w:w="9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ind w:left="0"/>
              <w:rPr>
                <w:sz w:val="24"/>
                <w:szCs w:val="24"/>
              </w:rPr>
            </w:pPr>
            <w:r w:rsidRPr="00B77B1F">
              <w:rPr>
                <w:spacing w:val="-9"/>
                <w:sz w:val="24"/>
                <w:szCs w:val="24"/>
              </w:rPr>
              <w:t xml:space="preserve">Метание малого мяча в вертикальную и горизонтальную  цель (1.5 х 1.5) с расстояния 5-6 м.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19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Сектор для метания, флажки, малые мячи, цель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1248"/>
        </w:trPr>
        <w:tc>
          <w:tcPr>
            <w:tcW w:w="9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ind w:left="0"/>
              <w:rPr>
                <w:spacing w:val="-9"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 xml:space="preserve">Метание мяча с места на </w:t>
            </w:r>
            <w:proofErr w:type="spellStart"/>
            <w:r w:rsidRPr="00B77B1F">
              <w:rPr>
                <w:sz w:val="24"/>
                <w:szCs w:val="24"/>
              </w:rPr>
              <w:t>дальность</w:t>
            </w:r>
            <w:proofErr w:type="gramStart"/>
            <w:r w:rsidRPr="00B77B1F">
              <w:rPr>
                <w:sz w:val="24"/>
                <w:szCs w:val="24"/>
              </w:rPr>
              <w:t>.М</w:t>
            </w:r>
            <w:proofErr w:type="gramEnd"/>
            <w:r w:rsidRPr="00B77B1F">
              <w:rPr>
                <w:sz w:val="24"/>
                <w:szCs w:val="24"/>
              </w:rPr>
              <w:t>етание</w:t>
            </w:r>
            <w:proofErr w:type="spellEnd"/>
            <w:r w:rsidRPr="00B77B1F">
              <w:rPr>
                <w:sz w:val="24"/>
                <w:szCs w:val="24"/>
              </w:rPr>
              <w:t xml:space="preserve">   в цель  4-5 м. ОРУ.  Развитие скоростно-силовых  способностей. Подвижная игра «Попади в </w:t>
            </w:r>
            <w:proofErr w:type="spellStart"/>
            <w:r w:rsidRPr="00B77B1F">
              <w:rPr>
                <w:sz w:val="24"/>
                <w:szCs w:val="24"/>
              </w:rPr>
              <w:t>мячь</w:t>
            </w:r>
            <w:proofErr w:type="spellEnd"/>
            <w:r w:rsidRPr="00B77B1F">
              <w:rPr>
                <w:sz w:val="24"/>
                <w:szCs w:val="24"/>
              </w:rPr>
              <w:t>». Правила соревнований в  метании.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23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Сектор для метания, флажки, малые мячи, цель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1248"/>
        </w:trPr>
        <w:tc>
          <w:tcPr>
            <w:tcW w:w="9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ind w:left="0"/>
              <w:rPr>
                <w:spacing w:val="-9"/>
                <w:sz w:val="24"/>
                <w:szCs w:val="24"/>
              </w:rPr>
            </w:pPr>
            <w:r w:rsidRPr="00B77B1F">
              <w:rPr>
                <w:color w:val="000000"/>
                <w:sz w:val="24"/>
                <w:szCs w:val="24"/>
              </w:rPr>
              <w:t>«Подготовка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Pr="00B77B1F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B77B1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B77B1F">
              <w:rPr>
                <w:color w:val="000000"/>
                <w:sz w:val="24"/>
                <w:szCs w:val="24"/>
              </w:rPr>
              <w:t>плексом</w:t>
            </w:r>
            <w:proofErr w:type="spellEnd"/>
            <w:r w:rsidRPr="00B77B1F">
              <w:rPr>
                <w:color w:val="000000"/>
                <w:sz w:val="24"/>
                <w:szCs w:val="24"/>
              </w:rPr>
              <w:t xml:space="preserve"> «Готов к труду и обороне» (ГТО)»</w:t>
            </w:r>
            <w:r w:rsidRPr="00B77B1F">
              <w:rPr>
                <w:sz w:val="24"/>
                <w:szCs w:val="24"/>
              </w:rPr>
              <w:t xml:space="preserve"> Метание мяча.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25</w:t>
            </w:r>
            <w:r w:rsidR="00A106D2" w:rsidRPr="00B77B1F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Сектор для метания, флажки, малые мячи, цель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261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Кроссовая подготовка.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1229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Правила ТБ  на занятиях по кроссовой подготовке.  Обычный бег в чередовании с ходьбой до 150м.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6F443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наглядные модели; Находит ответы на вопросы, используя свой собственный опыт и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различную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Принимать  учебную задачу.  Осуществлять контроль по образцу.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беге; бегать </w:t>
            </w:r>
            <w:r w:rsidRPr="00B77B1F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бегом. Преодолевать простейшие препятствия. 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упражнений.</w:t>
            </w:r>
          </w:p>
        </w:tc>
      </w:tr>
      <w:tr w:rsidR="00A106D2" w:rsidRPr="00B77B1F" w:rsidTr="00A106D2">
        <w:trPr>
          <w:trHeight w:val="315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Равномерный медленный бег до 3-5 мин. Сердце и кровеносные сосуды. Игра «Салки на марше».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4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Равномерный медленный бег до 5-6  мин.. Игра «Два мороза »</w:t>
            </w:r>
            <w:proofErr w:type="gramStart"/>
            <w:r w:rsidRPr="00B77B1F">
              <w:rPr>
                <w:sz w:val="24"/>
                <w:szCs w:val="24"/>
              </w:rPr>
              <w:t>.Р</w:t>
            </w:r>
            <w:proofErr w:type="gramEnd"/>
            <w:r w:rsidRPr="00B77B1F">
              <w:rPr>
                <w:sz w:val="24"/>
                <w:szCs w:val="24"/>
              </w:rPr>
              <w:t>асслабление и напряжение мышц при выполнении упражнений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02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Равномерный бег до 6 мин. ВФСК ГТО. Игра «Волк во рву 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03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58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препятствий. Органы чувств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Игра «Два мороза 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07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площадка.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59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Обычный бег с изменением направления движения. Игра «Заяц без логова».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09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47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Бег по  пересеченной местности. Личная гигиена. Игра «Волк во рву 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10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16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Равномерный бег до 9 минут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Игра «Два мороза 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14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1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7B1F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препятствий. ОРУ. Развитие выносливости. Игра «Рыбаки и рыбки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16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1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 (9 минуты). Чередование ходьбы, бега (бег 90 м, ходьба 90 м).  Преодоление препятствий. ОРУ. Развитие выносливости. Игра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«Рыбаки и рыбки »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ыполнение  основных движений с различной скоростью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17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18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плексом</w:t>
            </w:r>
            <w:proofErr w:type="spellEnd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«Готов к труду и обороне» (ГТО)» бег 1000 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21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311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>Спортивные игры</w:t>
            </w:r>
            <w:proofErr w:type="gramStart"/>
            <w:r w:rsidRPr="00B77B1F">
              <w:rPr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B77B1F">
              <w:rPr>
                <w:b/>
                <w:i/>
                <w:sz w:val="24"/>
                <w:szCs w:val="24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и выполнять упражнения на развитие физических качеств</w:t>
            </w:r>
            <w:r w:rsidRPr="00B77B1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A106D2" w:rsidRPr="00B77B1F" w:rsidRDefault="00A106D2" w:rsidP="00A106D2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Обладать универсальными умениями по взаимодействию в парах и группах при выполнении физических упражнений.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Обладать универсальными умениями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технически верно выполнять элементы футбола. Знать и понимать назначение того или иного действия.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контролировать собственные действия.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Анализировать и объективно оценивать результаты собственного труда; техническое выполнение двигательных действий; добросовестность выполнения учебных заданий.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технические действия.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Демонстрировать упражнения, направленные на формирование навыка по владению мячом.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основные элементы действий.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</w:t>
            </w: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страция четкого и правильного выполнения техники футбола.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Описывать и демонстрировать техники владения мячом.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Научатся выполнять упражнения по образцу учителя, учеников, видеоматериалам.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Научатся творчески подходить к выполнению упражнений и добиваться достижения конечного результата.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ориентироваться в игровом пространстве, выбирать правильную позицию при атакующих и оборонительных действиях.</w:t>
            </w:r>
          </w:p>
        </w:tc>
      </w:tr>
      <w:tr w:rsidR="00A106D2" w:rsidRPr="00B77B1F" w:rsidTr="00A106D2">
        <w:trPr>
          <w:trHeight w:val="40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футбола.  Удары по мячу ногой. Закаливание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23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02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мяча ногой. Отбор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озг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 нервная система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24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9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в защите и нападении. Ведение мяча внутренней и внешней частью подъема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Спортивная игра мини-футбол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28</w:t>
            </w:r>
            <w:r w:rsidR="00A106D2" w:rsidRPr="00B77B1F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футбольные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70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lastRenderedPageBreak/>
              <w:t>Подвижные игры на материале</w:t>
            </w: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>лёгкой атлетики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играть в подвижные игры </w:t>
            </w: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бегом, прыжками, метанием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>Осваивать универсальные действия в самостоятельной организации и проведения подвижных  игр.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Излагать правила и условия проведения подвижных игр.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Осваивать двигательные действия составляющие содержание подвижных игр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в подвижных играх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Моделировать технику выполнения игровых действий в зависимости от изменения условий и двигательных задач</w:t>
            </w: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</w:t>
            </w: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8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8F2809">
            <w:pPr>
              <w:pStyle w:val="20"/>
              <w:shd w:val="clear" w:color="auto" w:fill="auto"/>
              <w:spacing w:line="220" w:lineRule="exact"/>
              <w:jc w:val="both"/>
              <w:rPr>
                <w:sz w:val="24"/>
                <w:szCs w:val="24"/>
              </w:rPr>
            </w:pPr>
          </w:p>
          <w:p w:rsidR="00A106D2" w:rsidRPr="00B77B1F" w:rsidRDefault="00A106D2" w:rsidP="008F28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припроведении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. Игры «Космонавты», «Разведчики и часовые» ».Развитие скоростно-силовых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80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8F2809">
            <w:pPr>
              <w:autoSpaceDE w:val="0"/>
              <w:autoSpaceDN w:val="0"/>
              <w:adjustRightInd w:val="0"/>
              <w:spacing w:line="240" w:lineRule="auto"/>
              <w:rPr>
                <w:rStyle w:val="21"/>
                <w:rFonts w:eastAsiaTheme="minorHAnsi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Игры «Космонавты», «Разведчики и часовые» ».Развитие скоростно-силовых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2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8F28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ОРУ в движении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Игры: «Белые медведи», «Космонавты». Эстафеты с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мячями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375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 xml:space="preserve">          Спортивные игры. Баскетбол.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14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баскетбола. 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двумя руками от груди на </w:t>
            </w:r>
            <w:proofErr w:type="spellStart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Start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proofErr w:type="spellEnd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 с высоким отскоком.</w:t>
            </w:r>
          </w:p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мячи, презентация, учебник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B1F">
              <w:rPr>
                <w:rFonts w:ascii="Times New Roman" w:hAnsi="Times New Roman" w:cs="Times New Roman"/>
                <w:bCs/>
                <w:iCs/>
                <w:spacing w:val="-14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владеть мячом </w:t>
            </w:r>
            <w:r w:rsidRPr="00B77B1F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t>(держать, пе</w:t>
            </w:r>
            <w:r w:rsidRPr="00B77B1F">
              <w:rPr>
                <w:rFonts w:ascii="Times New Roman" w:hAnsi="Times New Roman" w:cs="Times New Roman"/>
                <w:iCs/>
                <w:spacing w:val="-14"/>
                <w:sz w:val="24"/>
                <w:szCs w:val="24"/>
              </w:rPr>
              <w:softHyphen/>
            </w:r>
            <w:r w:rsidRPr="00B77B1F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>редавать на расстояние, ловля, веде</w:t>
            </w:r>
            <w:r w:rsidRPr="00B77B1F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softHyphen/>
            </w:r>
            <w:r w:rsidRPr="00B77B1F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ние, броски) </w:t>
            </w:r>
            <w:r w:rsidRPr="00B77B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 процессе подвижных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Осваивать технические действия из спортивных игр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Моделировать технические действия в игровой деятельности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 и группах при выполнении технических действий из спортивных игр.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Осваивать универсальные умения управлять эмоциями во время учебной и игровой деятельности.</w:t>
            </w:r>
          </w:p>
        </w:tc>
      </w:tr>
      <w:tr w:rsidR="00A106D2" w:rsidRPr="00B77B1F" w:rsidTr="00A106D2">
        <w:trPr>
          <w:trHeight w:val="661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Ловля, передача, броски и ведение мяча в парах, стоя на месте и в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мячи, фишки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3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на месте  с высоким </w:t>
            </w:r>
            <w:proofErr w:type="spellStart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отскоком</w:t>
            </w:r>
            <w:proofErr w:type="gramStart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РУ.Игра</w:t>
            </w:r>
            <w:proofErr w:type="spellEnd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«Гонка мячей по кругу».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1013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скорости. «Игры с ведением мяча».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20</w:t>
            </w:r>
            <w:r w:rsidR="00A106D2" w:rsidRPr="00B77B1F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42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Броски в цель (кольцо, щит, мишень, обруч).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«Гонка мячей по кругу».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54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(правой, левой рукой)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прямой бегом.  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Игра «Гонка мячей по кругу».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97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Ведение мяча </w:t>
            </w: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 месте. Игра «Мяч в корзину».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7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Бросок мяча снизу на месте в щит</w:t>
            </w:r>
            <w:proofErr w:type="gramStart"/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Игра «Подвижная цель».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29.11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7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 в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правой и левой рукой   в движении. Броски в цел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кольцо,щит,мишень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) ОРУ.  Игра «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Мячь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в корзину».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02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7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Ловля и передача мяча в квадрате. Броски мяча в кольцо двумя руками от груди. Эстафеты с </w:t>
            </w:r>
            <w:proofErr w:type="spellStart"/>
            <w:r w:rsidR="008F2809"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мячами</w:t>
            </w:r>
            <w:proofErr w:type="gramStart"/>
            <w:r w:rsidR="008F2809"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="008F2809"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актические</w:t>
            </w:r>
            <w:proofErr w:type="spellEnd"/>
            <w:r w:rsidR="008F2809"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действия в защите и нападении. Игра в мини-баскетбол</w:t>
            </w:r>
            <w:r w:rsidR="008F2809" w:rsidRPr="00B7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04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7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8F2809" w:rsidP="008F2809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Ловля и передача мяча в квадрате. Броски мяча в кольцо двумя руками от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груди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актические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действия в защите и нападении. Игра в мини-баскетбол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06.12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7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20"/>
              <w:shd w:val="clear" w:color="auto" w:fill="auto"/>
              <w:spacing w:line="254" w:lineRule="exac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7B1F">
              <w:rPr>
                <w:sz w:val="24"/>
                <w:szCs w:val="24"/>
              </w:rPr>
              <w:t>Травма</w:t>
            </w:r>
            <w:r w:rsidRPr="00B77B1F">
              <w:rPr>
                <w:sz w:val="24"/>
                <w:szCs w:val="24"/>
              </w:rPr>
              <w:softHyphen/>
              <w:t>тизм и оказание первой помощи.</w:t>
            </w:r>
            <w:r w:rsidRPr="00B77B1F">
              <w:rPr>
                <w:spacing w:val="-11"/>
                <w:sz w:val="24"/>
                <w:szCs w:val="24"/>
              </w:rPr>
              <w:t xml:space="preserve"> Игра «Мяч в корзину».</w:t>
            </w:r>
          </w:p>
          <w:p w:rsidR="00A106D2" w:rsidRPr="00B77B1F" w:rsidRDefault="00A106D2" w:rsidP="00A106D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09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Баскетбольные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270"/>
        </w:trPr>
        <w:tc>
          <w:tcPr>
            <w:tcW w:w="4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 xml:space="preserve">    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00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11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Знать упражнения на развитие физических качеств</w:t>
            </w:r>
            <w:r w:rsidRPr="00B77B1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Знать и понимать на </w:t>
            </w:r>
            <w:proofErr w:type="gramStart"/>
            <w:r w:rsidRPr="00B77B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развитие</w:t>
            </w:r>
            <w:proofErr w:type="gramEnd"/>
            <w:r w:rsidRPr="00B77B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каких мышц направленно определенное упражнение и уметь правильно его выполнять.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Уметь моделировать технические действия 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поэлементно раскладывать технические действия и качественно поэтапно их выполнять;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-взаимодействовать в парах и группах при выполнении технических действий;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-осваивать умение управлять эмоциями во время учебной и игровой деятельности;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-выявлять ошибки при выполнении технических действий из спортивных игр.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и уметь выполнять упражнения для развития гибкости и растяжения мышц и связок позвоночника,</w:t>
            </w:r>
            <w:r w:rsidRPr="00B77B1F">
              <w:rPr>
                <w:rFonts w:ascii="Times New Roman" w:eastAsia="Times-Roman" w:hAnsi="Times New Roman" w:cs="Times New Roman"/>
                <w:sz w:val="24"/>
                <w:szCs w:val="24"/>
                <w:lang w:eastAsia="en-US"/>
              </w:rPr>
              <w:t xml:space="preserve"> плечевого пояса, нижних и верхних конечностей</w:t>
            </w: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Уметь </w:t>
            </w: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пути достижения целей и устанавливать целевые.</w:t>
            </w:r>
          </w:p>
          <w:p w:rsidR="00A106D2" w:rsidRPr="00B77B1F" w:rsidRDefault="00A106D2" w:rsidP="00A106D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Способность к точному согласованию движений, с учетом изменяющихся условий (направления, </w:t>
            </w: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амплитуды и скорости мяча). </w:t>
            </w: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rFonts w:eastAsiaTheme="minorHAnsi"/>
                <w:sz w:val="24"/>
                <w:szCs w:val="24"/>
              </w:rPr>
              <w:t xml:space="preserve">Способность к </w:t>
            </w:r>
            <w:proofErr w:type="spellStart"/>
            <w:r w:rsidRPr="00B77B1F">
              <w:rPr>
                <w:rFonts w:eastAsiaTheme="minorHAnsi"/>
                <w:sz w:val="24"/>
                <w:szCs w:val="24"/>
              </w:rPr>
              <w:t>метапредметным</w:t>
            </w:r>
            <w:proofErr w:type="spellEnd"/>
            <w:r w:rsidRPr="00B77B1F">
              <w:rPr>
                <w:rFonts w:eastAsiaTheme="minorHAnsi"/>
                <w:sz w:val="24"/>
                <w:szCs w:val="24"/>
              </w:rPr>
              <w:t xml:space="preserve"> связям и развитие ключевых компетенций на основе понятий: направление, амплитуда, скорость, масса, объём, частота и иные.</w:t>
            </w:r>
          </w:p>
        </w:tc>
      </w:tr>
      <w:tr w:rsidR="00A106D2" w:rsidRPr="00B77B1F" w:rsidTr="00A106D2">
        <w:trPr>
          <w:trHeight w:val="698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Бросок мяча его ловля после отскока от стены. Игра «Замри».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мячи, скакалки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70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Подбрасывание мяча на заданную высоту и расстояние от туловища.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16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Волейбольные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ишки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986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Бросок мяча вверх и его ловля после  хлопка в ладоши. Игра Мяч летун».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18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96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элементарными умениями в ловле волейбольного мяча. Игра «Школа мяча»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20.12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44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Перебрасывание волейбольного мяча в парах. Игра «Бегунок».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23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11"/>
        </w:trPr>
        <w:tc>
          <w:tcPr>
            <w:tcW w:w="98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Подбрасывание и подача   волейбольного мяча.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106D2" w:rsidRPr="00B77B1F" w:rsidRDefault="006F443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25</w:t>
            </w:r>
            <w:r w:rsidR="00A106D2" w:rsidRPr="00B77B1F">
              <w:rPr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411"/>
        </w:trPr>
        <w:tc>
          <w:tcPr>
            <w:tcW w:w="986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ind w:righ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 снизу, передача мяча сверху. Эстафета с волейбольным мячом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12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 Отработка приема мяча и передачи мяча снизу.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81A2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13</w:t>
            </w:r>
            <w:r w:rsidR="00A106D2" w:rsidRPr="00B77B1F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  <w:shd w:val="clear" w:color="auto" w:fill="auto"/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375"/>
        </w:trPr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«Пионербол» с элементами игры волейбол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81A28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A106D2"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375"/>
        </w:trPr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передачи мяча сверху. Игра «Мяч в воздухе»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375"/>
        </w:trPr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20"/>
              <w:shd w:val="clear" w:color="auto" w:fill="auto"/>
              <w:spacing w:after="120" w:line="254" w:lineRule="exact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77B1F">
              <w:rPr>
                <w:rStyle w:val="21"/>
                <w:rFonts w:eastAsiaTheme="minorHAnsi"/>
                <w:b w:val="0"/>
                <w:sz w:val="24"/>
                <w:szCs w:val="24"/>
              </w:rPr>
              <w:t>Твой организм (основные части тела человека, основные внутренние ор</w:t>
            </w:r>
            <w:r w:rsidRPr="00B77B1F">
              <w:rPr>
                <w:rStyle w:val="21"/>
                <w:rFonts w:eastAsiaTheme="minorHAnsi"/>
                <w:b w:val="0"/>
                <w:sz w:val="24"/>
                <w:szCs w:val="24"/>
              </w:rPr>
              <w:softHyphen/>
              <w:t>ганы, скелет, мышцы, осанка)</w:t>
            </w:r>
          </w:p>
          <w:p w:rsidR="00A106D2" w:rsidRPr="00B77B1F" w:rsidRDefault="00A106D2" w:rsidP="00A106D2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передвижения.</w:t>
            </w:r>
          </w:p>
          <w:p w:rsidR="00A106D2" w:rsidRPr="00B77B1F" w:rsidRDefault="00A106D2" w:rsidP="00A10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Calibri" w:hAnsi="Times New Roman" w:cs="Times New Roman"/>
                <w:sz w:val="24"/>
                <w:szCs w:val="24"/>
              </w:rPr>
              <w:t>Подвижная игра «Пионербол».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81A28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106D2"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Волейбольные мячи</w:t>
            </w:r>
          </w:p>
        </w:tc>
        <w:tc>
          <w:tcPr>
            <w:tcW w:w="5954" w:type="dxa"/>
            <w:gridSpan w:val="2"/>
            <w:vMerge/>
          </w:tcPr>
          <w:p w:rsidR="00A106D2" w:rsidRPr="00B77B1F" w:rsidRDefault="00A106D2" w:rsidP="00A106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05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САМБО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  <w:tcBorders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25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8F2809" w:rsidP="00A106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Освоение группировки. Перекаты в группировке: вперёд-назад,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влево-вправо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кругу</w:t>
            </w:r>
            <w:proofErr w:type="gram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81A28" w:rsidP="00A1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06D2" w:rsidRPr="00B77B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</w:t>
            </w:r>
            <w:proofErr w:type="gramStart"/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роекты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Татами, гимнастические маты, набивные мячи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 техники</w:t>
            </w:r>
          </w:p>
          <w:p w:rsidR="00A106D2" w:rsidRPr="00B77B1F" w:rsidRDefault="00A106D2" w:rsidP="00A10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безопасности при выполнении гимнастических и акробатических упражнений. </w:t>
            </w:r>
            <w:r w:rsidRPr="00B77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качества силы, выносливости, упорства при выполнении акробатических упражнений и комбинаций. </w:t>
            </w:r>
            <w:r w:rsidRPr="00B77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контролировать координацию своих движений.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познавательную задачу, извлекать нужную </w:t>
            </w:r>
            <w:r w:rsidRPr="00B77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и соблюдать технику безопасности на занятиях Самбо.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 и уметь правильно выполнять основные технические элементы группировки, приемы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различных вариантах.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 и уметь формулировать (называть) основные техники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Обладать сосредоточенностью, терпением, выдержкой и вниманием.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и применять правила гигиены на занятиях.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взаимодействовать с партнером, в команде.</w:t>
            </w: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быстро координировать движения в соответствии с меняющейся ситуацией.</w:t>
            </w:r>
          </w:p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39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8F2809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Группировка при перекате назад из седа, из упора присев, из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полуприседа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из основной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стойки</w:t>
            </w:r>
            <w:proofErr w:type="gram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риемы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самостраховки</w:t>
            </w:r>
            <w:proofErr w:type="spellEnd"/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Презентации</w:t>
            </w:r>
            <w:proofErr w:type="gramStart"/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роекты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Татами, гимнастические маты,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682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Самбо как элемент национальной культуры и обеспечения безопасной жизнедеятельности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81A2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27</w:t>
            </w:r>
            <w:r w:rsidR="00A106D2" w:rsidRPr="00B77B1F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55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перекатом из упора присев,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на спину перекатом из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81A2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29</w:t>
            </w:r>
            <w:r w:rsidR="00A106D2" w:rsidRPr="00B77B1F">
              <w:rPr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44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Упражнения для удержаний.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Выседы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попеременно в одну и в другую сторону прыжком.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547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Упражнения для выведения из равновесия. Спортивная  одежда и обувь.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6D2" w:rsidRPr="00B77B1F" w:rsidRDefault="00A81A2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03</w:t>
            </w:r>
            <w:r w:rsidR="00A106D2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791"/>
        </w:trPr>
        <w:tc>
          <w:tcPr>
            <w:tcW w:w="986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Упражнения для подножек. Активные и пассивные защиты от переворачивания.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06D2" w:rsidRPr="00B77B1F" w:rsidRDefault="00A81A2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05</w:t>
            </w:r>
            <w:r w:rsidR="00A106D2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10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Упражнения для подсечки. Учебные схватки на выполнение изученного удержания.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07.02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811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106D2" w:rsidP="00A106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Техника лёжа. </w:t>
            </w: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Удержание сбоку: лежа, с захватом туловища.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106D2" w:rsidRPr="00B77B1F" w:rsidRDefault="00A81A28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10</w:t>
            </w:r>
            <w:r w:rsidR="00A106D2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Татами, гимнастические маты, набивные мячи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A106D2" w:rsidRPr="00B77B1F" w:rsidTr="00A106D2">
        <w:trPr>
          <w:trHeight w:val="219"/>
        </w:trPr>
        <w:tc>
          <w:tcPr>
            <w:tcW w:w="986" w:type="dxa"/>
            <w:tcBorders>
              <w:top w:val="single" w:sz="4" w:space="0" w:color="000000"/>
              <w:righ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auto"/>
            </w:tcBorders>
          </w:tcPr>
          <w:p w:rsidR="00A106D2" w:rsidRPr="00B77B1F" w:rsidRDefault="00A106D2" w:rsidP="00A106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Гимнастика с элементами акробатики.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</w:tcPr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106D2" w:rsidRPr="00B77B1F" w:rsidRDefault="00A106D2" w:rsidP="00A1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Осваивать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универсальные умения, связанные с выполнением </w:t>
            </w:r>
            <w:proofErr w:type="gramStart"/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организующих</w:t>
            </w:r>
            <w:proofErr w:type="gramEnd"/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Осваивать упражнения, предназначенные для растягивания мышц, связок и сухожилий, для развития гибкости, которая дает возможность эффективнее выполнять упражнения из любого вида спорта.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Уметь взаимодействовать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в парах и группах при выполнении учебных заданий.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Осваивать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двигательные действия, составляющие содержание подвижных игр</w:t>
            </w: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Уметь общаться и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взаимодействовать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игровой деятельности, </w:t>
            </w: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организовывать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и проводить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подвижные игры с элементами соревновательной деятельности.</w:t>
            </w:r>
          </w:p>
          <w:p w:rsidR="00A106D2" w:rsidRPr="00B77B1F" w:rsidRDefault="00A106D2" w:rsidP="00A1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A106D2" w:rsidRPr="00B77B1F" w:rsidRDefault="00A106D2" w:rsidP="00A106D2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619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B1F">
              <w:rPr>
                <w:rStyle w:val="ae"/>
                <w:rFonts w:eastAsiaTheme="minorHAnsi"/>
                <w:sz w:val="24"/>
                <w:szCs w:val="24"/>
              </w:rPr>
              <w:t xml:space="preserve">Техника безопасности на уроках гимнастики.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Группировка.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12</w:t>
            </w:r>
            <w:r w:rsidR="00393817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Гимнастические маты, гимнастический козёл,</w:t>
            </w:r>
            <w:r w:rsidRPr="00B77B1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подкидной мостик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624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14.02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Гимнастические маты, гимнастический козёл, подкидной мостик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968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налево. 2-3 кувырка вперёд. Самоконтроль.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17</w:t>
            </w:r>
            <w:r w:rsidR="00393817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Гимнастические маты, подкидной мостик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839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Перестроение из двух шеренг в два круга. Кувырок назад перекатом стойка на лопатках.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19</w:t>
            </w:r>
            <w:r w:rsidR="00393817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rStyle w:val="c4"/>
                <w:sz w:val="24"/>
                <w:szCs w:val="24"/>
              </w:rPr>
              <w:t>Гимнастические маты, гимнастическое бревно.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918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Рапорт учителю. «Мост» из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21.02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77B1F">
              <w:rPr>
                <w:rStyle w:val="c4"/>
                <w:sz w:val="24"/>
                <w:szCs w:val="24"/>
              </w:rPr>
              <w:t>Гимнастическое бревно, гимнастические маты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три уступами. Подтягивание в висе.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24</w:t>
            </w:r>
            <w:r w:rsidR="00393817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Style w:val="c4"/>
                <w:sz w:val="24"/>
                <w:szCs w:val="24"/>
              </w:rPr>
            </w:pPr>
            <w:r w:rsidRPr="00B77B1F">
              <w:rPr>
                <w:rStyle w:val="c4"/>
                <w:sz w:val="24"/>
                <w:szCs w:val="24"/>
              </w:rPr>
              <w:t>Гимнастическое бревно, гимнастические маты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231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Вис на гимнастической стенке, поднимание ног в висе.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26</w:t>
            </w:r>
            <w:r w:rsidR="00393817" w:rsidRPr="00B77B1F">
              <w:rPr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 w:rsidRPr="00B77B1F">
              <w:rPr>
                <w:rStyle w:val="c4"/>
                <w:sz w:val="24"/>
                <w:szCs w:val="24"/>
              </w:rPr>
              <w:t xml:space="preserve">Гимнастическое бревно, гимнастические маты, конь, козёл 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62"/>
        </w:trPr>
        <w:tc>
          <w:tcPr>
            <w:tcW w:w="9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Лазание по канату в три приёма. Первая помощь при травмах.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Style w:val="c4"/>
                <w:sz w:val="24"/>
                <w:szCs w:val="24"/>
              </w:rPr>
            </w:pPr>
            <w:r w:rsidRPr="00B77B1F">
              <w:rPr>
                <w:rStyle w:val="c4"/>
                <w:sz w:val="24"/>
                <w:szCs w:val="24"/>
              </w:rPr>
              <w:t>Канат, гимнастические маты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56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в упоре стоя на коленях.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маты</w:t>
            </w:r>
          </w:p>
        </w:tc>
        <w:tc>
          <w:tcPr>
            <w:tcW w:w="5954" w:type="dxa"/>
            <w:gridSpan w:val="2"/>
            <w:vMerge w:val="restart"/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Понимать значимость и систематично выполнять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гимнастические упражнения.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Описывать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технику разучиваемых акробатических упражнений.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Осваивать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технику простых акробатических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Осваивать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 по взаимодействию в парах и группах при разучивании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акробатических упражнений.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Выявлять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характерные ошибки при выполнении акробатических упражнений. 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Осваивать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умения контролировать величину нагрузки по частоте сердечных сокращений при выполнении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упражнений на развитие физических качеств.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</w:pP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Соблюдать </w:t>
            </w:r>
            <w:r w:rsidRPr="00B77B1F">
              <w:rPr>
                <w:rFonts w:ascii="Times New Roman" w:eastAsia="TimesNewRomanPSMT" w:hAnsi="Times New Roman" w:cs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Fonts w:eastAsiaTheme="minorHAnsi"/>
                <w:iCs/>
                <w:sz w:val="24"/>
                <w:szCs w:val="24"/>
                <w:lang w:eastAsia="ru-RU"/>
              </w:rPr>
            </w:pP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Fonts w:eastAsiaTheme="minorHAnsi"/>
                <w:iCs/>
                <w:sz w:val="24"/>
                <w:szCs w:val="24"/>
                <w:lang w:eastAsia="ru-RU"/>
              </w:rPr>
            </w:pP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rFonts w:eastAsiaTheme="minorHAnsi"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B77B1F">
              <w:rPr>
                <w:rFonts w:eastAsia="TimesNewRomanPSMT"/>
                <w:sz w:val="24"/>
                <w:szCs w:val="24"/>
                <w:lang w:eastAsia="ru-RU"/>
              </w:rPr>
              <w:t>качества силы и выносливости, чувства координации при выполнении акробатических упражнений и комбинаций.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 прикладном значении гимнастических упражнений.</w:t>
            </w:r>
          </w:p>
          <w:p w:rsidR="00393817" w:rsidRPr="00B77B1F" w:rsidRDefault="00393817" w:rsidP="00393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1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B77B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передвижения по гимнастической стенке,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и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 хождение по наклонной гимнастической скамейке, упражнения на низкой перекладине, лазание по канату, а также эстетически выразительно выполнять опорный прыжок через гимнастического козла и упражнения на гимнастическом бревне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393817" w:rsidRPr="00B77B1F" w:rsidTr="00A106D2">
        <w:trPr>
          <w:trHeight w:val="556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 лёжа на животе подтягиваясь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руками.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A81A28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маты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56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Гимнастические снаряды, маты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00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Вскок  на гимнастический козёл  в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коленях и соскок взмахом рук.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Гимнастический козёл, маты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417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Опорные прыжки на гимнастического козла.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Гимнастический козёл, маты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95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Опорные прыжки на горку матов.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Гимнастический козёл, маты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754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 на гимнастическом бревне в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стоя на колене.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Гимнастическое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1123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Ходьба по бревну (высота до 1м)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Гимнастическое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272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Ходьба приставными шагами  на гимнастическом бревне, повороты на носках и одной ноге.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Гимнастическое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900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 с использованием гимнастических снарядов.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D24FDA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Гимнастическое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бревно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308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211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Подвижные игры «К своим флажкам», «Два мороза».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D24FDA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мячи, скакалки, обручи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Уметь организовывать и проводить игровые занятия с использованием изучаемого материала.</w:t>
            </w:r>
          </w:p>
        </w:tc>
      </w:tr>
      <w:tr w:rsidR="00393817" w:rsidRPr="00B77B1F" w:rsidTr="00A106D2">
        <w:trPr>
          <w:trHeight w:val="27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  Подвижные игры «Пятнашки», «Прыгающие воробышки».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FDA" w:rsidRPr="00B77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мячи, скакалки, обручи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lastRenderedPageBreak/>
              <w:t>Уметь организовывать и проводить игровые занятия с использованием изучаемого материала.</w:t>
            </w:r>
          </w:p>
        </w:tc>
      </w:tr>
      <w:tr w:rsidR="00393817" w:rsidRPr="00B77B1F" w:rsidTr="00A106D2">
        <w:trPr>
          <w:trHeight w:val="226"/>
        </w:trPr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82</w:t>
            </w: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Подвижные игры «Лисы и куры». »Пустое место»,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D24FDA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мячи, скакалки, обручи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Знать и выполнять упражнения организационного характера. </w:t>
            </w:r>
          </w:p>
          <w:p w:rsidR="00393817" w:rsidRPr="00B77B1F" w:rsidRDefault="00393817" w:rsidP="0039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Проявлять дисциплинированность.</w:t>
            </w: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7B1F">
              <w:rPr>
                <w:rFonts w:ascii="Times New Roman" w:hAnsi="Times New Roman" w:cs="Times New Roman"/>
              </w:rPr>
              <w:t>Понимать значение и направленность выполняемых у</w:t>
            </w:r>
            <w:r w:rsidRPr="00B77B1F">
              <w:rPr>
                <w:rFonts w:ascii="Times New Roman" w:hAnsi="Times New Roman" w:cs="Times New Roman"/>
                <w:color w:val="auto"/>
              </w:rPr>
              <w:t>пражнений для повышения уровня общей физической подготовки.</w:t>
            </w: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258"/>
        </w:trPr>
        <w:tc>
          <w:tcPr>
            <w:tcW w:w="986" w:type="dxa"/>
            <w:vMerge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активность, предлагать и выполнять иные варианты упражнений на развитие физических качеств. Проявлять лидерские качества и представлять упражнения перед классом.</w:t>
            </w: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80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Fonts w:eastAsiaTheme="minorHAnsi"/>
                <w:b/>
                <w:bCs/>
                <w:i/>
                <w:sz w:val="24"/>
                <w:szCs w:val="24"/>
              </w:rPr>
            </w:pPr>
            <w:r w:rsidRPr="00B77B1F">
              <w:rPr>
                <w:rFonts w:eastAsiaTheme="minorHAnsi"/>
                <w:b/>
                <w:bCs/>
                <w:i/>
                <w:sz w:val="24"/>
                <w:szCs w:val="24"/>
              </w:rPr>
              <w:t xml:space="preserve"> Лёгкая атлетика.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424"/>
        </w:trPr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B77B1F">
              <w:rPr>
                <w:rFonts w:eastAsiaTheme="minorHAnsi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rFonts w:eastAsiaTheme="minorHAnsi"/>
                <w:b/>
                <w:bCs/>
                <w:i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 xml:space="preserve">Правила ТБ  на занятиях по лёгкой атлетике. 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</w:tcPr>
          <w:p w:rsidR="00393817" w:rsidRPr="00B77B1F" w:rsidRDefault="00D24FDA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резентации</w:t>
            </w:r>
            <w:bookmarkStart w:id="0" w:name="_GoBack"/>
            <w:bookmarkEnd w:id="0"/>
          </w:p>
        </w:tc>
        <w:tc>
          <w:tcPr>
            <w:tcW w:w="595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  <w:r w:rsidRPr="00B77B1F">
              <w:rPr>
                <w:rFonts w:ascii="Times New Roman" w:hAnsi="Times New Roman" w:cs="Times New Roman"/>
              </w:rPr>
              <w:t>Определять и характеризовать</w:t>
            </w: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B77B1F">
              <w:rPr>
                <w:rFonts w:ascii="Times New Roman" w:hAnsi="Times New Roman" w:cs="Times New Roman"/>
              </w:rPr>
              <w:t>общеразвивающие упражнения и их направленность; виды легкой атлетики;</w:t>
            </w:r>
            <w:r w:rsidRPr="00B77B1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393817" w:rsidRPr="00B77B1F" w:rsidTr="00A106D2">
        <w:trPr>
          <w:trHeight w:val="627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Челночный</w:t>
            </w:r>
            <w:proofErr w:type="gramEnd"/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бег3х10, эстафеты с бегом на скорость.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D24FDA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беговые дорожки</w:t>
            </w:r>
          </w:p>
        </w:tc>
        <w:tc>
          <w:tcPr>
            <w:tcW w:w="5954" w:type="dxa"/>
            <w:gridSpan w:val="2"/>
            <w:vMerge w:val="restart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  <w:r w:rsidRPr="00B77B1F">
              <w:rPr>
                <w:rFonts w:ascii="Times New Roman" w:hAnsi="Times New Roman" w:cs="Times New Roman"/>
              </w:rPr>
              <w:t>Знать формы занятий физической культурой; основные правила; общепринятые понятия, терминологию и команды; легкоатлетические дисциплины; последовательность выполнения легкоатлетических упражнений; знать правила организации и проведения физкультурных занятий.</w:t>
            </w: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  <w:r w:rsidRPr="00B77B1F">
              <w:rPr>
                <w:rFonts w:ascii="Times New Roman" w:hAnsi="Times New Roman" w:cs="Times New Roman"/>
              </w:rPr>
              <w:t>Определять и характеризовать</w:t>
            </w: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  <w:r w:rsidRPr="00B77B1F">
              <w:rPr>
                <w:rFonts w:ascii="Times New Roman" w:hAnsi="Times New Roman" w:cs="Times New Roman"/>
              </w:rPr>
              <w:t>общеразвивающие упражнения и их направленность; виды легкой атлетики;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1034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Бег  в коридоре 30-40 см из различных исходных положений с максимальной скоростью до 60 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D24FDA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беговые дорожки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890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Соревнования до 60 м</w:t>
            </w: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</w:rPr>
              <w:t>. ВФСК ГТО.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7" w:rsidRPr="00B77B1F" w:rsidRDefault="00D24FDA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беговые дорожки</w:t>
            </w:r>
          </w:p>
        </w:tc>
        <w:tc>
          <w:tcPr>
            <w:tcW w:w="5954" w:type="dxa"/>
            <w:gridSpan w:val="2"/>
            <w:vMerge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70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через длинную неподвижную и качающуюся скакалку.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D24FDA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17</w:t>
            </w:r>
            <w:r w:rsidR="00393817" w:rsidRPr="00B77B1F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c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длинная скакалка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393817" w:rsidRPr="00B77B1F" w:rsidRDefault="00393817" w:rsidP="00393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Знать, понимать и характеризовать основные физические качества и влияние упражнений на их развитие; комплексы упражнений различной направленности; </w:t>
            </w:r>
          </w:p>
          <w:p w:rsidR="00393817" w:rsidRPr="00B77B1F" w:rsidRDefault="00393817" w:rsidP="00393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и выполнять основные команды; общепринятую спортивную и легкоатлетическую терминологию</w:t>
            </w:r>
          </w:p>
          <w:p w:rsidR="00393817" w:rsidRPr="00B77B1F" w:rsidRDefault="00393817" w:rsidP="00393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93817" w:rsidRPr="00B77B1F" w:rsidRDefault="00393817" w:rsidP="00393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Различать, характеризовать ходьбу; беговые дистанции; эстафеты; смешанные передвижения; специальные подводящие и имитационные упражнения для различных видов легкой атлетики.</w:t>
            </w: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  <w:r w:rsidRPr="00B77B1F">
              <w:rPr>
                <w:rFonts w:ascii="Times New Roman" w:hAnsi="Times New Roman" w:cs="Times New Roman"/>
              </w:rPr>
              <w:t>Объяснять последовательность выполнения упражнений; технические особенности.</w:t>
            </w: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</w:p>
          <w:p w:rsidR="00393817" w:rsidRPr="00B77B1F" w:rsidRDefault="00393817" w:rsidP="00393817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B77B1F">
              <w:rPr>
                <w:rFonts w:ascii="Times New Roman" w:hAnsi="Times New Roman" w:cs="Times New Roman"/>
              </w:rPr>
              <w:t>Рассказывать об истории Всероссийского физкультурно-спортивного комплекса «Готов к труду и обороне).</w:t>
            </w:r>
            <w:proofErr w:type="gramEnd"/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Знать и рассказывать историю олимпийских игр; символику олимпийских игр.</w:t>
            </w:r>
          </w:p>
        </w:tc>
      </w:tr>
      <w:tr w:rsidR="00393817" w:rsidRPr="00B77B1F" w:rsidTr="00A106D2">
        <w:trPr>
          <w:trHeight w:val="536"/>
        </w:trPr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Прыжок в длину с места.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и личная гигиена.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D24FDA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20</w:t>
            </w:r>
            <w:r w:rsidR="00393817" w:rsidRPr="00B77B1F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c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рулетка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1313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через небольшие (высотой 50 см) естественные вертикальные и горизонтальные (до 110 см) препятствия.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D24FDA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22</w:t>
            </w:r>
            <w:r w:rsidR="00393817" w:rsidRPr="00B77B1F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1255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90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Прыжки в высоту с прямого  и бокового разбега.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D24FDA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Рулетка, сектор для прыжков, грабли, стойки для прыжков в высоту, планка.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1235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 мяча (1 кг) из 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стоя грудью в направлении метания двумя руками от груди.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27</w:t>
            </w:r>
            <w:r w:rsidR="00393817" w:rsidRPr="00B77B1F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Спортивная площадка, набивные мячи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правильно выполнять </w:t>
            </w:r>
            <w:proofErr w:type="spellStart"/>
            <w:r w:rsidRPr="00B77B1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основные</w:t>
            </w:r>
            <w:r w:rsidRPr="00B77B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движения</w:t>
            </w:r>
            <w:proofErr w:type="spellEnd"/>
            <w:r w:rsidRPr="00B77B1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 метании; метать различные </w:t>
            </w:r>
            <w:r w:rsidRPr="00B77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предметы и мячи на дальность с места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из различных положений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Описывать технику бросков и метаний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технику бросков </w:t>
            </w:r>
            <w:proofErr w:type="spellStart"/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бросков</w:t>
            </w:r>
            <w:proofErr w:type="spellEnd"/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и метаний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Соблюдать правила ТБ при выполнении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бросков и метаний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Проявлять качества силы, быстроты, выносливости и координации при выполнении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бросков и метаний.</w:t>
            </w:r>
          </w:p>
        </w:tc>
      </w:tr>
      <w:tr w:rsidR="00393817" w:rsidRPr="00B77B1F" w:rsidTr="00A106D2">
        <w:trPr>
          <w:trHeight w:val="1291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Метание  теннисного  мяча с места на точность, дальность, заданное расстояние, в цель.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29.04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 w:rsidRPr="00B77B1F">
              <w:rPr>
                <w:sz w:val="24"/>
                <w:szCs w:val="24"/>
              </w:rPr>
              <w:t>м</w:t>
            </w:r>
            <w:proofErr w:type="gramEnd"/>
            <w:r w:rsidRPr="00B77B1F">
              <w:rPr>
                <w:sz w:val="24"/>
                <w:szCs w:val="24"/>
              </w:rPr>
              <w:t>/м для метания, цели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330"/>
        </w:trPr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77B1F">
              <w:rPr>
                <w:b/>
                <w:i/>
                <w:color w:val="000000" w:themeColor="text1"/>
                <w:sz w:val="24"/>
                <w:szCs w:val="24"/>
              </w:rPr>
              <w:t>Кроссовая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55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нагрузка и ее влияние на частоту сердечных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сокращений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авномерный</w:t>
            </w:r>
            <w:proofErr w:type="spell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бег до 3-4 минут.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01</w:t>
            </w:r>
            <w:r w:rsidR="00393817" w:rsidRPr="00B77B1F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 w:val="restart"/>
            <w:tcBorders>
              <w:top w:val="nil"/>
            </w:tcBorders>
          </w:tcPr>
          <w:p w:rsidR="00393817" w:rsidRPr="00B77B1F" w:rsidRDefault="00393817" w:rsidP="0039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Понимать и рассказывать о влиянии и роли физической культуры на развитие человека; взаимосвязи между физическими упражнениями и развитием систем организма.</w:t>
            </w:r>
          </w:p>
          <w:p w:rsidR="00393817" w:rsidRPr="00B77B1F" w:rsidRDefault="00393817" w:rsidP="0039381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 и в случае необходимости применять правила первой помощи при травмах и ушибах на занятиях физической культурой и в повседневной жизни.</w:t>
            </w:r>
          </w:p>
          <w:p w:rsidR="00393817" w:rsidRPr="00B77B1F" w:rsidRDefault="00393817" w:rsidP="00393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Уметь: </w:t>
            </w:r>
            <w:r w:rsidRPr="00B77B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правильно выполнять основ</w:t>
            </w: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ные движения в ходьбе и </w:t>
            </w:r>
            <w:r w:rsidRPr="00B77B1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беге; бегать </w:t>
            </w:r>
            <w:r w:rsidRPr="00B77B1F">
              <w:rPr>
                <w:rFonts w:ascii="Times New Roman" w:hAnsi="Times New Roman" w:cs="Times New Roman"/>
                <w:iCs/>
                <w:spacing w:val="-9"/>
                <w:sz w:val="24"/>
                <w:szCs w:val="24"/>
              </w:rPr>
              <w:t xml:space="preserve">равномерным медленным бегом. Преодолевать простейшие препятствия. 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Описывать технику беговых упражнений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Выявлять характерные ошибки в технике беговых упражнений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>Осваивать технику бега различными способами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</w:p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>Осваивать универсальные умения контролировать величину нагрузки по ЧСС при выполнении беговых упражнений</w:t>
            </w:r>
          </w:p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  <w:r w:rsidRPr="00B77B1F">
              <w:rPr>
                <w:sz w:val="24"/>
                <w:szCs w:val="24"/>
              </w:rPr>
              <w:t>Знать исторические и мифологические аспекты возникновения Олимпийских игр.  Иметь представление: об истории зарождения игровых видов спорта на примере футбола и баскетбола; о современном развитии футбола и баскетбола, правилах игры.</w:t>
            </w:r>
          </w:p>
        </w:tc>
      </w:tr>
      <w:tr w:rsidR="00393817" w:rsidRPr="00B77B1F" w:rsidTr="00A106D2">
        <w:trPr>
          <w:trHeight w:val="555"/>
        </w:trPr>
        <w:tc>
          <w:tcPr>
            <w:tcW w:w="986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в чрезвычайных ситуациях. Оказание первой помощи при травмах и ушибах на занятиях. Равномерный бег до 5 </w:t>
            </w: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795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lastRenderedPageBreak/>
              <w:t>95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Равномерный бег до 8 мин.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47"/>
        </w:trPr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Обычный бег с изменением направления движения.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94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минут.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5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Кросс до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B77B1F">
                <w:rPr>
                  <w:rFonts w:ascii="Times New Roman" w:hAnsi="Times New Roman" w:cs="Times New Roman"/>
                  <w:sz w:val="24"/>
                  <w:szCs w:val="24"/>
                </w:rPr>
                <w:t>800 м</w:t>
              </w:r>
            </w:smartTag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. (мал.)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B77B1F">
                <w:rPr>
                  <w:rFonts w:ascii="Times New Roman" w:hAnsi="Times New Roman" w:cs="Times New Roman"/>
                  <w:sz w:val="24"/>
                  <w:szCs w:val="24"/>
                </w:rPr>
                <w:t>500 м</w:t>
              </w:r>
            </w:smartTag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. (дев.)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8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Кросс по слабопересеченной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77B1F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rPr>
          <w:trHeight w:val="503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B77B1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B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Исторические сведения о развитии современных Олимпийских игр (летних и зимних). Бег  до 1 км.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393817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17" w:rsidRPr="00B77B1F" w:rsidRDefault="00A81A28" w:rsidP="003938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роекты</w:t>
            </w: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pStyle w:val="a3"/>
              <w:spacing w:after="0" w:line="240" w:lineRule="auto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393817" w:rsidRPr="00B77B1F" w:rsidTr="00A10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986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976" w:type="dxa"/>
            <w:gridSpan w:val="3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Бег (9 минуты). Чередование ходьбы, бега (бег 90 м, ходьба 90 м).  Преодоление препятствий. ОРУ. Развитие выносливости. Игра «Рыбаки и рыбки</w:t>
            </w:r>
          </w:p>
        </w:tc>
        <w:tc>
          <w:tcPr>
            <w:tcW w:w="709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93817" w:rsidRPr="00B77B1F" w:rsidRDefault="00A81A28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3817" w:rsidRPr="00B77B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3817" w:rsidRPr="00B77B1F" w:rsidTr="00A10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986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3976" w:type="dxa"/>
            <w:gridSpan w:val="3"/>
          </w:tcPr>
          <w:p w:rsidR="00393817" w:rsidRPr="00B77B1F" w:rsidRDefault="00393817" w:rsidP="00393817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«Подготовка к выполнению видов испытаний (тестов) и нормативов, предусмотренных Всероссийским физкультурно-спортивным ко</w:t>
            </w:r>
            <w:proofErr w:type="gramStart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плексом</w:t>
            </w:r>
            <w:proofErr w:type="spellEnd"/>
            <w:r w:rsidRPr="00B77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«Готов к труду и обороне» (ГТО)» Бег </w:t>
            </w:r>
          </w:p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до 1000м</w:t>
            </w:r>
          </w:p>
        </w:tc>
        <w:tc>
          <w:tcPr>
            <w:tcW w:w="709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sz w:val="24"/>
                <w:szCs w:val="24"/>
              </w:rPr>
              <w:t xml:space="preserve">Беговая </w:t>
            </w:r>
            <w:proofErr w:type="spell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gramStart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7B1F">
              <w:rPr>
                <w:rFonts w:ascii="Times New Roman" w:hAnsi="Times New Roman" w:cs="Times New Roman"/>
                <w:sz w:val="24"/>
                <w:szCs w:val="24"/>
              </w:rPr>
              <w:t>екундомер</w:t>
            </w:r>
            <w:proofErr w:type="spellEnd"/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3817" w:rsidRPr="00B77B1F" w:rsidTr="00A10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986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976" w:type="dxa"/>
            <w:gridSpan w:val="3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 часа</w:t>
            </w:r>
          </w:p>
        </w:tc>
        <w:tc>
          <w:tcPr>
            <w:tcW w:w="992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vMerge/>
          </w:tcPr>
          <w:p w:rsidR="00393817" w:rsidRPr="00B77B1F" w:rsidRDefault="00393817" w:rsidP="003938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54CE5" w:rsidRPr="00B77B1F" w:rsidRDefault="00754CE5" w:rsidP="00934FF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4CE5" w:rsidRPr="00B77B1F" w:rsidRDefault="00754CE5" w:rsidP="00934FF2">
      <w:pPr>
        <w:rPr>
          <w:rFonts w:ascii="Times New Roman" w:hAnsi="Times New Roman" w:cs="Times New Roman"/>
          <w:b/>
          <w:sz w:val="24"/>
          <w:szCs w:val="24"/>
        </w:rPr>
      </w:pPr>
    </w:p>
    <w:p w:rsidR="00754CE5" w:rsidRPr="00B77B1F" w:rsidRDefault="00754CE5" w:rsidP="00934FF2">
      <w:pPr>
        <w:rPr>
          <w:rFonts w:ascii="Times New Roman" w:hAnsi="Times New Roman" w:cs="Times New Roman"/>
          <w:sz w:val="24"/>
          <w:szCs w:val="24"/>
        </w:rPr>
      </w:pPr>
    </w:p>
    <w:p w:rsidR="00754CE5" w:rsidRPr="00B77B1F" w:rsidRDefault="00754CE5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B77B1F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EC260B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EC260B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A42CBA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A42CBA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A42CBA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A42CBA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A42CBA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p w:rsidR="004918FB" w:rsidRPr="00A42CBA" w:rsidRDefault="004918FB" w:rsidP="00934FF2">
      <w:pPr>
        <w:rPr>
          <w:rFonts w:ascii="Times New Roman" w:hAnsi="Times New Roman" w:cs="Times New Roman"/>
          <w:sz w:val="24"/>
          <w:szCs w:val="24"/>
        </w:rPr>
      </w:pPr>
    </w:p>
    <w:sectPr w:rsidR="004918FB" w:rsidRPr="00A42CBA" w:rsidSect="00161BF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5B"/>
    <w:multiLevelType w:val="hybridMultilevel"/>
    <w:tmpl w:val="95369F06"/>
    <w:lvl w:ilvl="0" w:tplc="4162C2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C2A2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285F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823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1EAF1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4F29F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994CF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C122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2EC5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6B642138"/>
    <w:multiLevelType w:val="hybridMultilevel"/>
    <w:tmpl w:val="6D061ABE"/>
    <w:lvl w:ilvl="0" w:tplc="4AEE1FDA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1BF0"/>
    <w:rsid w:val="00002FE8"/>
    <w:rsid w:val="000155A1"/>
    <w:rsid w:val="00016044"/>
    <w:rsid w:val="00023E1A"/>
    <w:rsid w:val="00031BC4"/>
    <w:rsid w:val="00036E1D"/>
    <w:rsid w:val="00052F91"/>
    <w:rsid w:val="000553C9"/>
    <w:rsid w:val="000B537B"/>
    <w:rsid w:val="000B621F"/>
    <w:rsid w:val="000C3003"/>
    <w:rsid w:val="000D7851"/>
    <w:rsid w:val="000E7446"/>
    <w:rsid w:val="000F008C"/>
    <w:rsid w:val="00127A45"/>
    <w:rsid w:val="00160D09"/>
    <w:rsid w:val="00161BF0"/>
    <w:rsid w:val="0017446D"/>
    <w:rsid w:val="00197929"/>
    <w:rsid w:val="001B4577"/>
    <w:rsid w:val="001C3C13"/>
    <w:rsid w:val="00257E81"/>
    <w:rsid w:val="00272DAE"/>
    <w:rsid w:val="00291D3C"/>
    <w:rsid w:val="002A1C3D"/>
    <w:rsid w:val="002A22EE"/>
    <w:rsid w:val="002D3FD3"/>
    <w:rsid w:val="002F1B38"/>
    <w:rsid w:val="002F45D4"/>
    <w:rsid w:val="00306DEF"/>
    <w:rsid w:val="00311616"/>
    <w:rsid w:val="003161E5"/>
    <w:rsid w:val="00325670"/>
    <w:rsid w:val="00335F33"/>
    <w:rsid w:val="00341529"/>
    <w:rsid w:val="0035051A"/>
    <w:rsid w:val="003568D8"/>
    <w:rsid w:val="00363108"/>
    <w:rsid w:val="00393817"/>
    <w:rsid w:val="003B008E"/>
    <w:rsid w:val="003C4F45"/>
    <w:rsid w:val="003E7359"/>
    <w:rsid w:val="003F4CAC"/>
    <w:rsid w:val="003F4E41"/>
    <w:rsid w:val="00410CD6"/>
    <w:rsid w:val="0042766A"/>
    <w:rsid w:val="0044054F"/>
    <w:rsid w:val="004457E2"/>
    <w:rsid w:val="00454648"/>
    <w:rsid w:val="00456654"/>
    <w:rsid w:val="004649CB"/>
    <w:rsid w:val="00481804"/>
    <w:rsid w:val="0049103C"/>
    <w:rsid w:val="004918FB"/>
    <w:rsid w:val="00493EEC"/>
    <w:rsid w:val="004C3A4F"/>
    <w:rsid w:val="004C7ECC"/>
    <w:rsid w:val="004E6EEC"/>
    <w:rsid w:val="004F0E70"/>
    <w:rsid w:val="005049CB"/>
    <w:rsid w:val="00515455"/>
    <w:rsid w:val="0051564E"/>
    <w:rsid w:val="00515D3B"/>
    <w:rsid w:val="00517E27"/>
    <w:rsid w:val="00527846"/>
    <w:rsid w:val="00530F17"/>
    <w:rsid w:val="0053276D"/>
    <w:rsid w:val="00533AF8"/>
    <w:rsid w:val="00534F80"/>
    <w:rsid w:val="00566B2E"/>
    <w:rsid w:val="00580168"/>
    <w:rsid w:val="005836B8"/>
    <w:rsid w:val="00594784"/>
    <w:rsid w:val="005A3873"/>
    <w:rsid w:val="005B235C"/>
    <w:rsid w:val="005E5869"/>
    <w:rsid w:val="005F13C3"/>
    <w:rsid w:val="006064FD"/>
    <w:rsid w:val="00633055"/>
    <w:rsid w:val="00640F4C"/>
    <w:rsid w:val="00645D38"/>
    <w:rsid w:val="00646549"/>
    <w:rsid w:val="00664CDF"/>
    <w:rsid w:val="00685FAA"/>
    <w:rsid w:val="00693819"/>
    <w:rsid w:val="006B02B7"/>
    <w:rsid w:val="006C1B52"/>
    <w:rsid w:val="006E1F15"/>
    <w:rsid w:val="006F4432"/>
    <w:rsid w:val="007165C9"/>
    <w:rsid w:val="00726952"/>
    <w:rsid w:val="00730C1D"/>
    <w:rsid w:val="00736634"/>
    <w:rsid w:val="00750945"/>
    <w:rsid w:val="00754CE5"/>
    <w:rsid w:val="00760FEC"/>
    <w:rsid w:val="00762884"/>
    <w:rsid w:val="00782203"/>
    <w:rsid w:val="007A3035"/>
    <w:rsid w:val="007C0DC3"/>
    <w:rsid w:val="007F6D59"/>
    <w:rsid w:val="00843498"/>
    <w:rsid w:val="00870807"/>
    <w:rsid w:val="008752F8"/>
    <w:rsid w:val="008801E2"/>
    <w:rsid w:val="00891E88"/>
    <w:rsid w:val="008A2D5D"/>
    <w:rsid w:val="008A2F4B"/>
    <w:rsid w:val="008A587E"/>
    <w:rsid w:val="008B0CEE"/>
    <w:rsid w:val="008C044B"/>
    <w:rsid w:val="008D47C0"/>
    <w:rsid w:val="008D5604"/>
    <w:rsid w:val="008F2809"/>
    <w:rsid w:val="0091227C"/>
    <w:rsid w:val="00914552"/>
    <w:rsid w:val="009253B4"/>
    <w:rsid w:val="00934FF2"/>
    <w:rsid w:val="00937811"/>
    <w:rsid w:val="00944FF0"/>
    <w:rsid w:val="00977E8F"/>
    <w:rsid w:val="009A55B4"/>
    <w:rsid w:val="009B2F2A"/>
    <w:rsid w:val="009B2FCD"/>
    <w:rsid w:val="00A02DC2"/>
    <w:rsid w:val="00A04234"/>
    <w:rsid w:val="00A04B8F"/>
    <w:rsid w:val="00A05D98"/>
    <w:rsid w:val="00A106D2"/>
    <w:rsid w:val="00A22169"/>
    <w:rsid w:val="00A42CBA"/>
    <w:rsid w:val="00A45994"/>
    <w:rsid w:val="00A504E4"/>
    <w:rsid w:val="00A54A30"/>
    <w:rsid w:val="00A81A28"/>
    <w:rsid w:val="00AA2592"/>
    <w:rsid w:val="00AB0A5E"/>
    <w:rsid w:val="00AC745F"/>
    <w:rsid w:val="00AD3489"/>
    <w:rsid w:val="00AD6DB6"/>
    <w:rsid w:val="00B11F99"/>
    <w:rsid w:val="00B175EA"/>
    <w:rsid w:val="00B22D16"/>
    <w:rsid w:val="00B24B51"/>
    <w:rsid w:val="00B339A2"/>
    <w:rsid w:val="00B40862"/>
    <w:rsid w:val="00B430A3"/>
    <w:rsid w:val="00B57AA8"/>
    <w:rsid w:val="00B67E8D"/>
    <w:rsid w:val="00B74A31"/>
    <w:rsid w:val="00B75EE9"/>
    <w:rsid w:val="00B77B1F"/>
    <w:rsid w:val="00B90F1E"/>
    <w:rsid w:val="00C03D72"/>
    <w:rsid w:val="00C05FC4"/>
    <w:rsid w:val="00C0737C"/>
    <w:rsid w:val="00C17D4B"/>
    <w:rsid w:val="00C42893"/>
    <w:rsid w:val="00C62FE8"/>
    <w:rsid w:val="00C75A3A"/>
    <w:rsid w:val="00CC3A5B"/>
    <w:rsid w:val="00CC4761"/>
    <w:rsid w:val="00CD4524"/>
    <w:rsid w:val="00CE30BA"/>
    <w:rsid w:val="00CE53B2"/>
    <w:rsid w:val="00D010B8"/>
    <w:rsid w:val="00D1125A"/>
    <w:rsid w:val="00D1184C"/>
    <w:rsid w:val="00D23EAA"/>
    <w:rsid w:val="00D24FDA"/>
    <w:rsid w:val="00D47002"/>
    <w:rsid w:val="00D619E5"/>
    <w:rsid w:val="00DA259F"/>
    <w:rsid w:val="00DB0099"/>
    <w:rsid w:val="00DD3036"/>
    <w:rsid w:val="00DD59E4"/>
    <w:rsid w:val="00DE25CE"/>
    <w:rsid w:val="00DF0D52"/>
    <w:rsid w:val="00DF5465"/>
    <w:rsid w:val="00DF6ECA"/>
    <w:rsid w:val="00E04D2A"/>
    <w:rsid w:val="00E14E25"/>
    <w:rsid w:val="00E211C2"/>
    <w:rsid w:val="00E23E22"/>
    <w:rsid w:val="00E24CFB"/>
    <w:rsid w:val="00E250D6"/>
    <w:rsid w:val="00E43C1B"/>
    <w:rsid w:val="00E43DC4"/>
    <w:rsid w:val="00E472F8"/>
    <w:rsid w:val="00E50BD6"/>
    <w:rsid w:val="00E83DD9"/>
    <w:rsid w:val="00E938DA"/>
    <w:rsid w:val="00EB62CB"/>
    <w:rsid w:val="00EC260B"/>
    <w:rsid w:val="00F446CF"/>
    <w:rsid w:val="00F476E8"/>
    <w:rsid w:val="00F56690"/>
    <w:rsid w:val="00F71EBF"/>
    <w:rsid w:val="00F736B9"/>
    <w:rsid w:val="00F77440"/>
    <w:rsid w:val="00FA3C64"/>
    <w:rsid w:val="00FA7C2F"/>
    <w:rsid w:val="00FD530B"/>
    <w:rsid w:val="00FE1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C9"/>
  </w:style>
  <w:style w:type="paragraph" w:styleId="1">
    <w:name w:val="heading 1"/>
    <w:basedOn w:val="a"/>
    <w:next w:val="a"/>
    <w:link w:val="10"/>
    <w:uiPriority w:val="9"/>
    <w:qFormat/>
    <w:rsid w:val="00161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61BF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161BF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61BF0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161BF0"/>
    <w:pPr>
      <w:spacing w:after="0" w:line="240" w:lineRule="auto"/>
    </w:pPr>
    <w:rPr>
      <w:rFonts w:eastAsiaTheme="minorHAnsi"/>
      <w:lang w:eastAsia="en-US"/>
    </w:rPr>
  </w:style>
  <w:style w:type="paragraph" w:customStyle="1" w:styleId="c3">
    <w:name w:val="c3"/>
    <w:basedOn w:val="a"/>
    <w:rsid w:val="0016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1BF0"/>
  </w:style>
  <w:style w:type="paragraph" w:customStyle="1" w:styleId="a5">
    <w:name w:val="Текст таблицы"/>
    <w:basedOn w:val="a6"/>
    <w:rsid w:val="00161BF0"/>
    <w:pPr>
      <w:spacing w:after="0" w:line="240" w:lineRule="auto"/>
    </w:pPr>
    <w:rPr>
      <w:rFonts w:ascii="Arial Narrow" w:eastAsia="Times New Roman" w:hAnsi="Arial Narrow"/>
      <w:sz w:val="17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61BF0"/>
    <w:pPr>
      <w:spacing w:after="120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1BF0"/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Текст выноски Знак"/>
    <w:basedOn w:val="a0"/>
    <w:link w:val="a9"/>
    <w:semiHidden/>
    <w:rsid w:val="00161BF0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Balloon Text"/>
    <w:basedOn w:val="a"/>
    <w:link w:val="a8"/>
    <w:semiHidden/>
    <w:rsid w:val="00161BF0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11">
    <w:name w:val="Текст выноски Знак1"/>
    <w:basedOn w:val="a0"/>
    <w:uiPriority w:val="99"/>
    <w:semiHidden/>
    <w:rsid w:val="00161BF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1B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161B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61BF0"/>
    <w:rPr>
      <w:rFonts w:ascii="Times New Roman" w:eastAsia="Calibri" w:hAnsi="Times New Roman" w:cs="Times New Roman"/>
      <w:sz w:val="28"/>
    </w:rPr>
  </w:style>
  <w:style w:type="paragraph" w:styleId="ad">
    <w:name w:val="Body Text Indent"/>
    <w:basedOn w:val="a"/>
    <w:link w:val="ac"/>
    <w:uiPriority w:val="99"/>
    <w:semiHidden/>
    <w:unhideWhenUsed/>
    <w:rsid w:val="00161BF0"/>
    <w:pPr>
      <w:spacing w:after="120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161BF0"/>
  </w:style>
  <w:style w:type="character" w:customStyle="1" w:styleId="ae">
    <w:name w:val="Основной текст_"/>
    <w:basedOn w:val="a0"/>
    <w:link w:val="13"/>
    <w:rsid w:val="00161B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e"/>
    <w:rsid w:val="00161B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"/>
    <w:basedOn w:val="ae"/>
    <w:rsid w:val="00161BF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">
    <w:name w:val="a"/>
    <w:basedOn w:val="a"/>
    <w:rsid w:val="0016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1BF0"/>
  </w:style>
  <w:style w:type="paragraph" w:styleId="af0">
    <w:name w:val="header"/>
    <w:basedOn w:val="a"/>
    <w:link w:val="af1"/>
    <w:uiPriority w:val="99"/>
    <w:semiHidden/>
    <w:unhideWhenUsed/>
    <w:rsid w:val="00161BF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161BF0"/>
    <w:rPr>
      <w:rFonts w:ascii="Times New Roman" w:eastAsia="Calibri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161BF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161BF0"/>
    <w:rPr>
      <w:rFonts w:ascii="Times New Roman" w:eastAsia="Calibri" w:hAnsi="Times New Roman" w:cs="Times New Roman"/>
      <w:sz w:val="28"/>
      <w:lang w:eastAsia="en-US"/>
    </w:rPr>
  </w:style>
  <w:style w:type="paragraph" w:customStyle="1" w:styleId="Normal">
    <w:name w:val="[Normal]"/>
    <w:uiPriority w:val="99"/>
    <w:rsid w:val="0016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icrosoftSansSerif">
    <w:name w:val="Основной текст + Microsoft Sans Serif"/>
    <w:basedOn w:val="a0"/>
    <w:rsid w:val="00161BF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5pt">
    <w:name w:val="Основной текст + 10;5 pt"/>
    <w:basedOn w:val="a0"/>
    <w:rsid w:val="0059478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Default">
    <w:name w:val="Default"/>
    <w:rsid w:val="00594784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22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CE30B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0BA"/>
    <w:pPr>
      <w:shd w:val="clear" w:color="auto" w:fill="FFFFFF"/>
      <w:spacing w:after="0" w:line="202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 + Полужирный"/>
    <w:basedOn w:val="2"/>
    <w:rsid w:val="00AA2592"/>
    <w:rPr>
      <w:rFonts w:eastAsia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CA15-A73A-4EAE-A7D4-74DF7952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15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Школа</cp:lastModifiedBy>
  <cp:revision>114</cp:revision>
  <cp:lastPrinted>2019-10-04T12:41:00Z</cp:lastPrinted>
  <dcterms:created xsi:type="dcterms:W3CDTF">2017-09-01T15:04:00Z</dcterms:created>
  <dcterms:modified xsi:type="dcterms:W3CDTF">2019-10-04T12:41:00Z</dcterms:modified>
</cp:coreProperties>
</file>