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2" w:rsidRPr="00260AEA" w:rsidRDefault="002F2412" w:rsidP="00AA70C7">
      <w:pPr>
        <w:jc w:val="center"/>
        <w:rPr>
          <w:sz w:val="28"/>
          <w:szCs w:val="28"/>
        </w:rPr>
      </w:pPr>
      <w:r w:rsidRPr="00EC49DB">
        <w:rPr>
          <w:sz w:val="28"/>
          <w:szCs w:val="28"/>
        </w:rPr>
        <w:t>Краснодарский край, Мостовский район, село Унароково</w:t>
      </w:r>
    </w:p>
    <w:p w:rsidR="002F2412" w:rsidRPr="00260AEA" w:rsidRDefault="002F2412" w:rsidP="002F2412">
      <w:pPr>
        <w:jc w:val="center"/>
        <w:rPr>
          <w:sz w:val="28"/>
          <w:szCs w:val="28"/>
        </w:rPr>
      </w:pPr>
      <w:r w:rsidRPr="00260AEA">
        <w:rPr>
          <w:sz w:val="28"/>
          <w:szCs w:val="28"/>
        </w:rPr>
        <w:t>Муниципальное бюджетное общеобразовательное учреждение</w:t>
      </w:r>
    </w:p>
    <w:p w:rsidR="002F2412" w:rsidRPr="00260AEA" w:rsidRDefault="002F2412" w:rsidP="002F2412">
      <w:pPr>
        <w:jc w:val="center"/>
        <w:rPr>
          <w:sz w:val="28"/>
          <w:szCs w:val="28"/>
        </w:rPr>
      </w:pPr>
      <w:proofErr w:type="gramStart"/>
      <w:r w:rsidRPr="00260AEA">
        <w:rPr>
          <w:sz w:val="28"/>
          <w:szCs w:val="28"/>
        </w:rPr>
        <w:t>c</w:t>
      </w:r>
      <w:proofErr w:type="gramEnd"/>
      <w:r w:rsidRPr="00260AEA">
        <w:rPr>
          <w:sz w:val="28"/>
          <w:szCs w:val="28"/>
        </w:rPr>
        <w:t>редняя общеобразовательная школа № 16</w:t>
      </w:r>
    </w:p>
    <w:p w:rsidR="002F2412" w:rsidRPr="00260AEA" w:rsidRDefault="00AA70C7" w:rsidP="00AA70C7">
      <w:pPr>
        <w:jc w:val="center"/>
        <w:rPr>
          <w:sz w:val="28"/>
          <w:szCs w:val="28"/>
        </w:rPr>
      </w:pPr>
      <w:r>
        <w:rPr>
          <w:sz w:val="28"/>
          <w:szCs w:val="28"/>
        </w:rPr>
        <w:t xml:space="preserve">имени Федора Иосифовича </w:t>
      </w:r>
      <w:r w:rsidR="002F2412" w:rsidRPr="00260AEA">
        <w:rPr>
          <w:sz w:val="28"/>
          <w:szCs w:val="28"/>
        </w:rPr>
        <w:t>Кравченко</w:t>
      </w:r>
      <w:r>
        <w:rPr>
          <w:sz w:val="28"/>
          <w:szCs w:val="28"/>
        </w:rPr>
        <w:t xml:space="preserve">  </w:t>
      </w:r>
      <w:r w:rsidR="002F2412" w:rsidRPr="00260AEA">
        <w:rPr>
          <w:sz w:val="28"/>
          <w:szCs w:val="28"/>
        </w:rPr>
        <w:t>села Унароково</w:t>
      </w:r>
    </w:p>
    <w:p w:rsidR="002F2412" w:rsidRPr="00260AEA" w:rsidRDefault="002F2412" w:rsidP="002F2412">
      <w:pPr>
        <w:jc w:val="center"/>
        <w:rPr>
          <w:sz w:val="28"/>
          <w:szCs w:val="28"/>
        </w:rPr>
      </w:pPr>
      <w:r w:rsidRPr="00260AEA">
        <w:rPr>
          <w:sz w:val="28"/>
          <w:szCs w:val="28"/>
        </w:rPr>
        <w:t>муниципального образования Мостовский район</w:t>
      </w:r>
    </w:p>
    <w:p w:rsidR="002F2412" w:rsidRPr="00260AEA" w:rsidRDefault="002F2412" w:rsidP="002F2412">
      <w:pPr>
        <w:jc w:val="center"/>
        <w:rPr>
          <w:sz w:val="22"/>
          <w:szCs w:val="22"/>
        </w:rPr>
      </w:pPr>
    </w:p>
    <w:p w:rsidR="002F2412" w:rsidRDefault="002F2412" w:rsidP="002F2412">
      <w:pPr>
        <w:shd w:val="clear" w:color="auto" w:fill="FFFFFF"/>
        <w:rPr>
          <w:color w:val="000000"/>
        </w:rPr>
      </w:pPr>
    </w:p>
    <w:p w:rsidR="002F2412" w:rsidRDefault="002F2412" w:rsidP="002F2412">
      <w:pPr>
        <w:shd w:val="clear" w:color="auto" w:fill="FFFFFF"/>
        <w:rPr>
          <w:color w:val="000000"/>
        </w:rPr>
      </w:pPr>
    </w:p>
    <w:tbl>
      <w:tblPr>
        <w:tblW w:w="0" w:type="auto"/>
        <w:jc w:val="right"/>
        <w:tblInd w:w="-2424" w:type="dxa"/>
        <w:tblLook w:val="04A0"/>
      </w:tblPr>
      <w:tblGrid>
        <w:gridCol w:w="5081"/>
      </w:tblGrid>
      <w:tr w:rsidR="002F2412" w:rsidRPr="00014A9B" w:rsidTr="000408FE">
        <w:trPr>
          <w:jc w:val="right"/>
        </w:trPr>
        <w:tc>
          <w:tcPr>
            <w:tcW w:w="5081" w:type="dxa"/>
          </w:tcPr>
          <w:p w:rsidR="002F2412" w:rsidRPr="00260AEA" w:rsidRDefault="002F2412" w:rsidP="00157E85">
            <w:pPr>
              <w:rPr>
                <w:sz w:val="28"/>
                <w:szCs w:val="28"/>
              </w:rPr>
            </w:pPr>
            <w:r w:rsidRPr="00260AEA">
              <w:rPr>
                <w:sz w:val="28"/>
                <w:szCs w:val="28"/>
              </w:rPr>
              <w:t xml:space="preserve">        </w:t>
            </w:r>
            <w:r w:rsidR="000408FE">
              <w:rPr>
                <w:sz w:val="28"/>
                <w:szCs w:val="28"/>
              </w:rPr>
              <w:t xml:space="preserve">            </w:t>
            </w:r>
            <w:r w:rsidRPr="00260AEA">
              <w:rPr>
                <w:sz w:val="28"/>
                <w:szCs w:val="28"/>
              </w:rPr>
              <w:t>У</w:t>
            </w:r>
            <w:r w:rsidR="000408FE">
              <w:rPr>
                <w:sz w:val="28"/>
                <w:szCs w:val="28"/>
              </w:rPr>
              <w:t>ТВЕРЖДЕНО</w:t>
            </w:r>
          </w:p>
        </w:tc>
      </w:tr>
      <w:tr w:rsidR="002F2412" w:rsidRPr="00014A9B" w:rsidTr="000408FE">
        <w:trPr>
          <w:jc w:val="right"/>
        </w:trPr>
        <w:tc>
          <w:tcPr>
            <w:tcW w:w="5081" w:type="dxa"/>
          </w:tcPr>
          <w:p w:rsidR="002F2412" w:rsidRPr="00260AEA" w:rsidRDefault="002F2412" w:rsidP="00157E85">
            <w:pPr>
              <w:rPr>
                <w:sz w:val="28"/>
                <w:szCs w:val="28"/>
              </w:rPr>
            </w:pPr>
            <w:r w:rsidRPr="00260AEA">
              <w:rPr>
                <w:sz w:val="28"/>
                <w:szCs w:val="28"/>
              </w:rPr>
              <w:t>решением  пед</w:t>
            </w:r>
            <w:r w:rsidR="00E9540B">
              <w:rPr>
                <w:sz w:val="28"/>
                <w:szCs w:val="28"/>
              </w:rPr>
              <w:t xml:space="preserve">агогического </w:t>
            </w:r>
            <w:r w:rsidRPr="00260AEA">
              <w:rPr>
                <w:sz w:val="28"/>
                <w:szCs w:val="28"/>
              </w:rPr>
              <w:t xml:space="preserve">совета </w:t>
            </w:r>
          </w:p>
        </w:tc>
      </w:tr>
      <w:tr w:rsidR="002F2412" w:rsidRPr="00014A9B" w:rsidTr="000408FE">
        <w:trPr>
          <w:jc w:val="right"/>
        </w:trPr>
        <w:tc>
          <w:tcPr>
            <w:tcW w:w="5081" w:type="dxa"/>
          </w:tcPr>
          <w:p w:rsidR="002F2412" w:rsidRPr="00260AEA" w:rsidRDefault="006A2C9E" w:rsidP="00157E85">
            <w:pPr>
              <w:rPr>
                <w:sz w:val="28"/>
                <w:szCs w:val="28"/>
              </w:rPr>
            </w:pPr>
            <w:r>
              <w:rPr>
                <w:sz w:val="28"/>
                <w:szCs w:val="28"/>
              </w:rPr>
              <w:t>МБОУ СОШ №16 имени Ф.И.Кравченко села Унароково</w:t>
            </w:r>
          </w:p>
        </w:tc>
      </w:tr>
      <w:tr w:rsidR="002F2412" w:rsidRPr="00014A9B" w:rsidTr="000408FE">
        <w:trPr>
          <w:jc w:val="right"/>
        </w:trPr>
        <w:tc>
          <w:tcPr>
            <w:tcW w:w="5081" w:type="dxa"/>
          </w:tcPr>
          <w:p w:rsidR="002F2412" w:rsidRPr="00260AEA" w:rsidRDefault="000408FE" w:rsidP="00157E85">
            <w:pPr>
              <w:rPr>
                <w:sz w:val="28"/>
                <w:szCs w:val="28"/>
              </w:rPr>
            </w:pPr>
            <w:r>
              <w:rPr>
                <w:sz w:val="28"/>
                <w:szCs w:val="28"/>
              </w:rPr>
              <w:t>от «31»  августа 2021 г протокол №</w:t>
            </w:r>
            <w:r w:rsidR="006A2C9E">
              <w:rPr>
                <w:sz w:val="28"/>
                <w:szCs w:val="28"/>
              </w:rPr>
              <w:t xml:space="preserve"> 1</w:t>
            </w:r>
            <w:r w:rsidR="002F2412" w:rsidRPr="00260AEA">
              <w:rPr>
                <w:sz w:val="28"/>
                <w:szCs w:val="28"/>
              </w:rPr>
              <w:t>.</w:t>
            </w:r>
          </w:p>
        </w:tc>
      </w:tr>
      <w:tr w:rsidR="002F2412" w:rsidRPr="00014A9B" w:rsidTr="000408FE">
        <w:trPr>
          <w:jc w:val="right"/>
        </w:trPr>
        <w:tc>
          <w:tcPr>
            <w:tcW w:w="5081" w:type="dxa"/>
          </w:tcPr>
          <w:p w:rsidR="002F2412" w:rsidRPr="00260AEA" w:rsidRDefault="000408FE" w:rsidP="00157E85">
            <w:pPr>
              <w:rPr>
                <w:sz w:val="28"/>
                <w:szCs w:val="28"/>
              </w:rPr>
            </w:pPr>
            <w:r>
              <w:rPr>
                <w:sz w:val="28"/>
                <w:szCs w:val="28"/>
              </w:rPr>
              <w:t>Председатель  _______Спорникова Т.В.</w:t>
            </w:r>
          </w:p>
        </w:tc>
      </w:tr>
      <w:tr w:rsidR="002F2412" w:rsidRPr="00014A9B" w:rsidTr="000408FE">
        <w:trPr>
          <w:jc w:val="right"/>
        </w:trPr>
        <w:tc>
          <w:tcPr>
            <w:tcW w:w="5081" w:type="dxa"/>
          </w:tcPr>
          <w:p w:rsidR="002F2412" w:rsidRPr="00260AEA" w:rsidRDefault="002F2412" w:rsidP="00157E85">
            <w:pPr>
              <w:rPr>
                <w:sz w:val="28"/>
                <w:szCs w:val="28"/>
              </w:rPr>
            </w:pPr>
          </w:p>
        </w:tc>
      </w:tr>
    </w:tbl>
    <w:p w:rsidR="002F2412" w:rsidRPr="002F2412" w:rsidRDefault="002F2412" w:rsidP="002F2412">
      <w:pPr>
        <w:shd w:val="clear" w:color="auto" w:fill="FFFFFF"/>
        <w:rPr>
          <w:color w:val="000000"/>
        </w:rPr>
      </w:pPr>
    </w:p>
    <w:p w:rsidR="002F2412" w:rsidRDefault="002F2412" w:rsidP="002F2412">
      <w:pPr>
        <w:keepNext/>
        <w:snapToGrid w:val="0"/>
        <w:spacing w:line="180" w:lineRule="atLeast"/>
        <w:jc w:val="center"/>
        <w:outlineLvl w:val="2"/>
        <w:rPr>
          <w:b/>
          <w:sz w:val="32"/>
          <w:szCs w:val="32"/>
        </w:rPr>
      </w:pPr>
      <w:r w:rsidRPr="002F2412">
        <w:rPr>
          <w:b/>
          <w:sz w:val="32"/>
          <w:szCs w:val="32"/>
        </w:rPr>
        <w:t>АДАПТИРОВАННАЯ РАБОЧАЯ  ПРОГРАММА</w:t>
      </w:r>
    </w:p>
    <w:p w:rsidR="002F2412" w:rsidRPr="002F2412" w:rsidRDefault="002F2412" w:rsidP="002F2412">
      <w:pPr>
        <w:keepNext/>
        <w:snapToGrid w:val="0"/>
        <w:spacing w:line="180" w:lineRule="atLeast"/>
        <w:jc w:val="center"/>
        <w:outlineLvl w:val="2"/>
        <w:rPr>
          <w:b/>
          <w:sz w:val="32"/>
          <w:szCs w:val="32"/>
        </w:rPr>
      </w:pPr>
      <w:r>
        <w:rPr>
          <w:b/>
          <w:sz w:val="32"/>
          <w:szCs w:val="32"/>
        </w:rPr>
        <w:t>ДЛЯ ДЕТ</w:t>
      </w:r>
      <w:r w:rsidR="00124865">
        <w:rPr>
          <w:b/>
          <w:sz w:val="32"/>
          <w:szCs w:val="32"/>
        </w:rPr>
        <w:t>ЕЙ С ЗПР (вида 7.1.</w:t>
      </w:r>
      <w:r>
        <w:rPr>
          <w:b/>
          <w:sz w:val="32"/>
          <w:szCs w:val="32"/>
        </w:rPr>
        <w:t>)</w:t>
      </w:r>
    </w:p>
    <w:p w:rsidR="002F2412" w:rsidRPr="004505B9" w:rsidRDefault="002F2412" w:rsidP="002F2412">
      <w:pPr>
        <w:rPr>
          <w:sz w:val="16"/>
          <w:szCs w:val="16"/>
        </w:rPr>
      </w:pPr>
    </w:p>
    <w:p w:rsidR="002F2412" w:rsidRDefault="002F2412" w:rsidP="002F2412">
      <w:pPr>
        <w:shd w:val="clear" w:color="auto" w:fill="FFFFFF"/>
        <w:rPr>
          <w:bCs/>
          <w:color w:val="000000"/>
          <w:sz w:val="28"/>
          <w:szCs w:val="28"/>
        </w:rPr>
      </w:pPr>
      <w:r w:rsidRPr="004505B9">
        <w:rPr>
          <w:bCs/>
          <w:color w:val="000000"/>
          <w:sz w:val="28"/>
          <w:szCs w:val="28"/>
        </w:rPr>
        <w:t xml:space="preserve">По   </w:t>
      </w:r>
      <w:r>
        <w:rPr>
          <w:bCs/>
          <w:color w:val="000000"/>
          <w:sz w:val="28"/>
          <w:szCs w:val="28"/>
        </w:rPr>
        <w:t>английскому  языку</w:t>
      </w:r>
    </w:p>
    <w:p w:rsidR="002F2412" w:rsidRPr="00EC49DB" w:rsidRDefault="002F2412" w:rsidP="002F2412">
      <w:pPr>
        <w:rPr>
          <w:sz w:val="22"/>
          <w:szCs w:val="22"/>
        </w:rPr>
      </w:pPr>
    </w:p>
    <w:p w:rsidR="002F2412" w:rsidRPr="004505B9" w:rsidRDefault="002F2412" w:rsidP="002F2412">
      <w:pPr>
        <w:rPr>
          <w:sz w:val="16"/>
          <w:szCs w:val="16"/>
        </w:rPr>
      </w:pPr>
    </w:p>
    <w:p w:rsidR="002F2412" w:rsidRPr="00741041" w:rsidRDefault="00E9540B" w:rsidP="002F2412">
      <w:pPr>
        <w:jc w:val="both"/>
        <w:rPr>
          <w:b/>
          <w:sz w:val="28"/>
          <w:szCs w:val="28"/>
        </w:rPr>
      </w:pPr>
      <w:r>
        <w:rPr>
          <w:sz w:val="28"/>
          <w:szCs w:val="28"/>
        </w:rPr>
        <w:t>Уровень образования</w:t>
      </w:r>
      <w:r w:rsidR="002F2412">
        <w:rPr>
          <w:sz w:val="28"/>
          <w:szCs w:val="28"/>
        </w:rPr>
        <w:t>ния</w:t>
      </w:r>
      <w:r w:rsidR="002F2412" w:rsidRPr="00741041">
        <w:rPr>
          <w:sz w:val="28"/>
          <w:szCs w:val="28"/>
        </w:rPr>
        <w:t xml:space="preserve">: </w:t>
      </w:r>
      <w:r w:rsidR="002F2412" w:rsidRPr="000408FE">
        <w:rPr>
          <w:sz w:val="28"/>
          <w:szCs w:val="28"/>
        </w:rPr>
        <w:t>основное  общее образование</w:t>
      </w:r>
      <w:r w:rsidR="002F2412">
        <w:rPr>
          <w:sz w:val="28"/>
          <w:szCs w:val="28"/>
        </w:rPr>
        <w:t xml:space="preserve">   Класс</w:t>
      </w:r>
      <w:r w:rsidR="002F2412" w:rsidRPr="000408FE">
        <w:rPr>
          <w:sz w:val="28"/>
          <w:szCs w:val="28"/>
        </w:rPr>
        <w:t xml:space="preserve">:  </w:t>
      </w:r>
      <w:r w:rsidRPr="000408FE">
        <w:rPr>
          <w:sz w:val="28"/>
          <w:szCs w:val="28"/>
        </w:rPr>
        <w:t>8</w:t>
      </w:r>
    </w:p>
    <w:p w:rsidR="002F2412" w:rsidRPr="00EC49DB" w:rsidRDefault="002F2412" w:rsidP="002F2412">
      <w:pPr>
        <w:rPr>
          <w:sz w:val="22"/>
          <w:szCs w:val="22"/>
        </w:rPr>
      </w:pPr>
    </w:p>
    <w:p w:rsidR="002F2412" w:rsidRPr="00EC49DB" w:rsidRDefault="002F2412" w:rsidP="002F2412">
      <w:pPr>
        <w:rPr>
          <w:sz w:val="22"/>
          <w:szCs w:val="22"/>
        </w:rPr>
      </w:pPr>
    </w:p>
    <w:p w:rsidR="002F2412" w:rsidRPr="00741041" w:rsidRDefault="00E9540B" w:rsidP="002F2412">
      <w:pPr>
        <w:rPr>
          <w:b/>
          <w:sz w:val="28"/>
          <w:szCs w:val="28"/>
        </w:rPr>
      </w:pPr>
      <w:r>
        <w:rPr>
          <w:sz w:val="28"/>
          <w:szCs w:val="28"/>
        </w:rPr>
        <w:t>Количество часов:  102 часа</w:t>
      </w:r>
    </w:p>
    <w:p w:rsidR="00E9540B" w:rsidRDefault="00E9540B" w:rsidP="002F2412">
      <w:pPr>
        <w:shd w:val="clear" w:color="auto" w:fill="FFFFFF"/>
        <w:rPr>
          <w:sz w:val="20"/>
          <w:szCs w:val="20"/>
        </w:rPr>
      </w:pPr>
    </w:p>
    <w:p w:rsidR="002F2412" w:rsidRDefault="002F2412" w:rsidP="002F2412">
      <w:pPr>
        <w:shd w:val="clear" w:color="auto" w:fill="FFFFFF"/>
        <w:rPr>
          <w:color w:val="000000"/>
          <w:sz w:val="28"/>
          <w:szCs w:val="28"/>
        </w:rPr>
      </w:pPr>
      <w:r>
        <w:rPr>
          <w:color w:val="000000"/>
          <w:sz w:val="28"/>
          <w:szCs w:val="28"/>
        </w:rPr>
        <w:t xml:space="preserve"> Сазонова Оксана Владимир</w:t>
      </w:r>
      <w:r w:rsidR="00E9540B">
        <w:rPr>
          <w:color w:val="000000"/>
          <w:sz w:val="28"/>
          <w:szCs w:val="28"/>
        </w:rPr>
        <w:t>овна</w:t>
      </w:r>
      <w:r w:rsidR="000408FE">
        <w:rPr>
          <w:color w:val="000000"/>
          <w:sz w:val="28"/>
          <w:szCs w:val="28"/>
        </w:rPr>
        <w:t>, учитель английского языка МБОУ СОШ №16 имени Ф.И.Кравченко села Унароково</w:t>
      </w:r>
    </w:p>
    <w:p w:rsidR="002F2412" w:rsidRPr="00396AB2" w:rsidRDefault="002F2412" w:rsidP="002F2412">
      <w:pPr>
        <w:shd w:val="clear" w:color="auto" w:fill="FFFFFF"/>
      </w:pPr>
    </w:p>
    <w:p w:rsidR="002F2412" w:rsidRDefault="002F2412" w:rsidP="002F2412">
      <w:pPr>
        <w:rPr>
          <w:sz w:val="28"/>
          <w:szCs w:val="28"/>
        </w:rPr>
      </w:pPr>
      <w:r w:rsidRPr="00661CC7">
        <w:rPr>
          <w:sz w:val="28"/>
          <w:szCs w:val="28"/>
        </w:rPr>
        <w:t>Программа</w:t>
      </w:r>
      <w:r w:rsidR="00E9540B">
        <w:rPr>
          <w:sz w:val="28"/>
          <w:szCs w:val="28"/>
        </w:rPr>
        <w:t xml:space="preserve"> разработана в соответствии:</w:t>
      </w:r>
    </w:p>
    <w:p w:rsidR="002F2412" w:rsidRDefault="002F2412" w:rsidP="002F2412">
      <w:pPr>
        <w:rPr>
          <w:sz w:val="28"/>
          <w:szCs w:val="28"/>
        </w:rPr>
      </w:pPr>
    </w:p>
    <w:p w:rsidR="002F2412" w:rsidRDefault="00E9540B" w:rsidP="002F2412">
      <w:pPr>
        <w:rPr>
          <w:sz w:val="28"/>
          <w:szCs w:val="28"/>
        </w:rPr>
      </w:pPr>
      <w:r>
        <w:rPr>
          <w:sz w:val="28"/>
          <w:szCs w:val="28"/>
        </w:rPr>
        <w:t>с ФГОС основного общего образования</w:t>
      </w:r>
    </w:p>
    <w:p w:rsidR="002F2412" w:rsidRDefault="002F2412" w:rsidP="002F2412">
      <w:pPr>
        <w:rPr>
          <w:sz w:val="28"/>
          <w:szCs w:val="28"/>
        </w:rPr>
      </w:pPr>
    </w:p>
    <w:p w:rsidR="002F2412" w:rsidRDefault="00E9540B" w:rsidP="002F2412">
      <w:pPr>
        <w:rPr>
          <w:sz w:val="28"/>
          <w:szCs w:val="28"/>
        </w:rPr>
      </w:pPr>
      <w:r>
        <w:rPr>
          <w:sz w:val="28"/>
          <w:szCs w:val="28"/>
        </w:rPr>
        <w:t xml:space="preserve">с учётом </w:t>
      </w:r>
      <w:r w:rsidR="002F2412">
        <w:rPr>
          <w:sz w:val="28"/>
          <w:szCs w:val="28"/>
        </w:rPr>
        <w:t>Примерной основной образовательной программы основного общего образования, внесенных в реестр образовательных программ</w:t>
      </w:r>
    </w:p>
    <w:p w:rsidR="002F2412" w:rsidRDefault="002F2412" w:rsidP="002F2412">
      <w:pPr>
        <w:rPr>
          <w:sz w:val="28"/>
          <w:szCs w:val="28"/>
        </w:rPr>
      </w:pPr>
      <w:r>
        <w:rPr>
          <w:sz w:val="28"/>
          <w:szCs w:val="28"/>
        </w:rPr>
        <w:t>(протокол от 08.04.2015 №1/5).</w:t>
      </w:r>
    </w:p>
    <w:p w:rsidR="002F2412" w:rsidRDefault="002F2412" w:rsidP="002F2412">
      <w:pPr>
        <w:rPr>
          <w:sz w:val="28"/>
          <w:szCs w:val="28"/>
        </w:rPr>
      </w:pPr>
    </w:p>
    <w:p w:rsidR="00E9540B" w:rsidRPr="000408FE" w:rsidRDefault="006A2C9E" w:rsidP="006A2C9E">
      <w:pPr>
        <w:rPr>
          <w:bCs/>
          <w:sz w:val="28"/>
          <w:szCs w:val="28"/>
        </w:rPr>
      </w:pPr>
      <w:r w:rsidRPr="000408FE">
        <w:rPr>
          <w:bCs/>
          <w:sz w:val="28"/>
          <w:szCs w:val="28"/>
        </w:rPr>
        <w:t xml:space="preserve">с учётом УМК «Английский язык» В.П.Кузовлев, </w:t>
      </w:r>
      <w:r w:rsidR="000408FE">
        <w:rPr>
          <w:bCs/>
          <w:sz w:val="28"/>
          <w:szCs w:val="28"/>
        </w:rPr>
        <w:t>Н.М.Лапа, Э.Ш. Перегудова и др.М.: Просвещение, 2018г</w:t>
      </w:r>
    </w:p>
    <w:p w:rsidR="00E9540B" w:rsidRPr="000408FE" w:rsidRDefault="00E9540B" w:rsidP="002F2412">
      <w:pPr>
        <w:ind w:left="540"/>
        <w:rPr>
          <w:bCs/>
          <w:sz w:val="28"/>
          <w:szCs w:val="28"/>
        </w:rPr>
      </w:pPr>
    </w:p>
    <w:p w:rsidR="00E9540B" w:rsidRDefault="00E9540B" w:rsidP="002F2412">
      <w:pPr>
        <w:ind w:left="540"/>
        <w:rPr>
          <w:b/>
          <w:bCs/>
        </w:rPr>
      </w:pPr>
    </w:p>
    <w:p w:rsidR="00E9540B" w:rsidRDefault="00E9540B" w:rsidP="002F2412">
      <w:pPr>
        <w:ind w:left="540"/>
        <w:rPr>
          <w:b/>
          <w:bCs/>
        </w:rPr>
      </w:pPr>
    </w:p>
    <w:p w:rsidR="00E9540B" w:rsidRDefault="00E9540B" w:rsidP="002F2412">
      <w:pPr>
        <w:ind w:left="540"/>
        <w:rPr>
          <w:b/>
          <w:bCs/>
        </w:rPr>
      </w:pPr>
    </w:p>
    <w:p w:rsidR="00E9540B" w:rsidRDefault="00E9540B" w:rsidP="002F2412">
      <w:pPr>
        <w:ind w:left="540"/>
        <w:rPr>
          <w:b/>
          <w:bCs/>
        </w:rPr>
      </w:pPr>
    </w:p>
    <w:p w:rsidR="00AA70C7" w:rsidRDefault="00AA70C7" w:rsidP="002F2412">
      <w:pPr>
        <w:ind w:left="540"/>
        <w:rPr>
          <w:b/>
          <w:bCs/>
        </w:rPr>
      </w:pPr>
    </w:p>
    <w:p w:rsidR="00AA70C7" w:rsidRDefault="00AA70C7" w:rsidP="002F2412">
      <w:pPr>
        <w:ind w:left="540"/>
        <w:rPr>
          <w:b/>
          <w:bCs/>
        </w:rPr>
      </w:pPr>
    </w:p>
    <w:p w:rsidR="00E9540B" w:rsidRDefault="00E9540B" w:rsidP="002F2412">
      <w:pPr>
        <w:ind w:left="540"/>
        <w:rPr>
          <w:b/>
          <w:bCs/>
        </w:rPr>
      </w:pPr>
    </w:p>
    <w:p w:rsidR="00E9540B" w:rsidRDefault="00E9540B" w:rsidP="00C36E1D">
      <w:pPr>
        <w:rPr>
          <w:b/>
          <w:bCs/>
        </w:rPr>
      </w:pPr>
    </w:p>
    <w:p w:rsidR="002F2412" w:rsidRDefault="002F2412" w:rsidP="002F2412">
      <w:pPr>
        <w:ind w:left="540"/>
        <w:rPr>
          <w:b/>
          <w:bCs/>
        </w:rPr>
      </w:pPr>
    </w:p>
    <w:p w:rsidR="002F2412" w:rsidRPr="000408FE" w:rsidRDefault="002F2412" w:rsidP="00C36E1D">
      <w:pPr>
        <w:ind w:left="540"/>
        <w:rPr>
          <w:sz w:val="28"/>
          <w:szCs w:val="28"/>
        </w:rPr>
      </w:pPr>
      <w:r w:rsidRPr="000408FE">
        <w:rPr>
          <w:b/>
          <w:bCs/>
          <w:sz w:val="28"/>
          <w:szCs w:val="28"/>
        </w:rPr>
        <w:lastRenderedPageBreak/>
        <w:t>Пояснительная записка</w:t>
      </w:r>
    </w:p>
    <w:p w:rsidR="002F2412" w:rsidRPr="000408FE" w:rsidRDefault="002F2412" w:rsidP="002F2412">
      <w:pPr>
        <w:spacing w:line="237" w:lineRule="auto"/>
        <w:ind w:firstLine="711"/>
        <w:jc w:val="both"/>
        <w:rPr>
          <w:sz w:val="28"/>
          <w:szCs w:val="28"/>
        </w:rPr>
      </w:pPr>
      <w:r w:rsidRPr="000408FE">
        <w:rPr>
          <w:sz w:val="28"/>
          <w:szCs w:val="28"/>
        </w:rPr>
        <w:t xml:space="preserve">Адаптированная рабочая программа для </w:t>
      </w:r>
      <w:proofErr w:type="gramStart"/>
      <w:r w:rsidRPr="000408FE">
        <w:rPr>
          <w:sz w:val="28"/>
          <w:szCs w:val="28"/>
        </w:rPr>
        <w:t>обучающихся</w:t>
      </w:r>
      <w:proofErr w:type="gramEnd"/>
      <w:r w:rsidRPr="000408FE">
        <w:rPr>
          <w:sz w:val="28"/>
          <w:szCs w:val="28"/>
        </w:rPr>
        <w:t xml:space="preserve"> с ЗПР, разработана на основе рабочей программы основного общего образования по Английскому языку. Данная программа сохраняет основное содержание образования общеобразовательной школы по Английскому языку, но отличается коррекционной направленностью обучения. Это обусловлено особенностями усвоения учебного материала детьми, испытывающими стойкие трудности в обучении. При адаптации программы основное внимание обращено на овладение детьми практическими умениями и навыками, на уменьшение объема теоретических сведений, включение отдельных тем или целых разделов, материалов обзорного, ознакомительного характера.</w:t>
      </w:r>
    </w:p>
    <w:p w:rsidR="002F2412" w:rsidRPr="000408FE" w:rsidRDefault="002F2412" w:rsidP="002F2412">
      <w:pPr>
        <w:spacing w:line="24" w:lineRule="exact"/>
        <w:rPr>
          <w:sz w:val="28"/>
          <w:szCs w:val="28"/>
        </w:rPr>
      </w:pPr>
    </w:p>
    <w:p w:rsidR="002F2412" w:rsidRPr="000408FE" w:rsidRDefault="002F2412" w:rsidP="002F2412">
      <w:pPr>
        <w:numPr>
          <w:ilvl w:val="1"/>
          <w:numId w:val="1"/>
        </w:numPr>
        <w:tabs>
          <w:tab w:val="left" w:pos="980"/>
        </w:tabs>
        <w:spacing w:line="237" w:lineRule="auto"/>
        <w:ind w:firstLine="714"/>
        <w:jc w:val="both"/>
        <w:rPr>
          <w:sz w:val="28"/>
          <w:szCs w:val="28"/>
        </w:rPr>
      </w:pPr>
      <w:r w:rsidRPr="000408FE">
        <w:rPr>
          <w:sz w:val="28"/>
          <w:szCs w:val="28"/>
        </w:rPr>
        <w:t xml:space="preserve">силу своих особенностей, данная категория детей испытывает трудности в усвоении учебного материала. </w:t>
      </w:r>
      <w:proofErr w:type="gramStart"/>
      <w:r w:rsidRPr="000408FE">
        <w:rPr>
          <w:sz w:val="28"/>
          <w:szCs w:val="28"/>
        </w:rPr>
        <w:t>Исходя из контингента обучающихся при организации образовательной деятельности используются коррекционно-развивающие технологии, разнообразные методы и приёмы педагогической поддержки, а именно, больший акцент делается на наглядных и практических методах обучения.</w:t>
      </w:r>
      <w:proofErr w:type="gramEnd"/>
      <w:r w:rsidRPr="000408FE">
        <w:rPr>
          <w:sz w:val="28"/>
          <w:szCs w:val="28"/>
        </w:rPr>
        <w:t xml:space="preserve"> А так же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 пр.</w:t>
      </w:r>
    </w:p>
    <w:p w:rsidR="002F2412" w:rsidRPr="000408FE" w:rsidRDefault="002F2412" w:rsidP="002F2412">
      <w:pPr>
        <w:spacing w:line="14" w:lineRule="exact"/>
        <w:rPr>
          <w:sz w:val="28"/>
          <w:szCs w:val="28"/>
        </w:rPr>
      </w:pPr>
    </w:p>
    <w:p w:rsidR="002F2412" w:rsidRPr="000408FE" w:rsidRDefault="002F2412" w:rsidP="002F2412">
      <w:pPr>
        <w:numPr>
          <w:ilvl w:val="1"/>
          <w:numId w:val="1"/>
        </w:numPr>
        <w:tabs>
          <w:tab w:val="left" w:pos="1052"/>
        </w:tabs>
        <w:spacing w:line="232" w:lineRule="auto"/>
        <w:ind w:firstLine="714"/>
        <w:rPr>
          <w:sz w:val="28"/>
          <w:szCs w:val="28"/>
        </w:rPr>
      </w:pPr>
      <w:r w:rsidRPr="000408FE">
        <w:rPr>
          <w:sz w:val="28"/>
          <w:szCs w:val="28"/>
        </w:rPr>
        <w:t>основу реализации адаптированной рабочей программы по Английскому языку положены принципы:</w:t>
      </w:r>
    </w:p>
    <w:p w:rsidR="002F2412" w:rsidRPr="000408FE" w:rsidRDefault="002F2412" w:rsidP="002F2412">
      <w:pPr>
        <w:spacing w:line="11" w:lineRule="exact"/>
        <w:rPr>
          <w:sz w:val="28"/>
          <w:szCs w:val="28"/>
        </w:rPr>
      </w:pPr>
    </w:p>
    <w:p w:rsidR="002F2412" w:rsidRPr="000408FE" w:rsidRDefault="002F2412" w:rsidP="002F2412">
      <w:pPr>
        <w:numPr>
          <w:ilvl w:val="0"/>
          <w:numId w:val="1"/>
        </w:numPr>
        <w:tabs>
          <w:tab w:val="left" w:pos="158"/>
        </w:tabs>
        <w:spacing w:line="235" w:lineRule="auto"/>
        <w:ind w:firstLine="3"/>
        <w:jc w:val="both"/>
        <w:rPr>
          <w:sz w:val="28"/>
          <w:szCs w:val="28"/>
        </w:rPr>
      </w:pPr>
      <w:r w:rsidRPr="00C36E1D">
        <w:rPr>
          <w:bCs/>
          <w:sz w:val="28"/>
          <w:szCs w:val="28"/>
        </w:rPr>
        <w:t xml:space="preserve">принципы государственной политики </w:t>
      </w:r>
      <w:r w:rsidRPr="000408FE">
        <w:rPr>
          <w:sz w:val="28"/>
          <w:szCs w:val="28"/>
        </w:rPr>
        <w:t>РФ в области образования (гуманистический характер</w:t>
      </w:r>
      <w:r w:rsidR="00C36E1D">
        <w:rPr>
          <w:sz w:val="28"/>
          <w:szCs w:val="28"/>
        </w:rPr>
        <w:t xml:space="preserve"> </w:t>
      </w:r>
      <w:r w:rsidRPr="000408FE">
        <w:rPr>
          <w:sz w:val="28"/>
          <w:szCs w:val="28"/>
        </w:rPr>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2412" w:rsidRPr="000408FE" w:rsidRDefault="002F2412" w:rsidP="002F2412">
      <w:pPr>
        <w:spacing w:line="20" w:lineRule="exact"/>
        <w:rPr>
          <w:sz w:val="28"/>
          <w:szCs w:val="28"/>
        </w:rPr>
      </w:pPr>
    </w:p>
    <w:p w:rsidR="002F2412" w:rsidRPr="000408FE" w:rsidRDefault="002F2412" w:rsidP="002F2412">
      <w:pPr>
        <w:numPr>
          <w:ilvl w:val="0"/>
          <w:numId w:val="1"/>
        </w:numPr>
        <w:tabs>
          <w:tab w:val="left" w:pos="336"/>
        </w:tabs>
        <w:spacing w:line="232" w:lineRule="auto"/>
        <w:ind w:firstLine="3"/>
        <w:rPr>
          <w:sz w:val="28"/>
          <w:szCs w:val="28"/>
        </w:rPr>
      </w:pPr>
      <w:r w:rsidRPr="00C36E1D">
        <w:rPr>
          <w:bCs/>
          <w:sz w:val="28"/>
          <w:szCs w:val="28"/>
        </w:rPr>
        <w:t>принцип учета</w:t>
      </w:r>
      <w:r w:rsidRPr="000408FE">
        <w:rPr>
          <w:b/>
          <w:bCs/>
          <w:sz w:val="28"/>
          <w:szCs w:val="28"/>
        </w:rPr>
        <w:t xml:space="preserve"> </w:t>
      </w:r>
      <w:r w:rsidRPr="000408FE">
        <w:rPr>
          <w:sz w:val="28"/>
          <w:szCs w:val="28"/>
        </w:rPr>
        <w:t>типологических и индивидуальных образовательных потребностей</w:t>
      </w:r>
      <w:r w:rsidR="00C36E1D">
        <w:rPr>
          <w:sz w:val="28"/>
          <w:szCs w:val="28"/>
        </w:rPr>
        <w:t xml:space="preserve"> </w:t>
      </w:r>
      <w:r w:rsidRPr="000408FE">
        <w:rPr>
          <w:sz w:val="28"/>
          <w:szCs w:val="28"/>
        </w:rPr>
        <w:t>обучающихся;</w:t>
      </w:r>
    </w:p>
    <w:p w:rsidR="002F2412" w:rsidRPr="000408FE" w:rsidRDefault="002F2412" w:rsidP="002F2412">
      <w:pPr>
        <w:spacing w:line="3" w:lineRule="exact"/>
        <w:rPr>
          <w:sz w:val="28"/>
          <w:szCs w:val="28"/>
        </w:rPr>
      </w:pPr>
    </w:p>
    <w:p w:rsidR="002F2412" w:rsidRPr="000408FE" w:rsidRDefault="002F2412" w:rsidP="002F2412">
      <w:pPr>
        <w:numPr>
          <w:ilvl w:val="0"/>
          <w:numId w:val="1"/>
        </w:numPr>
        <w:tabs>
          <w:tab w:val="left" w:pos="140"/>
        </w:tabs>
        <w:ind w:left="140" w:hanging="137"/>
        <w:rPr>
          <w:sz w:val="28"/>
          <w:szCs w:val="28"/>
        </w:rPr>
      </w:pPr>
      <w:r w:rsidRPr="00C36E1D">
        <w:rPr>
          <w:bCs/>
          <w:sz w:val="28"/>
          <w:szCs w:val="28"/>
        </w:rPr>
        <w:t>принцип коррекционной</w:t>
      </w:r>
      <w:r w:rsidRPr="000408FE">
        <w:rPr>
          <w:b/>
          <w:bCs/>
          <w:sz w:val="28"/>
          <w:szCs w:val="28"/>
        </w:rPr>
        <w:t xml:space="preserve"> </w:t>
      </w:r>
      <w:r w:rsidRPr="000408FE">
        <w:rPr>
          <w:sz w:val="28"/>
          <w:szCs w:val="28"/>
        </w:rPr>
        <w:t>направленности образовательного процесса;</w:t>
      </w:r>
    </w:p>
    <w:p w:rsidR="002F2412" w:rsidRPr="000408FE" w:rsidRDefault="002F2412" w:rsidP="002F2412">
      <w:pPr>
        <w:spacing w:line="10" w:lineRule="exact"/>
        <w:rPr>
          <w:sz w:val="28"/>
          <w:szCs w:val="28"/>
        </w:rPr>
      </w:pPr>
    </w:p>
    <w:p w:rsidR="002F2412" w:rsidRPr="000408FE" w:rsidRDefault="002F2412" w:rsidP="002F2412">
      <w:pPr>
        <w:numPr>
          <w:ilvl w:val="0"/>
          <w:numId w:val="1"/>
        </w:numPr>
        <w:tabs>
          <w:tab w:val="left" w:pos="187"/>
        </w:tabs>
        <w:spacing w:line="235" w:lineRule="auto"/>
        <w:ind w:firstLine="3"/>
        <w:jc w:val="both"/>
        <w:rPr>
          <w:sz w:val="28"/>
          <w:szCs w:val="28"/>
        </w:rPr>
      </w:pPr>
      <w:r w:rsidRPr="00C36E1D">
        <w:rPr>
          <w:bCs/>
          <w:sz w:val="28"/>
          <w:szCs w:val="28"/>
        </w:rPr>
        <w:t>принцип развивающей</w:t>
      </w:r>
      <w:r w:rsidRPr="000408FE">
        <w:rPr>
          <w:b/>
          <w:bCs/>
          <w:sz w:val="28"/>
          <w:szCs w:val="28"/>
        </w:rPr>
        <w:t xml:space="preserve"> </w:t>
      </w:r>
      <w:r w:rsidRPr="000408FE">
        <w:rPr>
          <w:sz w:val="28"/>
          <w:szCs w:val="28"/>
        </w:rPr>
        <w:t>направленности образовательного процесса, ориентирующий его на</w:t>
      </w:r>
      <w:r w:rsidR="00C36E1D">
        <w:rPr>
          <w:sz w:val="28"/>
          <w:szCs w:val="28"/>
        </w:rPr>
        <w:t xml:space="preserve"> </w:t>
      </w:r>
      <w:r w:rsidRPr="000408FE">
        <w:rPr>
          <w:sz w:val="28"/>
          <w:szCs w:val="28"/>
        </w:rPr>
        <w:t>развитие личности обучающегося и расширение его «зоны ближайшего развития» с учетом особых образовательных потребностей;</w:t>
      </w:r>
    </w:p>
    <w:p w:rsidR="002F2412" w:rsidRPr="000408FE" w:rsidRDefault="002F2412" w:rsidP="002F2412">
      <w:pPr>
        <w:spacing w:line="16" w:lineRule="exact"/>
        <w:rPr>
          <w:sz w:val="28"/>
          <w:szCs w:val="28"/>
        </w:rPr>
      </w:pPr>
    </w:p>
    <w:p w:rsidR="002F2412" w:rsidRPr="000408FE" w:rsidRDefault="002F2412" w:rsidP="002F2412">
      <w:pPr>
        <w:numPr>
          <w:ilvl w:val="0"/>
          <w:numId w:val="1"/>
        </w:numPr>
        <w:tabs>
          <w:tab w:val="left" w:pos="182"/>
        </w:tabs>
        <w:spacing w:line="232" w:lineRule="auto"/>
        <w:ind w:firstLine="3"/>
        <w:rPr>
          <w:b/>
          <w:bCs/>
          <w:sz w:val="28"/>
          <w:szCs w:val="28"/>
        </w:rPr>
      </w:pPr>
      <w:r w:rsidRPr="00C36E1D">
        <w:rPr>
          <w:bCs/>
          <w:sz w:val="28"/>
          <w:szCs w:val="28"/>
        </w:rPr>
        <w:t>принцип целостности содержания</w:t>
      </w:r>
      <w:r w:rsidRPr="000408FE">
        <w:rPr>
          <w:b/>
          <w:bCs/>
          <w:sz w:val="28"/>
          <w:szCs w:val="28"/>
        </w:rPr>
        <w:t xml:space="preserve"> </w:t>
      </w:r>
      <w:r w:rsidRPr="000408FE">
        <w:rPr>
          <w:sz w:val="28"/>
          <w:szCs w:val="28"/>
        </w:rPr>
        <w:t>образования, поскольку в основу структуры содержания</w:t>
      </w:r>
      <w:r w:rsidR="00C36E1D">
        <w:rPr>
          <w:sz w:val="28"/>
          <w:szCs w:val="28"/>
        </w:rPr>
        <w:t xml:space="preserve"> </w:t>
      </w:r>
      <w:r w:rsidRPr="000408FE">
        <w:rPr>
          <w:sz w:val="28"/>
          <w:szCs w:val="28"/>
        </w:rPr>
        <w:t>образования положено не понятие предмета, а - «образовательной области»;</w:t>
      </w:r>
    </w:p>
    <w:p w:rsidR="002F2412" w:rsidRPr="000408FE" w:rsidRDefault="002F2412" w:rsidP="002F2412">
      <w:pPr>
        <w:spacing w:line="16" w:lineRule="exact"/>
        <w:rPr>
          <w:b/>
          <w:bCs/>
          <w:sz w:val="28"/>
          <w:szCs w:val="28"/>
        </w:rPr>
      </w:pPr>
    </w:p>
    <w:p w:rsidR="002F2412" w:rsidRPr="000408FE" w:rsidRDefault="002F2412" w:rsidP="002F2412">
      <w:pPr>
        <w:numPr>
          <w:ilvl w:val="0"/>
          <w:numId w:val="1"/>
        </w:numPr>
        <w:tabs>
          <w:tab w:val="left" w:pos="250"/>
        </w:tabs>
        <w:spacing w:line="235" w:lineRule="auto"/>
        <w:ind w:firstLine="3"/>
        <w:jc w:val="both"/>
        <w:rPr>
          <w:sz w:val="28"/>
          <w:szCs w:val="28"/>
        </w:rPr>
      </w:pPr>
      <w:r w:rsidRPr="00C36E1D">
        <w:rPr>
          <w:bCs/>
          <w:sz w:val="28"/>
          <w:szCs w:val="28"/>
        </w:rPr>
        <w:t>принцип направленности на формирование деятельности</w:t>
      </w:r>
      <w:r w:rsidRPr="000408FE">
        <w:rPr>
          <w:sz w:val="28"/>
          <w:szCs w:val="28"/>
        </w:rPr>
        <w:t>, обеспечивает возможность</w:t>
      </w:r>
      <w:r w:rsidR="000408FE">
        <w:rPr>
          <w:sz w:val="28"/>
          <w:szCs w:val="28"/>
        </w:rPr>
        <w:t xml:space="preserve"> </w:t>
      </w:r>
      <w:r w:rsidRPr="000408FE">
        <w:rPr>
          <w:sz w:val="28"/>
          <w:szCs w:val="28"/>
        </w:rPr>
        <w:t>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F2412" w:rsidRPr="000408FE" w:rsidRDefault="002F2412" w:rsidP="002F2412">
      <w:pPr>
        <w:spacing w:line="19" w:lineRule="exact"/>
        <w:rPr>
          <w:sz w:val="28"/>
          <w:szCs w:val="28"/>
        </w:rPr>
      </w:pPr>
    </w:p>
    <w:p w:rsidR="002F2412" w:rsidRPr="000408FE" w:rsidRDefault="002F2412" w:rsidP="002F2412">
      <w:pPr>
        <w:numPr>
          <w:ilvl w:val="0"/>
          <w:numId w:val="1"/>
        </w:numPr>
        <w:tabs>
          <w:tab w:val="left" w:pos="187"/>
        </w:tabs>
        <w:spacing w:line="235" w:lineRule="auto"/>
        <w:ind w:firstLine="3"/>
        <w:jc w:val="both"/>
        <w:rPr>
          <w:b/>
          <w:bCs/>
          <w:sz w:val="28"/>
          <w:szCs w:val="28"/>
        </w:rPr>
      </w:pPr>
      <w:r w:rsidRPr="00C36E1D">
        <w:rPr>
          <w:bCs/>
          <w:sz w:val="28"/>
          <w:szCs w:val="28"/>
        </w:rPr>
        <w:t>принцип переноса</w:t>
      </w:r>
      <w:r w:rsidRPr="000408FE">
        <w:rPr>
          <w:b/>
          <w:bCs/>
          <w:sz w:val="28"/>
          <w:szCs w:val="28"/>
        </w:rPr>
        <w:t xml:space="preserve"> </w:t>
      </w:r>
      <w:r w:rsidRPr="000408FE">
        <w:rPr>
          <w:sz w:val="28"/>
          <w:szCs w:val="28"/>
        </w:rPr>
        <w:t>усвоенных знаний, умений, и навыков и отношений, сформированных в</w:t>
      </w:r>
      <w:r w:rsidR="000408FE">
        <w:rPr>
          <w:sz w:val="28"/>
          <w:szCs w:val="28"/>
        </w:rPr>
        <w:t xml:space="preserve"> </w:t>
      </w:r>
      <w:r w:rsidRPr="000408FE">
        <w:rPr>
          <w:sz w:val="28"/>
          <w:szCs w:val="28"/>
        </w:rPr>
        <w:t>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2412" w:rsidRPr="000408FE" w:rsidRDefault="002F2412" w:rsidP="002F2412">
      <w:pPr>
        <w:spacing w:line="278" w:lineRule="exact"/>
        <w:rPr>
          <w:sz w:val="28"/>
          <w:szCs w:val="28"/>
        </w:rPr>
      </w:pPr>
    </w:p>
    <w:p w:rsidR="002F2412" w:rsidRPr="000408FE" w:rsidRDefault="002F2412" w:rsidP="00C36E1D">
      <w:pPr>
        <w:rPr>
          <w:sz w:val="28"/>
          <w:szCs w:val="28"/>
        </w:rPr>
      </w:pPr>
      <w:r w:rsidRPr="00C36E1D">
        <w:rPr>
          <w:bCs/>
          <w:sz w:val="28"/>
          <w:szCs w:val="28"/>
          <w:u w:val="single"/>
        </w:rPr>
        <w:lastRenderedPageBreak/>
        <w:t>Общая  цель  изучения предмета</w:t>
      </w:r>
      <w:r w:rsidRPr="000408FE">
        <w:rPr>
          <w:b/>
          <w:bCs/>
          <w:sz w:val="28"/>
          <w:szCs w:val="28"/>
        </w:rPr>
        <w:t xml:space="preserve">  </w:t>
      </w:r>
      <w:proofErr w:type="gramStart"/>
      <w:r w:rsidRPr="000408FE">
        <w:rPr>
          <w:sz w:val="28"/>
          <w:szCs w:val="28"/>
        </w:rPr>
        <w:t>-о</w:t>
      </w:r>
      <w:proofErr w:type="gramEnd"/>
      <w:r w:rsidRPr="000408FE">
        <w:rPr>
          <w:sz w:val="28"/>
          <w:szCs w:val="28"/>
        </w:rPr>
        <w:t>беспечение  выполнения  требований  ФГОС  ООО</w:t>
      </w:r>
      <w:r w:rsidR="00C36E1D">
        <w:rPr>
          <w:sz w:val="28"/>
          <w:szCs w:val="28"/>
        </w:rPr>
        <w:t xml:space="preserve"> </w:t>
      </w:r>
      <w:r w:rsidRPr="000408FE">
        <w:rPr>
          <w:sz w:val="28"/>
          <w:szCs w:val="28"/>
        </w:rPr>
        <w:t>посредством создания условий для максимального удовлетворения особых образовательных потребностей обучающихся с ЗПР.</w:t>
      </w:r>
    </w:p>
    <w:p w:rsidR="002F2412" w:rsidRPr="000408FE" w:rsidRDefault="002F2412" w:rsidP="002F2412">
      <w:pPr>
        <w:rPr>
          <w:sz w:val="28"/>
          <w:szCs w:val="28"/>
        </w:rPr>
      </w:pPr>
    </w:p>
    <w:p w:rsidR="002F2412" w:rsidRPr="000408FE" w:rsidRDefault="002F2412" w:rsidP="002F2412">
      <w:pPr>
        <w:jc w:val="center"/>
        <w:rPr>
          <w:sz w:val="28"/>
          <w:szCs w:val="28"/>
        </w:rPr>
        <w:sectPr w:rsidR="002F2412" w:rsidRPr="000408FE">
          <w:pgSz w:w="11900" w:h="16838"/>
          <w:pgMar w:top="1440" w:right="564" w:bottom="437" w:left="1260" w:header="0" w:footer="0" w:gutter="0"/>
          <w:cols w:space="720"/>
        </w:sectPr>
      </w:pPr>
    </w:p>
    <w:p w:rsidR="002F2412" w:rsidRPr="000408FE" w:rsidRDefault="002F2412" w:rsidP="002F2412">
      <w:pPr>
        <w:tabs>
          <w:tab w:val="left" w:pos="240"/>
        </w:tabs>
        <w:ind w:left="240"/>
        <w:rPr>
          <w:sz w:val="28"/>
          <w:szCs w:val="28"/>
        </w:rPr>
      </w:pPr>
    </w:p>
    <w:p w:rsidR="002F2412" w:rsidRPr="00297325" w:rsidRDefault="002F2412" w:rsidP="00297325">
      <w:pPr>
        <w:spacing w:line="235" w:lineRule="auto"/>
        <w:rPr>
          <w:sz w:val="28"/>
          <w:szCs w:val="28"/>
        </w:rPr>
      </w:pPr>
      <w:r w:rsidRPr="00297325">
        <w:rPr>
          <w:sz w:val="28"/>
          <w:szCs w:val="28"/>
          <w:u w:val="single"/>
        </w:rPr>
        <w:t>Нормативно-правовой базой разработки данной рабочей программы  являются</w:t>
      </w:r>
      <w:r w:rsidRPr="00297325">
        <w:rPr>
          <w:sz w:val="28"/>
          <w:szCs w:val="28"/>
        </w:rPr>
        <w:t>:</w:t>
      </w:r>
    </w:p>
    <w:p w:rsidR="002F2412" w:rsidRPr="000408FE" w:rsidRDefault="00297325" w:rsidP="00297325">
      <w:pPr>
        <w:tabs>
          <w:tab w:val="left" w:pos="240"/>
        </w:tabs>
        <w:rPr>
          <w:sz w:val="28"/>
          <w:szCs w:val="28"/>
        </w:rPr>
      </w:pPr>
      <w:r>
        <w:rPr>
          <w:sz w:val="28"/>
          <w:szCs w:val="28"/>
        </w:rPr>
        <w:t>1)</w:t>
      </w:r>
      <w:r w:rsidR="002F2412" w:rsidRPr="000408FE">
        <w:rPr>
          <w:sz w:val="28"/>
          <w:szCs w:val="28"/>
        </w:rPr>
        <w:t>Федеральный закон от 29.12.2012 N 273-ФЗ «Об образовании в Российской Федерации»;</w:t>
      </w:r>
    </w:p>
    <w:p w:rsidR="002F2412" w:rsidRPr="000408FE" w:rsidRDefault="002F2412" w:rsidP="002F2412">
      <w:pPr>
        <w:spacing w:line="14" w:lineRule="exact"/>
        <w:rPr>
          <w:sz w:val="28"/>
          <w:szCs w:val="28"/>
        </w:rPr>
      </w:pPr>
    </w:p>
    <w:p w:rsidR="002F2412" w:rsidRPr="000408FE" w:rsidRDefault="00297325" w:rsidP="00297325">
      <w:pPr>
        <w:tabs>
          <w:tab w:val="left" w:pos="268"/>
        </w:tabs>
        <w:spacing w:line="235" w:lineRule="auto"/>
        <w:ind w:left="3" w:right="140"/>
        <w:jc w:val="both"/>
        <w:rPr>
          <w:sz w:val="28"/>
          <w:szCs w:val="28"/>
        </w:rPr>
      </w:pPr>
      <w:proofErr w:type="gramStart"/>
      <w:r>
        <w:rPr>
          <w:sz w:val="28"/>
          <w:szCs w:val="28"/>
        </w:rPr>
        <w:t>2)</w:t>
      </w:r>
      <w:r w:rsidR="002F2412" w:rsidRPr="000408FE">
        <w:rPr>
          <w:sz w:val="28"/>
          <w:szCs w:val="28"/>
        </w:rPr>
        <w:t>ФГОС ООО, приказ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 с изменениями и дополнениями);</w:t>
      </w:r>
      <w:proofErr w:type="gramEnd"/>
    </w:p>
    <w:p w:rsidR="002F2412" w:rsidRPr="000408FE" w:rsidRDefault="002F2412" w:rsidP="002F2412">
      <w:pPr>
        <w:spacing w:line="11" w:lineRule="exact"/>
        <w:rPr>
          <w:sz w:val="28"/>
          <w:szCs w:val="28"/>
        </w:rPr>
      </w:pPr>
    </w:p>
    <w:p w:rsidR="002F2412" w:rsidRPr="000408FE" w:rsidRDefault="00297325" w:rsidP="00297325">
      <w:pPr>
        <w:tabs>
          <w:tab w:val="left" w:pos="302"/>
        </w:tabs>
        <w:spacing w:line="235" w:lineRule="auto"/>
        <w:ind w:right="140"/>
        <w:jc w:val="both"/>
        <w:rPr>
          <w:sz w:val="28"/>
          <w:szCs w:val="28"/>
        </w:rPr>
      </w:pPr>
      <w:r>
        <w:rPr>
          <w:sz w:val="28"/>
          <w:szCs w:val="28"/>
        </w:rPr>
        <w:t>3)</w:t>
      </w:r>
      <w:r w:rsidR="002F2412" w:rsidRPr="000408FE">
        <w:rPr>
          <w:sz w:val="28"/>
          <w:szCs w:val="28"/>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8 апреля 2015 г. № 1/15.</w:t>
      </w:r>
    </w:p>
    <w:p w:rsidR="002F2412" w:rsidRPr="000408FE" w:rsidRDefault="002F2412" w:rsidP="002F2412">
      <w:pPr>
        <w:spacing w:line="17" w:lineRule="exact"/>
        <w:rPr>
          <w:sz w:val="28"/>
          <w:szCs w:val="28"/>
        </w:rPr>
      </w:pPr>
    </w:p>
    <w:p w:rsidR="002F2412" w:rsidRPr="000408FE" w:rsidRDefault="00297325" w:rsidP="00297325">
      <w:pPr>
        <w:tabs>
          <w:tab w:val="left" w:pos="350"/>
        </w:tabs>
        <w:spacing w:line="235" w:lineRule="auto"/>
        <w:ind w:left="3" w:right="140"/>
        <w:jc w:val="both"/>
        <w:rPr>
          <w:sz w:val="28"/>
          <w:szCs w:val="28"/>
        </w:rPr>
      </w:pPr>
      <w:r>
        <w:rPr>
          <w:sz w:val="28"/>
          <w:szCs w:val="28"/>
        </w:rPr>
        <w:t>4) П</w:t>
      </w:r>
      <w:r w:rsidR="00E9540B" w:rsidRPr="000408FE">
        <w:rPr>
          <w:sz w:val="28"/>
          <w:szCs w:val="28"/>
        </w:rPr>
        <w:t>римерна</w:t>
      </w:r>
      <w:r>
        <w:rPr>
          <w:sz w:val="28"/>
          <w:szCs w:val="28"/>
        </w:rPr>
        <w:t>я п</w:t>
      </w:r>
      <w:r w:rsidR="00E9540B" w:rsidRPr="000408FE">
        <w:rPr>
          <w:sz w:val="28"/>
          <w:szCs w:val="28"/>
        </w:rPr>
        <w:t xml:space="preserve">рограмма </w:t>
      </w:r>
      <w:r>
        <w:rPr>
          <w:sz w:val="28"/>
          <w:szCs w:val="28"/>
        </w:rPr>
        <w:t xml:space="preserve">по английскому языку </w:t>
      </w:r>
      <w:r w:rsidR="00E9540B" w:rsidRPr="000408FE">
        <w:rPr>
          <w:sz w:val="28"/>
          <w:szCs w:val="28"/>
        </w:rPr>
        <w:t>2</w:t>
      </w:r>
      <w:r w:rsidR="002F2412" w:rsidRPr="000408FE">
        <w:rPr>
          <w:sz w:val="28"/>
          <w:szCs w:val="28"/>
        </w:rPr>
        <w:t>– 9 классы ФГОС. Просвещение. Авторы составители: В.П. Кузовлев, Н.М. Лапа, Э.Ш. Перегудова, И.П. Костина, О.В. Дуванова, Е.В</w:t>
      </w:r>
      <w:r w:rsidR="00124865" w:rsidRPr="000408FE">
        <w:rPr>
          <w:sz w:val="28"/>
          <w:szCs w:val="28"/>
        </w:rPr>
        <w:t>.Кузнецова М.: Просвещение, 2019г.</w:t>
      </w:r>
    </w:p>
    <w:p w:rsidR="002F2412" w:rsidRPr="000408FE" w:rsidRDefault="002F2412" w:rsidP="002F2412">
      <w:pPr>
        <w:spacing w:line="11" w:lineRule="exact"/>
        <w:rPr>
          <w:sz w:val="28"/>
          <w:szCs w:val="28"/>
        </w:rPr>
      </w:pPr>
    </w:p>
    <w:p w:rsidR="002F2412" w:rsidRPr="000408FE" w:rsidRDefault="00297325" w:rsidP="00297325">
      <w:pPr>
        <w:tabs>
          <w:tab w:val="left" w:pos="298"/>
        </w:tabs>
        <w:spacing w:line="232" w:lineRule="auto"/>
        <w:ind w:left="3"/>
        <w:rPr>
          <w:sz w:val="28"/>
          <w:szCs w:val="28"/>
        </w:rPr>
      </w:pPr>
      <w:r>
        <w:rPr>
          <w:sz w:val="28"/>
          <w:szCs w:val="28"/>
        </w:rPr>
        <w:t>5)</w:t>
      </w:r>
      <w:r w:rsidR="002F2412" w:rsidRPr="000408FE">
        <w:rPr>
          <w:sz w:val="28"/>
          <w:szCs w:val="28"/>
        </w:rPr>
        <w:t>Основная образовательная программа основного общего образования МБОУ СОШ № 16 имени Ф.И.Кравченко села Унароково</w:t>
      </w:r>
      <w:proofErr w:type="gramStart"/>
      <w:r w:rsidR="002F2412" w:rsidRPr="000408FE">
        <w:rPr>
          <w:sz w:val="28"/>
          <w:szCs w:val="28"/>
        </w:rPr>
        <w:t>..</w:t>
      </w:r>
      <w:proofErr w:type="gramEnd"/>
    </w:p>
    <w:p w:rsidR="002F2412" w:rsidRPr="000408FE" w:rsidRDefault="002F2412" w:rsidP="002F2412">
      <w:pPr>
        <w:spacing w:line="364" w:lineRule="exact"/>
        <w:rPr>
          <w:sz w:val="28"/>
          <w:szCs w:val="28"/>
        </w:rPr>
      </w:pPr>
    </w:p>
    <w:p w:rsidR="002F2412" w:rsidRPr="000408FE" w:rsidRDefault="002F2412" w:rsidP="002F2412">
      <w:pPr>
        <w:spacing w:line="237" w:lineRule="auto"/>
        <w:ind w:right="140" w:firstLine="542"/>
        <w:jc w:val="both"/>
        <w:rPr>
          <w:sz w:val="28"/>
          <w:szCs w:val="28"/>
        </w:rPr>
      </w:pPr>
      <w:r w:rsidRPr="000408FE">
        <w:rPr>
          <w:sz w:val="28"/>
          <w:szCs w:val="28"/>
        </w:rPr>
        <w:t>Программа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старшей школе. Программа соответствует стратегической линии развития общего образования в России.</w:t>
      </w:r>
    </w:p>
    <w:p w:rsidR="002F2412" w:rsidRPr="000408FE" w:rsidRDefault="002F2412" w:rsidP="002F2412">
      <w:pPr>
        <w:spacing w:line="281" w:lineRule="exact"/>
        <w:rPr>
          <w:sz w:val="28"/>
          <w:szCs w:val="28"/>
        </w:rPr>
      </w:pPr>
    </w:p>
    <w:p w:rsidR="002F2412" w:rsidRPr="000408FE" w:rsidRDefault="002F2412" w:rsidP="002F2412">
      <w:pPr>
        <w:rPr>
          <w:sz w:val="28"/>
          <w:szCs w:val="28"/>
        </w:rPr>
      </w:pPr>
      <w:r w:rsidRPr="000408FE">
        <w:rPr>
          <w:b/>
          <w:bCs/>
          <w:sz w:val="28"/>
          <w:szCs w:val="28"/>
        </w:rPr>
        <w:t xml:space="preserve"> Цели реализации программы</w:t>
      </w:r>
    </w:p>
    <w:p w:rsidR="002F2412" w:rsidRPr="000408FE" w:rsidRDefault="002F2412" w:rsidP="002F2412">
      <w:pPr>
        <w:spacing w:line="5" w:lineRule="exact"/>
        <w:rPr>
          <w:sz w:val="28"/>
          <w:szCs w:val="28"/>
        </w:rPr>
      </w:pPr>
    </w:p>
    <w:p w:rsidR="002F2412" w:rsidRPr="000408FE" w:rsidRDefault="002F2412" w:rsidP="002F2412">
      <w:pPr>
        <w:spacing w:line="235" w:lineRule="auto"/>
        <w:ind w:right="160" w:firstLine="542"/>
        <w:jc w:val="both"/>
        <w:rPr>
          <w:sz w:val="28"/>
          <w:szCs w:val="28"/>
        </w:rPr>
      </w:pPr>
      <w:proofErr w:type="gramStart"/>
      <w:r w:rsidRPr="000408FE">
        <w:rPr>
          <w:sz w:val="28"/>
          <w:szCs w:val="28"/>
        </w:rPr>
        <w:t>Достижение обучающимися результатов изучения английского языка в соответствии с требованиями, утвержденными Федеральным государственным образовательным стандартом основного общего образования.</w:t>
      </w:r>
      <w:proofErr w:type="gramEnd"/>
    </w:p>
    <w:p w:rsidR="002F2412" w:rsidRPr="000408FE" w:rsidRDefault="002F2412" w:rsidP="002F2412">
      <w:pPr>
        <w:spacing w:line="4" w:lineRule="exact"/>
        <w:rPr>
          <w:sz w:val="28"/>
          <w:szCs w:val="28"/>
        </w:rPr>
      </w:pPr>
    </w:p>
    <w:p w:rsidR="002F2412" w:rsidRPr="000408FE" w:rsidRDefault="002F2412" w:rsidP="002F2412">
      <w:pPr>
        <w:ind w:left="540"/>
        <w:rPr>
          <w:sz w:val="28"/>
          <w:szCs w:val="28"/>
        </w:rPr>
      </w:pPr>
      <w:r w:rsidRPr="000408FE">
        <w:rPr>
          <w:sz w:val="28"/>
          <w:szCs w:val="28"/>
        </w:rPr>
        <w:t>Освоение межпредметных понятий, универсальных учебных действий,</w:t>
      </w:r>
    </w:p>
    <w:p w:rsidR="002F2412" w:rsidRPr="000408FE" w:rsidRDefault="002F2412" w:rsidP="002F2412">
      <w:pPr>
        <w:spacing w:line="10" w:lineRule="exact"/>
        <w:rPr>
          <w:sz w:val="28"/>
          <w:szCs w:val="28"/>
        </w:rPr>
      </w:pPr>
    </w:p>
    <w:p w:rsidR="002F2412" w:rsidRPr="000408FE" w:rsidRDefault="002F2412" w:rsidP="002F2412">
      <w:pPr>
        <w:spacing w:line="235" w:lineRule="auto"/>
        <w:ind w:right="140" w:firstLine="542"/>
        <w:jc w:val="both"/>
        <w:rPr>
          <w:sz w:val="28"/>
          <w:szCs w:val="28"/>
        </w:rPr>
      </w:pPr>
      <w:r w:rsidRPr="000408FE">
        <w:rPr>
          <w:sz w:val="28"/>
          <w:szCs w:val="28"/>
        </w:rPr>
        <w:t>обеспечивающих успешное изучение английского языка на уровне основного общего образования, создание условий для достижения личностных результатов основного общего образования.</w:t>
      </w:r>
    </w:p>
    <w:p w:rsidR="002F2412" w:rsidRPr="000408FE" w:rsidRDefault="002F2412" w:rsidP="002F2412">
      <w:pPr>
        <w:spacing w:line="16" w:lineRule="exact"/>
        <w:rPr>
          <w:sz w:val="28"/>
          <w:szCs w:val="28"/>
        </w:rPr>
      </w:pPr>
    </w:p>
    <w:p w:rsidR="002F2412" w:rsidRPr="000408FE" w:rsidRDefault="002F2412" w:rsidP="002F2412">
      <w:pPr>
        <w:spacing w:line="235" w:lineRule="auto"/>
        <w:ind w:right="140" w:firstLine="542"/>
        <w:jc w:val="both"/>
        <w:rPr>
          <w:sz w:val="28"/>
          <w:szCs w:val="28"/>
        </w:rPr>
      </w:pPr>
      <w:r w:rsidRPr="000408FE">
        <w:rPr>
          <w:sz w:val="28"/>
          <w:szCs w:val="28"/>
        </w:rPr>
        <w:t>Система педагогических мер, направленных на исправление, ослабление или сглаживание недостатков психофизического развития детей с ОПФР в данной программе планируется через использование современных педагогических технологий: игровую технологию, технологию сотрудничества, педагогической поддержки, деятельностного подхода, проектную технологию и приёмов коррекционно - развивающего обучения.</w:t>
      </w:r>
    </w:p>
    <w:p w:rsidR="002F2412" w:rsidRPr="000408FE" w:rsidRDefault="002F2412" w:rsidP="002F2412">
      <w:pPr>
        <w:spacing w:line="15" w:lineRule="exact"/>
        <w:rPr>
          <w:sz w:val="28"/>
          <w:szCs w:val="28"/>
        </w:rPr>
      </w:pPr>
    </w:p>
    <w:p w:rsidR="002F2412" w:rsidRPr="000408FE" w:rsidRDefault="002F2412" w:rsidP="00271822">
      <w:pPr>
        <w:numPr>
          <w:ilvl w:val="0"/>
          <w:numId w:val="2"/>
        </w:numPr>
        <w:tabs>
          <w:tab w:val="left" w:pos="835"/>
        </w:tabs>
        <w:spacing w:line="237" w:lineRule="auto"/>
        <w:ind w:right="120" w:firstLine="545"/>
        <w:jc w:val="both"/>
        <w:rPr>
          <w:sz w:val="28"/>
          <w:szCs w:val="28"/>
        </w:rPr>
      </w:pPr>
      <w:r w:rsidRPr="000408FE">
        <w:rPr>
          <w:sz w:val="28"/>
          <w:szCs w:val="28"/>
        </w:rPr>
        <w:t xml:space="preserve">реализации рабочей программы используется завершённая линия учебников "Школа России", построенная на единых концептуальных основах и имеющая полное программно - методическое обеспечение. </w:t>
      </w:r>
      <w:proofErr w:type="gramStart"/>
      <w:r w:rsidRPr="000408FE">
        <w:rPr>
          <w:sz w:val="28"/>
          <w:szCs w:val="28"/>
        </w:rPr>
        <w:t>Учебно - методический</w:t>
      </w:r>
      <w:proofErr w:type="gramEnd"/>
      <w:r w:rsidRPr="000408FE">
        <w:rPr>
          <w:sz w:val="28"/>
          <w:szCs w:val="28"/>
        </w:rPr>
        <w:t xml:space="preserve"> комплекс реализует ФГОС ООО, охватывает все предметные области учебного плана, ориентирован на планируемые результаты освоения основной образовательной программы основного общего образования и являются надежным инструментом их достижения.</w:t>
      </w:r>
    </w:p>
    <w:p w:rsidR="002F2412" w:rsidRPr="000408FE" w:rsidRDefault="002F2412" w:rsidP="002F2412">
      <w:pPr>
        <w:spacing w:line="19" w:lineRule="exact"/>
        <w:rPr>
          <w:sz w:val="28"/>
          <w:szCs w:val="28"/>
        </w:rPr>
      </w:pPr>
    </w:p>
    <w:p w:rsidR="00C36E1D" w:rsidRDefault="00C36E1D" w:rsidP="002F2412">
      <w:pPr>
        <w:spacing w:line="232" w:lineRule="auto"/>
        <w:ind w:right="140" w:firstLine="542"/>
        <w:rPr>
          <w:b/>
          <w:bCs/>
          <w:sz w:val="28"/>
          <w:szCs w:val="28"/>
        </w:rPr>
      </w:pPr>
    </w:p>
    <w:p w:rsidR="00C36E1D" w:rsidRDefault="00C36E1D" w:rsidP="002F2412">
      <w:pPr>
        <w:spacing w:line="232" w:lineRule="auto"/>
        <w:ind w:right="140" w:firstLine="542"/>
        <w:rPr>
          <w:b/>
          <w:bCs/>
          <w:sz w:val="28"/>
          <w:szCs w:val="28"/>
        </w:rPr>
      </w:pPr>
    </w:p>
    <w:p w:rsidR="00297325" w:rsidRDefault="00297325" w:rsidP="002F2412">
      <w:pPr>
        <w:spacing w:line="232" w:lineRule="auto"/>
        <w:ind w:right="140" w:firstLine="542"/>
        <w:rPr>
          <w:b/>
          <w:bCs/>
          <w:sz w:val="28"/>
          <w:szCs w:val="28"/>
        </w:rPr>
      </w:pPr>
    </w:p>
    <w:p w:rsidR="00297325" w:rsidRDefault="00297325" w:rsidP="002F2412">
      <w:pPr>
        <w:spacing w:line="232" w:lineRule="auto"/>
        <w:ind w:right="140" w:firstLine="542"/>
        <w:rPr>
          <w:b/>
          <w:bCs/>
          <w:sz w:val="28"/>
          <w:szCs w:val="28"/>
        </w:rPr>
      </w:pPr>
    </w:p>
    <w:p w:rsidR="002F2412" w:rsidRPr="000408FE" w:rsidRDefault="002F2412" w:rsidP="002F2412">
      <w:pPr>
        <w:spacing w:line="232" w:lineRule="auto"/>
        <w:ind w:right="140" w:firstLine="542"/>
        <w:rPr>
          <w:sz w:val="28"/>
          <w:szCs w:val="28"/>
        </w:rPr>
      </w:pPr>
      <w:r w:rsidRPr="000408FE">
        <w:rPr>
          <w:b/>
          <w:bCs/>
          <w:sz w:val="28"/>
          <w:szCs w:val="28"/>
        </w:rPr>
        <w:lastRenderedPageBreak/>
        <w:t>Рабочая программа учебного предмета адаптирована и предполагает внесение изменений:</w:t>
      </w:r>
    </w:p>
    <w:p w:rsidR="002F2412" w:rsidRPr="000408FE" w:rsidRDefault="002F2412" w:rsidP="002F2412">
      <w:pPr>
        <w:spacing w:line="6" w:lineRule="exact"/>
        <w:rPr>
          <w:sz w:val="28"/>
          <w:szCs w:val="28"/>
        </w:rPr>
      </w:pPr>
    </w:p>
    <w:p w:rsidR="002F2412" w:rsidRPr="000408FE" w:rsidRDefault="002F2412" w:rsidP="002F2412">
      <w:pPr>
        <w:spacing w:line="232" w:lineRule="auto"/>
        <w:ind w:right="140" w:firstLine="605"/>
        <w:rPr>
          <w:sz w:val="28"/>
          <w:szCs w:val="28"/>
        </w:rPr>
      </w:pPr>
      <w:r w:rsidRPr="000408FE">
        <w:rPr>
          <w:sz w:val="28"/>
          <w:szCs w:val="28"/>
        </w:rPr>
        <w:t>По количеству часов, отводимых на изучение элементов содержания программы, учитывая особенности контингента обучающихся.</w:t>
      </w:r>
    </w:p>
    <w:p w:rsidR="00157E85" w:rsidRPr="000408FE" w:rsidRDefault="00157E85" w:rsidP="002F2412">
      <w:pPr>
        <w:spacing w:line="232" w:lineRule="auto"/>
        <w:ind w:right="140" w:firstLine="605"/>
        <w:rPr>
          <w:sz w:val="28"/>
          <w:szCs w:val="28"/>
        </w:rPr>
      </w:pPr>
    </w:p>
    <w:p w:rsidR="00157E85" w:rsidRPr="000408FE" w:rsidRDefault="00157E85" w:rsidP="00157E85">
      <w:pPr>
        <w:tabs>
          <w:tab w:val="left" w:pos="780"/>
        </w:tabs>
        <w:ind w:left="780"/>
        <w:rPr>
          <w:b/>
          <w:bCs/>
          <w:sz w:val="28"/>
          <w:szCs w:val="28"/>
        </w:rPr>
      </w:pPr>
      <w:r w:rsidRPr="000408FE">
        <w:rPr>
          <w:b/>
          <w:bCs/>
          <w:sz w:val="28"/>
          <w:szCs w:val="28"/>
        </w:rPr>
        <w:t>Общая характеристика предмета</w:t>
      </w:r>
    </w:p>
    <w:p w:rsidR="00157E85" w:rsidRPr="000408FE" w:rsidRDefault="00157E85" w:rsidP="00157E85">
      <w:pPr>
        <w:spacing w:line="235" w:lineRule="auto"/>
        <w:jc w:val="both"/>
        <w:rPr>
          <w:sz w:val="28"/>
          <w:szCs w:val="28"/>
        </w:rPr>
      </w:pPr>
      <w:r w:rsidRPr="000408FE">
        <w:rPr>
          <w:sz w:val="28"/>
          <w:szCs w:val="28"/>
        </w:rPr>
        <w:t>Учебный предмет «Иностранный язык» способствует формированию представлений ученика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w:t>
      </w:r>
    </w:p>
    <w:p w:rsidR="00157E85" w:rsidRPr="000408FE" w:rsidRDefault="00157E85" w:rsidP="00157E85">
      <w:pPr>
        <w:spacing w:line="14" w:lineRule="exact"/>
        <w:rPr>
          <w:sz w:val="28"/>
          <w:szCs w:val="28"/>
        </w:rPr>
      </w:pPr>
    </w:p>
    <w:p w:rsidR="00157E85" w:rsidRPr="000408FE" w:rsidRDefault="00157E85" w:rsidP="00157E85">
      <w:pPr>
        <w:spacing w:line="237" w:lineRule="auto"/>
        <w:ind w:firstLine="542"/>
        <w:jc w:val="both"/>
        <w:rPr>
          <w:sz w:val="28"/>
          <w:szCs w:val="28"/>
        </w:rPr>
      </w:pPr>
      <w:r w:rsidRPr="000408FE">
        <w:rPr>
          <w:b/>
          <w:bCs/>
          <w:sz w:val="28"/>
          <w:szCs w:val="28"/>
        </w:rPr>
        <w:t xml:space="preserve">Интегративной </w:t>
      </w:r>
      <w:r w:rsidRPr="000408FE">
        <w:rPr>
          <w:sz w:val="28"/>
          <w:szCs w:val="28"/>
        </w:rPr>
        <w:t>целью обучения иностранному языку в основной школе является</w:t>
      </w:r>
      <w:r w:rsidR="00015AA4">
        <w:rPr>
          <w:sz w:val="28"/>
          <w:szCs w:val="28"/>
        </w:rPr>
        <w:t xml:space="preserve"> </w:t>
      </w:r>
      <w:r w:rsidRPr="000408FE">
        <w:rPr>
          <w:sz w:val="28"/>
          <w:szCs w:val="28"/>
        </w:rPr>
        <w:t>формирование элементарной коммуникативной компетенции учащегося на доступном для него уровне в основных видах речевой деятельности: аудировании, говорении, чтение и письме. Элементарная коммуникативная компетенция понимается как способность и готовность учащегося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w:t>
      </w:r>
    </w:p>
    <w:p w:rsidR="00157E85" w:rsidRPr="000408FE" w:rsidRDefault="00157E85" w:rsidP="00157E85">
      <w:pPr>
        <w:spacing w:line="20" w:lineRule="exact"/>
        <w:rPr>
          <w:sz w:val="28"/>
          <w:szCs w:val="28"/>
        </w:rPr>
      </w:pPr>
    </w:p>
    <w:p w:rsidR="00157E85" w:rsidRPr="000408FE" w:rsidRDefault="00157E85" w:rsidP="00271822">
      <w:pPr>
        <w:numPr>
          <w:ilvl w:val="1"/>
          <w:numId w:val="3"/>
        </w:numPr>
        <w:tabs>
          <w:tab w:val="left" w:pos="777"/>
        </w:tabs>
        <w:spacing w:line="232" w:lineRule="auto"/>
        <w:ind w:firstLine="545"/>
        <w:rPr>
          <w:sz w:val="28"/>
          <w:szCs w:val="28"/>
        </w:rPr>
      </w:pPr>
      <w:r w:rsidRPr="000408FE">
        <w:rPr>
          <w:sz w:val="28"/>
          <w:szCs w:val="28"/>
        </w:rPr>
        <w:t xml:space="preserve">учётом сформулированных целей изучение предмета «Иностранный язык» направлено на решение следующих </w:t>
      </w:r>
      <w:r w:rsidRPr="000408FE">
        <w:rPr>
          <w:b/>
          <w:bCs/>
          <w:sz w:val="28"/>
          <w:szCs w:val="28"/>
        </w:rPr>
        <w:t>задач:</w:t>
      </w:r>
    </w:p>
    <w:p w:rsidR="00157E85" w:rsidRPr="000408FE" w:rsidRDefault="00157E85" w:rsidP="00157E85">
      <w:pPr>
        <w:spacing w:line="16" w:lineRule="exact"/>
        <w:rPr>
          <w:sz w:val="28"/>
          <w:szCs w:val="28"/>
        </w:rPr>
      </w:pPr>
    </w:p>
    <w:p w:rsidR="00157E85" w:rsidRPr="000408FE" w:rsidRDefault="00157E85" w:rsidP="00157E85">
      <w:pPr>
        <w:spacing w:line="235" w:lineRule="auto"/>
        <w:ind w:firstLine="542"/>
        <w:jc w:val="both"/>
        <w:rPr>
          <w:sz w:val="28"/>
          <w:szCs w:val="28"/>
        </w:rPr>
      </w:pPr>
      <w:r w:rsidRPr="000408FE">
        <w:rPr>
          <w:sz w:val="28"/>
          <w:szCs w:val="28"/>
        </w:rPr>
        <w:t>- формирование у учащихся более глубокого представления о роли и значимости английского языка в жизни современного человека и поликультурного мира, приобретение нового опыта использования английского языка как средства межкультурного общения, как инструмента познания мира и культуры других народов;</w:t>
      </w:r>
    </w:p>
    <w:p w:rsidR="00157E85" w:rsidRPr="000408FE" w:rsidRDefault="00157E85" w:rsidP="00157E85">
      <w:pPr>
        <w:spacing w:line="19" w:lineRule="exact"/>
        <w:rPr>
          <w:sz w:val="28"/>
          <w:szCs w:val="28"/>
        </w:rPr>
      </w:pPr>
    </w:p>
    <w:p w:rsidR="00157E85" w:rsidRPr="000408FE" w:rsidRDefault="00157E85" w:rsidP="00157E85">
      <w:pPr>
        <w:spacing w:line="235" w:lineRule="auto"/>
        <w:ind w:firstLine="542"/>
        <w:jc w:val="both"/>
        <w:rPr>
          <w:sz w:val="28"/>
          <w:szCs w:val="28"/>
        </w:rPr>
      </w:pPr>
      <w:r w:rsidRPr="000408FE">
        <w:rPr>
          <w:sz w:val="28"/>
          <w:szCs w:val="28"/>
        </w:rPr>
        <w:t>-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157E85" w:rsidRPr="000408FE" w:rsidRDefault="00157E85" w:rsidP="00157E85">
      <w:pPr>
        <w:spacing w:line="11" w:lineRule="exact"/>
        <w:rPr>
          <w:sz w:val="28"/>
          <w:szCs w:val="28"/>
        </w:rPr>
      </w:pPr>
    </w:p>
    <w:p w:rsidR="00157E85" w:rsidRPr="000408FE" w:rsidRDefault="00157E85" w:rsidP="00157E85">
      <w:pPr>
        <w:spacing w:line="235" w:lineRule="auto"/>
        <w:ind w:firstLine="542"/>
        <w:jc w:val="both"/>
        <w:rPr>
          <w:sz w:val="28"/>
          <w:szCs w:val="28"/>
        </w:rPr>
      </w:pPr>
      <w:r w:rsidRPr="000408FE">
        <w:rPr>
          <w:sz w:val="28"/>
          <w:szCs w:val="28"/>
        </w:rPr>
        <w:t>-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157E85" w:rsidRPr="000408FE" w:rsidRDefault="00157E85" w:rsidP="00157E85">
      <w:pPr>
        <w:spacing w:line="14" w:lineRule="exact"/>
        <w:rPr>
          <w:sz w:val="28"/>
          <w:szCs w:val="28"/>
        </w:rPr>
      </w:pPr>
    </w:p>
    <w:p w:rsidR="00157E85" w:rsidRPr="000408FE" w:rsidRDefault="00157E85" w:rsidP="00157E85">
      <w:pPr>
        <w:spacing w:line="235" w:lineRule="auto"/>
        <w:ind w:firstLine="542"/>
        <w:jc w:val="both"/>
        <w:rPr>
          <w:sz w:val="28"/>
          <w:szCs w:val="28"/>
        </w:rPr>
      </w:pPr>
      <w:r w:rsidRPr="000408FE">
        <w:rPr>
          <w:sz w:val="28"/>
          <w:szCs w:val="28"/>
        </w:rPr>
        <w:t>-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w:t>
      </w:r>
    </w:p>
    <w:p w:rsidR="00157E85" w:rsidRPr="000408FE" w:rsidRDefault="00157E85" w:rsidP="00157E85">
      <w:pPr>
        <w:spacing w:line="4" w:lineRule="exact"/>
        <w:rPr>
          <w:sz w:val="28"/>
          <w:szCs w:val="28"/>
        </w:rPr>
      </w:pPr>
    </w:p>
    <w:p w:rsidR="00157E85" w:rsidRPr="000408FE" w:rsidRDefault="00157E85" w:rsidP="00271822">
      <w:pPr>
        <w:numPr>
          <w:ilvl w:val="0"/>
          <w:numId w:val="3"/>
        </w:numPr>
        <w:tabs>
          <w:tab w:val="left" w:pos="180"/>
        </w:tabs>
        <w:spacing w:line="235" w:lineRule="auto"/>
        <w:ind w:left="180" w:hanging="177"/>
        <w:rPr>
          <w:sz w:val="28"/>
          <w:szCs w:val="28"/>
        </w:rPr>
      </w:pPr>
      <w:proofErr w:type="gramStart"/>
      <w:r w:rsidRPr="000408FE">
        <w:rPr>
          <w:sz w:val="28"/>
          <w:szCs w:val="28"/>
        </w:rPr>
        <w:t>строе</w:t>
      </w:r>
      <w:proofErr w:type="gramEnd"/>
      <w:r w:rsidRPr="000408FE">
        <w:rPr>
          <w:sz w:val="28"/>
          <w:szCs w:val="28"/>
        </w:rPr>
        <w:t xml:space="preserve"> изучаемого языка и его основных отличиях от родного языка;</w:t>
      </w:r>
    </w:p>
    <w:p w:rsidR="00157E85" w:rsidRPr="000408FE" w:rsidRDefault="00157E85" w:rsidP="00157E85">
      <w:pPr>
        <w:spacing w:line="16" w:lineRule="exact"/>
        <w:rPr>
          <w:sz w:val="28"/>
          <w:szCs w:val="28"/>
        </w:rPr>
      </w:pPr>
    </w:p>
    <w:p w:rsidR="00157E85" w:rsidRPr="000408FE" w:rsidRDefault="00015AA4" w:rsidP="00015AA4">
      <w:pPr>
        <w:tabs>
          <w:tab w:val="left" w:pos="1133"/>
        </w:tabs>
        <w:spacing w:line="235" w:lineRule="auto"/>
        <w:jc w:val="both"/>
        <w:rPr>
          <w:sz w:val="28"/>
          <w:szCs w:val="28"/>
        </w:rPr>
      </w:pPr>
      <w:r>
        <w:rPr>
          <w:sz w:val="28"/>
          <w:szCs w:val="28"/>
        </w:rPr>
        <w:t xml:space="preserve">        - </w:t>
      </w:r>
      <w:r w:rsidR="00157E85" w:rsidRPr="000408FE">
        <w:rPr>
          <w:sz w:val="28"/>
          <w:szCs w:val="28"/>
        </w:rPr>
        <w:t>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157E85" w:rsidRPr="000408FE" w:rsidRDefault="00157E85" w:rsidP="00157E85">
      <w:pPr>
        <w:spacing w:line="6" w:lineRule="exact"/>
        <w:rPr>
          <w:sz w:val="28"/>
          <w:szCs w:val="28"/>
        </w:rPr>
      </w:pPr>
    </w:p>
    <w:p w:rsidR="00157E85" w:rsidRPr="000408FE" w:rsidRDefault="00015AA4" w:rsidP="00157E85">
      <w:pPr>
        <w:tabs>
          <w:tab w:val="left" w:pos="1280"/>
        </w:tabs>
        <w:rPr>
          <w:sz w:val="28"/>
          <w:szCs w:val="28"/>
        </w:rPr>
      </w:pPr>
      <w:r>
        <w:rPr>
          <w:sz w:val="28"/>
          <w:szCs w:val="28"/>
        </w:rPr>
        <w:t xml:space="preserve">        -  </w:t>
      </w:r>
      <w:r w:rsidR="00157E85" w:rsidRPr="000408FE">
        <w:rPr>
          <w:sz w:val="28"/>
          <w:szCs w:val="28"/>
        </w:rPr>
        <w:t xml:space="preserve">  формирование уважительного отношения к чужой (иной) культуре через знакомство</w:t>
      </w:r>
    </w:p>
    <w:p w:rsidR="00157E85" w:rsidRPr="000408FE" w:rsidRDefault="00157E85" w:rsidP="00271822">
      <w:pPr>
        <w:numPr>
          <w:ilvl w:val="0"/>
          <w:numId w:val="4"/>
        </w:numPr>
        <w:tabs>
          <w:tab w:val="left" w:pos="180"/>
        </w:tabs>
        <w:spacing w:line="235" w:lineRule="auto"/>
        <w:ind w:left="180" w:hanging="177"/>
        <w:rPr>
          <w:sz w:val="28"/>
          <w:szCs w:val="28"/>
        </w:rPr>
      </w:pPr>
      <w:r w:rsidRPr="000408FE">
        <w:rPr>
          <w:sz w:val="28"/>
          <w:szCs w:val="28"/>
        </w:rPr>
        <w:t>культурой англоязычных стран;</w:t>
      </w:r>
    </w:p>
    <w:p w:rsidR="00157E85" w:rsidRPr="000408FE" w:rsidRDefault="00157E85" w:rsidP="00157E85">
      <w:pPr>
        <w:spacing w:line="4" w:lineRule="exact"/>
        <w:rPr>
          <w:sz w:val="28"/>
          <w:szCs w:val="28"/>
        </w:rPr>
      </w:pPr>
    </w:p>
    <w:p w:rsidR="00157E85" w:rsidRPr="000408FE" w:rsidRDefault="00015AA4" w:rsidP="00157E85">
      <w:pPr>
        <w:tabs>
          <w:tab w:val="left" w:pos="1280"/>
        </w:tabs>
        <w:rPr>
          <w:sz w:val="28"/>
          <w:szCs w:val="28"/>
        </w:rPr>
      </w:pPr>
      <w:r>
        <w:rPr>
          <w:sz w:val="28"/>
          <w:szCs w:val="28"/>
        </w:rPr>
        <w:t xml:space="preserve">        -    </w:t>
      </w:r>
      <w:r w:rsidR="00157E85" w:rsidRPr="000408FE">
        <w:rPr>
          <w:sz w:val="28"/>
          <w:szCs w:val="28"/>
        </w:rPr>
        <w:t xml:space="preserve"> формирование более глубокого осознания особенностей культуры своего народа;</w:t>
      </w:r>
    </w:p>
    <w:p w:rsidR="00157E85" w:rsidRPr="000408FE" w:rsidRDefault="00157E85" w:rsidP="00157E85">
      <w:pPr>
        <w:spacing w:line="9" w:lineRule="exact"/>
        <w:rPr>
          <w:sz w:val="28"/>
          <w:szCs w:val="28"/>
        </w:rPr>
      </w:pPr>
    </w:p>
    <w:p w:rsidR="00157E85" w:rsidRPr="000408FE" w:rsidRDefault="00157E85" w:rsidP="00157E85">
      <w:pPr>
        <w:tabs>
          <w:tab w:val="left" w:pos="1277"/>
        </w:tabs>
        <w:spacing w:line="232" w:lineRule="auto"/>
        <w:ind w:left="545"/>
        <w:rPr>
          <w:sz w:val="28"/>
          <w:szCs w:val="28"/>
        </w:rPr>
      </w:pPr>
      <w:r w:rsidRPr="000408FE">
        <w:rPr>
          <w:sz w:val="28"/>
          <w:szCs w:val="28"/>
        </w:rPr>
        <w:t>-      развитие способности представлять на английском языке родную культуру в письменной и устной форме общения;</w:t>
      </w:r>
    </w:p>
    <w:p w:rsidR="00157E85" w:rsidRPr="000408FE" w:rsidRDefault="00157E85" w:rsidP="00157E85">
      <w:pPr>
        <w:spacing w:line="11" w:lineRule="exact"/>
        <w:rPr>
          <w:sz w:val="28"/>
          <w:szCs w:val="28"/>
        </w:rPr>
      </w:pPr>
    </w:p>
    <w:p w:rsidR="00157E85" w:rsidRPr="000408FE" w:rsidRDefault="00015AA4" w:rsidP="00157E85">
      <w:pPr>
        <w:tabs>
          <w:tab w:val="left" w:pos="1277"/>
        </w:tabs>
        <w:spacing w:line="237" w:lineRule="auto"/>
        <w:jc w:val="both"/>
        <w:rPr>
          <w:sz w:val="28"/>
          <w:szCs w:val="28"/>
        </w:rPr>
      </w:pPr>
      <w:r>
        <w:rPr>
          <w:sz w:val="28"/>
          <w:szCs w:val="28"/>
        </w:rPr>
        <w:t xml:space="preserve">        - </w:t>
      </w:r>
      <w:r w:rsidR="00157E85" w:rsidRPr="000408FE">
        <w:rPr>
          <w:sz w:val="28"/>
          <w:szCs w:val="28"/>
        </w:rPr>
        <w:t xml:space="preserve"> 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учебных умений (СУУ). Осуществление перехода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w:t>
      </w:r>
    </w:p>
    <w:p w:rsidR="00157E85" w:rsidRPr="000408FE" w:rsidRDefault="00157E85" w:rsidP="00157E85">
      <w:pPr>
        <w:rPr>
          <w:sz w:val="28"/>
          <w:szCs w:val="28"/>
        </w:rPr>
        <w:sectPr w:rsidR="00157E85" w:rsidRPr="000408FE">
          <w:pgSz w:w="11900" w:h="16838"/>
          <w:pgMar w:top="1125" w:right="564" w:bottom="437" w:left="1260" w:header="0" w:footer="0" w:gutter="0"/>
          <w:cols w:space="720"/>
        </w:sectPr>
      </w:pPr>
    </w:p>
    <w:p w:rsidR="00157E85" w:rsidRPr="000408FE" w:rsidRDefault="00157E85" w:rsidP="00157E85">
      <w:pPr>
        <w:tabs>
          <w:tab w:val="left" w:pos="780"/>
        </w:tabs>
        <w:rPr>
          <w:b/>
          <w:bCs/>
          <w:sz w:val="28"/>
          <w:szCs w:val="28"/>
        </w:rPr>
      </w:pPr>
      <w:r w:rsidRPr="000408FE">
        <w:rPr>
          <w:b/>
          <w:bCs/>
          <w:sz w:val="28"/>
          <w:szCs w:val="28"/>
        </w:rPr>
        <w:lastRenderedPageBreak/>
        <w:t>Место курса в учебном плане</w:t>
      </w:r>
    </w:p>
    <w:p w:rsidR="00157E85" w:rsidRPr="000408FE" w:rsidRDefault="00157E85" w:rsidP="00157E85">
      <w:pPr>
        <w:spacing w:line="5" w:lineRule="exact"/>
        <w:rPr>
          <w:sz w:val="28"/>
          <w:szCs w:val="28"/>
        </w:rPr>
      </w:pPr>
    </w:p>
    <w:p w:rsidR="00157E85" w:rsidRPr="000408FE" w:rsidRDefault="00157E85" w:rsidP="00157E85">
      <w:pPr>
        <w:spacing w:line="12" w:lineRule="exact"/>
        <w:rPr>
          <w:sz w:val="28"/>
          <w:szCs w:val="28"/>
        </w:rPr>
      </w:pPr>
    </w:p>
    <w:p w:rsidR="00157E85" w:rsidRPr="000408FE" w:rsidRDefault="00297325" w:rsidP="00157E85">
      <w:pPr>
        <w:spacing w:line="235" w:lineRule="auto"/>
        <w:ind w:firstLine="542"/>
        <w:jc w:val="both"/>
        <w:rPr>
          <w:sz w:val="28"/>
          <w:szCs w:val="28"/>
        </w:rPr>
      </w:pPr>
      <w:r>
        <w:rPr>
          <w:sz w:val="28"/>
          <w:szCs w:val="28"/>
        </w:rPr>
        <w:t>Учебный план ш</w:t>
      </w:r>
      <w:r w:rsidR="00015AA4">
        <w:rPr>
          <w:sz w:val="28"/>
          <w:szCs w:val="28"/>
        </w:rPr>
        <w:t xml:space="preserve">колы отводит </w:t>
      </w:r>
      <w:r w:rsidR="00157E85" w:rsidRPr="000408FE">
        <w:rPr>
          <w:sz w:val="28"/>
          <w:szCs w:val="28"/>
        </w:rPr>
        <w:t xml:space="preserve"> </w:t>
      </w:r>
      <w:r>
        <w:rPr>
          <w:sz w:val="28"/>
          <w:szCs w:val="28"/>
        </w:rPr>
        <w:t xml:space="preserve">в 8 классе </w:t>
      </w:r>
      <w:r w:rsidR="00157E85" w:rsidRPr="000408FE">
        <w:rPr>
          <w:sz w:val="28"/>
          <w:szCs w:val="28"/>
        </w:rPr>
        <w:t>для обязательного изучения иностранного языка на этап</w:t>
      </w:r>
      <w:r w:rsidR="00015AA4">
        <w:rPr>
          <w:sz w:val="28"/>
          <w:szCs w:val="28"/>
        </w:rPr>
        <w:t xml:space="preserve">е основного общего образования – 102 часа </w:t>
      </w:r>
      <w:r w:rsidR="00157E85" w:rsidRPr="000408FE">
        <w:rPr>
          <w:sz w:val="28"/>
          <w:szCs w:val="28"/>
        </w:rPr>
        <w:t>(по 3 часа</w:t>
      </w:r>
      <w:r>
        <w:rPr>
          <w:sz w:val="28"/>
          <w:szCs w:val="28"/>
        </w:rPr>
        <w:t xml:space="preserve"> в неделю)</w:t>
      </w:r>
    </w:p>
    <w:p w:rsidR="00157E85" w:rsidRPr="000408FE" w:rsidRDefault="00C36E1D" w:rsidP="00C36E1D">
      <w:pPr>
        <w:ind w:right="60"/>
        <w:rPr>
          <w:b/>
          <w:bCs/>
          <w:sz w:val="28"/>
          <w:szCs w:val="28"/>
        </w:rPr>
      </w:pPr>
      <w:r>
        <w:rPr>
          <w:b/>
          <w:bCs/>
          <w:sz w:val="28"/>
          <w:szCs w:val="28"/>
        </w:rPr>
        <w:t>1.</w:t>
      </w:r>
      <w:r w:rsidR="00157E85" w:rsidRPr="000408FE">
        <w:rPr>
          <w:b/>
          <w:bCs/>
          <w:sz w:val="28"/>
          <w:szCs w:val="28"/>
        </w:rPr>
        <w:t>Планируемые результаты освоения учебного предмета.</w:t>
      </w:r>
    </w:p>
    <w:p w:rsidR="00157E85" w:rsidRPr="00C36E1D" w:rsidRDefault="00157E85" w:rsidP="00C36E1D">
      <w:pPr>
        <w:rPr>
          <w:bCs/>
          <w:sz w:val="28"/>
          <w:szCs w:val="28"/>
          <w:u w:val="single"/>
        </w:rPr>
      </w:pPr>
      <w:r w:rsidRPr="00C36E1D">
        <w:rPr>
          <w:bCs/>
          <w:sz w:val="28"/>
          <w:szCs w:val="28"/>
          <w:u w:val="single"/>
        </w:rPr>
        <w:t>Личностные результаты</w:t>
      </w:r>
    </w:p>
    <w:p w:rsidR="00157E85" w:rsidRPr="000408FE" w:rsidRDefault="00157E85" w:rsidP="00C36E1D">
      <w:pPr>
        <w:jc w:val="both"/>
        <w:rPr>
          <w:sz w:val="28"/>
          <w:szCs w:val="28"/>
        </w:rPr>
      </w:pPr>
      <w:r w:rsidRPr="000408FE">
        <w:rPr>
          <w:sz w:val="28"/>
          <w:szCs w:val="28"/>
        </w:rPr>
        <w:t xml:space="preserve">У выпускника основной школы будут достигнуты определенные </w:t>
      </w:r>
      <w:r w:rsidRPr="00C36E1D">
        <w:rPr>
          <w:bCs/>
          <w:sz w:val="28"/>
          <w:szCs w:val="28"/>
        </w:rPr>
        <w:t>личностные</w:t>
      </w:r>
      <w:r w:rsidRPr="00C36E1D">
        <w:rPr>
          <w:sz w:val="28"/>
          <w:szCs w:val="28"/>
        </w:rPr>
        <w:t xml:space="preserve"> р</w:t>
      </w:r>
      <w:r w:rsidRPr="000408FE">
        <w:rPr>
          <w:sz w:val="28"/>
          <w:szCs w:val="28"/>
        </w:rPr>
        <w:t xml:space="preserve">езультаты освоения учебного предмета «Иностранный язык»: </w:t>
      </w:r>
    </w:p>
    <w:p w:rsidR="00157E85" w:rsidRPr="000408FE" w:rsidRDefault="00C36E1D" w:rsidP="00C36E1D">
      <w:pPr>
        <w:jc w:val="both"/>
        <w:rPr>
          <w:sz w:val="28"/>
          <w:szCs w:val="28"/>
        </w:rPr>
      </w:pPr>
      <w:r>
        <w:rPr>
          <w:sz w:val="28"/>
          <w:szCs w:val="28"/>
        </w:rPr>
        <w:t>-</w:t>
      </w:r>
      <w:r w:rsidR="00157E85" w:rsidRPr="000408FE">
        <w:rPr>
          <w:sz w:val="28"/>
          <w:szCs w:val="28"/>
        </w:rPr>
        <w:t>формирование мотивации изучения иностранных языков и стремление к самосовершенствованию в образовательной области «Иностранный язык»;</w:t>
      </w:r>
    </w:p>
    <w:p w:rsidR="00157E85" w:rsidRPr="000408FE" w:rsidRDefault="00C36E1D" w:rsidP="00C36E1D">
      <w:pPr>
        <w:jc w:val="both"/>
        <w:rPr>
          <w:sz w:val="28"/>
          <w:szCs w:val="28"/>
        </w:rPr>
      </w:pPr>
      <w:r>
        <w:rPr>
          <w:sz w:val="28"/>
          <w:szCs w:val="28"/>
        </w:rPr>
        <w:t>-</w:t>
      </w:r>
      <w:r w:rsidR="00157E85" w:rsidRPr="000408FE">
        <w:rPr>
          <w:sz w:val="28"/>
          <w:szCs w:val="28"/>
        </w:rPr>
        <w:t>осознание возможностей самореализации средствами иностранного языка;</w:t>
      </w:r>
    </w:p>
    <w:p w:rsidR="00157E85" w:rsidRPr="000408FE" w:rsidRDefault="00C36E1D" w:rsidP="00C36E1D">
      <w:pPr>
        <w:jc w:val="both"/>
        <w:rPr>
          <w:sz w:val="28"/>
          <w:szCs w:val="28"/>
        </w:rPr>
      </w:pPr>
      <w:r>
        <w:rPr>
          <w:sz w:val="28"/>
          <w:szCs w:val="28"/>
        </w:rPr>
        <w:t>-</w:t>
      </w:r>
      <w:r w:rsidR="00157E85" w:rsidRPr="000408FE">
        <w:rPr>
          <w:sz w:val="28"/>
          <w:szCs w:val="28"/>
        </w:rPr>
        <w:t>стремление к совершенствованию собственной речевой культуры в целом;</w:t>
      </w:r>
    </w:p>
    <w:p w:rsidR="00157E85" w:rsidRPr="000408FE" w:rsidRDefault="00C36E1D" w:rsidP="00C36E1D">
      <w:pPr>
        <w:jc w:val="both"/>
        <w:rPr>
          <w:sz w:val="28"/>
          <w:szCs w:val="28"/>
        </w:rPr>
      </w:pPr>
      <w:r>
        <w:rPr>
          <w:sz w:val="28"/>
          <w:szCs w:val="28"/>
        </w:rPr>
        <w:t>-</w:t>
      </w:r>
      <w:r w:rsidR="00157E85" w:rsidRPr="000408FE">
        <w:rPr>
          <w:sz w:val="28"/>
          <w:szCs w:val="28"/>
        </w:rPr>
        <w:t>формирование коммуникативной компетенции в межкультурной и межэтнической коммуникации.</w:t>
      </w:r>
    </w:p>
    <w:p w:rsidR="00157E85" w:rsidRPr="000408FE" w:rsidRDefault="00157E85" w:rsidP="00157E85">
      <w:pPr>
        <w:ind w:left="708"/>
        <w:jc w:val="both"/>
        <w:rPr>
          <w:sz w:val="28"/>
          <w:szCs w:val="28"/>
        </w:rPr>
      </w:pPr>
      <w:r w:rsidRPr="000408FE">
        <w:rPr>
          <w:sz w:val="28"/>
          <w:szCs w:val="28"/>
        </w:rPr>
        <w:t xml:space="preserve">Изучение иностранного языка внесет свой вклад </w:t>
      </w:r>
      <w:proofErr w:type="gramStart"/>
      <w:r w:rsidRPr="000408FE">
        <w:rPr>
          <w:sz w:val="28"/>
          <w:szCs w:val="28"/>
        </w:rPr>
        <w:t>в</w:t>
      </w:r>
      <w:proofErr w:type="gramEnd"/>
      <w:r w:rsidRPr="000408FE">
        <w:rPr>
          <w:sz w:val="28"/>
          <w:szCs w:val="28"/>
        </w:rPr>
        <w:t>:</w:t>
      </w:r>
    </w:p>
    <w:p w:rsidR="00157E85" w:rsidRPr="000408FE" w:rsidRDefault="00E9540B" w:rsidP="00157E85">
      <w:pPr>
        <w:rPr>
          <w:b/>
          <w:sz w:val="28"/>
          <w:szCs w:val="28"/>
          <w:lang w:eastAsia="en-US"/>
        </w:rPr>
      </w:pPr>
      <w:r w:rsidRPr="000408FE">
        <w:rPr>
          <w:b/>
          <w:bCs/>
          <w:sz w:val="28"/>
          <w:szCs w:val="28"/>
          <w:lang w:eastAsia="en-US"/>
        </w:rPr>
        <w:t>1)Патриотическое воспитание</w:t>
      </w:r>
    </w:p>
    <w:p w:rsidR="00157E85" w:rsidRPr="000408FE" w:rsidRDefault="00157E85" w:rsidP="00271822">
      <w:pPr>
        <w:numPr>
          <w:ilvl w:val="0"/>
          <w:numId w:val="10"/>
        </w:numPr>
        <w:rPr>
          <w:sz w:val="28"/>
          <w:szCs w:val="28"/>
          <w:lang w:eastAsia="en-US"/>
        </w:rPr>
      </w:pPr>
      <w:r w:rsidRPr="000408FE">
        <w:rPr>
          <w:sz w:val="28"/>
          <w:szCs w:val="28"/>
          <w:lang w:eastAsia="en-US"/>
        </w:rPr>
        <w:t>любовь к своей малой родин</w:t>
      </w:r>
      <w:proofErr w:type="gramStart"/>
      <w:r w:rsidRPr="000408FE">
        <w:rPr>
          <w:sz w:val="28"/>
          <w:szCs w:val="28"/>
          <w:lang w:eastAsia="en-US"/>
        </w:rPr>
        <w:t>е(</w:t>
      </w:r>
      <w:proofErr w:type="gramEnd"/>
      <w:r w:rsidRPr="000408FE">
        <w:rPr>
          <w:sz w:val="28"/>
          <w:szCs w:val="28"/>
          <w:lang w:eastAsia="en-US"/>
        </w:rPr>
        <w:t>своему родному дому, школе, селу, городу), народу, России;</w:t>
      </w:r>
    </w:p>
    <w:p w:rsidR="00157E85" w:rsidRPr="000408FE" w:rsidRDefault="00157E85" w:rsidP="00271822">
      <w:pPr>
        <w:numPr>
          <w:ilvl w:val="0"/>
          <w:numId w:val="10"/>
        </w:numPr>
        <w:rPr>
          <w:sz w:val="28"/>
          <w:szCs w:val="28"/>
          <w:lang w:eastAsia="en-US"/>
        </w:rPr>
      </w:pPr>
      <w:r w:rsidRPr="000408FE">
        <w:rPr>
          <w:sz w:val="28"/>
          <w:szCs w:val="28"/>
          <w:lang w:eastAsia="en-US"/>
        </w:rPr>
        <w:t>знание традиций своей семьи и школы, бережное отношение к ним;</w:t>
      </w:r>
    </w:p>
    <w:p w:rsidR="00157E85" w:rsidRPr="000408FE" w:rsidRDefault="00157E85" w:rsidP="00271822">
      <w:pPr>
        <w:numPr>
          <w:ilvl w:val="0"/>
          <w:numId w:val="10"/>
        </w:numPr>
        <w:rPr>
          <w:sz w:val="28"/>
          <w:szCs w:val="28"/>
        </w:rPr>
      </w:pPr>
      <w:r w:rsidRPr="000408FE">
        <w:rPr>
          <w:sz w:val="28"/>
          <w:szCs w:val="28"/>
        </w:rPr>
        <w:t xml:space="preserve">уважительное отношение к родному языку; </w:t>
      </w:r>
    </w:p>
    <w:p w:rsidR="00157E85" w:rsidRPr="000408FE" w:rsidRDefault="00157E85" w:rsidP="00271822">
      <w:pPr>
        <w:pStyle w:val="21"/>
        <w:numPr>
          <w:ilvl w:val="0"/>
          <w:numId w:val="10"/>
        </w:numPr>
        <w:tabs>
          <w:tab w:val="num" w:pos="72"/>
        </w:tabs>
        <w:rPr>
          <w:sz w:val="28"/>
          <w:szCs w:val="28"/>
          <w:lang w:eastAsia="en-US"/>
        </w:rPr>
      </w:pPr>
      <w:r w:rsidRPr="000408FE">
        <w:rPr>
          <w:sz w:val="28"/>
          <w:szCs w:val="28"/>
        </w:rPr>
        <w:t>уважительное отношение к своей стране, гордость за её достижения и успехи;</w:t>
      </w:r>
    </w:p>
    <w:p w:rsidR="00157E85" w:rsidRPr="000408FE" w:rsidRDefault="00157E85" w:rsidP="00271822">
      <w:pPr>
        <w:pStyle w:val="ListParagraph1"/>
        <w:numPr>
          <w:ilvl w:val="0"/>
          <w:numId w:val="10"/>
        </w:numPr>
        <w:jc w:val="both"/>
        <w:rPr>
          <w:sz w:val="28"/>
          <w:szCs w:val="28"/>
        </w:rPr>
      </w:pPr>
      <w:r w:rsidRPr="000408FE">
        <w:rPr>
          <w:sz w:val="28"/>
          <w:szCs w:val="28"/>
        </w:rPr>
        <w:t>чувство патриотизма через знакомство с ценностями родной культуры;</w:t>
      </w:r>
    </w:p>
    <w:p w:rsidR="00157E85" w:rsidRPr="000408FE" w:rsidRDefault="00157E85" w:rsidP="00271822">
      <w:pPr>
        <w:numPr>
          <w:ilvl w:val="0"/>
          <w:numId w:val="10"/>
        </w:numPr>
        <w:rPr>
          <w:sz w:val="28"/>
          <w:szCs w:val="28"/>
        </w:rPr>
      </w:pPr>
      <w:r w:rsidRPr="000408FE">
        <w:rPr>
          <w:sz w:val="28"/>
          <w:szCs w:val="28"/>
          <w:lang w:eastAsia="en-US"/>
        </w:rPr>
        <w:t>правовое сознание,</w:t>
      </w:r>
      <w:r w:rsidRPr="000408FE">
        <w:rPr>
          <w:sz w:val="28"/>
          <w:szCs w:val="28"/>
        </w:rPr>
        <w:t xml:space="preserve"> уважение к правам и свободам личности;</w:t>
      </w:r>
    </w:p>
    <w:p w:rsidR="0006709B" w:rsidRPr="000408FE" w:rsidRDefault="00157E85" w:rsidP="0006709B">
      <w:pPr>
        <w:rPr>
          <w:b/>
          <w:sz w:val="28"/>
          <w:szCs w:val="28"/>
          <w:lang w:eastAsia="en-US"/>
        </w:rPr>
      </w:pPr>
      <w:r w:rsidRPr="000408FE">
        <w:rPr>
          <w:b/>
          <w:bCs/>
          <w:sz w:val="28"/>
          <w:szCs w:val="28"/>
          <w:lang w:eastAsia="en-US"/>
        </w:rPr>
        <w:t>2)</w:t>
      </w:r>
      <w:r w:rsidR="0006709B" w:rsidRPr="000408FE">
        <w:rPr>
          <w:b/>
          <w:sz w:val="28"/>
          <w:szCs w:val="28"/>
          <w:lang w:eastAsia="en-US"/>
        </w:rPr>
        <w:t xml:space="preserve"> Гражданское воспитание </w:t>
      </w:r>
    </w:p>
    <w:p w:rsidR="0006709B" w:rsidRPr="000408FE" w:rsidRDefault="0006709B" w:rsidP="00271822">
      <w:pPr>
        <w:numPr>
          <w:ilvl w:val="0"/>
          <w:numId w:val="7"/>
        </w:numPr>
        <w:rPr>
          <w:i/>
          <w:sz w:val="28"/>
          <w:szCs w:val="28"/>
          <w:lang w:eastAsia="en-US"/>
        </w:rPr>
      </w:pPr>
      <w:r w:rsidRPr="000408FE">
        <w:rPr>
          <w:sz w:val="28"/>
          <w:szCs w:val="28"/>
          <w:lang w:eastAsia="en-US"/>
        </w:rPr>
        <w:t>интерес и уважительное отношение к языку и культуре других народов;</w:t>
      </w:r>
    </w:p>
    <w:p w:rsidR="0006709B" w:rsidRPr="000408FE" w:rsidRDefault="0006709B" w:rsidP="00271822">
      <w:pPr>
        <w:numPr>
          <w:ilvl w:val="0"/>
          <w:numId w:val="7"/>
        </w:numPr>
        <w:rPr>
          <w:b/>
          <w:sz w:val="28"/>
          <w:szCs w:val="28"/>
        </w:rPr>
      </w:pPr>
      <w:r w:rsidRPr="000408FE">
        <w:rPr>
          <w:sz w:val="28"/>
          <w:szCs w:val="28"/>
        </w:rPr>
        <w:t>адекватное восприятие и отношение к системе ценностей и норм поведения людей другой культуры;</w:t>
      </w:r>
    </w:p>
    <w:p w:rsidR="0006709B" w:rsidRPr="000408FE" w:rsidRDefault="0006709B" w:rsidP="00271822">
      <w:pPr>
        <w:numPr>
          <w:ilvl w:val="0"/>
          <w:numId w:val="7"/>
        </w:numPr>
        <w:rPr>
          <w:b/>
          <w:sz w:val="28"/>
          <w:szCs w:val="28"/>
        </w:rPr>
      </w:pPr>
      <w:r w:rsidRPr="000408FE">
        <w:rPr>
          <w:sz w:val="28"/>
          <w:szCs w:val="28"/>
        </w:rPr>
        <w:t>стремление к освобождению от предубеждений и стереотипов;</w:t>
      </w:r>
    </w:p>
    <w:p w:rsidR="0006709B" w:rsidRPr="000408FE" w:rsidRDefault="0006709B" w:rsidP="00271822">
      <w:pPr>
        <w:pStyle w:val="11"/>
        <w:numPr>
          <w:ilvl w:val="0"/>
          <w:numId w:val="7"/>
        </w:numPr>
        <w:jc w:val="both"/>
        <w:textAlignment w:val="auto"/>
        <w:rPr>
          <w:rFonts w:ascii="Times New Roman" w:hAnsi="Times New Roman"/>
          <w:sz w:val="28"/>
          <w:szCs w:val="28"/>
          <w:lang w:val="ru-RU"/>
        </w:rPr>
      </w:pPr>
      <w:r w:rsidRPr="000408FE">
        <w:rPr>
          <w:rFonts w:ascii="Times New Roman" w:hAnsi="Times New Roman"/>
          <w:sz w:val="28"/>
          <w:szCs w:val="28"/>
          <w:lang w:val="ru-RU"/>
        </w:rPr>
        <w:t>умение вести диалогическое общение с зарубежными сверстниками;</w:t>
      </w:r>
    </w:p>
    <w:p w:rsidR="0006709B" w:rsidRPr="000408FE" w:rsidRDefault="0006709B" w:rsidP="00271822">
      <w:pPr>
        <w:numPr>
          <w:ilvl w:val="0"/>
          <w:numId w:val="7"/>
        </w:numPr>
        <w:rPr>
          <w:i/>
          <w:sz w:val="28"/>
          <w:szCs w:val="28"/>
          <w:lang w:eastAsia="en-US"/>
        </w:rPr>
      </w:pPr>
      <w:r w:rsidRPr="000408FE">
        <w:rPr>
          <w:sz w:val="28"/>
          <w:szCs w:val="28"/>
          <w:lang w:eastAsia="en-US"/>
        </w:rPr>
        <w:t>потребность и способность представлять на английском языке родную культуру;</w:t>
      </w:r>
    </w:p>
    <w:p w:rsidR="0006709B" w:rsidRPr="000408FE" w:rsidRDefault="0006709B" w:rsidP="00271822">
      <w:pPr>
        <w:numPr>
          <w:ilvl w:val="0"/>
          <w:numId w:val="7"/>
        </w:numPr>
        <w:tabs>
          <w:tab w:val="left" w:pos="5865"/>
        </w:tabs>
        <w:rPr>
          <w:bCs/>
          <w:sz w:val="28"/>
          <w:szCs w:val="28"/>
        </w:rPr>
      </w:pPr>
      <w:r w:rsidRPr="000408FE">
        <w:rPr>
          <w:bCs/>
          <w:sz w:val="28"/>
          <w:szCs w:val="28"/>
        </w:rPr>
        <w:t>стремление к мирному сосуществованию между людьми и нациями.</w:t>
      </w:r>
    </w:p>
    <w:p w:rsidR="00157E85" w:rsidRPr="000408FE" w:rsidRDefault="0006709B" w:rsidP="00157E85">
      <w:pPr>
        <w:rPr>
          <w:b/>
          <w:sz w:val="28"/>
          <w:szCs w:val="28"/>
          <w:lang w:eastAsia="en-US"/>
        </w:rPr>
      </w:pPr>
      <w:r>
        <w:rPr>
          <w:b/>
          <w:sz w:val="28"/>
          <w:szCs w:val="28"/>
          <w:lang w:eastAsia="en-US"/>
        </w:rPr>
        <w:t>3)Духовно-нравственное воспитание</w:t>
      </w:r>
    </w:p>
    <w:p w:rsidR="00157E85" w:rsidRPr="000408FE" w:rsidRDefault="00157E85" w:rsidP="00271822">
      <w:pPr>
        <w:numPr>
          <w:ilvl w:val="0"/>
          <w:numId w:val="5"/>
        </w:numPr>
        <w:rPr>
          <w:sz w:val="28"/>
          <w:szCs w:val="28"/>
          <w:lang w:eastAsia="en-US"/>
        </w:rPr>
      </w:pPr>
      <w:r w:rsidRPr="000408FE">
        <w:rPr>
          <w:sz w:val="28"/>
          <w:szCs w:val="28"/>
          <w:lang w:eastAsia="en-US"/>
        </w:rPr>
        <w:t>знание правил вежливого поведения, культуры речи;</w:t>
      </w:r>
    </w:p>
    <w:p w:rsidR="00157E85" w:rsidRPr="000408FE" w:rsidRDefault="00157E85" w:rsidP="00271822">
      <w:pPr>
        <w:numPr>
          <w:ilvl w:val="0"/>
          <w:numId w:val="5"/>
        </w:numPr>
        <w:rPr>
          <w:sz w:val="28"/>
          <w:szCs w:val="28"/>
          <w:lang w:eastAsia="en-US"/>
        </w:rPr>
      </w:pPr>
      <w:r w:rsidRPr="000408FE">
        <w:rPr>
          <w:sz w:val="28"/>
          <w:szCs w:val="28"/>
          <w:lang w:eastAsia="en-US"/>
        </w:rPr>
        <w:t>уважительное отношение к старшим, доброжелательное отношение к младшим;</w:t>
      </w:r>
    </w:p>
    <w:p w:rsidR="00157E85" w:rsidRPr="000408FE" w:rsidRDefault="00157E85" w:rsidP="00271822">
      <w:pPr>
        <w:numPr>
          <w:ilvl w:val="0"/>
          <w:numId w:val="5"/>
        </w:numPr>
        <w:rPr>
          <w:sz w:val="28"/>
          <w:szCs w:val="28"/>
          <w:lang w:eastAsia="en-US"/>
        </w:rPr>
      </w:pPr>
      <w:r w:rsidRPr="000408FE">
        <w:rPr>
          <w:sz w:val="28"/>
          <w:szCs w:val="28"/>
        </w:rPr>
        <w:t>уважительное отношение к людям с ограниченными физическими возможностями;</w:t>
      </w:r>
    </w:p>
    <w:p w:rsidR="00157E85" w:rsidRPr="000408FE" w:rsidRDefault="00157E85" w:rsidP="00271822">
      <w:pPr>
        <w:numPr>
          <w:ilvl w:val="0"/>
          <w:numId w:val="5"/>
        </w:numPr>
        <w:rPr>
          <w:sz w:val="28"/>
          <w:szCs w:val="28"/>
          <w:lang w:eastAsia="en-US"/>
        </w:rPr>
      </w:pPr>
      <w:r w:rsidRPr="000408FE">
        <w:rPr>
          <w:sz w:val="28"/>
          <w:szCs w:val="28"/>
          <w:lang w:eastAsia="en-US"/>
        </w:rPr>
        <w:t>установление дружеских взаимоотношений в коллективе, основанных на взаимопомощи и взаимной поддержке;</w:t>
      </w:r>
    </w:p>
    <w:p w:rsidR="00157E85" w:rsidRPr="000408FE" w:rsidRDefault="00157E85" w:rsidP="00271822">
      <w:pPr>
        <w:numPr>
          <w:ilvl w:val="0"/>
          <w:numId w:val="8"/>
        </w:numPr>
        <w:rPr>
          <w:b/>
          <w:sz w:val="28"/>
          <w:szCs w:val="28"/>
        </w:rPr>
      </w:pPr>
      <w:r w:rsidRPr="000408FE">
        <w:rPr>
          <w:sz w:val="28"/>
          <w:szCs w:val="28"/>
          <w:lang w:eastAsia="en-US"/>
        </w:rPr>
        <w:t>стремление иметь собственное мнение; принимать собственные решения;</w:t>
      </w:r>
    </w:p>
    <w:p w:rsidR="00015AA4" w:rsidRPr="000408FE" w:rsidRDefault="00015AA4" w:rsidP="00015AA4">
      <w:pPr>
        <w:rPr>
          <w:b/>
          <w:bCs/>
          <w:sz w:val="28"/>
          <w:szCs w:val="28"/>
          <w:lang w:eastAsia="en-US"/>
        </w:rPr>
      </w:pPr>
      <w:r>
        <w:rPr>
          <w:b/>
          <w:bCs/>
          <w:sz w:val="28"/>
          <w:szCs w:val="28"/>
          <w:lang w:eastAsia="en-US"/>
        </w:rPr>
        <w:t>4)</w:t>
      </w:r>
      <w:r w:rsidRPr="000408FE">
        <w:rPr>
          <w:b/>
          <w:bCs/>
          <w:sz w:val="28"/>
          <w:szCs w:val="28"/>
          <w:lang w:eastAsia="en-US"/>
        </w:rPr>
        <w:t xml:space="preserve"> Эстетическое воспитание</w:t>
      </w:r>
    </w:p>
    <w:p w:rsidR="00015AA4" w:rsidRPr="000408FE" w:rsidRDefault="00015AA4" w:rsidP="00271822">
      <w:pPr>
        <w:widowControl w:val="0"/>
        <w:numPr>
          <w:ilvl w:val="0"/>
          <w:numId w:val="9"/>
        </w:numPr>
        <w:jc w:val="both"/>
        <w:rPr>
          <w:sz w:val="28"/>
          <w:szCs w:val="28"/>
          <w:lang w:eastAsia="en-US"/>
        </w:rPr>
      </w:pPr>
      <w:r w:rsidRPr="000408FE">
        <w:rPr>
          <w:sz w:val="28"/>
          <w:szCs w:val="28"/>
          <w:lang w:eastAsia="en-US"/>
        </w:rPr>
        <w:t>умение видеть красоту в окружающем мире; в труде, творчестве, поведении и поступках людей;</w:t>
      </w:r>
    </w:p>
    <w:p w:rsidR="00015AA4" w:rsidRPr="000408FE" w:rsidRDefault="00015AA4" w:rsidP="00271822">
      <w:pPr>
        <w:pStyle w:val="a5"/>
        <w:numPr>
          <w:ilvl w:val="0"/>
          <w:numId w:val="9"/>
        </w:numPr>
        <w:overflowPunct/>
        <w:autoSpaceDE/>
        <w:autoSpaceDN/>
        <w:adjustRightInd/>
        <w:ind w:right="-81"/>
        <w:rPr>
          <w:sz w:val="28"/>
          <w:szCs w:val="28"/>
          <w:lang w:val="ru-RU" w:eastAsia="en-US"/>
        </w:rPr>
      </w:pPr>
      <w:r w:rsidRPr="000408FE">
        <w:rPr>
          <w:sz w:val="28"/>
          <w:szCs w:val="28"/>
          <w:lang w:val="ru-RU"/>
        </w:rPr>
        <w:t xml:space="preserve">мотивация к самореализации в творчестве; </w:t>
      </w:r>
      <w:r w:rsidRPr="000408FE">
        <w:rPr>
          <w:sz w:val="28"/>
          <w:szCs w:val="28"/>
          <w:lang w:val="ru-RU" w:eastAsia="en-US"/>
        </w:rPr>
        <w:t xml:space="preserve">стремление выражать себя в различных видах творческой деятельности; </w:t>
      </w:r>
    </w:p>
    <w:p w:rsidR="00015AA4" w:rsidRDefault="00015AA4" w:rsidP="00157E85">
      <w:pPr>
        <w:rPr>
          <w:b/>
          <w:bCs/>
          <w:sz w:val="28"/>
          <w:szCs w:val="28"/>
          <w:lang w:eastAsia="en-US"/>
        </w:rPr>
      </w:pPr>
      <w:r>
        <w:rPr>
          <w:b/>
          <w:bCs/>
          <w:sz w:val="28"/>
          <w:szCs w:val="28"/>
          <w:lang w:eastAsia="en-US"/>
        </w:rPr>
        <w:t>5)Ценности научного познания</w:t>
      </w:r>
    </w:p>
    <w:p w:rsidR="00015AA4" w:rsidRPr="000408FE" w:rsidRDefault="00015AA4" w:rsidP="00271822">
      <w:pPr>
        <w:numPr>
          <w:ilvl w:val="0"/>
          <w:numId w:val="9"/>
        </w:numPr>
        <w:rPr>
          <w:sz w:val="28"/>
          <w:szCs w:val="28"/>
        </w:rPr>
      </w:pPr>
      <w:r w:rsidRPr="000408FE">
        <w:rPr>
          <w:sz w:val="28"/>
          <w:szCs w:val="28"/>
        </w:rPr>
        <w:lastRenderedPageBreak/>
        <w:t xml:space="preserve">уважительное отношение к мировым историческим ценностям в области литературы, искусства и науки; </w:t>
      </w:r>
    </w:p>
    <w:p w:rsidR="00015AA4" w:rsidRPr="00015AA4" w:rsidRDefault="00015AA4" w:rsidP="00271822">
      <w:pPr>
        <w:numPr>
          <w:ilvl w:val="0"/>
          <w:numId w:val="9"/>
        </w:numPr>
        <w:rPr>
          <w:sz w:val="28"/>
          <w:szCs w:val="28"/>
          <w:lang w:eastAsia="en-US"/>
        </w:rPr>
      </w:pPr>
      <w:r w:rsidRPr="000408FE">
        <w:rPr>
          <w:sz w:val="28"/>
          <w:szCs w:val="28"/>
        </w:rPr>
        <w:t>положительное отношение к выдающимся личностям и их достижениям;</w:t>
      </w:r>
    </w:p>
    <w:p w:rsidR="00015AA4" w:rsidRPr="000408FE" w:rsidRDefault="00015AA4" w:rsidP="00015AA4">
      <w:pPr>
        <w:rPr>
          <w:b/>
          <w:bCs/>
          <w:sz w:val="28"/>
          <w:szCs w:val="28"/>
          <w:lang w:eastAsia="en-US"/>
        </w:rPr>
      </w:pPr>
      <w:r>
        <w:rPr>
          <w:b/>
          <w:bCs/>
          <w:sz w:val="28"/>
          <w:szCs w:val="28"/>
          <w:lang w:eastAsia="en-US"/>
        </w:rPr>
        <w:t>6</w:t>
      </w:r>
      <w:r w:rsidRPr="000408FE">
        <w:rPr>
          <w:b/>
          <w:bCs/>
          <w:sz w:val="28"/>
          <w:szCs w:val="28"/>
          <w:lang w:eastAsia="en-US"/>
        </w:rPr>
        <w:t>)Физическое воспитание</w:t>
      </w:r>
    </w:p>
    <w:p w:rsidR="00015AA4" w:rsidRPr="000408FE" w:rsidRDefault="00015AA4" w:rsidP="00271822">
      <w:pPr>
        <w:numPr>
          <w:ilvl w:val="0"/>
          <w:numId w:val="11"/>
        </w:numPr>
        <w:rPr>
          <w:sz w:val="28"/>
          <w:szCs w:val="28"/>
          <w:lang w:eastAsia="en-US"/>
        </w:rPr>
      </w:pPr>
      <w:r w:rsidRPr="000408FE">
        <w:rPr>
          <w:sz w:val="28"/>
          <w:szCs w:val="28"/>
          <w:lang w:eastAsia="en-US"/>
        </w:rPr>
        <w:t xml:space="preserve">понимание важности физической культуры и спорта для здоровья человека; </w:t>
      </w:r>
      <w:r w:rsidRPr="000408FE">
        <w:rPr>
          <w:sz w:val="28"/>
          <w:szCs w:val="28"/>
        </w:rPr>
        <w:t>положительное отношение к спорту;</w:t>
      </w:r>
    </w:p>
    <w:p w:rsidR="00015AA4" w:rsidRPr="000408FE" w:rsidRDefault="00015AA4" w:rsidP="00271822">
      <w:pPr>
        <w:numPr>
          <w:ilvl w:val="0"/>
          <w:numId w:val="11"/>
        </w:numPr>
        <w:rPr>
          <w:sz w:val="28"/>
          <w:szCs w:val="28"/>
          <w:lang w:eastAsia="en-US"/>
        </w:rPr>
      </w:pPr>
      <w:r w:rsidRPr="000408FE">
        <w:rPr>
          <w:sz w:val="28"/>
          <w:szCs w:val="28"/>
          <w:lang w:eastAsia="en-US"/>
        </w:rPr>
        <w:t>знание и выполнение санитарно-гигиенических правил, соблюдение здоровьесберегающего режима дня;</w:t>
      </w:r>
    </w:p>
    <w:p w:rsidR="00015AA4" w:rsidRPr="000408FE" w:rsidRDefault="00015AA4" w:rsidP="00271822">
      <w:pPr>
        <w:numPr>
          <w:ilvl w:val="0"/>
          <w:numId w:val="11"/>
        </w:numPr>
        <w:overflowPunct w:val="0"/>
        <w:autoSpaceDE w:val="0"/>
        <w:autoSpaceDN w:val="0"/>
        <w:adjustRightInd w:val="0"/>
        <w:jc w:val="both"/>
        <w:textAlignment w:val="baseline"/>
        <w:rPr>
          <w:sz w:val="28"/>
          <w:szCs w:val="28"/>
        </w:rPr>
      </w:pPr>
      <w:r w:rsidRPr="000408FE">
        <w:rPr>
          <w:sz w:val="28"/>
          <w:szCs w:val="28"/>
        </w:rPr>
        <w:t>стремление не совершать поступки, угрожающие собственному здоровью и безопасности;</w:t>
      </w:r>
    </w:p>
    <w:p w:rsidR="00015AA4" w:rsidRPr="00015AA4" w:rsidRDefault="00015AA4" w:rsidP="00271822">
      <w:pPr>
        <w:numPr>
          <w:ilvl w:val="0"/>
          <w:numId w:val="11"/>
        </w:numPr>
        <w:rPr>
          <w:sz w:val="28"/>
          <w:szCs w:val="28"/>
        </w:rPr>
      </w:pPr>
      <w:r w:rsidRPr="000408FE">
        <w:rPr>
          <w:sz w:val="28"/>
          <w:szCs w:val="28"/>
        </w:rPr>
        <w:t>стремление к активному образу жизни: интерес к подвижным играм, участию в спортивных соревнованиях;</w:t>
      </w:r>
    </w:p>
    <w:p w:rsidR="00157E85" w:rsidRPr="000408FE" w:rsidRDefault="00015AA4" w:rsidP="00157E85">
      <w:pPr>
        <w:rPr>
          <w:b/>
          <w:bCs/>
          <w:sz w:val="28"/>
          <w:szCs w:val="28"/>
          <w:lang w:eastAsia="en-US"/>
        </w:rPr>
      </w:pPr>
      <w:r>
        <w:rPr>
          <w:b/>
          <w:bCs/>
          <w:sz w:val="28"/>
          <w:szCs w:val="28"/>
          <w:lang w:eastAsia="en-US"/>
        </w:rPr>
        <w:t>7</w:t>
      </w:r>
      <w:r w:rsidR="00157E85" w:rsidRPr="000408FE">
        <w:rPr>
          <w:b/>
          <w:bCs/>
          <w:sz w:val="28"/>
          <w:szCs w:val="28"/>
          <w:lang w:eastAsia="en-US"/>
        </w:rPr>
        <w:t>)</w:t>
      </w:r>
      <w:r w:rsidR="006A2C9E" w:rsidRPr="000408FE">
        <w:rPr>
          <w:b/>
          <w:bCs/>
          <w:sz w:val="28"/>
          <w:szCs w:val="28"/>
          <w:lang w:eastAsia="en-US"/>
        </w:rPr>
        <w:t xml:space="preserve">Трудовое </w:t>
      </w:r>
      <w:r w:rsidR="00157E85" w:rsidRPr="000408FE">
        <w:rPr>
          <w:b/>
          <w:bCs/>
          <w:sz w:val="28"/>
          <w:szCs w:val="28"/>
          <w:lang w:eastAsia="en-US"/>
        </w:rPr>
        <w:tab/>
        <w:t>вос</w:t>
      </w:r>
      <w:r w:rsidR="006A2C9E" w:rsidRPr="000408FE">
        <w:rPr>
          <w:b/>
          <w:bCs/>
          <w:sz w:val="28"/>
          <w:szCs w:val="28"/>
          <w:lang w:eastAsia="en-US"/>
        </w:rPr>
        <w:t xml:space="preserve">питание   </w:t>
      </w:r>
    </w:p>
    <w:p w:rsidR="00157E85" w:rsidRPr="000408FE" w:rsidRDefault="00157E85" w:rsidP="00271822">
      <w:pPr>
        <w:numPr>
          <w:ilvl w:val="0"/>
          <w:numId w:val="6"/>
        </w:numPr>
        <w:tabs>
          <w:tab w:val="clear" w:pos="171"/>
          <w:tab w:val="num" w:pos="284"/>
        </w:tabs>
        <w:ind w:left="340"/>
        <w:rPr>
          <w:sz w:val="28"/>
          <w:szCs w:val="28"/>
        </w:rPr>
      </w:pPr>
      <w:r w:rsidRPr="000408FE">
        <w:rPr>
          <w:sz w:val="28"/>
          <w:szCs w:val="28"/>
        </w:rPr>
        <w:t>ценностное отношение к труду и к достижениям людей;</w:t>
      </w:r>
    </w:p>
    <w:p w:rsidR="00157E85" w:rsidRPr="000408FE" w:rsidRDefault="00157E85" w:rsidP="00271822">
      <w:pPr>
        <w:pStyle w:val="a5"/>
        <w:numPr>
          <w:ilvl w:val="0"/>
          <w:numId w:val="6"/>
        </w:numPr>
        <w:rPr>
          <w:sz w:val="28"/>
          <w:szCs w:val="28"/>
          <w:lang w:val="ru-RU"/>
        </w:rPr>
      </w:pPr>
      <w:r w:rsidRPr="000408FE">
        <w:rPr>
          <w:sz w:val="28"/>
          <w:szCs w:val="28"/>
          <w:lang w:val="ru-RU"/>
        </w:rPr>
        <w:t>уважительное отношение к людям разных профессий;</w:t>
      </w:r>
    </w:p>
    <w:p w:rsidR="00157E85" w:rsidRPr="000408FE" w:rsidRDefault="00157E85" w:rsidP="00271822">
      <w:pPr>
        <w:numPr>
          <w:ilvl w:val="0"/>
          <w:numId w:val="6"/>
        </w:numPr>
        <w:rPr>
          <w:sz w:val="28"/>
          <w:szCs w:val="28"/>
          <w:lang w:eastAsia="en-US"/>
        </w:rPr>
      </w:pPr>
      <w:r w:rsidRPr="000408FE">
        <w:rPr>
          <w:sz w:val="28"/>
          <w:szCs w:val="28"/>
        </w:rPr>
        <w:t>умение работать в паре/группе; взаимопомощь;</w:t>
      </w:r>
    </w:p>
    <w:p w:rsidR="00157E85" w:rsidRPr="000408FE" w:rsidRDefault="00157E85" w:rsidP="00271822">
      <w:pPr>
        <w:numPr>
          <w:ilvl w:val="0"/>
          <w:numId w:val="6"/>
        </w:numPr>
        <w:tabs>
          <w:tab w:val="clear" w:pos="171"/>
          <w:tab w:val="num" w:pos="284"/>
        </w:tabs>
        <w:ind w:left="340"/>
        <w:rPr>
          <w:sz w:val="28"/>
          <w:szCs w:val="28"/>
        </w:rPr>
      </w:pPr>
      <w:r w:rsidRPr="000408FE">
        <w:rPr>
          <w:sz w:val="28"/>
          <w:szCs w:val="28"/>
        </w:rPr>
        <w:t>потребность и способность выражать себя в доступных видах творчества (проекты);</w:t>
      </w:r>
    </w:p>
    <w:p w:rsidR="00157E85" w:rsidRPr="000408FE" w:rsidRDefault="00157E85" w:rsidP="00271822">
      <w:pPr>
        <w:numPr>
          <w:ilvl w:val="0"/>
          <w:numId w:val="6"/>
        </w:numPr>
        <w:rPr>
          <w:sz w:val="28"/>
          <w:szCs w:val="28"/>
          <w:lang w:eastAsia="en-US"/>
        </w:rPr>
      </w:pPr>
      <w:r w:rsidRPr="000408FE">
        <w:rPr>
          <w:sz w:val="28"/>
          <w:szCs w:val="28"/>
          <w:lang w:eastAsia="en-US"/>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rsidR="00157E85" w:rsidRPr="000408FE" w:rsidRDefault="00157E85" w:rsidP="00271822">
      <w:pPr>
        <w:pStyle w:val="ListParagraph1"/>
        <w:numPr>
          <w:ilvl w:val="0"/>
          <w:numId w:val="6"/>
        </w:numPr>
        <w:rPr>
          <w:sz w:val="28"/>
          <w:szCs w:val="28"/>
        </w:rPr>
      </w:pPr>
      <w:r w:rsidRPr="000408FE">
        <w:rPr>
          <w:sz w:val="28"/>
          <w:szCs w:val="28"/>
        </w:rPr>
        <w:t>умение вести обсуждение, давать оценки;</w:t>
      </w:r>
    </w:p>
    <w:p w:rsidR="00157E85" w:rsidRPr="000408FE" w:rsidRDefault="00157E85" w:rsidP="00271822">
      <w:pPr>
        <w:numPr>
          <w:ilvl w:val="0"/>
          <w:numId w:val="6"/>
        </w:numPr>
        <w:tabs>
          <w:tab w:val="clear" w:pos="171"/>
          <w:tab w:val="num" w:pos="284"/>
        </w:tabs>
        <w:overflowPunct w:val="0"/>
        <w:autoSpaceDE w:val="0"/>
        <w:autoSpaceDN w:val="0"/>
        <w:adjustRightInd w:val="0"/>
        <w:ind w:left="340"/>
        <w:jc w:val="both"/>
        <w:textAlignment w:val="baseline"/>
        <w:rPr>
          <w:sz w:val="28"/>
          <w:szCs w:val="28"/>
        </w:rPr>
      </w:pPr>
      <w:r w:rsidRPr="000408FE">
        <w:rPr>
          <w:sz w:val="28"/>
          <w:szCs w:val="28"/>
        </w:rPr>
        <w:t>умение различать полезное и бесполезное времяпрепровождение и стремление полезно и рационально использовать время;</w:t>
      </w:r>
    </w:p>
    <w:p w:rsidR="00157E85" w:rsidRPr="00015AA4" w:rsidRDefault="00157E85" w:rsidP="00271822">
      <w:pPr>
        <w:numPr>
          <w:ilvl w:val="0"/>
          <w:numId w:val="6"/>
        </w:numPr>
        <w:tabs>
          <w:tab w:val="clear" w:pos="171"/>
          <w:tab w:val="num" w:pos="284"/>
        </w:tabs>
        <w:ind w:left="340"/>
        <w:rPr>
          <w:sz w:val="28"/>
          <w:szCs w:val="28"/>
        </w:rPr>
      </w:pPr>
      <w:r w:rsidRPr="000408FE">
        <w:rPr>
          <w:sz w:val="28"/>
          <w:szCs w:val="28"/>
        </w:rPr>
        <w:t>бережное отношение к результатам своего труда, труда других людей, к школьному имуществу, учебникам, личным вещам;</w:t>
      </w:r>
    </w:p>
    <w:p w:rsidR="00157E85" w:rsidRPr="000408FE" w:rsidRDefault="00015AA4" w:rsidP="00157E85">
      <w:pPr>
        <w:rPr>
          <w:b/>
          <w:bCs/>
          <w:sz w:val="28"/>
          <w:szCs w:val="28"/>
          <w:lang w:eastAsia="en-US"/>
        </w:rPr>
      </w:pPr>
      <w:r>
        <w:rPr>
          <w:b/>
          <w:bCs/>
          <w:sz w:val="28"/>
          <w:szCs w:val="28"/>
          <w:lang w:eastAsia="en-US"/>
        </w:rPr>
        <w:t>8</w:t>
      </w:r>
      <w:r w:rsidR="00E9540B" w:rsidRPr="000408FE">
        <w:rPr>
          <w:b/>
          <w:bCs/>
          <w:sz w:val="28"/>
          <w:szCs w:val="28"/>
          <w:lang w:eastAsia="en-US"/>
        </w:rPr>
        <w:t>) Экологическое воспитание</w:t>
      </w:r>
    </w:p>
    <w:p w:rsidR="00157E85" w:rsidRPr="000408FE" w:rsidRDefault="00157E85" w:rsidP="00271822">
      <w:pPr>
        <w:numPr>
          <w:ilvl w:val="0"/>
          <w:numId w:val="7"/>
        </w:numPr>
        <w:rPr>
          <w:sz w:val="28"/>
          <w:szCs w:val="28"/>
        </w:rPr>
      </w:pPr>
      <w:r w:rsidRPr="000408FE">
        <w:rPr>
          <w:sz w:val="28"/>
          <w:szCs w:val="28"/>
        </w:rPr>
        <w:t>интерес к природе и природным явлениям;</w:t>
      </w:r>
    </w:p>
    <w:p w:rsidR="00157E85" w:rsidRPr="000408FE" w:rsidRDefault="00157E85" w:rsidP="00271822">
      <w:pPr>
        <w:numPr>
          <w:ilvl w:val="0"/>
          <w:numId w:val="7"/>
        </w:numPr>
        <w:rPr>
          <w:sz w:val="28"/>
          <w:szCs w:val="28"/>
        </w:rPr>
      </w:pPr>
      <w:r w:rsidRPr="000408FE">
        <w:rPr>
          <w:sz w:val="28"/>
          <w:szCs w:val="28"/>
        </w:rPr>
        <w:t>бережное, уважительное отношение к природе и всем формам жизни;</w:t>
      </w:r>
    </w:p>
    <w:p w:rsidR="00157E85" w:rsidRPr="000408FE" w:rsidRDefault="00157E85" w:rsidP="00271822">
      <w:pPr>
        <w:numPr>
          <w:ilvl w:val="0"/>
          <w:numId w:val="7"/>
        </w:numPr>
        <w:rPr>
          <w:sz w:val="28"/>
          <w:szCs w:val="28"/>
        </w:rPr>
      </w:pPr>
      <w:r w:rsidRPr="000408FE">
        <w:rPr>
          <w:sz w:val="28"/>
          <w:szCs w:val="28"/>
        </w:rPr>
        <w:t>готовность к личному участию в экологических проектах;</w:t>
      </w:r>
    </w:p>
    <w:p w:rsidR="00157E85" w:rsidRPr="000408FE" w:rsidRDefault="00157E85" w:rsidP="00157E85">
      <w:pPr>
        <w:widowControl w:val="0"/>
        <w:tabs>
          <w:tab w:val="num" w:pos="1134"/>
        </w:tabs>
        <w:rPr>
          <w:sz w:val="28"/>
          <w:szCs w:val="28"/>
        </w:rPr>
      </w:pPr>
    </w:p>
    <w:p w:rsidR="00157E85" w:rsidRPr="000408FE" w:rsidRDefault="00157E85" w:rsidP="00157E85">
      <w:pPr>
        <w:jc w:val="center"/>
        <w:rPr>
          <w:b/>
          <w:sz w:val="28"/>
          <w:szCs w:val="28"/>
        </w:rPr>
      </w:pPr>
      <w:r w:rsidRPr="000408FE">
        <w:rPr>
          <w:b/>
          <w:sz w:val="28"/>
          <w:szCs w:val="28"/>
        </w:rPr>
        <w:t>Метапредметные результаты</w:t>
      </w:r>
    </w:p>
    <w:p w:rsidR="00157E85" w:rsidRPr="000408FE" w:rsidRDefault="00157E85" w:rsidP="00157E85">
      <w:pPr>
        <w:jc w:val="center"/>
        <w:rPr>
          <w:b/>
          <w:sz w:val="28"/>
          <w:szCs w:val="28"/>
        </w:rPr>
      </w:pPr>
    </w:p>
    <w:p w:rsidR="00157E85" w:rsidRPr="000408FE" w:rsidRDefault="00157E85" w:rsidP="00157E85">
      <w:pPr>
        <w:ind w:firstLine="709"/>
        <w:jc w:val="both"/>
        <w:rPr>
          <w:sz w:val="28"/>
          <w:szCs w:val="28"/>
        </w:rPr>
      </w:pPr>
      <w:r w:rsidRPr="000408FE">
        <w:rPr>
          <w:bCs/>
          <w:sz w:val="28"/>
          <w:szCs w:val="28"/>
        </w:rPr>
        <w:t>Метапредметные результаты в данном курсе развиваются главным образом благодаря развивающему аспекту иноязычного образования</w:t>
      </w:r>
      <w:r w:rsidRPr="000408FE">
        <w:rPr>
          <w:sz w:val="28"/>
          <w:szCs w:val="28"/>
        </w:rPr>
        <w:t>.</w:t>
      </w:r>
    </w:p>
    <w:p w:rsidR="00157E85" w:rsidRPr="000408FE" w:rsidRDefault="00157E85" w:rsidP="00157E85">
      <w:pPr>
        <w:ind w:firstLine="709"/>
        <w:jc w:val="both"/>
        <w:rPr>
          <w:bCs/>
          <w:sz w:val="28"/>
          <w:szCs w:val="28"/>
        </w:rPr>
      </w:pPr>
      <w:r w:rsidRPr="000408FE">
        <w:rPr>
          <w:bCs/>
          <w:sz w:val="28"/>
          <w:szCs w:val="28"/>
        </w:rPr>
        <w:t>У учащихся основной школы будут развиты:</w:t>
      </w:r>
    </w:p>
    <w:p w:rsidR="00157E85" w:rsidRPr="00015AA4" w:rsidRDefault="00157E85" w:rsidP="00157E85">
      <w:pPr>
        <w:jc w:val="both"/>
        <w:rPr>
          <w:bCs/>
          <w:sz w:val="28"/>
          <w:szCs w:val="28"/>
        </w:rPr>
      </w:pPr>
      <w:r w:rsidRPr="00015AA4">
        <w:rPr>
          <w:bCs/>
          <w:sz w:val="28"/>
          <w:szCs w:val="28"/>
        </w:rPr>
        <w:t>1. Положительное отношение к предмету и мотивация к дальнейшему овладению ИЯ;</w:t>
      </w:r>
    </w:p>
    <w:p w:rsidR="00157E85" w:rsidRPr="000408FE" w:rsidRDefault="00157E85" w:rsidP="00157E85">
      <w:pPr>
        <w:ind w:firstLine="709"/>
        <w:jc w:val="both"/>
        <w:rPr>
          <w:bCs/>
          <w:sz w:val="28"/>
          <w:szCs w:val="28"/>
        </w:rPr>
      </w:pPr>
      <w:r w:rsidRPr="000408FE">
        <w:rPr>
          <w:bCs/>
          <w:sz w:val="28"/>
          <w:szCs w:val="28"/>
        </w:rPr>
        <w:t xml:space="preserve">- представление обИЯ как </w:t>
      </w:r>
      <w:proofErr w:type="gramStart"/>
      <w:r w:rsidRPr="000408FE">
        <w:rPr>
          <w:bCs/>
          <w:sz w:val="28"/>
          <w:szCs w:val="28"/>
        </w:rPr>
        <w:t>средстве</w:t>
      </w:r>
      <w:proofErr w:type="gramEnd"/>
      <w:r w:rsidRPr="000408FE">
        <w:rPr>
          <w:bCs/>
          <w:sz w:val="28"/>
          <w:szCs w:val="28"/>
        </w:rPr>
        <w:t xml:space="preserve"> познания мира и других культур;</w:t>
      </w:r>
    </w:p>
    <w:p w:rsidR="00157E85" w:rsidRPr="000408FE" w:rsidRDefault="00157E85" w:rsidP="00157E85">
      <w:pPr>
        <w:ind w:firstLine="709"/>
        <w:jc w:val="both"/>
        <w:rPr>
          <w:bCs/>
          <w:sz w:val="28"/>
          <w:szCs w:val="28"/>
        </w:rPr>
      </w:pPr>
      <w:r w:rsidRPr="000408FE">
        <w:rPr>
          <w:bCs/>
          <w:sz w:val="28"/>
          <w:szCs w:val="28"/>
        </w:rPr>
        <w:t>- осознание роли ИЯ в жизни современного общества и личности;</w:t>
      </w:r>
    </w:p>
    <w:p w:rsidR="00157E85" w:rsidRPr="000408FE" w:rsidRDefault="00157E85" w:rsidP="00157E85">
      <w:pPr>
        <w:ind w:firstLine="709"/>
        <w:jc w:val="both"/>
        <w:rPr>
          <w:bCs/>
          <w:sz w:val="28"/>
          <w:szCs w:val="28"/>
        </w:rPr>
      </w:pPr>
      <w:r w:rsidRPr="000408FE">
        <w:rPr>
          <w:bCs/>
          <w:sz w:val="28"/>
          <w:szCs w:val="28"/>
        </w:rPr>
        <w:t>- осознание личностного смысла в изучен</w:t>
      </w:r>
      <w:proofErr w:type="gramStart"/>
      <w:r w:rsidRPr="000408FE">
        <w:rPr>
          <w:bCs/>
          <w:sz w:val="28"/>
          <w:szCs w:val="28"/>
        </w:rPr>
        <w:t>ии ИЯ</w:t>
      </w:r>
      <w:proofErr w:type="gramEnd"/>
      <w:r w:rsidRPr="000408FE">
        <w:rPr>
          <w:bCs/>
          <w:sz w:val="28"/>
          <w:szCs w:val="28"/>
        </w:rPr>
        <w:t>, понимание роли и значимости ИЯ для будущей профессии;</w:t>
      </w:r>
    </w:p>
    <w:p w:rsidR="00157E85" w:rsidRPr="000408FE" w:rsidRDefault="00157E85" w:rsidP="00157E85">
      <w:pPr>
        <w:jc w:val="both"/>
        <w:rPr>
          <w:b/>
          <w:sz w:val="28"/>
          <w:szCs w:val="28"/>
        </w:rPr>
      </w:pPr>
      <w:r w:rsidRPr="00015AA4">
        <w:rPr>
          <w:sz w:val="28"/>
          <w:szCs w:val="28"/>
        </w:rPr>
        <w:t>2. Языковые способности</w:t>
      </w:r>
      <w:r w:rsidRPr="000408FE">
        <w:rPr>
          <w:b/>
          <w:sz w:val="28"/>
          <w:szCs w:val="28"/>
        </w:rPr>
        <w:t>:</w:t>
      </w:r>
    </w:p>
    <w:p w:rsidR="00157E85" w:rsidRPr="000408FE" w:rsidRDefault="00157E85" w:rsidP="00157E85">
      <w:pPr>
        <w:jc w:val="both"/>
        <w:rPr>
          <w:sz w:val="28"/>
          <w:szCs w:val="28"/>
        </w:rPr>
      </w:pPr>
      <w:r w:rsidRPr="000408FE">
        <w:rPr>
          <w:sz w:val="28"/>
          <w:szCs w:val="28"/>
        </w:rPr>
        <w:t>к слуховой и зрительной дифференциации, к имитации</w:t>
      </w:r>
      <w:r w:rsidRPr="000408FE">
        <w:rPr>
          <w:b/>
          <w:sz w:val="28"/>
          <w:szCs w:val="28"/>
        </w:rPr>
        <w:t xml:space="preserve">, </w:t>
      </w:r>
      <w:r w:rsidRPr="000408FE">
        <w:rPr>
          <w:sz w:val="28"/>
          <w:szCs w:val="28"/>
        </w:rPr>
        <w:t>к догадке, смысловой антиципации, к выявлению языковых закономерностей</w:t>
      </w:r>
      <w:r w:rsidRPr="000408FE">
        <w:rPr>
          <w:b/>
          <w:sz w:val="28"/>
          <w:szCs w:val="28"/>
        </w:rPr>
        <w:t xml:space="preserve">, </w:t>
      </w:r>
      <w:r w:rsidRPr="000408FE">
        <w:rPr>
          <w:sz w:val="28"/>
          <w:szCs w:val="28"/>
        </w:rPr>
        <w:t>к выявлению главного и к логическому изложению.</w:t>
      </w:r>
    </w:p>
    <w:p w:rsidR="00157E85" w:rsidRPr="00015AA4" w:rsidRDefault="00157E85" w:rsidP="00157E85">
      <w:pPr>
        <w:jc w:val="both"/>
        <w:rPr>
          <w:sz w:val="28"/>
          <w:szCs w:val="28"/>
        </w:rPr>
      </w:pPr>
      <w:r w:rsidRPr="00015AA4">
        <w:rPr>
          <w:sz w:val="28"/>
          <w:szCs w:val="28"/>
        </w:rPr>
        <w:t>3. Универсальные учебные действия:</w:t>
      </w:r>
    </w:p>
    <w:p w:rsidR="00157E85" w:rsidRPr="000408FE" w:rsidRDefault="00157E85" w:rsidP="00157E85">
      <w:pPr>
        <w:rPr>
          <w:b/>
          <w:i/>
          <w:sz w:val="28"/>
          <w:szCs w:val="28"/>
        </w:rPr>
      </w:pPr>
      <w:r w:rsidRPr="000408FE">
        <w:rPr>
          <w:b/>
          <w:i/>
          <w:sz w:val="28"/>
          <w:szCs w:val="28"/>
        </w:rPr>
        <w:lastRenderedPageBreak/>
        <w:t>регулятивные:</w:t>
      </w:r>
    </w:p>
    <w:p w:rsidR="00157E85" w:rsidRPr="000408FE" w:rsidRDefault="00157E85" w:rsidP="00015AA4">
      <w:pPr>
        <w:rPr>
          <w:sz w:val="28"/>
          <w:szCs w:val="28"/>
        </w:rPr>
      </w:pPr>
      <w:r w:rsidRPr="000408FE">
        <w:rPr>
          <w:sz w:val="28"/>
          <w:szCs w:val="28"/>
        </w:rPr>
        <w:t xml:space="preserve">самостоятельно ставить цели, планировать пути их достижения, умение выбирать наиболее эффективные способы решения учебных и познавательных задач; </w:t>
      </w:r>
    </w:p>
    <w:p w:rsidR="00157E85" w:rsidRPr="000408FE" w:rsidRDefault="00157E85" w:rsidP="00015AA4">
      <w:pPr>
        <w:rPr>
          <w:sz w:val="28"/>
          <w:szCs w:val="28"/>
        </w:rPr>
      </w:pPr>
      <w:r w:rsidRPr="000408FE">
        <w:rPr>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157E85" w:rsidRPr="000408FE" w:rsidRDefault="00157E85" w:rsidP="00015AA4">
      <w:pPr>
        <w:rPr>
          <w:sz w:val="28"/>
          <w:szCs w:val="28"/>
        </w:rPr>
      </w:pPr>
      <w:r w:rsidRPr="000408FE">
        <w:rPr>
          <w:sz w:val="28"/>
          <w:szCs w:val="28"/>
        </w:rPr>
        <w:t xml:space="preserve">оценивать правильность выполнения учебной задачи, собственные возможности её решения; </w:t>
      </w:r>
    </w:p>
    <w:p w:rsidR="00157E85" w:rsidRPr="000408FE" w:rsidRDefault="00157E85" w:rsidP="00015AA4">
      <w:pPr>
        <w:rPr>
          <w:sz w:val="28"/>
          <w:szCs w:val="28"/>
        </w:rPr>
      </w:pPr>
      <w:r w:rsidRPr="000408FE">
        <w:rPr>
          <w:sz w:val="28"/>
          <w:szCs w:val="28"/>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157E85" w:rsidRPr="000408FE" w:rsidRDefault="00157E85" w:rsidP="00157E85">
      <w:pPr>
        <w:rPr>
          <w:b/>
          <w:i/>
          <w:sz w:val="28"/>
          <w:szCs w:val="28"/>
        </w:rPr>
      </w:pPr>
      <w:r w:rsidRPr="000408FE">
        <w:rPr>
          <w:b/>
          <w:i/>
          <w:sz w:val="28"/>
          <w:szCs w:val="28"/>
        </w:rPr>
        <w:t>познавательные:</w:t>
      </w:r>
    </w:p>
    <w:p w:rsidR="00157E85" w:rsidRPr="000408FE" w:rsidRDefault="00157E85" w:rsidP="00015AA4">
      <w:pPr>
        <w:rPr>
          <w:sz w:val="28"/>
          <w:szCs w:val="28"/>
        </w:rPr>
      </w:pPr>
      <w:r w:rsidRPr="000408FE">
        <w:rPr>
          <w:sz w:val="28"/>
          <w:szCs w:val="28"/>
        </w:rPr>
        <w:t>использовать знаково-символические средства представления информации для решения учебных и практических задач;</w:t>
      </w:r>
    </w:p>
    <w:p w:rsidR="00157E85" w:rsidRPr="000408FE" w:rsidRDefault="00157E85" w:rsidP="00015AA4">
      <w:pPr>
        <w:rPr>
          <w:sz w:val="28"/>
          <w:szCs w:val="28"/>
        </w:rPr>
      </w:pPr>
      <w:r w:rsidRPr="000408FE">
        <w:rPr>
          <w:sz w:val="28"/>
          <w:szCs w:val="28"/>
        </w:rPr>
        <w:t xml:space="preserve">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 </w:t>
      </w:r>
    </w:p>
    <w:p w:rsidR="00157E85" w:rsidRPr="000408FE" w:rsidRDefault="00157E85" w:rsidP="00015AA4">
      <w:pPr>
        <w:rPr>
          <w:sz w:val="28"/>
          <w:szCs w:val="28"/>
        </w:rPr>
      </w:pPr>
      <w:r w:rsidRPr="000408FE">
        <w:rPr>
          <w:sz w:val="28"/>
          <w:szCs w:val="28"/>
        </w:rPr>
        <w:t xml:space="preserve">строить </w:t>
      </w:r>
      <w:proofErr w:type="gramStart"/>
      <w:r w:rsidRPr="000408FE">
        <w:rPr>
          <w:sz w:val="28"/>
          <w:szCs w:val="28"/>
        </w:rPr>
        <w:t>логическое рассуждение</w:t>
      </w:r>
      <w:proofErr w:type="gramEnd"/>
      <w:r w:rsidRPr="000408FE">
        <w:rPr>
          <w:sz w:val="28"/>
          <w:szCs w:val="28"/>
        </w:rPr>
        <w:t xml:space="preserve">, умозаключение (индуктивное, дедуктивное и по аналогии) и делать выводы; </w:t>
      </w:r>
    </w:p>
    <w:p w:rsidR="00157E85" w:rsidRPr="000408FE" w:rsidRDefault="00157E85" w:rsidP="00015AA4">
      <w:pPr>
        <w:rPr>
          <w:sz w:val="28"/>
          <w:szCs w:val="28"/>
        </w:rPr>
      </w:pPr>
      <w:r w:rsidRPr="000408FE">
        <w:rPr>
          <w:sz w:val="28"/>
          <w:szCs w:val="28"/>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157E85" w:rsidRPr="000408FE" w:rsidRDefault="00157E85" w:rsidP="00015AA4">
      <w:pPr>
        <w:rPr>
          <w:sz w:val="28"/>
          <w:szCs w:val="28"/>
        </w:rPr>
      </w:pPr>
      <w:r w:rsidRPr="000408FE">
        <w:rPr>
          <w:sz w:val="28"/>
          <w:szCs w:val="28"/>
        </w:rPr>
        <w:t>осуществлять информационный поиск; в том числе с помощью компьютерных средств;</w:t>
      </w:r>
    </w:p>
    <w:p w:rsidR="00157E85" w:rsidRPr="000408FE" w:rsidRDefault="00157E85" w:rsidP="00015AA4">
      <w:pPr>
        <w:rPr>
          <w:sz w:val="28"/>
          <w:szCs w:val="28"/>
        </w:rPr>
      </w:pPr>
      <w:r w:rsidRPr="000408FE">
        <w:rPr>
          <w:sz w:val="28"/>
          <w:szCs w:val="28"/>
        </w:rPr>
        <w:t>выделять, обобщать и фиксировать нужную информацию;</w:t>
      </w:r>
    </w:p>
    <w:p w:rsidR="00157E85" w:rsidRPr="000408FE" w:rsidRDefault="00157E85" w:rsidP="00015AA4">
      <w:pPr>
        <w:rPr>
          <w:sz w:val="28"/>
          <w:szCs w:val="28"/>
        </w:rPr>
      </w:pPr>
      <w:r w:rsidRPr="000408FE">
        <w:rPr>
          <w:sz w:val="28"/>
          <w:szCs w:val="28"/>
        </w:rPr>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157E85" w:rsidRPr="000408FE" w:rsidRDefault="00157E85" w:rsidP="00015AA4">
      <w:pPr>
        <w:rPr>
          <w:sz w:val="28"/>
          <w:szCs w:val="28"/>
        </w:rPr>
      </w:pPr>
      <w:r w:rsidRPr="000408FE">
        <w:rPr>
          <w:sz w:val="28"/>
          <w:szCs w:val="28"/>
        </w:rPr>
        <w:t>решать проблемы творческого и поискового характера;</w:t>
      </w:r>
    </w:p>
    <w:p w:rsidR="00157E85" w:rsidRPr="000408FE" w:rsidRDefault="00157E85" w:rsidP="00015AA4">
      <w:pPr>
        <w:jc w:val="both"/>
        <w:rPr>
          <w:sz w:val="28"/>
          <w:szCs w:val="28"/>
        </w:rPr>
      </w:pPr>
      <w:r w:rsidRPr="000408FE">
        <w:rPr>
          <w:sz w:val="28"/>
          <w:szCs w:val="28"/>
        </w:rPr>
        <w:t>самостоятельно работать, рационально организовывая свой труд в классе и дома;</w:t>
      </w:r>
    </w:p>
    <w:p w:rsidR="00157E85" w:rsidRPr="000408FE" w:rsidRDefault="00157E85" w:rsidP="00015AA4">
      <w:pPr>
        <w:rPr>
          <w:sz w:val="28"/>
          <w:szCs w:val="28"/>
        </w:rPr>
      </w:pPr>
      <w:r w:rsidRPr="000408FE">
        <w:rPr>
          <w:sz w:val="28"/>
          <w:szCs w:val="28"/>
        </w:rPr>
        <w:t>контролировать и оценивать результаты своей деятельности.</w:t>
      </w:r>
    </w:p>
    <w:p w:rsidR="00157E85" w:rsidRPr="000408FE" w:rsidRDefault="00157E85" w:rsidP="00157E85">
      <w:pPr>
        <w:rPr>
          <w:b/>
          <w:i/>
          <w:sz w:val="28"/>
          <w:szCs w:val="28"/>
        </w:rPr>
      </w:pPr>
      <w:r w:rsidRPr="000408FE">
        <w:rPr>
          <w:b/>
          <w:i/>
          <w:sz w:val="28"/>
          <w:szCs w:val="28"/>
        </w:rPr>
        <w:t>коммуникативные:</w:t>
      </w:r>
    </w:p>
    <w:p w:rsidR="00157E85" w:rsidRPr="000408FE" w:rsidRDefault="00157E85" w:rsidP="00015AA4">
      <w:pPr>
        <w:rPr>
          <w:sz w:val="28"/>
          <w:szCs w:val="28"/>
        </w:rPr>
      </w:pPr>
      <w:r w:rsidRPr="000408FE">
        <w:rPr>
          <w:sz w:val="28"/>
          <w:szCs w:val="28"/>
        </w:rPr>
        <w:t>планировать свое речевое и неречевое поведение;</w:t>
      </w:r>
    </w:p>
    <w:p w:rsidR="00157E85" w:rsidRPr="000408FE" w:rsidRDefault="00157E85" w:rsidP="00015AA4">
      <w:pPr>
        <w:rPr>
          <w:sz w:val="28"/>
          <w:szCs w:val="28"/>
        </w:rPr>
      </w:pPr>
      <w:r w:rsidRPr="000408FE">
        <w:rPr>
          <w:sz w:val="28"/>
          <w:szCs w:val="28"/>
        </w:rPr>
        <w:t>работать индивидуально, в парах и группе;</w:t>
      </w:r>
    </w:p>
    <w:p w:rsidR="00157E85" w:rsidRPr="000408FE" w:rsidRDefault="00157E85" w:rsidP="00015AA4">
      <w:pPr>
        <w:rPr>
          <w:sz w:val="28"/>
          <w:szCs w:val="28"/>
        </w:rPr>
      </w:pPr>
      <w:r w:rsidRPr="000408FE">
        <w:rPr>
          <w:sz w:val="28"/>
          <w:szCs w:val="28"/>
        </w:rPr>
        <w:t xml:space="preserve">сотрудничать </w:t>
      </w:r>
      <w:proofErr w:type="gramStart"/>
      <w:r w:rsidRPr="000408FE">
        <w:rPr>
          <w:sz w:val="28"/>
          <w:szCs w:val="28"/>
        </w:rPr>
        <w:t>со</w:t>
      </w:r>
      <w:proofErr w:type="gramEnd"/>
      <w:r w:rsidRPr="000408FE">
        <w:rPr>
          <w:sz w:val="28"/>
          <w:szCs w:val="28"/>
        </w:rPr>
        <w:t xml:space="preserve"> взрослыми и сверстниками в разных социальных ситуациях, находить выходы из спорных ситуаций;</w:t>
      </w:r>
    </w:p>
    <w:p w:rsidR="00157E85" w:rsidRPr="000408FE" w:rsidRDefault="00157E85" w:rsidP="00015AA4">
      <w:pPr>
        <w:rPr>
          <w:sz w:val="28"/>
          <w:szCs w:val="28"/>
        </w:rPr>
      </w:pPr>
      <w:r w:rsidRPr="000408FE">
        <w:rPr>
          <w:sz w:val="28"/>
          <w:szCs w:val="28"/>
        </w:rPr>
        <w:t xml:space="preserve">определять общие цели и пути их достижения; </w:t>
      </w:r>
    </w:p>
    <w:p w:rsidR="00157E85" w:rsidRPr="000408FE" w:rsidRDefault="00157E85" w:rsidP="00015AA4">
      <w:pPr>
        <w:rPr>
          <w:sz w:val="28"/>
          <w:szCs w:val="28"/>
        </w:rPr>
      </w:pPr>
      <w:r w:rsidRPr="000408FE">
        <w:rPr>
          <w:sz w:val="28"/>
          <w:szCs w:val="28"/>
        </w:rPr>
        <w:t xml:space="preserve">формулировать, аргументировать и отстаивать своё мнение; </w:t>
      </w:r>
    </w:p>
    <w:p w:rsidR="00157E85" w:rsidRPr="000408FE" w:rsidRDefault="00157E85" w:rsidP="00015AA4">
      <w:pPr>
        <w:rPr>
          <w:sz w:val="28"/>
          <w:szCs w:val="28"/>
        </w:rPr>
      </w:pPr>
      <w:r w:rsidRPr="000408FE">
        <w:rPr>
          <w:sz w:val="28"/>
          <w:szCs w:val="28"/>
        </w:rPr>
        <w:t>осуществлять взаимный контроль в совместной деятельности;</w:t>
      </w:r>
    </w:p>
    <w:p w:rsidR="00157E85" w:rsidRPr="00015AA4" w:rsidRDefault="00157E85" w:rsidP="00015AA4">
      <w:pPr>
        <w:rPr>
          <w:sz w:val="28"/>
          <w:szCs w:val="28"/>
        </w:rPr>
      </w:pPr>
      <w:r w:rsidRPr="000408FE">
        <w:rPr>
          <w:sz w:val="28"/>
          <w:szCs w:val="28"/>
        </w:rPr>
        <w:t xml:space="preserve">адекватно оценивать собственное </w:t>
      </w:r>
      <w:r w:rsidRPr="00015AA4">
        <w:rPr>
          <w:sz w:val="28"/>
          <w:szCs w:val="28"/>
        </w:rPr>
        <w:t>поведение и поведение окружающих.</w:t>
      </w:r>
    </w:p>
    <w:p w:rsidR="00157E85" w:rsidRPr="00015AA4" w:rsidRDefault="00015AA4" w:rsidP="00015AA4">
      <w:pPr>
        <w:rPr>
          <w:sz w:val="28"/>
          <w:szCs w:val="28"/>
          <w:u w:val="single"/>
        </w:rPr>
      </w:pPr>
      <w:r>
        <w:rPr>
          <w:sz w:val="28"/>
          <w:szCs w:val="28"/>
        </w:rPr>
        <w:t xml:space="preserve">  </w:t>
      </w:r>
      <w:r w:rsidRPr="00015AA4">
        <w:rPr>
          <w:sz w:val="28"/>
          <w:szCs w:val="28"/>
          <w:u w:val="single"/>
        </w:rPr>
        <w:t xml:space="preserve">4.  </w:t>
      </w:r>
      <w:r w:rsidR="00157E85" w:rsidRPr="00015AA4">
        <w:rPr>
          <w:sz w:val="28"/>
          <w:szCs w:val="28"/>
          <w:u w:val="single"/>
        </w:rPr>
        <w:t>Специальные учебные умения (СУУ):</w:t>
      </w:r>
    </w:p>
    <w:p w:rsidR="00157E85" w:rsidRPr="000408FE" w:rsidRDefault="00157E85" w:rsidP="00015AA4">
      <w:pPr>
        <w:rPr>
          <w:sz w:val="28"/>
          <w:szCs w:val="28"/>
        </w:rPr>
      </w:pPr>
      <w:r w:rsidRPr="000408FE">
        <w:rPr>
          <w:sz w:val="28"/>
          <w:szCs w:val="28"/>
        </w:rPr>
        <w:t>читать на английском языке с целью поиска конкретной информации;</w:t>
      </w:r>
    </w:p>
    <w:p w:rsidR="00157E85" w:rsidRPr="000408FE" w:rsidRDefault="00157E85" w:rsidP="00015AA4">
      <w:pPr>
        <w:rPr>
          <w:sz w:val="28"/>
          <w:szCs w:val="28"/>
        </w:rPr>
      </w:pPr>
      <w:r w:rsidRPr="000408FE">
        <w:rPr>
          <w:sz w:val="28"/>
          <w:szCs w:val="28"/>
        </w:rPr>
        <w:t>читать на английском языке с целью детального понимания содержания;</w:t>
      </w:r>
    </w:p>
    <w:p w:rsidR="00157E85" w:rsidRPr="000408FE" w:rsidRDefault="00157E85" w:rsidP="00015AA4">
      <w:pPr>
        <w:rPr>
          <w:sz w:val="28"/>
          <w:szCs w:val="28"/>
        </w:rPr>
      </w:pPr>
      <w:r w:rsidRPr="000408FE">
        <w:rPr>
          <w:sz w:val="28"/>
          <w:szCs w:val="28"/>
        </w:rPr>
        <w:t>читать на английском языке с целью понимания основного содержания;</w:t>
      </w:r>
    </w:p>
    <w:p w:rsidR="00157E85" w:rsidRPr="000408FE" w:rsidRDefault="00157E85" w:rsidP="00015AA4">
      <w:pPr>
        <w:rPr>
          <w:sz w:val="28"/>
          <w:szCs w:val="28"/>
        </w:rPr>
      </w:pPr>
      <w:r w:rsidRPr="000408FE">
        <w:rPr>
          <w:sz w:val="28"/>
          <w:szCs w:val="28"/>
        </w:rPr>
        <w:t>понимать английскую речь на слух с целью полного понимания содержания;</w:t>
      </w:r>
    </w:p>
    <w:p w:rsidR="00157E85" w:rsidRPr="000408FE" w:rsidRDefault="00157E85" w:rsidP="00015AA4">
      <w:pPr>
        <w:rPr>
          <w:sz w:val="28"/>
          <w:szCs w:val="28"/>
        </w:rPr>
      </w:pPr>
      <w:r w:rsidRPr="000408FE">
        <w:rPr>
          <w:sz w:val="28"/>
          <w:szCs w:val="28"/>
        </w:rPr>
        <w:t>понимать общее содержание воспринимаемой на слух информации на английском языке;</w:t>
      </w:r>
    </w:p>
    <w:p w:rsidR="00157E85" w:rsidRPr="000408FE" w:rsidRDefault="00157E85" w:rsidP="00015AA4">
      <w:pPr>
        <w:rPr>
          <w:sz w:val="28"/>
          <w:szCs w:val="28"/>
        </w:rPr>
      </w:pPr>
      <w:r w:rsidRPr="000408FE">
        <w:rPr>
          <w:sz w:val="28"/>
          <w:szCs w:val="28"/>
        </w:rPr>
        <w:lastRenderedPageBreak/>
        <w:t>понимать английскую речь на слух с целью извлечения конкретной информации;</w:t>
      </w:r>
    </w:p>
    <w:p w:rsidR="00157E85" w:rsidRPr="000408FE" w:rsidRDefault="00157E85" w:rsidP="00015AA4">
      <w:pPr>
        <w:rPr>
          <w:sz w:val="28"/>
          <w:szCs w:val="28"/>
        </w:rPr>
      </w:pPr>
      <w:r w:rsidRPr="000408FE">
        <w:rPr>
          <w:sz w:val="28"/>
          <w:szCs w:val="28"/>
        </w:rPr>
        <w:t>работать с лексическими таблицами;</w:t>
      </w:r>
    </w:p>
    <w:p w:rsidR="00157E85" w:rsidRPr="000408FE" w:rsidRDefault="00157E85" w:rsidP="00015AA4">
      <w:pPr>
        <w:rPr>
          <w:sz w:val="28"/>
          <w:szCs w:val="28"/>
        </w:rPr>
      </w:pPr>
      <w:r w:rsidRPr="000408FE">
        <w:rPr>
          <w:sz w:val="28"/>
          <w:szCs w:val="28"/>
        </w:rPr>
        <w:t>понимать отношения между словами и предложениями внутри текста;</w:t>
      </w:r>
    </w:p>
    <w:p w:rsidR="00157E85" w:rsidRPr="000408FE" w:rsidRDefault="00157E85" w:rsidP="00015AA4">
      <w:pPr>
        <w:rPr>
          <w:sz w:val="28"/>
          <w:szCs w:val="28"/>
        </w:rPr>
      </w:pPr>
      <w:r w:rsidRPr="000408FE">
        <w:rPr>
          <w:sz w:val="28"/>
          <w:szCs w:val="28"/>
        </w:rPr>
        <w:t>работать с функциональными опорами при овладении диалогической речью;</w:t>
      </w:r>
    </w:p>
    <w:p w:rsidR="00157E85" w:rsidRPr="000408FE" w:rsidRDefault="00157E85" w:rsidP="00015AA4">
      <w:pPr>
        <w:rPr>
          <w:sz w:val="28"/>
          <w:szCs w:val="28"/>
        </w:rPr>
      </w:pPr>
      <w:r w:rsidRPr="000408FE">
        <w:rPr>
          <w:sz w:val="28"/>
          <w:szCs w:val="28"/>
        </w:rPr>
        <w:t>кратко излагать содержание прочитанного или услышанного текста;</w:t>
      </w:r>
    </w:p>
    <w:p w:rsidR="00157E85" w:rsidRPr="000408FE" w:rsidRDefault="00157E85" w:rsidP="00015AA4">
      <w:pPr>
        <w:rPr>
          <w:sz w:val="28"/>
          <w:szCs w:val="28"/>
        </w:rPr>
      </w:pPr>
      <w:r w:rsidRPr="000408FE">
        <w:rPr>
          <w:sz w:val="28"/>
          <w:szCs w:val="28"/>
        </w:rPr>
        <w:t>догадываться о значении новых слов по словообразовательным элементам, контексту;</w:t>
      </w:r>
    </w:p>
    <w:p w:rsidR="00157E85" w:rsidRPr="000408FE" w:rsidRDefault="00157E85" w:rsidP="00015AA4">
      <w:pPr>
        <w:rPr>
          <w:sz w:val="28"/>
          <w:szCs w:val="28"/>
        </w:rPr>
      </w:pPr>
      <w:r w:rsidRPr="000408FE">
        <w:rPr>
          <w:sz w:val="28"/>
          <w:szCs w:val="28"/>
        </w:rPr>
        <w:t>иллюстрировать речь примерами, сопоставлять и противопоставлять факты;</w:t>
      </w:r>
    </w:p>
    <w:p w:rsidR="00157E85" w:rsidRPr="000408FE" w:rsidRDefault="00157E85" w:rsidP="00015AA4">
      <w:pPr>
        <w:rPr>
          <w:sz w:val="28"/>
          <w:szCs w:val="28"/>
        </w:rPr>
      </w:pPr>
      <w:r w:rsidRPr="000408FE">
        <w:rPr>
          <w:sz w:val="28"/>
          <w:szCs w:val="28"/>
        </w:rPr>
        <w:t>использовать речевые средства для объяснения причины, результата действия;</w:t>
      </w:r>
    </w:p>
    <w:p w:rsidR="00157E85" w:rsidRPr="000408FE" w:rsidRDefault="00157E85" w:rsidP="00015AA4">
      <w:pPr>
        <w:rPr>
          <w:sz w:val="28"/>
          <w:szCs w:val="28"/>
        </w:rPr>
      </w:pPr>
      <w:r w:rsidRPr="000408FE">
        <w:rPr>
          <w:sz w:val="28"/>
          <w:szCs w:val="28"/>
        </w:rPr>
        <w:t>использовать речевые средства для аргументации своей точки зрения;</w:t>
      </w:r>
    </w:p>
    <w:p w:rsidR="00157E85" w:rsidRPr="000408FE" w:rsidRDefault="00157E85" w:rsidP="00015AA4">
      <w:pPr>
        <w:rPr>
          <w:sz w:val="28"/>
          <w:szCs w:val="28"/>
        </w:rPr>
      </w:pPr>
      <w:r w:rsidRPr="000408FE">
        <w:rPr>
          <w:sz w:val="28"/>
          <w:szCs w:val="28"/>
        </w:rPr>
        <w:t>организовывать работу по выполнению и защите творческого проекта;</w:t>
      </w:r>
    </w:p>
    <w:p w:rsidR="00157E85" w:rsidRPr="000408FE" w:rsidRDefault="00157E85" w:rsidP="00015AA4">
      <w:pPr>
        <w:rPr>
          <w:sz w:val="28"/>
          <w:szCs w:val="28"/>
        </w:rPr>
      </w:pPr>
      <w:r w:rsidRPr="000408FE">
        <w:rPr>
          <w:sz w:val="28"/>
          <w:szCs w:val="28"/>
        </w:rPr>
        <w:t>работать с англо-русским словарем: находить значение многозначных слов, фразовых глаголов;</w:t>
      </w:r>
    </w:p>
    <w:p w:rsidR="00157E85" w:rsidRPr="000408FE" w:rsidRDefault="00157E85" w:rsidP="00015AA4">
      <w:pPr>
        <w:rPr>
          <w:sz w:val="28"/>
          <w:szCs w:val="28"/>
        </w:rPr>
      </w:pPr>
      <w:r w:rsidRPr="000408FE">
        <w:rPr>
          <w:sz w:val="28"/>
          <w:szCs w:val="28"/>
        </w:rPr>
        <w:t>пользоваться лингвострановедческим справочником;</w:t>
      </w:r>
    </w:p>
    <w:p w:rsidR="00157E85" w:rsidRPr="000408FE" w:rsidRDefault="00157E85" w:rsidP="00015AA4">
      <w:pPr>
        <w:rPr>
          <w:sz w:val="28"/>
          <w:szCs w:val="28"/>
        </w:rPr>
      </w:pPr>
      <w:r w:rsidRPr="000408FE">
        <w:rPr>
          <w:sz w:val="28"/>
          <w:szCs w:val="28"/>
        </w:rPr>
        <w:t>переводить с русского языка на английский;</w:t>
      </w:r>
    </w:p>
    <w:p w:rsidR="00157E85" w:rsidRPr="000408FE" w:rsidRDefault="00157E85" w:rsidP="00015AA4">
      <w:pPr>
        <w:rPr>
          <w:sz w:val="28"/>
          <w:szCs w:val="28"/>
        </w:rPr>
      </w:pPr>
      <w:r w:rsidRPr="000408FE">
        <w:rPr>
          <w:sz w:val="28"/>
          <w:szCs w:val="28"/>
        </w:rPr>
        <w:t xml:space="preserve">использовать различные способы запоминания слов </w:t>
      </w:r>
      <w:proofErr w:type="gramStart"/>
      <w:r w:rsidRPr="000408FE">
        <w:rPr>
          <w:sz w:val="28"/>
          <w:szCs w:val="28"/>
        </w:rPr>
        <w:t>на</w:t>
      </w:r>
      <w:proofErr w:type="gramEnd"/>
      <w:r w:rsidRPr="000408FE">
        <w:rPr>
          <w:sz w:val="28"/>
          <w:szCs w:val="28"/>
        </w:rPr>
        <w:t xml:space="preserve"> ИЯ;</w:t>
      </w:r>
    </w:p>
    <w:p w:rsidR="00157E85" w:rsidRPr="000408FE" w:rsidRDefault="00157E85" w:rsidP="00015AA4">
      <w:pPr>
        <w:rPr>
          <w:sz w:val="28"/>
          <w:szCs w:val="28"/>
          <w:lang w:val="en-US"/>
        </w:rPr>
      </w:pPr>
      <w:r w:rsidRPr="000408FE">
        <w:rPr>
          <w:sz w:val="28"/>
          <w:szCs w:val="28"/>
        </w:rPr>
        <w:t>выполнять</w:t>
      </w:r>
      <w:r w:rsidR="00297325" w:rsidRPr="00297325">
        <w:rPr>
          <w:sz w:val="28"/>
          <w:szCs w:val="28"/>
          <w:lang w:val="en-US"/>
        </w:rPr>
        <w:t xml:space="preserve"> </w:t>
      </w:r>
      <w:r w:rsidRPr="000408FE">
        <w:rPr>
          <w:sz w:val="28"/>
          <w:szCs w:val="28"/>
        </w:rPr>
        <w:t>тесты</w:t>
      </w:r>
      <w:r w:rsidR="00297325" w:rsidRPr="00297325">
        <w:rPr>
          <w:sz w:val="28"/>
          <w:szCs w:val="28"/>
          <w:lang w:val="en-US"/>
        </w:rPr>
        <w:t xml:space="preserve"> </w:t>
      </w:r>
      <w:r w:rsidRPr="000408FE">
        <w:rPr>
          <w:sz w:val="28"/>
          <w:szCs w:val="28"/>
        </w:rPr>
        <w:t>в</w:t>
      </w:r>
      <w:r w:rsidR="00297325" w:rsidRPr="00297325">
        <w:rPr>
          <w:sz w:val="28"/>
          <w:szCs w:val="28"/>
          <w:lang w:val="en-US"/>
        </w:rPr>
        <w:t xml:space="preserve"> </w:t>
      </w:r>
      <w:r w:rsidRPr="000408FE">
        <w:rPr>
          <w:sz w:val="28"/>
          <w:szCs w:val="28"/>
        </w:rPr>
        <w:t>форматах</w:t>
      </w:r>
      <w:r w:rsidRPr="000408FE">
        <w:rPr>
          <w:sz w:val="28"/>
          <w:szCs w:val="28"/>
          <w:lang w:val="en-US"/>
        </w:rPr>
        <w:t xml:space="preserve">  “Multiple choice”, True/False/Unstated”, “Matching”, “Filling  in”</w:t>
      </w:r>
      <w:r w:rsidRPr="000408FE">
        <w:rPr>
          <w:sz w:val="28"/>
          <w:szCs w:val="28"/>
        </w:rPr>
        <w:t>и</w:t>
      </w:r>
      <w:r w:rsidR="00297325" w:rsidRPr="00297325">
        <w:rPr>
          <w:sz w:val="28"/>
          <w:szCs w:val="28"/>
          <w:lang w:val="en-US"/>
        </w:rPr>
        <w:t xml:space="preserve"> </w:t>
      </w:r>
      <w:r w:rsidRPr="000408FE">
        <w:rPr>
          <w:sz w:val="28"/>
          <w:szCs w:val="28"/>
        </w:rPr>
        <w:t>др</w:t>
      </w:r>
      <w:r w:rsidRPr="000408FE">
        <w:rPr>
          <w:sz w:val="28"/>
          <w:szCs w:val="28"/>
          <w:lang w:val="en-US"/>
        </w:rPr>
        <w:t>.</w:t>
      </w:r>
    </w:p>
    <w:p w:rsidR="00157E85" w:rsidRPr="000408FE" w:rsidRDefault="00157E85" w:rsidP="00157E85">
      <w:pPr>
        <w:ind w:left="360"/>
        <w:jc w:val="center"/>
        <w:rPr>
          <w:b/>
          <w:i/>
          <w:sz w:val="28"/>
          <w:szCs w:val="28"/>
        </w:rPr>
      </w:pPr>
      <w:r w:rsidRPr="000408FE">
        <w:rPr>
          <w:b/>
          <w:i/>
          <w:sz w:val="28"/>
          <w:szCs w:val="28"/>
        </w:rPr>
        <w:t>Компенсаторные умения</w:t>
      </w:r>
    </w:p>
    <w:p w:rsidR="00157E85" w:rsidRPr="000408FE" w:rsidRDefault="00157E85" w:rsidP="00157E85">
      <w:pPr>
        <w:ind w:left="360"/>
        <w:rPr>
          <w:i/>
          <w:sz w:val="28"/>
          <w:szCs w:val="28"/>
        </w:rPr>
      </w:pPr>
      <w:r w:rsidRPr="000408FE">
        <w:rPr>
          <w:i/>
          <w:sz w:val="28"/>
          <w:szCs w:val="28"/>
        </w:rPr>
        <w:t>Выпускник научится:</w:t>
      </w:r>
    </w:p>
    <w:p w:rsidR="00157E85" w:rsidRPr="000408FE" w:rsidRDefault="00157E85" w:rsidP="00157E85">
      <w:pPr>
        <w:ind w:left="360"/>
        <w:rPr>
          <w:sz w:val="28"/>
          <w:szCs w:val="28"/>
        </w:rPr>
      </w:pPr>
      <w:r w:rsidRPr="000408FE">
        <w:rPr>
          <w:sz w:val="28"/>
          <w:szCs w:val="28"/>
        </w:rPr>
        <w:t>- выходить из положения при дефиците языковых средст</w:t>
      </w:r>
      <w:proofErr w:type="gramStart"/>
      <w:r w:rsidRPr="000408FE">
        <w:rPr>
          <w:sz w:val="28"/>
          <w:szCs w:val="28"/>
        </w:rPr>
        <w:t>в-</w:t>
      </w:r>
      <w:proofErr w:type="gramEnd"/>
      <w:r w:rsidRPr="000408FE">
        <w:rPr>
          <w:sz w:val="28"/>
          <w:szCs w:val="28"/>
        </w:rPr>
        <w:t xml:space="preserve"> использовать переспрос при говорении.</w:t>
      </w:r>
    </w:p>
    <w:p w:rsidR="00157E85" w:rsidRPr="000408FE" w:rsidRDefault="00157E85" w:rsidP="00C36E1D">
      <w:pPr>
        <w:rPr>
          <w:b/>
          <w:sz w:val="28"/>
          <w:szCs w:val="28"/>
        </w:rPr>
      </w:pPr>
      <w:r w:rsidRPr="000408FE">
        <w:rPr>
          <w:b/>
          <w:sz w:val="28"/>
          <w:szCs w:val="28"/>
        </w:rPr>
        <w:t>Предметные результаты</w:t>
      </w:r>
    </w:p>
    <w:p w:rsidR="00157E85" w:rsidRPr="000408FE" w:rsidRDefault="00157E85" w:rsidP="00C36E1D">
      <w:pPr>
        <w:ind w:left="360"/>
        <w:rPr>
          <w:b/>
          <w:i/>
          <w:sz w:val="28"/>
          <w:szCs w:val="28"/>
        </w:rPr>
      </w:pPr>
      <w:r w:rsidRPr="000408FE">
        <w:rPr>
          <w:b/>
          <w:i/>
          <w:sz w:val="28"/>
          <w:szCs w:val="28"/>
        </w:rPr>
        <w:t>Коммуникативные умения</w:t>
      </w:r>
      <w:r w:rsidR="00C36E1D">
        <w:rPr>
          <w:b/>
          <w:i/>
          <w:sz w:val="28"/>
          <w:szCs w:val="28"/>
        </w:rPr>
        <w:t xml:space="preserve"> </w:t>
      </w:r>
      <w:r w:rsidRPr="000408FE">
        <w:rPr>
          <w:b/>
          <w:i/>
          <w:sz w:val="28"/>
          <w:szCs w:val="28"/>
        </w:rPr>
        <w:t>в основных видах речевой деятельности</w:t>
      </w:r>
    </w:p>
    <w:p w:rsidR="00157E85" w:rsidRPr="000408FE" w:rsidRDefault="00157E85" w:rsidP="00157E85">
      <w:pPr>
        <w:rPr>
          <w:b/>
          <w:sz w:val="28"/>
          <w:szCs w:val="28"/>
        </w:rPr>
      </w:pPr>
      <w:r w:rsidRPr="000408FE">
        <w:rPr>
          <w:b/>
          <w:sz w:val="28"/>
          <w:szCs w:val="28"/>
        </w:rPr>
        <w:t>Говорение, диалогическая речь</w:t>
      </w:r>
    </w:p>
    <w:p w:rsidR="00157E85" w:rsidRPr="000408FE" w:rsidRDefault="00157E85" w:rsidP="00157E85">
      <w:pPr>
        <w:ind w:left="360"/>
        <w:rPr>
          <w:sz w:val="28"/>
          <w:szCs w:val="28"/>
        </w:rPr>
      </w:pPr>
      <w:r w:rsidRPr="000408FE">
        <w:rPr>
          <w:i/>
          <w:sz w:val="28"/>
          <w:szCs w:val="28"/>
        </w:rPr>
        <w:t>Выпускник научится</w:t>
      </w:r>
      <w:r w:rsidRPr="000408FE">
        <w:rPr>
          <w:sz w:val="28"/>
          <w:szCs w:val="28"/>
        </w:rPr>
        <w:t>:</w:t>
      </w:r>
    </w:p>
    <w:p w:rsidR="00157E85" w:rsidRPr="000408FE" w:rsidRDefault="00157E85" w:rsidP="00015AA4">
      <w:pPr>
        <w:ind w:left="709"/>
        <w:rPr>
          <w:sz w:val="28"/>
          <w:szCs w:val="28"/>
        </w:rPr>
      </w:pPr>
      <w:proofErr w:type="gramStart"/>
      <w:r w:rsidRPr="000408FE">
        <w:rPr>
          <w:sz w:val="28"/>
          <w:szCs w:val="28"/>
        </w:rPr>
        <w:t>– вести диалог (диалог этикетного характера, диалог-расспрос, диалог- побуждение к действию.</w:t>
      </w:r>
      <w:proofErr w:type="gramEnd"/>
      <w:r w:rsidRPr="000408FE">
        <w:rPr>
          <w:sz w:val="28"/>
          <w:szCs w:val="28"/>
        </w:rPr>
        <w:t xml:space="preserve"> </w:t>
      </w:r>
      <w:proofErr w:type="gramStart"/>
      <w:r w:rsidRPr="000408FE">
        <w:rPr>
          <w:sz w:val="28"/>
          <w:szCs w:val="28"/>
        </w:rPr>
        <w:t>Комбинированный диалог) в стандартных ситуациях неофициального общения в рамках освоения тематики, соблюдая нормы речевого этикета, принятые в стане изучаемого языка.</w:t>
      </w:r>
      <w:proofErr w:type="gramEnd"/>
    </w:p>
    <w:p w:rsidR="00157E85" w:rsidRPr="000408FE" w:rsidRDefault="00157E85" w:rsidP="00157E85">
      <w:pPr>
        <w:rPr>
          <w:b/>
          <w:sz w:val="28"/>
          <w:szCs w:val="28"/>
        </w:rPr>
      </w:pPr>
      <w:r w:rsidRPr="000408FE">
        <w:rPr>
          <w:b/>
          <w:sz w:val="28"/>
          <w:szCs w:val="28"/>
        </w:rPr>
        <w:t xml:space="preserve">  Говорение, монологическая речь</w:t>
      </w:r>
    </w:p>
    <w:p w:rsidR="00157E85" w:rsidRPr="000408FE" w:rsidRDefault="00157E85" w:rsidP="00157E85">
      <w:pPr>
        <w:ind w:left="360"/>
        <w:rPr>
          <w:sz w:val="28"/>
          <w:szCs w:val="28"/>
        </w:rPr>
      </w:pPr>
      <w:r w:rsidRPr="000408FE">
        <w:rPr>
          <w:i/>
          <w:sz w:val="28"/>
          <w:szCs w:val="28"/>
        </w:rPr>
        <w:t>Выпускник научится</w:t>
      </w:r>
      <w:r w:rsidRPr="000408FE">
        <w:rPr>
          <w:sz w:val="28"/>
          <w:szCs w:val="28"/>
        </w:rPr>
        <w:t>:</w:t>
      </w:r>
    </w:p>
    <w:p w:rsidR="00157E85" w:rsidRPr="000408FE" w:rsidRDefault="00157E85" w:rsidP="00271822">
      <w:pPr>
        <w:pStyle w:val="a7"/>
        <w:numPr>
          <w:ilvl w:val="0"/>
          <w:numId w:val="12"/>
        </w:numPr>
        <w:rPr>
          <w:sz w:val="28"/>
          <w:szCs w:val="28"/>
        </w:rPr>
      </w:pPr>
      <w:r w:rsidRPr="000408FE">
        <w:rPr>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освоения тематики;</w:t>
      </w:r>
    </w:p>
    <w:p w:rsidR="00157E85" w:rsidRPr="000408FE" w:rsidRDefault="00157E85" w:rsidP="00271822">
      <w:pPr>
        <w:pStyle w:val="a7"/>
        <w:numPr>
          <w:ilvl w:val="0"/>
          <w:numId w:val="12"/>
        </w:numPr>
        <w:rPr>
          <w:sz w:val="28"/>
          <w:szCs w:val="28"/>
        </w:rPr>
      </w:pPr>
      <w:r w:rsidRPr="000408FE">
        <w:rPr>
          <w:sz w:val="28"/>
          <w:szCs w:val="28"/>
        </w:rPr>
        <w:t>описывать события с опорой  на зрительную наглядность и/или вербальные опоры (ключевые слова, план, вопросы);</w:t>
      </w:r>
    </w:p>
    <w:p w:rsidR="00157E85" w:rsidRPr="000408FE" w:rsidRDefault="00157E85" w:rsidP="00271822">
      <w:pPr>
        <w:pStyle w:val="a7"/>
        <w:numPr>
          <w:ilvl w:val="0"/>
          <w:numId w:val="12"/>
        </w:numPr>
        <w:rPr>
          <w:sz w:val="28"/>
          <w:szCs w:val="28"/>
        </w:rPr>
      </w:pPr>
      <w:r w:rsidRPr="000408FE">
        <w:rPr>
          <w:sz w:val="28"/>
          <w:szCs w:val="28"/>
        </w:rPr>
        <w:t>давать краткую характеристику реальных людей и литературных персонажей;</w:t>
      </w:r>
    </w:p>
    <w:p w:rsidR="00157E85" w:rsidRPr="000408FE" w:rsidRDefault="00157E85" w:rsidP="00271822">
      <w:pPr>
        <w:pStyle w:val="a7"/>
        <w:numPr>
          <w:ilvl w:val="0"/>
          <w:numId w:val="12"/>
        </w:numPr>
        <w:rPr>
          <w:sz w:val="28"/>
          <w:szCs w:val="28"/>
        </w:rPr>
      </w:pPr>
      <w:r w:rsidRPr="000408FE">
        <w:rPr>
          <w:sz w:val="28"/>
          <w:szCs w:val="28"/>
        </w:rPr>
        <w:t>передавать основное содержание прочитанного текста с опорой  или без опоры на текст, ключевые слова/план/вопросы;</w:t>
      </w:r>
    </w:p>
    <w:p w:rsidR="00157E85" w:rsidRPr="000408FE" w:rsidRDefault="00157E85" w:rsidP="00271822">
      <w:pPr>
        <w:pStyle w:val="a7"/>
        <w:numPr>
          <w:ilvl w:val="0"/>
          <w:numId w:val="12"/>
        </w:numPr>
        <w:rPr>
          <w:sz w:val="28"/>
          <w:szCs w:val="28"/>
        </w:rPr>
      </w:pPr>
      <w:r w:rsidRPr="000408FE">
        <w:rPr>
          <w:sz w:val="28"/>
          <w:szCs w:val="28"/>
        </w:rPr>
        <w:t>описывать картинку/фото с опорой или без опоры на ключевые слова/план/вопросы.</w:t>
      </w:r>
    </w:p>
    <w:p w:rsidR="00157E85" w:rsidRPr="000408FE" w:rsidRDefault="00157E85" w:rsidP="00157E85">
      <w:pPr>
        <w:pStyle w:val="a7"/>
        <w:rPr>
          <w:sz w:val="28"/>
          <w:szCs w:val="28"/>
        </w:rPr>
      </w:pPr>
    </w:p>
    <w:p w:rsidR="00157E85" w:rsidRPr="000408FE" w:rsidRDefault="00157E85" w:rsidP="00157E85">
      <w:pPr>
        <w:rPr>
          <w:b/>
          <w:sz w:val="28"/>
          <w:szCs w:val="28"/>
        </w:rPr>
      </w:pPr>
      <w:r w:rsidRPr="000408FE">
        <w:rPr>
          <w:b/>
          <w:sz w:val="28"/>
          <w:szCs w:val="28"/>
        </w:rPr>
        <w:t>Аудирование</w:t>
      </w:r>
    </w:p>
    <w:p w:rsidR="00157E85" w:rsidRPr="000408FE" w:rsidRDefault="00157E85" w:rsidP="00157E85">
      <w:pPr>
        <w:ind w:left="360"/>
        <w:rPr>
          <w:sz w:val="28"/>
          <w:szCs w:val="28"/>
        </w:rPr>
      </w:pPr>
      <w:r w:rsidRPr="000408FE">
        <w:rPr>
          <w:i/>
          <w:sz w:val="28"/>
          <w:szCs w:val="28"/>
        </w:rPr>
        <w:t>Выпускник научится</w:t>
      </w:r>
      <w:r w:rsidRPr="000408FE">
        <w:rPr>
          <w:sz w:val="28"/>
          <w:szCs w:val="28"/>
        </w:rPr>
        <w:t>:</w:t>
      </w:r>
    </w:p>
    <w:p w:rsidR="00157E85" w:rsidRPr="00015AA4" w:rsidRDefault="00157E85" w:rsidP="00015AA4">
      <w:pPr>
        <w:jc w:val="both"/>
        <w:rPr>
          <w:sz w:val="28"/>
          <w:szCs w:val="28"/>
        </w:rPr>
      </w:pPr>
      <w:r w:rsidRPr="00015AA4">
        <w:rPr>
          <w:sz w:val="28"/>
          <w:szCs w:val="28"/>
        </w:rPr>
        <w:lastRenderedPageBreak/>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57E85" w:rsidRPr="000408FE" w:rsidRDefault="00157E85" w:rsidP="00015AA4">
      <w:pPr>
        <w:pStyle w:val="a3"/>
        <w:rPr>
          <w:sz w:val="28"/>
          <w:szCs w:val="28"/>
        </w:rPr>
      </w:pPr>
      <w:r w:rsidRPr="000408FE">
        <w:rPr>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57E85" w:rsidRPr="000408FE" w:rsidRDefault="00157E85" w:rsidP="00157E85">
      <w:pPr>
        <w:pStyle w:val="a3"/>
        <w:rPr>
          <w:sz w:val="28"/>
          <w:szCs w:val="28"/>
        </w:rPr>
      </w:pPr>
    </w:p>
    <w:p w:rsidR="00157E85" w:rsidRPr="000408FE" w:rsidRDefault="00015AA4" w:rsidP="00157E85">
      <w:pPr>
        <w:jc w:val="both"/>
        <w:rPr>
          <w:b/>
          <w:sz w:val="28"/>
          <w:szCs w:val="28"/>
        </w:rPr>
      </w:pPr>
      <w:r>
        <w:rPr>
          <w:b/>
          <w:sz w:val="28"/>
          <w:szCs w:val="28"/>
        </w:rPr>
        <w:t xml:space="preserve">    </w:t>
      </w:r>
      <w:r w:rsidR="00157E85" w:rsidRPr="000408FE">
        <w:rPr>
          <w:b/>
          <w:sz w:val="28"/>
          <w:szCs w:val="28"/>
        </w:rPr>
        <w:t>Чтение</w:t>
      </w:r>
    </w:p>
    <w:p w:rsidR="00157E85" w:rsidRPr="000408FE" w:rsidRDefault="00157E85" w:rsidP="00157E85">
      <w:pPr>
        <w:ind w:left="360"/>
        <w:rPr>
          <w:sz w:val="28"/>
          <w:szCs w:val="28"/>
        </w:rPr>
      </w:pPr>
      <w:r w:rsidRPr="000408FE">
        <w:rPr>
          <w:i/>
          <w:sz w:val="28"/>
          <w:szCs w:val="28"/>
        </w:rPr>
        <w:t>Выпускник научится</w:t>
      </w:r>
      <w:r w:rsidRPr="000408FE">
        <w:rPr>
          <w:sz w:val="28"/>
          <w:szCs w:val="28"/>
        </w:rPr>
        <w:t>:</w:t>
      </w:r>
    </w:p>
    <w:p w:rsidR="00157E85" w:rsidRPr="00015AA4" w:rsidRDefault="00157E85" w:rsidP="00015AA4">
      <w:pPr>
        <w:jc w:val="both"/>
        <w:rPr>
          <w:sz w:val="28"/>
          <w:szCs w:val="28"/>
        </w:rPr>
      </w:pPr>
      <w:r w:rsidRPr="00015AA4">
        <w:rPr>
          <w:sz w:val="28"/>
          <w:szCs w:val="28"/>
        </w:rPr>
        <w:t>читать и понимать основное содержание несложных аутентичных текстов, содержащих отдельные неизученные языковые явления;</w:t>
      </w:r>
    </w:p>
    <w:p w:rsidR="00157E85" w:rsidRPr="00015AA4" w:rsidRDefault="00157E85" w:rsidP="00015AA4">
      <w:pPr>
        <w:jc w:val="both"/>
        <w:rPr>
          <w:sz w:val="28"/>
          <w:szCs w:val="28"/>
        </w:rPr>
      </w:pPr>
      <w:r w:rsidRPr="00015AA4">
        <w:rPr>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неявном виде;</w:t>
      </w:r>
    </w:p>
    <w:p w:rsidR="00157E85" w:rsidRPr="00015AA4" w:rsidRDefault="00157E85" w:rsidP="00015AA4">
      <w:pPr>
        <w:jc w:val="both"/>
        <w:rPr>
          <w:sz w:val="28"/>
          <w:szCs w:val="28"/>
        </w:rPr>
      </w:pPr>
      <w:r w:rsidRPr="00015AA4">
        <w:rPr>
          <w:sz w:val="28"/>
          <w:szCs w:val="28"/>
        </w:rPr>
        <w:t>читать и полностью понимать несложные аутентичные тексты, построенные на изученном языковом материале;</w:t>
      </w:r>
    </w:p>
    <w:p w:rsidR="00157E85" w:rsidRPr="00015AA4" w:rsidRDefault="00157E85" w:rsidP="00015AA4">
      <w:pPr>
        <w:jc w:val="both"/>
        <w:rPr>
          <w:sz w:val="28"/>
          <w:szCs w:val="28"/>
        </w:rPr>
      </w:pPr>
      <w:r w:rsidRPr="00015AA4">
        <w:rPr>
          <w:sz w:val="28"/>
          <w:szCs w:val="28"/>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015AA4">
        <w:rPr>
          <w:sz w:val="28"/>
          <w:szCs w:val="28"/>
        </w:rPr>
        <w:t>прочитанного</w:t>
      </w:r>
      <w:proofErr w:type="gramEnd"/>
      <w:r w:rsidRPr="00015AA4">
        <w:rPr>
          <w:sz w:val="28"/>
          <w:szCs w:val="28"/>
        </w:rPr>
        <w:t>.</w:t>
      </w:r>
    </w:p>
    <w:p w:rsidR="00157E85" w:rsidRPr="000408FE" w:rsidRDefault="00157E85" w:rsidP="00157E85">
      <w:pPr>
        <w:jc w:val="both"/>
        <w:rPr>
          <w:sz w:val="28"/>
          <w:szCs w:val="28"/>
        </w:rPr>
      </w:pPr>
    </w:p>
    <w:p w:rsidR="00157E85" w:rsidRPr="000408FE" w:rsidRDefault="00157E85" w:rsidP="00157E85">
      <w:pPr>
        <w:ind w:left="360"/>
        <w:jc w:val="both"/>
        <w:rPr>
          <w:b/>
          <w:sz w:val="28"/>
          <w:szCs w:val="28"/>
        </w:rPr>
      </w:pPr>
      <w:r w:rsidRPr="000408FE">
        <w:rPr>
          <w:b/>
          <w:sz w:val="28"/>
          <w:szCs w:val="28"/>
        </w:rPr>
        <w:t>Письмо</w:t>
      </w:r>
    </w:p>
    <w:p w:rsidR="00157E85" w:rsidRPr="000408FE" w:rsidRDefault="00157E85" w:rsidP="00157E85">
      <w:pPr>
        <w:jc w:val="both"/>
        <w:rPr>
          <w:sz w:val="28"/>
          <w:szCs w:val="28"/>
        </w:rPr>
      </w:pPr>
      <w:r w:rsidRPr="000408FE">
        <w:rPr>
          <w:sz w:val="28"/>
          <w:szCs w:val="28"/>
        </w:rPr>
        <w:t>Выпускник научится:</w:t>
      </w:r>
    </w:p>
    <w:p w:rsidR="00157E85" w:rsidRPr="000408FE" w:rsidRDefault="00157E85" w:rsidP="00015AA4">
      <w:pPr>
        <w:jc w:val="both"/>
        <w:rPr>
          <w:sz w:val="28"/>
          <w:szCs w:val="28"/>
        </w:rPr>
      </w:pPr>
      <w:proofErr w:type="gramStart"/>
      <w:r w:rsidRPr="000408FE">
        <w:rPr>
          <w:sz w:val="28"/>
          <w:szCs w:val="28"/>
        </w:rPr>
        <w:t>заполнять анкету, формуляр (сообщать о себе основные сведения: имя, фамилия, возраст, гражданство, адрес и т.д.);</w:t>
      </w:r>
      <w:proofErr w:type="gramEnd"/>
    </w:p>
    <w:p w:rsidR="00157E85" w:rsidRPr="000408FE" w:rsidRDefault="00157E85" w:rsidP="00015AA4">
      <w:pPr>
        <w:jc w:val="both"/>
        <w:rPr>
          <w:sz w:val="28"/>
          <w:szCs w:val="28"/>
        </w:rPr>
      </w:pPr>
      <w:r w:rsidRPr="000408FE">
        <w:rPr>
          <w:sz w:val="28"/>
          <w:szCs w:val="28"/>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157E85" w:rsidRPr="000408FE" w:rsidRDefault="00157E85" w:rsidP="00015AA4">
      <w:pPr>
        <w:jc w:val="both"/>
        <w:rPr>
          <w:sz w:val="28"/>
          <w:szCs w:val="28"/>
        </w:rPr>
      </w:pPr>
      <w:r w:rsidRPr="000408FE">
        <w:rPr>
          <w:sz w:val="28"/>
          <w:szCs w:val="28"/>
        </w:rPr>
        <w:t>составлять план, тезисы устного и письменного сообщения, кратко излагать результаты проектной деятельности;</w:t>
      </w:r>
    </w:p>
    <w:p w:rsidR="00157E85" w:rsidRPr="000408FE" w:rsidRDefault="00157E85" w:rsidP="00015AA4">
      <w:pPr>
        <w:jc w:val="both"/>
        <w:rPr>
          <w:sz w:val="28"/>
          <w:szCs w:val="28"/>
        </w:rPr>
      </w:pPr>
      <w:r w:rsidRPr="000408FE">
        <w:rPr>
          <w:sz w:val="28"/>
          <w:szCs w:val="28"/>
        </w:rPr>
        <w:t>писать электронные (интерне</w:t>
      </w:r>
      <w:proofErr w:type="gramStart"/>
      <w:r w:rsidRPr="000408FE">
        <w:rPr>
          <w:sz w:val="28"/>
          <w:szCs w:val="28"/>
        </w:rPr>
        <w:t>т-</w:t>
      </w:r>
      <w:proofErr w:type="gramEnd"/>
      <w:r w:rsidRPr="000408FE">
        <w:rPr>
          <w:sz w:val="28"/>
          <w:szCs w:val="28"/>
        </w:rPr>
        <w:t>) сообщения;</w:t>
      </w:r>
    </w:p>
    <w:p w:rsidR="00157E85" w:rsidRPr="000408FE" w:rsidRDefault="00157E85" w:rsidP="00015AA4">
      <w:pPr>
        <w:jc w:val="both"/>
        <w:rPr>
          <w:sz w:val="28"/>
          <w:szCs w:val="28"/>
        </w:rPr>
      </w:pPr>
      <w:r w:rsidRPr="000408FE">
        <w:rPr>
          <w:sz w:val="28"/>
          <w:szCs w:val="28"/>
        </w:rPr>
        <w:t>делать записи (выписки из текста);</w:t>
      </w:r>
    </w:p>
    <w:p w:rsidR="00157E85" w:rsidRPr="000408FE" w:rsidRDefault="00157E85" w:rsidP="00015AA4">
      <w:pPr>
        <w:jc w:val="both"/>
        <w:rPr>
          <w:sz w:val="28"/>
          <w:szCs w:val="28"/>
        </w:rPr>
      </w:pPr>
      <w:r w:rsidRPr="000408FE">
        <w:rPr>
          <w:sz w:val="28"/>
          <w:szCs w:val="28"/>
        </w:rPr>
        <w:t>фиксировать устные высказывания в письменной форме;</w:t>
      </w:r>
    </w:p>
    <w:p w:rsidR="00157E85" w:rsidRPr="000408FE" w:rsidRDefault="00157E85" w:rsidP="00015AA4">
      <w:pPr>
        <w:jc w:val="both"/>
        <w:rPr>
          <w:sz w:val="28"/>
          <w:szCs w:val="28"/>
        </w:rPr>
      </w:pPr>
      <w:r w:rsidRPr="000408FE">
        <w:rPr>
          <w:sz w:val="28"/>
          <w:szCs w:val="28"/>
        </w:rPr>
        <w:t xml:space="preserve"> заполнять таблицы, делая выписки из текста;</w:t>
      </w:r>
    </w:p>
    <w:p w:rsidR="00157E85" w:rsidRPr="000408FE" w:rsidRDefault="00157E85" w:rsidP="00015AA4">
      <w:pPr>
        <w:jc w:val="both"/>
        <w:rPr>
          <w:sz w:val="28"/>
          <w:szCs w:val="28"/>
        </w:rPr>
      </w:pPr>
      <w:r w:rsidRPr="000408FE">
        <w:rPr>
          <w:sz w:val="28"/>
          <w:szCs w:val="28"/>
        </w:rPr>
        <w:t xml:space="preserve"> кратко излагать собственную точку зрения (в т.ч. по поводу прочитанного или услышанного);</w:t>
      </w:r>
    </w:p>
    <w:p w:rsidR="00157E85" w:rsidRPr="000408FE" w:rsidRDefault="00157E85" w:rsidP="00157E85">
      <w:pPr>
        <w:jc w:val="both"/>
        <w:rPr>
          <w:sz w:val="28"/>
          <w:szCs w:val="28"/>
        </w:rPr>
      </w:pPr>
      <w:r w:rsidRPr="000408FE">
        <w:rPr>
          <w:sz w:val="28"/>
          <w:szCs w:val="28"/>
        </w:rPr>
        <w:t>использовать адекватный стиль изложения (формальный / неформальный).</w:t>
      </w:r>
    </w:p>
    <w:p w:rsidR="00157E85" w:rsidRPr="000408FE" w:rsidRDefault="00157E85" w:rsidP="00157E85">
      <w:pPr>
        <w:spacing w:line="360" w:lineRule="auto"/>
        <w:ind w:firstLine="709"/>
        <w:jc w:val="center"/>
        <w:rPr>
          <w:b/>
          <w:bCs/>
          <w:iCs/>
          <w:sz w:val="28"/>
          <w:szCs w:val="28"/>
        </w:rPr>
      </w:pPr>
      <w:r w:rsidRPr="000408FE">
        <w:rPr>
          <w:b/>
          <w:bCs/>
          <w:iCs/>
          <w:sz w:val="28"/>
          <w:szCs w:val="28"/>
        </w:rPr>
        <w:t>Языковые средства и навыки пользования ими</w:t>
      </w:r>
    </w:p>
    <w:p w:rsidR="00157E85" w:rsidRPr="000408FE" w:rsidRDefault="00157E85" w:rsidP="00157E85">
      <w:pPr>
        <w:spacing w:line="360" w:lineRule="auto"/>
        <w:rPr>
          <w:b/>
          <w:i/>
          <w:sz w:val="28"/>
          <w:szCs w:val="28"/>
        </w:rPr>
      </w:pPr>
      <w:r w:rsidRPr="000408FE">
        <w:rPr>
          <w:b/>
          <w:i/>
          <w:sz w:val="28"/>
          <w:szCs w:val="28"/>
        </w:rPr>
        <w:t>Графика, орфография</w:t>
      </w:r>
    </w:p>
    <w:p w:rsidR="00157E85" w:rsidRPr="000408FE" w:rsidRDefault="00157E85" w:rsidP="00157E85">
      <w:pPr>
        <w:spacing w:line="360" w:lineRule="auto"/>
        <w:rPr>
          <w:sz w:val="28"/>
          <w:szCs w:val="28"/>
        </w:rPr>
      </w:pPr>
      <w:r w:rsidRPr="000408FE">
        <w:rPr>
          <w:sz w:val="28"/>
          <w:szCs w:val="28"/>
        </w:rPr>
        <w:t>Выпускник научится:</w:t>
      </w:r>
    </w:p>
    <w:p w:rsidR="00157E85" w:rsidRPr="00015AA4" w:rsidRDefault="00157E85" w:rsidP="00015AA4">
      <w:pPr>
        <w:rPr>
          <w:sz w:val="28"/>
          <w:szCs w:val="28"/>
        </w:rPr>
      </w:pPr>
      <w:r w:rsidRPr="00015AA4">
        <w:rPr>
          <w:sz w:val="28"/>
          <w:szCs w:val="28"/>
        </w:rPr>
        <w:t xml:space="preserve"> соблюдать основные правила орфографии при написании изученных лексических единиц;</w:t>
      </w:r>
    </w:p>
    <w:p w:rsidR="00157E85" w:rsidRPr="000408FE" w:rsidRDefault="00157E85" w:rsidP="00015AA4">
      <w:pPr>
        <w:widowControl w:val="0"/>
        <w:shd w:val="clear" w:color="auto" w:fill="FFFFFF"/>
        <w:tabs>
          <w:tab w:val="left" w:pos="590"/>
        </w:tabs>
        <w:autoSpaceDE w:val="0"/>
        <w:autoSpaceDN w:val="0"/>
        <w:adjustRightInd w:val="0"/>
        <w:jc w:val="both"/>
        <w:rPr>
          <w:iCs/>
          <w:color w:val="000000"/>
          <w:sz w:val="28"/>
          <w:szCs w:val="28"/>
        </w:rPr>
      </w:pPr>
      <w:r w:rsidRPr="000408FE">
        <w:rPr>
          <w:iCs/>
          <w:color w:val="000000"/>
          <w:sz w:val="28"/>
          <w:szCs w:val="28"/>
        </w:rPr>
        <w:t>соотносить графический образ слова с его звуковым образом;</w:t>
      </w:r>
    </w:p>
    <w:p w:rsidR="00157E85" w:rsidRPr="00297325" w:rsidRDefault="00157E85" w:rsidP="00015AA4">
      <w:pPr>
        <w:jc w:val="both"/>
        <w:rPr>
          <w:sz w:val="28"/>
          <w:szCs w:val="28"/>
        </w:rPr>
      </w:pPr>
      <w:r w:rsidRPr="000408FE">
        <w:rPr>
          <w:sz w:val="28"/>
          <w:szCs w:val="28"/>
        </w:rPr>
        <w:t xml:space="preserve"> распознавать слова, записанные разными шрифтами.</w:t>
      </w:r>
    </w:p>
    <w:p w:rsidR="00157E85" w:rsidRPr="000408FE" w:rsidRDefault="00157E85" w:rsidP="00157E85">
      <w:pPr>
        <w:rPr>
          <w:b/>
          <w:i/>
          <w:sz w:val="28"/>
          <w:szCs w:val="28"/>
        </w:rPr>
      </w:pPr>
    </w:p>
    <w:p w:rsidR="00157E85" w:rsidRPr="000408FE" w:rsidRDefault="00157E85" w:rsidP="00157E85">
      <w:pPr>
        <w:spacing w:line="360" w:lineRule="auto"/>
        <w:rPr>
          <w:b/>
          <w:i/>
          <w:sz w:val="28"/>
          <w:szCs w:val="28"/>
        </w:rPr>
      </w:pPr>
      <w:r w:rsidRPr="000408FE">
        <w:rPr>
          <w:b/>
          <w:i/>
          <w:sz w:val="28"/>
          <w:szCs w:val="28"/>
        </w:rPr>
        <w:t>Фонетическая сторона речи</w:t>
      </w:r>
    </w:p>
    <w:p w:rsidR="00157E85" w:rsidRPr="00C36E1D" w:rsidRDefault="00157E85" w:rsidP="00157E85">
      <w:pPr>
        <w:spacing w:line="360" w:lineRule="auto"/>
        <w:rPr>
          <w:sz w:val="28"/>
          <w:szCs w:val="28"/>
        </w:rPr>
      </w:pPr>
      <w:r w:rsidRPr="000408FE">
        <w:rPr>
          <w:sz w:val="28"/>
          <w:szCs w:val="28"/>
        </w:rPr>
        <w:t>Выпускник научится:</w:t>
      </w:r>
    </w:p>
    <w:p w:rsidR="00157E85" w:rsidRPr="000408FE" w:rsidRDefault="00157E85" w:rsidP="00015AA4">
      <w:pPr>
        <w:jc w:val="both"/>
        <w:rPr>
          <w:strike/>
          <w:sz w:val="28"/>
          <w:szCs w:val="28"/>
        </w:rPr>
      </w:pPr>
      <w:r w:rsidRPr="000408FE">
        <w:rPr>
          <w:sz w:val="28"/>
          <w:szCs w:val="28"/>
        </w:rPr>
        <w:lastRenderedPageBreak/>
        <w:t>различать коммуникативный тип предложения по его интонации;</w:t>
      </w:r>
    </w:p>
    <w:p w:rsidR="00157E85" w:rsidRPr="000408FE" w:rsidRDefault="00157E85" w:rsidP="00015AA4">
      <w:pPr>
        <w:jc w:val="both"/>
        <w:rPr>
          <w:sz w:val="28"/>
          <w:szCs w:val="28"/>
        </w:rPr>
      </w:pPr>
      <w:r w:rsidRPr="000408FE">
        <w:rPr>
          <w:sz w:val="28"/>
          <w:szCs w:val="28"/>
        </w:rPr>
        <w:t>понимать и использовать логическое ударение во фразе, предложении;</w:t>
      </w:r>
    </w:p>
    <w:p w:rsidR="00157E85" w:rsidRPr="000408FE" w:rsidRDefault="00157E85" w:rsidP="00015AA4">
      <w:pPr>
        <w:jc w:val="both"/>
        <w:rPr>
          <w:sz w:val="28"/>
          <w:szCs w:val="28"/>
        </w:rPr>
      </w:pPr>
      <w:r w:rsidRPr="000408FE">
        <w:rPr>
          <w:sz w:val="28"/>
          <w:szCs w:val="28"/>
        </w:rPr>
        <w:t xml:space="preserve"> правильно произносить предложения с точки зрения их ритмико-интонационных особенностей: </w:t>
      </w:r>
      <w:proofErr w:type="gramStart"/>
      <w:r w:rsidRPr="000408FE">
        <w:rPr>
          <w:sz w:val="28"/>
          <w:szCs w:val="28"/>
        </w:rPr>
        <w:t>повествовательное</w:t>
      </w:r>
      <w:proofErr w:type="gramEnd"/>
      <w:r w:rsidRPr="000408FE">
        <w:rPr>
          <w:sz w:val="28"/>
          <w:szCs w:val="28"/>
        </w:rPr>
        <w:t xml:space="preserve">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157E85" w:rsidRPr="000408FE" w:rsidRDefault="00157E85" w:rsidP="00015AA4">
      <w:pPr>
        <w:jc w:val="both"/>
        <w:rPr>
          <w:sz w:val="28"/>
          <w:szCs w:val="28"/>
        </w:rPr>
      </w:pPr>
      <w:r w:rsidRPr="000408FE">
        <w:rPr>
          <w:sz w:val="28"/>
          <w:szCs w:val="28"/>
        </w:rPr>
        <w:t xml:space="preserve"> правильно произносить предложения с однородными членами (соблюдая интонацию перечисления);</w:t>
      </w:r>
    </w:p>
    <w:p w:rsidR="00157E85" w:rsidRPr="00297325" w:rsidRDefault="00157E85" w:rsidP="00015AA4">
      <w:pPr>
        <w:jc w:val="both"/>
        <w:rPr>
          <w:sz w:val="28"/>
          <w:szCs w:val="28"/>
        </w:rPr>
      </w:pPr>
      <w:r w:rsidRPr="000408FE">
        <w:rPr>
          <w:sz w:val="28"/>
          <w:szCs w:val="28"/>
        </w:rPr>
        <w:t>правильно произносить сложносочиненные и сложноподчиненные предложения с точки зрения их ритмико-интонационных особенностей</w:t>
      </w:r>
      <w:proofErr w:type="gramStart"/>
      <w:r w:rsidRPr="000408FE">
        <w:rPr>
          <w:sz w:val="28"/>
          <w:szCs w:val="28"/>
        </w:rPr>
        <w:t>.</w:t>
      </w:r>
      <w:r w:rsidRPr="00297325">
        <w:rPr>
          <w:sz w:val="28"/>
          <w:szCs w:val="28"/>
        </w:rPr>
        <w:t>.</w:t>
      </w:r>
      <w:proofErr w:type="gramEnd"/>
    </w:p>
    <w:p w:rsidR="00157E85" w:rsidRPr="000408FE" w:rsidRDefault="00157E85" w:rsidP="00157E85">
      <w:pPr>
        <w:ind w:left="720"/>
        <w:jc w:val="both"/>
        <w:rPr>
          <w:sz w:val="28"/>
          <w:szCs w:val="28"/>
        </w:rPr>
      </w:pPr>
    </w:p>
    <w:p w:rsidR="00157E85" w:rsidRPr="000408FE" w:rsidRDefault="00157E85" w:rsidP="00157E85">
      <w:pPr>
        <w:spacing w:line="360" w:lineRule="auto"/>
        <w:rPr>
          <w:b/>
          <w:i/>
          <w:sz w:val="28"/>
          <w:szCs w:val="28"/>
        </w:rPr>
      </w:pPr>
      <w:r w:rsidRPr="000408FE">
        <w:rPr>
          <w:b/>
          <w:i/>
          <w:sz w:val="28"/>
          <w:szCs w:val="28"/>
        </w:rPr>
        <w:t>Лексическая сторона речи</w:t>
      </w:r>
    </w:p>
    <w:p w:rsidR="00157E85" w:rsidRPr="000408FE" w:rsidRDefault="00157E85" w:rsidP="00157E85">
      <w:pPr>
        <w:spacing w:line="360" w:lineRule="auto"/>
        <w:rPr>
          <w:sz w:val="28"/>
          <w:szCs w:val="28"/>
        </w:rPr>
      </w:pPr>
      <w:r w:rsidRPr="000408FE">
        <w:rPr>
          <w:sz w:val="28"/>
          <w:szCs w:val="28"/>
        </w:rPr>
        <w:t>Выпускник научится:</w:t>
      </w:r>
    </w:p>
    <w:p w:rsidR="00157E85" w:rsidRPr="00015AA4" w:rsidRDefault="00157E85" w:rsidP="00015AA4">
      <w:pPr>
        <w:rPr>
          <w:sz w:val="28"/>
          <w:szCs w:val="28"/>
        </w:rPr>
      </w:pPr>
      <w:r w:rsidRPr="00015AA4">
        <w:rPr>
          <w:sz w:val="28"/>
          <w:szCs w:val="28"/>
        </w:rPr>
        <w:t xml:space="preserve"> узнавать в письменном и звучащем тексте изученные лексические единицы (слова, словосочетания, реплик-клише речевого этикета) в ситуациях общения в пределах тематики основной школы;</w:t>
      </w:r>
    </w:p>
    <w:p w:rsidR="00157E85" w:rsidRPr="000408FE" w:rsidRDefault="00157E85" w:rsidP="00015AA4">
      <w:pPr>
        <w:jc w:val="both"/>
        <w:rPr>
          <w:sz w:val="28"/>
          <w:szCs w:val="28"/>
        </w:rPr>
      </w:pPr>
      <w:r w:rsidRPr="000408FE">
        <w:rPr>
          <w:sz w:val="28"/>
          <w:szCs w:val="28"/>
        </w:rPr>
        <w:t>знать и уметь использовать основные способы словообразования (аффиксация, словосложение, конверсия);</w:t>
      </w:r>
    </w:p>
    <w:p w:rsidR="00157E85" w:rsidRPr="000408FE" w:rsidRDefault="00157E85" w:rsidP="00015AA4">
      <w:pPr>
        <w:jc w:val="both"/>
        <w:rPr>
          <w:sz w:val="28"/>
          <w:szCs w:val="28"/>
        </w:rPr>
      </w:pPr>
      <w:r w:rsidRPr="000408FE">
        <w:rPr>
          <w:sz w:val="28"/>
          <w:szCs w:val="28"/>
        </w:rPr>
        <w:t>выбирать значение многозначных слов в соответствии с контекстом;</w:t>
      </w:r>
    </w:p>
    <w:p w:rsidR="00157E85" w:rsidRPr="000408FE" w:rsidRDefault="00157E85" w:rsidP="00015AA4">
      <w:pPr>
        <w:jc w:val="both"/>
        <w:rPr>
          <w:sz w:val="28"/>
          <w:szCs w:val="28"/>
          <w:u w:val="single"/>
        </w:rPr>
      </w:pPr>
      <w:r w:rsidRPr="000408FE">
        <w:rPr>
          <w:sz w:val="28"/>
          <w:szCs w:val="28"/>
        </w:rPr>
        <w:t xml:space="preserve"> понимать и использовать явления синонимии / антонимии и лексической сочетаемости.</w:t>
      </w:r>
    </w:p>
    <w:p w:rsidR="00157E85" w:rsidRPr="000408FE" w:rsidRDefault="00157E85" w:rsidP="00157E85">
      <w:pPr>
        <w:jc w:val="both"/>
        <w:rPr>
          <w:sz w:val="28"/>
          <w:szCs w:val="28"/>
          <w:u w:val="single"/>
        </w:rPr>
      </w:pPr>
    </w:p>
    <w:p w:rsidR="00157E85" w:rsidRPr="000408FE" w:rsidRDefault="00157E85" w:rsidP="00157E85">
      <w:pPr>
        <w:pStyle w:val="a8"/>
        <w:ind w:firstLine="0"/>
        <w:jc w:val="left"/>
        <w:rPr>
          <w:b/>
          <w:i/>
          <w:color w:val="000000"/>
          <w:szCs w:val="28"/>
        </w:rPr>
      </w:pPr>
      <w:r w:rsidRPr="000408FE">
        <w:rPr>
          <w:b/>
          <w:i/>
          <w:color w:val="000000"/>
          <w:szCs w:val="28"/>
        </w:rPr>
        <w:t>Грамматическая сторона речи</w:t>
      </w:r>
    </w:p>
    <w:p w:rsidR="00157E85" w:rsidRPr="000408FE" w:rsidRDefault="00157E85" w:rsidP="00157E85">
      <w:pPr>
        <w:spacing w:line="360" w:lineRule="auto"/>
        <w:rPr>
          <w:sz w:val="28"/>
          <w:szCs w:val="28"/>
        </w:rPr>
      </w:pPr>
      <w:r w:rsidRPr="000408FE">
        <w:rPr>
          <w:sz w:val="28"/>
          <w:szCs w:val="28"/>
        </w:rPr>
        <w:t>Выпускник научится:</w:t>
      </w:r>
    </w:p>
    <w:p w:rsidR="00157E85" w:rsidRPr="000408FE" w:rsidRDefault="00157E85" w:rsidP="00015AA4">
      <w:pPr>
        <w:pStyle w:val="a8"/>
        <w:spacing w:line="240" w:lineRule="auto"/>
        <w:ind w:firstLine="0"/>
        <w:rPr>
          <w:color w:val="000000"/>
          <w:szCs w:val="28"/>
        </w:rPr>
      </w:pPr>
      <w:r w:rsidRPr="000408FE">
        <w:rPr>
          <w:color w:val="000000"/>
          <w:szCs w:val="28"/>
        </w:rPr>
        <w:t>знать функциональные и формальные особенности изученных грамматических явлений (</w:t>
      </w:r>
      <w:proofErr w:type="gramStart"/>
      <w:r w:rsidRPr="000408FE">
        <w:rPr>
          <w:color w:val="000000"/>
          <w:szCs w:val="28"/>
        </w:rPr>
        <w:t>видо-временных</w:t>
      </w:r>
      <w:proofErr w:type="gramEnd"/>
      <w:r w:rsidRPr="000408FE">
        <w:rPr>
          <w:color w:val="000000"/>
          <w:szCs w:val="28"/>
        </w:rPr>
        <w:t xml:space="preserve">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36E1D" w:rsidRPr="00297325" w:rsidRDefault="00157E85" w:rsidP="00015AA4">
      <w:pPr>
        <w:pStyle w:val="a8"/>
        <w:spacing w:line="240" w:lineRule="auto"/>
        <w:ind w:firstLine="0"/>
        <w:rPr>
          <w:color w:val="000000"/>
          <w:szCs w:val="28"/>
        </w:rPr>
      </w:pPr>
      <w:r w:rsidRPr="000408FE">
        <w:rPr>
          <w:color w:val="000000"/>
          <w:szCs w:val="28"/>
        </w:rPr>
        <w:t>уметь распознавать, понимать и использовать в речи основные морфологические формы и синтаксические конструкции английского языка (см. раздел «Содержание курса</w:t>
      </w:r>
      <w:proofErr w:type="gramStart"/>
      <w:r w:rsidRPr="000408FE">
        <w:rPr>
          <w:color w:val="000000"/>
          <w:szCs w:val="28"/>
        </w:rPr>
        <w:t>.Г</w:t>
      </w:r>
      <w:proofErr w:type="gramEnd"/>
      <w:r w:rsidRPr="000408FE">
        <w:rPr>
          <w:color w:val="000000"/>
          <w:szCs w:val="28"/>
        </w:rPr>
        <w:t>рамматические навыки»).</w:t>
      </w:r>
    </w:p>
    <w:p w:rsidR="00C36E1D" w:rsidRDefault="00C36E1D" w:rsidP="00C36E1D">
      <w:pPr>
        <w:rPr>
          <w:b/>
          <w:sz w:val="28"/>
          <w:szCs w:val="28"/>
        </w:rPr>
      </w:pPr>
    </w:p>
    <w:p w:rsidR="00157E85" w:rsidRPr="000408FE" w:rsidRDefault="00C36E1D" w:rsidP="00C36E1D">
      <w:pPr>
        <w:rPr>
          <w:b/>
          <w:sz w:val="28"/>
          <w:szCs w:val="28"/>
        </w:rPr>
      </w:pPr>
      <w:r>
        <w:rPr>
          <w:b/>
          <w:sz w:val="28"/>
          <w:szCs w:val="28"/>
        </w:rPr>
        <w:t>2.</w:t>
      </w:r>
      <w:r w:rsidR="00157E85" w:rsidRPr="000408FE">
        <w:rPr>
          <w:b/>
          <w:sz w:val="28"/>
          <w:szCs w:val="28"/>
        </w:rPr>
        <w:t>Содержание учебного предмета</w:t>
      </w:r>
    </w:p>
    <w:p w:rsidR="00157E85" w:rsidRPr="000408FE" w:rsidRDefault="00157E85" w:rsidP="00157E85">
      <w:pPr>
        <w:rPr>
          <w:sz w:val="28"/>
          <w:szCs w:val="28"/>
        </w:rPr>
      </w:pPr>
      <w:r w:rsidRPr="000408FE">
        <w:rPr>
          <w:sz w:val="28"/>
          <w:szCs w:val="28"/>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157E85" w:rsidRPr="000408FE" w:rsidRDefault="00157E85" w:rsidP="00157E85">
      <w:pPr>
        <w:rPr>
          <w:b/>
          <w:sz w:val="28"/>
          <w:szCs w:val="28"/>
        </w:rPr>
      </w:pPr>
      <w:r w:rsidRPr="000408FE">
        <w:rPr>
          <w:b/>
          <w:sz w:val="28"/>
          <w:szCs w:val="28"/>
        </w:rPr>
        <w:t xml:space="preserve">           Моя семья</w:t>
      </w:r>
      <w:r w:rsidRPr="000408FE">
        <w:rPr>
          <w:sz w:val="28"/>
          <w:szCs w:val="28"/>
        </w:rPr>
        <w:t xml:space="preserve">. Взаимоотношения в семье. Конфликтные ситуации и способы их </w:t>
      </w:r>
      <w:r w:rsidR="006A2C9E" w:rsidRPr="000408FE">
        <w:rPr>
          <w:sz w:val="28"/>
          <w:szCs w:val="28"/>
        </w:rPr>
        <w:t>решения. (16</w:t>
      </w:r>
      <w:r w:rsidRPr="000408FE">
        <w:rPr>
          <w:sz w:val="28"/>
          <w:szCs w:val="28"/>
        </w:rPr>
        <w:t xml:space="preserve"> час</w:t>
      </w:r>
      <w:r w:rsidR="006A2C9E" w:rsidRPr="000408FE">
        <w:rPr>
          <w:sz w:val="28"/>
          <w:szCs w:val="28"/>
        </w:rPr>
        <w:t>ов</w:t>
      </w:r>
      <w:r w:rsidRPr="000408FE">
        <w:rPr>
          <w:sz w:val="28"/>
          <w:szCs w:val="28"/>
        </w:rPr>
        <w:t>)</w:t>
      </w:r>
    </w:p>
    <w:p w:rsidR="00157E85" w:rsidRPr="000408FE" w:rsidRDefault="00157E85" w:rsidP="00157E85">
      <w:pPr>
        <w:ind w:firstLine="709"/>
        <w:jc w:val="both"/>
        <w:rPr>
          <w:sz w:val="28"/>
          <w:szCs w:val="28"/>
        </w:rPr>
      </w:pPr>
      <w:r w:rsidRPr="000408FE">
        <w:rPr>
          <w:b/>
          <w:sz w:val="28"/>
          <w:szCs w:val="28"/>
        </w:rPr>
        <w:t xml:space="preserve">Мои друзья. </w:t>
      </w:r>
      <w:r w:rsidRPr="000408FE">
        <w:rPr>
          <w:sz w:val="28"/>
          <w:szCs w:val="28"/>
        </w:rPr>
        <w:t>Лучший друг/подруга. Внешность и черты характера. Межличностные взаимоотношения с</w:t>
      </w:r>
      <w:r w:rsidR="006A2C9E" w:rsidRPr="000408FE">
        <w:rPr>
          <w:sz w:val="28"/>
          <w:szCs w:val="28"/>
        </w:rPr>
        <w:t xml:space="preserve"> друзьями и в школе.</w:t>
      </w:r>
    </w:p>
    <w:p w:rsidR="00157E85" w:rsidRPr="000408FE" w:rsidRDefault="00157E85" w:rsidP="00157E85">
      <w:pPr>
        <w:ind w:firstLine="709"/>
        <w:jc w:val="both"/>
        <w:rPr>
          <w:sz w:val="28"/>
          <w:szCs w:val="28"/>
        </w:rPr>
      </w:pPr>
      <w:r w:rsidRPr="000408FE">
        <w:rPr>
          <w:b/>
          <w:iCs/>
          <w:sz w:val="28"/>
          <w:szCs w:val="28"/>
        </w:rPr>
        <w:t>Свободное время.</w:t>
      </w:r>
      <w:r w:rsidRPr="000408FE">
        <w:rPr>
          <w:iCs/>
          <w:sz w:val="28"/>
          <w:szCs w:val="28"/>
        </w:rPr>
        <w:t xml:space="preserve"> Досуг и увлечени</w:t>
      </w:r>
      <w:proofErr w:type="gramStart"/>
      <w:r w:rsidRPr="000408FE">
        <w:rPr>
          <w:iCs/>
          <w:sz w:val="28"/>
          <w:szCs w:val="28"/>
        </w:rPr>
        <w:t>я(</w:t>
      </w:r>
      <w:proofErr w:type="gramEnd"/>
      <w:r w:rsidRPr="000408FE">
        <w:rPr>
          <w:iCs/>
          <w:sz w:val="28"/>
          <w:szCs w:val="28"/>
        </w:rPr>
        <w:t xml:space="preserve"> музыка, чтение; посещение театра, кинотеатра, музея, выставки). Виды отдыха. Поход по магазинам. Карманн</w:t>
      </w:r>
      <w:r w:rsidR="006A2C9E" w:rsidRPr="000408FE">
        <w:rPr>
          <w:iCs/>
          <w:sz w:val="28"/>
          <w:szCs w:val="28"/>
        </w:rPr>
        <w:t xml:space="preserve">ые деньги. Молодёжная мода. (16 </w:t>
      </w:r>
      <w:r w:rsidRPr="000408FE">
        <w:rPr>
          <w:iCs/>
          <w:sz w:val="28"/>
          <w:szCs w:val="28"/>
        </w:rPr>
        <w:t>часов)</w:t>
      </w:r>
    </w:p>
    <w:p w:rsidR="00157E85" w:rsidRPr="000408FE" w:rsidRDefault="00157E85" w:rsidP="00157E85">
      <w:pPr>
        <w:ind w:firstLine="709"/>
        <w:jc w:val="both"/>
        <w:rPr>
          <w:sz w:val="28"/>
          <w:szCs w:val="28"/>
        </w:rPr>
      </w:pPr>
      <w:r w:rsidRPr="000408FE">
        <w:rPr>
          <w:b/>
          <w:sz w:val="28"/>
          <w:szCs w:val="28"/>
        </w:rPr>
        <w:t>Здоровый образ жизни.</w:t>
      </w:r>
      <w:r w:rsidRPr="000408FE">
        <w:rPr>
          <w:sz w:val="28"/>
          <w:szCs w:val="28"/>
        </w:rPr>
        <w:t xml:space="preserve"> Режим труда и отдыха, занятия спортом, здоровое питание, отказ от вредных привычек. </w:t>
      </w:r>
      <w:proofErr w:type="gramStart"/>
      <w:r w:rsidRPr="000408FE">
        <w:rPr>
          <w:sz w:val="28"/>
          <w:szCs w:val="28"/>
        </w:rPr>
        <w:t xml:space="preserve">( </w:t>
      </w:r>
      <w:proofErr w:type="gramEnd"/>
      <w:r w:rsidRPr="000408FE">
        <w:rPr>
          <w:sz w:val="28"/>
          <w:szCs w:val="28"/>
        </w:rPr>
        <w:t>32 часа)</w:t>
      </w:r>
    </w:p>
    <w:p w:rsidR="00157E85" w:rsidRPr="000408FE" w:rsidRDefault="00157E85" w:rsidP="00157E85">
      <w:pPr>
        <w:ind w:firstLine="709"/>
        <w:jc w:val="both"/>
        <w:rPr>
          <w:sz w:val="28"/>
          <w:szCs w:val="28"/>
        </w:rPr>
      </w:pPr>
      <w:r w:rsidRPr="000408FE">
        <w:rPr>
          <w:b/>
          <w:sz w:val="28"/>
          <w:szCs w:val="28"/>
        </w:rPr>
        <w:t xml:space="preserve">Спорт. </w:t>
      </w:r>
      <w:r w:rsidRPr="000408FE">
        <w:rPr>
          <w:sz w:val="28"/>
          <w:szCs w:val="28"/>
        </w:rPr>
        <w:t>Виды спорта. Спортивные игры. Сп</w:t>
      </w:r>
      <w:r w:rsidR="006A2C9E" w:rsidRPr="000408FE">
        <w:rPr>
          <w:sz w:val="28"/>
          <w:szCs w:val="28"/>
        </w:rPr>
        <w:t xml:space="preserve">ортивные соревнования. </w:t>
      </w:r>
    </w:p>
    <w:p w:rsidR="00157E85" w:rsidRPr="000408FE" w:rsidRDefault="00157E85" w:rsidP="00157E85">
      <w:pPr>
        <w:ind w:firstLine="709"/>
        <w:jc w:val="both"/>
        <w:rPr>
          <w:sz w:val="28"/>
          <w:szCs w:val="28"/>
        </w:rPr>
      </w:pPr>
      <w:r w:rsidRPr="000408FE">
        <w:rPr>
          <w:b/>
          <w:sz w:val="28"/>
          <w:szCs w:val="28"/>
        </w:rPr>
        <w:lastRenderedPageBreak/>
        <w:t>Школа.</w:t>
      </w:r>
      <w:r w:rsidRPr="000408FE">
        <w:rPr>
          <w:sz w:val="28"/>
          <w:szCs w:val="28"/>
        </w:rPr>
        <w:t xml:space="preserve"> Школьная жизнь. Правила поведения в школе. Изучаемые предметы и отношение к ним. Внеклассные мероприятия. Кружки. Школьная форма. Каникулы. Переписка с зару</w:t>
      </w:r>
      <w:r w:rsidR="006A2C9E" w:rsidRPr="000408FE">
        <w:rPr>
          <w:sz w:val="28"/>
          <w:szCs w:val="28"/>
        </w:rPr>
        <w:t xml:space="preserve">бежными сверстниками. </w:t>
      </w:r>
    </w:p>
    <w:p w:rsidR="00157E85" w:rsidRPr="000408FE" w:rsidRDefault="00157E85" w:rsidP="00157E85">
      <w:pPr>
        <w:autoSpaceDE w:val="0"/>
        <w:autoSpaceDN w:val="0"/>
        <w:adjustRightInd w:val="0"/>
        <w:ind w:firstLine="709"/>
        <w:jc w:val="both"/>
        <w:rPr>
          <w:sz w:val="28"/>
          <w:szCs w:val="28"/>
        </w:rPr>
      </w:pPr>
      <w:r w:rsidRPr="000408FE">
        <w:rPr>
          <w:b/>
          <w:sz w:val="28"/>
          <w:szCs w:val="28"/>
        </w:rPr>
        <w:t xml:space="preserve">Выбор  профессии. </w:t>
      </w:r>
      <w:r w:rsidRPr="000408FE">
        <w:rPr>
          <w:sz w:val="28"/>
          <w:szCs w:val="28"/>
        </w:rPr>
        <w:t>Мир профессий. Проблема выбора профессии. Роль иностранного языка</w:t>
      </w:r>
      <w:r w:rsidR="006A2C9E" w:rsidRPr="000408FE">
        <w:rPr>
          <w:sz w:val="28"/>
          <w:szCs w:val="28"/>
        </w:rPr>
        <w:t xml:space="preserve"> в планах на будущее. </w:t>
      </w:r>
    </w:p>
    <w:p w:rsidR="00157E85" w:rsidRPr="000408FE" w:rsidRDefault="00157E85" w:rsidP="00157E85">
      <w:pPr>
        <w:ind w:firstLine="709"/>
        <w:jc w:val="both"/>
        <w:rPr>
          <w:sz w:val="28"/>
          <w:szCs w:val="28"/>
        </w:rPr>
      </w:pPr>
      <w:r w:rsidRPr="000408FE">
        <w:rPr>
          <w:b/>
          <w:sz w:val="28"/>
          <w:szCs w:val="28"/>
        </w:rPr>
        <w:t xml:space="preserve">Путешествия. </w:t>
      </w:r>
      <w:r w:rsidRPr="000408FE">
        <w:rPr>
          <w:sz w:val="28"/>
          <w:szCs w:val="28"/>
        </w:rPr>
        <w:t>Путешествия по России и странам изучаем</w:t>
      </w:r>
      <w:r w:rsidR="006A2C9E" w:rsidRPr="000408FE">
        <w:rPr>
          <w:sz w:val="28"/>
          <w:szCs w:val="28"/>
        </w:rPr>
        <w:t>ого языка. Транспорт.</w:t>
      </w:r>
    </w:p>
    <w:p w:rsidR="00157E85" w:rsidRPr="000408FE" w:rsidRDefault="00157E85" w:rsidP="00157E85">
      <w:pPr>
        <w:ind w:firstLine="709"/>
        <w:jc w:val="both"/>
        <w:rPr>
          <w:sz w:val="28"/>
          <w:szCs w:val="28"/>
        </w:rPr>
      </w:pPr>
      <w:r w:rsidRPr="000408FE">
        <w:rPr>
          <w:b/>
          <w:sz w:val="28"/>
          <w:szCs w:val="28"/>
        </w:rPr>
        <w:t>Окружающий мир.</w:t>
      </w:r>
      <w:r w:rsidRPr="000408FE">
        <w:rPr>
          <w:sz w:val="28"/>
          <w:szCs w:val="28"/>
        </w:rPr>
        <w:t xml:space="preserve"> Природа: растения и животные. Погода. Проблемы экологии. Защита окружающей среды. Жизнь в городе/ </w:t>
      </w:r>
      <w:r w:rsidR="006A2C9E" w:rsidRPr="000408FE">
        <w:rPr>
          <w:sz w:val="28"/>
          <w:szCs w:val="28"/>
        </w:rPr>
        <w:t xml:space="preserve">в сельской местности. </w:t>
      </w:r>
    </w:p>
    <w:p w:rsidR="00157E85" w:rsidRPr="000408FE" w:rsidRDefault="00157E85" w:rsidP="00157E85">
      <w:pPr>
        <w:ind w:firstLine="709"/>
        <w:jc w:val="both"/>
        <w:rPr>
          <w:sz w:val="28"/>
          <w:szCs w:val="28"/>
        </w:rPr>
      </w:pPr>
      <w:r w:rsidRPr="000408FE">
        <w:rPr>
          <w:b/>
          <w:sz w:val="28"/>
          <w:szCs w:val="28"/>
        </w:rPr>
        <w:t>Средства массовой информации.</w:t>
      </w:r>
      <w:r w:rsidRPr="000408FE">
        <w:rPr>
          <w:color w:val="000000"/>
          <w:sz w:val="28"/>
          <w:szCs w:val="28"/>
        </w:rPr>
        <w:t xml:space="preserve"> Роль средств массовой информации в жизни общества. Средства массовой информации: пресса, телевиден</w:t>
      </w:r>
      <w:r w:rsidR="006A2C9E" w:rsidRPr="000408FE">
        <w:rPr>
          <w:color w:val="000000"/>
          <w:sz w:val="28"/>
          <w:szCs w:val="28"/>
        </w:rPr>
        <w:t xml:space="preserve">ие, радио, Интернет. </w:t>
      </w:r>
    </w:p>
    <w:p w:rsidR="00157E85" w:rsidRPr="000408FE" w:rsidRDefault="00157E85" w:rsidP="00157E85">
      <w:pPr>
        <w:ind w:firstLine="709"/>
        <w:jc w:val="both"/>
        <w:rPr>
          <w:sz w:val="28"/>
          <w:szCs w:val="28"/>
        </w:rPr>
      </w:pPr>
      <w:r w:rsidRPr="000408FE">
        <w:rPr>
          <w:b/>
          <w:sz w:val="28"/>
          <w:szCs w:val="28"/>
        </w:rPr>
        <w:t xml:space="preserve">Страны изучаемого языка и родная страна. </w:t>
      </w:r>
      <w:r w:rsidRPr="000408FE">
        <w:rPr>
          <w:sz w:val="28"/>
          <w:szCs w:val="28"/>
        </w:rPr>
        <w:t xml:space="preserve">Страны, столицы и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и знаменательные даты, обычаи и традиции. Выдающиеся люди и их вклад </w:t>
      </w:r>
      <w:r w:rsidR="006A2C9E" w:rsidRPr="000408FE">
        <w:rPr>
          <w:sz w:val="28"/>
          <w:szCs w:val="28"/>
        </w:rPr>
        <w:t xml:space="preserve">в науку и мировую культуру. </w:t>
      </w:r>
      <w:proofErr w:type="gramStart"/>
      <w:r w:rsidR="006A2C9E" w:rsidRPr="000408FE">
        <w:rPr>
          <w:sz w:val="28"/>
          <w:szCs w:val="28"/>
        </w:rPr>
        <w:t xml:space="preserve">( </w:t>
      </w:r>
      <w:proofErr w:type="gramEnd"/>
      <w:r w:rsidR="006A2C9E" w:rsidRPr="000408FE">
        <w:rPr>
          <w:sz w:val="28"/>
          <w:szCs w:val="28"/>
        </w:rPr>
        <w:t>38 часов</w:t>
      </w:r>
      <w:r w:rsidRPr="000408FE">
        <w:rPr>
          <w:sz w:val="28"/>
          <w:szCs w:val="28"/>
        </w:rPr>
        <w:t>)</w:t>
      </w:r>
    </w:p>
    <w:p w:rsidR="00157E85" w:rsidRPr="000408FE" w:rsidRDefault="00157E85" w:rsidP="00157E85">
      <w:pPr>
        <w:ind w:firstLine="709"/>
        <w:jc w:val="both"/>
        <w:rPr>
          <w:sz w:val="28"/>
          <w:szCs w:val="28"/>
        </w:rPr>
      </w:pPr>
      <w:r w:rsidRPr="000408FE">
        <w:rPr>
          <w:sz w:val="28"/>
          <w:szCs w:val="28"/>
        </w:rPr>
        <w:t>Особенности повседневной жизни в разных странах, правила поведения в стране изучаемого языка и в родной стране.</w:t>
      </w:r>
    </w:p>
    <w:p w:rsidR="00157E85" w:rsidRPr="000408FE" w:rsidRDefault="00157E85" w:rsidP="00157E85">
      <w:pPr>
        <w:ind w:firstLine="709"/>
        <w:jc w:val="both"/>
        <w:rPr>
          <w:sz w:val="28"/>
          <w:szCs w:val="28"/>
        </w:rPr>
      </w:pPr>
      <w:r w:rsidRPr="000408FE">
        <w:rPr>
          <w:sz w:val="28"/>
          <w:szCs w:val="28"/>
        </w:rPr>
        <w:t>Языки, роль английского /ру</w:t>
      </w:r>
      <w:r w:rsidR="006A2C9E" w:rsidRPr="000408FE">
        <w:rPr>
          <w:sz w:val="28"/>
          <w:szCs w:val="28"/>
        </w:rPr>
        <w:t xml:space="preserve">сского языка в мире. </w:t>
      </w:r>
    </w:p>
    <w:p w:rsidR="00157E85" w:rsidRPr="000408FE" w:rsidRDefault="00157E85" w:rsidP="00157E85">
      <w:pPr>
        <w:rPr>
          <w:sz w:val="28"/>
          <w:szCs w:val="28"/>
        </w:rPr>
      </w:pPr>
      <w:r w:rsidRPr="000408FE">
        <w:rPr>
          <w:sz w:val="28"/>
          <w:szCs w:val="28"/>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w:t>
      </w:r>
    </w:p>
    <w:p w:rsidR="00157E85" w:rsidRPr="000408FE" w:rsidRDefault="00157E85" w:rsidP="00157E85">
      <w:pPr>
        <w:rPr>
          <w:sz w:val="28"/>
          <w:szCs w:val="28"/>
        </w:rPr>
      </w:pPr>
    </w:p>
    <w:p w:rsidR="00157E85" w:rsidRPr="000408FE" w:rsidRDefault="00157E85" w:rsidP="00157E85">
      <w:pPr>
        <w:pStyle w:val="22"/>
        <w:jc w:val="center"/>
        <w:rPr>
          <w:b/>
          <w:sz w:val="28"/>
          <w:szCs w:val="28"/>
        </w:rPr>
      </w:pPr>
      <w:r w:rsidRPr="000408FE">
        <w:rPr>
          <w:b/>
          <w:sz w:val="28"/>
          <w:szCs w:val="28"/>
        </w:rPr>
        <w:t>Изучение предмета «Английский язык» по годам обучения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850"/>
        <w:gridCol w:w="851"/>
        <w:gridCol w:w="992"/>
        <w:gridCol w:w="851"/>
        <w:gridCol w:w="850"/>
        <w:gridCol w:w="851"/>
        <w:gridCol w:w="815"/>
      </w:tblGrid>
      <w:tr w:rsidR="00157E85" w:rsidRPr="000408FE" w:rsidTr="00157E85">
        <w:tc>
          <w:tcPr>
            <w:tcW w:w="675" w:type="dxa"/>
            <w:vMerge w:val="restart"/>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w:t>
            </w:r>
            <w:proofErr w:type="gramStart"/>
            <w:r w:rsidRPr="000408FE">
              <w:rPr>
                <w:b/>
                <w:sz w:val="28"/>
                <w:szCs w:val="28"/>
              </w:rPr>
              <w:t>п</w:t>
            </w:r>
            <w:proofErr w:type="gramEnd"/>
            <w:r w:rsidRPr="000408FE">
              <w:rPr>
                <w:b/>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Разделы и темы программы</w:t>
            </w:r>
          </w:p>
        </w:tc>
        <w:tc>
          <w:tcPr>
            <w:tcW w:w="6060" w:type="dxa"/>
            <w:gridSpan w:val="7"/>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Количество часов</w:t>
            </w:r>
          </w:p>
        </w:tc>
      </w:tr>
      <w:tr w:rsidR="00157E85" w:rsidRPr="000408FE" w:rsidTr="00157E85">
        <w:trPr>
          <w:cantSplit/>
          <w:trHeight w:val="16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57E85" w:rsidRPr="000408FE" w:rsidRDefault="00157E85" w:rsidP="00157E85">
            <w:pPr>
              <w:rPr>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57E85" w:rsidRPr="000408FE" w:rsidRDefault="00157E85" w:rsidP="00157E85">
            <w:pPr>
              <w:rPr>
                <w:b/>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157E85" w:rsidRPr="000408FE" w:rsidRDefault="00157E85" w:rsidP="00157E85">
            <w:pPr>
              <w:pStyle w:val="22"/>
              <w:ind w:left="113" w:right="113"/>
              <w:jc w:val="center"/>
              <w:rPr>
                <w:b/>
                <w:color w:val="000000" w:themeColor="text1"/>
                <w:sz w:val="28"/>
                <w:szCs w:val="28"/>
              </w:rPr>
            </w:pPr>
            <w:r w:rsidRPr="000408FE">
              <w:rPr>
                <w:b/>
                <w:color w:val="000000" w:themeColor="text1"/>
                <w:sz w:val="28"/>
                <w:szCs w:val="28"/>
              </w:rPr>
              <w:t>Примерная</w:t>
            </w:r>
          </w:p>
        </w:tc>
        <w:tc>
          <w:tcPr>
            <w:tcW w:w="851" w:type="dxa"/>
            <w:vMerge w:val="restart"/>
            <w:tcBorders>
              <w:top w:val="single" w:sz="4" w:space="0" w:color="auto"/>
              <w:left w:val="single" w:sz="4" w:space="0" w:color="auto"/>
              <w:right w:val="single" w:sz="4" w:space="0" w:color="auto"/>
            </w:tcBorders>
            <w:textDirection w:val="btLr"/>
            <w:hideMark/>
          </w:tcPr>
          <w:p w:rsidR="00157E85" w:rsidRPr="000408FE" w:rsidRDefault="00157E85" w:rsidP="00157E85">
            <w:pPr>
              <w:pStyle w:val="22"/>
              <w:ind w:left="113" w:right="113"/>
              <w:jc w:val="center"/>
              <w:rPr>
                <w:b/>
                <w:sz w:val="28"/>
                <w:szCs w:val="28"/>
              </w:rPr>
            </w:pPr>
            <w:r w:rsidRPr="000408FE">
              <w:rPr>
                <w:b/>
                <w:sz w:val="28"/>
                <w:szCs w:val="28"/>
              </w:rPr>
              <w:t>рабочая</w:t>
            </w:r>
          </w:p>
        </w:tc>
        <w:tc>
          <w:tcPr>
            <w:tcW w:w="4359" w:type="dxa"/>
            <w:gridSpan w:val="5"/>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                  Рабочая программа по классам</w:t>
            </w:r>
          </w:p>
        </w:tc>
      </w:tr>
      <w:tr w:rsidR="00157E85" w:rsidRPr="000408FE" w:rsidTr="00157E85">
        <w:trPr>
          <w:trHeight w:val="50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57E85" w:rsidRPr="000408FE" w:rsidRDefault="00157E85" w:rsidP="00157E85">
            <w:pPr>
              <w:rPr>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57E85" w:rsidRPr="000408FE" w:rsidRDefault="00157E85" w:rsidP="00157E85">
            <w:pPr>
              <w:rPr>
                <w:b/>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57E85" w:rsidRPr="000408FE" w:rsidRDefault="00157E85" w:rsidP="00157E85">
            <w:pPr>
              <w:rPr>
                <w:b/>
                <w:sz w:val="28"/>
                <w:szCs w:val="28"/>
              </w:rPr>
            </w:pPr>
          </w:p>
        </w:tc>
        <w:tc>
          <w:tcPr>
            <w:tcW w:w="851" w:type="dxa"/>
            <w:vMerge/>
            <w:tcBorders>
              <w:left w:val="single" w:sz="4" w:space="0" w:color="auto"/>
              <w:right w:val="single" w:sz="4" w:space="0" w:color="auto"/>
            </w:tcBorders>
            <w:vAlign w:val="center"/>
            <w:hideMark/>
          </w:tcPr>
          <w:p w:rsidR="00157E85" w:rsidRPr="000408FE" w:rsidRDefault="00157E85" w:rsidP="00157E85">
            <w:pPr>
              <w:rPr>
                <w:b/>
                <w:sz w:val="28"/>
                <w:szCs w:val="28"/>
              </w:rPr>
            </w:pPr>
          </w:p>
        </w:tc>
        <w:tc>
          <w:tcPr>
            <w:tcW w:w="992" w:type="dxa"/>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5 </w:t>
            </w:r>
          </w:p>
        </w:tc>
        <w:tc>
          <w:tcPr>
            <w:tcW w:w="851" w:type="dxa"/>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6 </w:t>
            </w:r>
          </w:p>
        </w:tc>
        <w:tc>
          <w:tcPr>
            <w:tcW w:w="850" w:type="dxa"/>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7 </w:t>
            </w:r>
          </w:p>
        </w:tc>
        <w:tc>
          <w:tcPr>
            <w:tcW w:w="851" w:type="dxa"/>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8 </w:t>
            </w:r>
          </w:p>
        </w:tc>
        <w:tc>
          <w:tcPr>
            <w:tcW w:w="815" w:type="dxa"/>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 xml:space="preserve">9 </w:t>
            </w: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color w:val="000000"/>
                <w:sz w:val="28"/>
                <w:szCs w:val="28"/>
              </w:rPr>
              <w:t xml:space="preserve">Моя семья. </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61</w:t>
            </w:r>
          </w:p>
        </w:tc>
        <w:tc>
          <w:tcPr>
            <w:tcW w:w="851" w:type="dxa"/>
            <w:vMerge w:val="restart"/>
            <w:tcBorders>
              <w:top w:val="single" w:sz="4" w:space="0" w:color="auto"/>
              <w:left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94</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36</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16</w:t>
            </w: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r>
      <w:tr w:rsidR="00157E85" w:rsidRPr="000408FE" w:rsidTr="00157E85">
        <w:trPr>
          <w:trHeight w:val="983"/>
        </w:trPr>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2.</w:t>
            </w:r>
          </w:p>
        </w:tc>
        <w:tc>
          <w:tcPr>
            <w:tcW w:w="3119"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a3"/>
              <w:rPr>
                <w:b/>
                <w:sz w:val="28"/>
                <w:szCs w:val="28"/>
              </w:rPr>
            </w:pPr>
            <w:r w:rsidRPr="000408FE">
              <w:rPr>
                <w:b/>
                <w:sz w:val="28"/>
                <w:szCs w:val="28"/>
              </w:rPr>
              <w:t>Мои друзья.</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35</w:t>
            </w:r>
          </w:p>
        </w:tc>
        <w:tc>
          <w:tcPr>
            <w:tcW w:w="851" w:type="dxa"/>
            <w:vMerge/>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r>
      <w:tr w:rsidR="00157E85" w:rsidRPr="000408FE" w:rsidTr="00157E85">
        <w:trPr>
          <w:trHeight w:val="983"/>
        </w:trPr>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3.</w:t>
            </w:r>
          </w:p>
        </w:tc>
        <w:tc>
          <w:tcPr>
            <w:tcW w:w="3119"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a3"/>
              <w:rPr>
                <w:b/>
                <w:sz w:val="28"/>
                <w:szCs w:val="28"/>
              </w:rPr>
            </w:pPr>
            <w:r w:rsidRPr="000408FE">
              <w:rPr>
                <w:b/>
                <w:sz w:val="28"/>
                <w:szCs w:val="28"/>
              </w:rPr>
              <w:t>Свободное время.</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97</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104</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20</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16</w:t>
            </w: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32</w:t>
            </w:r>
          </w:p>
        </w:tc>
      </w:tr>
      <w:tr w:rsidR="00157E85" w:rsidRPr="000408FE" w:rsidTr="00157E85">
        <w:trPr>
          <w:trHeight w:val="983"/>
        </w:trPr>
        <w:tc>
          <w:tcPr>
            <w:tcW w:w="67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4.</w:t>
            </w:r>
          </w:p>
        </w:tc>
        <w:tc>
          <w:tcPr>
            <w:tcW w:w="3119"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a3"/>
              <w:rPr>
                <w:b/>
                <w:sz w:val="28"/>
                <w:szCs w:val="28"/>
              </w:rPr>
            </w:pPr>
            <w:r w:rsidRPr="000408FE">
              <w:rPr>
                <w:b/>
                <w:sz w:val="28"/>
                <w:szCs w:val="28"/>
              </w:rPr>
              <w:t xml:space="preserve">Здоровый образ жизни. </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32</w:t>
            </w:r>
          </w:p>
        </w:tc>
        <w:tc>
          <w:tcPr>
            <w:tcW w:w="851" w:type="dxa"/>
            <w:vMerge w:val="restart"/>
            <w:tcBorders>
              <w:top w:val="single" w:sz="4" w:space="0" w:color="auto"/>
              <w:left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50</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18</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rPr>
                <w:b/>
                <w:sz w:val="28"/>
                <w:szCs w:val="28"/>
              </w:rPr>
            </w:pPr>
            <w:r w:rsidRPr="000408FE">
              <w:rPr>
                <w:b/>
                <w:sz w:val="28"/>
                <w:szCs w:val="28"/>
              </w:rPr>
              <w:t xml:space="preserve">    32</w:t>
            </w: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r>
      <w:tr w:rsidR="00157E85" w:rsidRPr="000408FE" w:rsidTr="00157E85">
        <w:trPr>
          <w:trHeight w:val="983"/>
        </w:trPr>
        <w:tc>
          <w:tcPr>
            <w:tcW w:w="67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a3"/>
              <w:rPr>
                <w:b/>
                <w:sz w:val="28"/>
                <w:szCs w:val="28"/>
              </w:rPr>
            </w:pPr>
            <w:r w:rsidRPr="000408FE">
              <w:rPr>
                <w:b/>
                <w:sz w:val="28"/>
                <w:szCs w:val="28"/>
              </w:rPr>
              <w:t>Спорт.</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19</w:t>
            </w:r>
          </w:p>
        </w:tc>
        <w:tc>
          <w:tcPr>
            <w:tcW w:w="851" w:type="dxa"/>
            <w:vMerge/>
            <w:tcBorders>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sz w:val="28"/>
                <w:szCs w:val="28"/>
              </w:rPr>
              <w:t>Школа.</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65</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62</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18</w:t>
            </w: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lastRenderedPageBreak/>
              <w:t>7.</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sz w:val="28"/>
                <w:szCs w:val="28"/>
              </w:rPr>
              <w:t xml:space="preserve">Выбор  профессии. </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29</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16</w:t>
            </w: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sz w:val="28"/>
                <w:szCs w:val="28"/>
              </w:rPr>
            </w:pPr>
            <w:r w:rsidRPr="000408FE">
              <w:rPr>
                <w:b/>
                <w:sz w:val="28"/>
                <w:szCs w:val="28"/>
              </w:rPr>
              <w:t>Путешествия.</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39</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sz w:val="28"/>
                <w:szCs w:val="28"/>
              </w:rPr>
              <w:t>Окружающий мир.</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27</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44</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22</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w:t>
            </w: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sz w:val="28"/>
                <w:szCs w:val="28"/>
              </w:rPr>
              <w:t>Средства массовой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22</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20</w:t>
            </w:r>
          </w:p>
        </w:tc>
      </w:tr>
      <w:tr w:rsidR="00157E85" w:rsidRPr="000408FE" w:rsidTr="00157E85">
        <w:tc>
          <w:tcPr>
            <w:tcW w:w="675"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rPr>
                <w:b/>
                <w:sz w:val="28"/>
                <w:szCs w:val="28"/>
              </w:rPr>
            </w:pPr>
            <w:r w:rsidRPr="000408FE">
              <w:rPr>
                <w:b/>
                <w:sz w:val="28"/>
                <w:szCs w:val="28"/>
              </w:rPr>
              <w:t>Страны  изучаемого языка и родная страна.</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104</w:t>
            </w:r>
          </w:p>
        </w:tc>
        <w:tc>
          <w:tcPr>
            <w:tcW w:w="851"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106</w:t>
            </w:r>
          </w:p>
        </w:tc>
        <w:tc>
          <w:tcPr>
            <w:tcW w:w="992"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38</w:t>
            </w:r>
          </w:p>
        </w:tc>
        <w:tc>
          <w:tcPr>
            <w:tcW w:w="815" w:type="dxa"/>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jc w:val="center"/>
              <w:rPr>
                <w:b/>
                <w:sz w:val="28"/>
                <w:szCs w:val="28"/>
              </w:rPr>
            </w:pPr>
            <w:r w:rsidRPr="000408FE">
              <w:rPr>
                <w:b/>
                <w:sz w:val="28"/>
                <w:szCs w:val="28"/>
              </w:rPr>
              <w:t>14</w:t>
            </w:r>
          </w:p>
        </w:tc>
      </w:tr>
      <w:tr w:rsidR="00157E85" w:rsidRPr="000408FE" w:rsidTr="00157E85">
        <w:tc>
          <w:tcPr>
            <w:tcW w:w="3794" w:type="dxa"/>
            <w:gridSpan w:val="2"/>
            <w:tcBorders>
              <w:top w:val="single" w:sz="4" w:space="0" w:color="auto"/>
              <w:left w:val="single" w:sz="4" w:space="0" w:color="auto"/>
              <w:bottom w:val="single" w:sz="4" w:space="0" w:color="auto"/>
              <w:right w:val="single" w:sz="4" w:space="0" w:color="auto"/>
            </w:tcBorders>
          </w:tcPr>
          <w:p w:rsidR="00157E85" w:rsidRPr="000408FE" w:rsidRDefault="00157E85" w:rsidP="00157E85">
            <w:pPr>
              <w:pStyle w:val="22"/>
              <w:rPr>
                <w:b/>
                <w:sz w:val="28"/>
                <w:szCs w:val="28"/>
              </w:rPr>
            </w:pPr>
            <w:r w:rsidRPr="000408FE">
              <w:rPr>
                <w:b/>
                <w:sz w:val="28"/>
                <w:szCs w:val="28"/>
              </w:rPr>
              <w:t>Итого:</w:t>
            </w:r>
          </w:p>
        </w:tc>
        <w:tc>
          <w:tcPr>
            <w:tcW w:w="850" w:type="dxa"/>
            <w:tcBorders>
              <w:top w:val="single" w:sz="4" w:space="0" w:color="auto"/>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525</w:t>
            </w:r>
          </w:p>
        </w:tc>
        <w:tc>
          <w:tcPr>
            <w:tcW w:w="851"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510</w:t>
            </w:r>
          </w:p>
        </w:tc>
        <w:tc>
          <w:tcPr>
            <w:tcW w:w="992"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102</w:t>
            </w:r>
          </w:p>
        </w:tc>
        <w:tc>
          <w:tcPr>
            <w:tcW w:w="851"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102</w:t>
            </w:r>
          </w:p>
        </w:tc>
        <w:tc>
          <w:tcPr>
            <w:tcW w:w="850"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102</w:t>
            </w:r>
          </w:p>
        </w:tc>
        <w:tc>
          <w:tcPr>
            <w:tcW w:w="851"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102</w:t>
            </w:r>
          </w:p>
        </w:tc>
        <w:tc>
          <w:tcPr>
            <w:tcW w:w="815" w:type="dxa"/>
            <w:tcBorders>
              <w:left w:val="single" w:sz="4" w:space="0" w:color="auto"/>
              <w:bottom w:val="single" w:sz="4" w:space="0" w:color="auto"/>
              <w:right w:val="single" w:sz="4" w:space="0" w:color="auto"/>
            </w:tcBorders>
            <w:hideMark/>
          </w:tcPr>
          <w:p w:rsidR="00157E85" w:rsidRPr="000408FE" w:rsidRDefault="00157E85" w:rsidP="00157E85">
            <w:pPr>
              <w:pStyle w:val="22"/>
              <w:jc w:val="center"/>
              <w:rPr>
                <w:b/>
                <w:sz w:val="28"/>
                <w:szCs w:val="28"/>
              </w:rPr>
            </w:pPr>
            <w:r w:rsidRPr="000408FE">
              <w:rPr>
                <w:b/>
                <w:sz w:val="28"/>
                <w:szCs w:val="28"/>
              </w:rPr>
              <w:t>102</w:t>
            </w:r>
          </w:p>
        </w:tc>
      </w:tr>
    </w:tbl>
    <w:p w:rsidR="00157E85" w:rsidRPr="000408FE" w:rsidRDefault="00157E85" w:rsidP="00157E85">
      <w:pPr>
        <w:pStyle w:val="22"/>
        <w:jc w:val="center"/>
        <w:rPr>
          <w:b/>
          <w:sz w:val="28"/>
          <w:szCs w:val="28"/>
        </w:rPr>
      </w:pPr>
    </w:p>
    <w:p w:rsidR="00157E85" w:rsidRPr="000408FE" w:rsidRDefault="00157E85" w:rsidP="00157E85">
      <w:pPr>
        <w:pStyle w:val="22"/>
        <w:jc w:val="center"/>
        <w:rPr>
          <w:b/>
          <w:sz w:val="28"/>
          <w:szCs w:val="28"/>
        </w:rPr>
      </w:pPr>
    </w:p>
    <w:p w:rsidR="006A2C9E" w:rsidRPr="000408FE" w:rsidRDefault="006A2C9E" w:rsidP="006A2C9E">
      <w:pPr>
        <w:jc w:val="center"/>
        <w:rPr>
          <w:b/>
          <w:sz w:val="28"/>
          <w:szCs w:val="28"/>
        </w:rPr>
      </w:pPr>
      <w:r w:rsidRPr="000408FE">
        <w:rPr>
          <w:b/>
          <w:sz w:val="28"/>
          <w:szCs w:val="28"/>
        </w:rPr>
        <w:t>Перечень контрольных работ</w:t>
      </w:r>
    </w:p>
    <w:p w:rsidR="00157E85" w:rsidRPr="000408FE" w:rsidRDefault="00157E85" w:rsidP="00157E85">
      <w:pPr>
        <w:jc w:val="both"/>
        <w:rPr>
          <w:sz w:val="28"/>
          <w:szCs w:val="28"/>
        </w:rPr>
      </w:pPr>
      <w:r w:rsidRPr="000408FE">
        <w:rPr>
          <w:sz w:val="28"/>
          <w:szCs w:val="28"/>
        </w:rPr>
        <w:t>Объектом контроля являются 4 вида деятельности: аудирование, чтение, говорение, письмо.</w:t>
      </w:r>
    </w:p>
    <w:p w:rsidR="00157E85" w:rsidRPr="000408FE" w:rsidRDefault="00157E85" w:rsidP="00157E85">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2982"/>
        <w:gridCol w:w="6019"/>
      </w:tblGrid>
      <w:tr w:rsidR="006A2C9E" w:rsidRPr="000408FE" w:rsidTr="006A2C9E">
        <w:trPr>
          <w:trHeight w:val="336"/>
        </w:trPr>
        <w:tc>
          <w:tcPr>
            <w:tcW w:w="385" w:type="pct"/>
          </w:tcPr>
          <w:p w:rsidR="006A2C9E" w:rsidRPr="000408FE" w:rsidRDefault="006A2C9E" w:rsidP="00157E85">
            <w:pPr>
              <w:jc w:val="center"/>
              <w:rPr>
                <w:sz w:val="28"/>
                <w:szCs w:val="28"/>
              </w:rPr>
            </w:pPr>
            <w:r w:rsidRPr="000408FE">
              <w:rPr>
                <w:sz w:val="28"/>
                <w:szCs w:val="28"/>
              </w:rPr>
              <w:t>№</w:t>
            </w:r>
          </w:p>
        </w:tc>
        <w:tc>
          <w:tcPr>
            <w:tcW w:w="1529" w:type="pct"/>
          </w:tcPr>
          <w:p w:rsidR="006A2C9E" w:rsidRPr="000408FE" w:rsidRDefault="006A2C9E" w:rsidP="00157E85">
            <w:pPr>
              <w:jc w:val="center"/>
              <w:rPr>
                <w:sz w:val="28"/>
                <w:szCs w:val="28"/>
              </w:rPr>
            </w:pPr>
            <w:r w:rsidRPr="000408FE">
              <w:rPr>
                <w:sz w:val="28"/>
                <w:szCs w:val="28"/>
              </w:rPr>
              <w:t>Вид контроля</w:t>
            </w:r>
          </w:p>
        </w:tc>
        <w:tc>
          <w:tcPr>
            <w:tcW w:w="3086" w:type="pct"/>
          </w:tcPr>
          <w:p w:rsidR="006A2C9E" w:rsidRPr="000408FE" w:rsidRDefault="006A2C9E" w:rsidP="00157E85">
            <w:pPr>
              <w:jc w:val="center"/>
              <w:rPr>
                <w:sz w:val="28"/>
                <w:szCs w:val="28"/>
              </w:rPr>
            </w:pPr>
            <w:r w:rsidRPr="000408FE">
              <w:rPr>
                <w:sz w:val="28"/>
                <w:szCs w:val="28"/>
              </w:rPr>
              <w:t>8 кл</w:t>
            </w:r>
          </w:p>
        </w:tc>
      </w:tr>
      <w:tr w:rsidR="006A2C9E" w:rsidRPr="000408FE" w:rsidTr="006A2C9E">
        <w:trPr>
          <w:trHeight w:val="570"/>
        </w:trPr>
        <w:tc>
          <w:tcPr>
            <w:tcW w:w="385" w:type="pct"/>
          </w:tcPr>
          <w:p w:rsidR="006A2C9E" w:rsidRPr="000408FE" w:rsidRDefault="006A2C9E" w:rsidP="00157E85">
            <w:pPr>
              <w:jc w:val="center"/>
              <w:rPr>
                <w:sz w:val="28"/>
                <w:szCs w:val="28"/>
              </w:rPr>
            </w:pPr>
            <w:r w:rsidRPr="000408FE">
              <w:rPr>
                <w:sz w:val="28"/>
                <w:szCs w:val="28"/>
              </w:rPr>
              <w:t>1</w:t>
            </w:r>
          </w:p>
        </w:tc>
        <w:tc>
          <w:tcPr>
            <w:tcW w:w="1529" w:type="pct"/>
          </w:tcPr>
          <w:p w:rsidR="006A2C9E" w:rsidRPr="000408FE" w:rsidRDefault="006A2C9E" w:rsidP="00157E85">
            <w:pPr>
              <w:jc w:val="center"/>
              <w:rPr>
                <w:sz w:val="28"/>
                <w:szCs w:val="28"/>
              </w:rPr>
            </w:pPr>
            <w:r w:rsidRPr="000408FE">
              <w:rPr>
                <w:sz w:val="28"/>
                <w:szCs w:val="28"/>
              </w:rPr>
              <w:t>аудирование</w:t>
            </w:r>
          </w:p>
        </w:tc>
        <w:tc>
          <w:tcPr>
            <w:tcW w:w="3086" w:type="pct"/>
          </w:tcPr>
          <w:p w:rsidR="006A2C9E" w:rsidRPr="000408FE" w:rsidRDefault="006A2C9E" w:rsidP="00157E85">
            <w:pPr>
              <w:jc w:val="center"/>
              <w:rPr>
                <w:sz w:val="28"/>
                <w:szCs w:val="28"/>
              </w:rPr>
            </w:pPr>
            <w:r w:rsidRPr="000408FE">
              <w:rPr>
                <w:sz w:val="28"/>
                <w:szCs w:val="28"/>
              </w:rPr>
              <w:t>4</w:t>
            </w:r>
          </w:p>
        </w:tc>
      </w:tr>
      <w:tr w:rsidR="006A2C9E" w:rsidRPr="000408FE" w:rsidTr="006A2C9E">
        <w:trPr>
          <w:trHeight w:val="570"/>
        </w:trPr>
        <w:tc>
          <w:tcPr>
            <w:tcW w:w="385" w:type="pct"/>
          </w:tcPr>
          <w:p w:rsidR="006A2C9E" w:rsidRPr="000408FE" w:rsidRDefault="006A2C9E" w:rsidP="00157E85">
            <w:pPr>
              <w:jc w:val="center"/>
              <w:rPr>
                <w:sz w:val="28"/>
                <w:szCs w:val="28"/>
              </w:rPr>
            </w:pPr>
            <w:r w:rsidRPr="000408FE">
              <w:rPr>
                <w:sz w:val="28"/>
                <w:szCs w:val="28"/>
              </w:rPr>
              <w:t>2</w:t>
            </w:r>
          </w:p>
        </w:tc>
        <w:tc>
          <w:tcPr>
            <w:tcW w:w="1529" w:type="pct"/>
          </w:tcPr>
          <w:p w:rsidR="006A2C9E" w:rsidRPr="000408FE" w:rsidRDefault="006A2C9E" w:rsidP="00157E85">
            <w:pPr>
              <w:jc w:val="center"/>
              <w:rPr>
                <w:sz w:val="28"/>
                <w:szCs w:val="28"/>
              </w:rPr>
            </w:pPr>
            <w:r w:rsidRPr="000408FE">
              <w:rPr>
                <w:sz w:val="28"/>
                <w:szCs w:val="28"/>
              </w:rPr>
              <w:t>чтение</w:t>
            </w:r>
          </w:p>
        </w:tc>
        <w:tc>
          <w:tcPr>
            <w:tcW w:w="3086" w:type="pct"/>
          </w:tcPr>
          <w:p w:rsidR="006A2C9E" w:rsidRPr="000408FE" w:rsidRDefault="006A2C9E" w:rsidP="00157E85">
            <w:pPr>
              <w:jc w:val="center"/>
              <w:rPr>
                <w:sz w:val="28"/>
                <w:szCs w:val="28"/>
              </w:rPr>
            </w:pPr>
            <w:r w:rsidRPr="000408FE">
              <w:rPr>
                <w:sz w:val="28"/>
                <w:szCs w:val="28"/>
              </w:rPr>
              <w:t>4</w:t>
            </w:r>
          </w:p>
        </w:tc>
      </w:tr>
      <w:tr w:rsidR="006A2C9E" w:rsidRPr="000408FE" w:rsidTr="006A2C9E">
        <w:trPr>
          <w:trHeight w:val="570"/>
        </w:trPr>
        <w:tc>
          <w:tcPr>
            <w:tcW w:w="385" w:type="pct"/>
          </w:tcPr>
          <w:p w:rsidR="006A2C9E" w:rsidRPr="000408FE" w:rsidRDefault="006A2C9E" w:rsidP="00157E85">
            <w:pPr>
              <w:jc w:val="center"/>
              <w:rPr>
                <w:sz w:val="28"/>
                <w:szCs w:val="28"/>
              </w:rPr>
            </w:pPr>
            <w:r w:rsidRPr="000408FE">
              <w:rPr>
                <w:sz w:val="28"/>
                <w:szCs w:val="28"/>
              </w:rPr>
              <w:t>3</w:t>
            </w:r>
          </w:p>
        </w:tc>
        <w:tc>
          <w:tcPr>
            <w:tcW w:w="1529" w:type="pct"/>
          </w:tcPr>
          <w:p w:rsidR="006A2C9E" w:rsidRPr="000408FE" w:rsidRDefault="006A2C9E" w:rsidP="00157E85">
            <w:pPr>
              <w:jc w:val="center"/>
              <w:rPr>
                <w:sz w:val="28"/>
                <w:szCs w:val="28"/>
              </w:rPr>
            </w:pPr>
            <w:r w:rsidRPr="000408FE">
              <w:rPr>
                <w:sz w:val="28"/>
                <w:szCs w:val="28"/>
              </w:rPr>
              <w:t>говорение</w:t>
            </w:r>
          </w:p>
        </w:tc>
        <w:tc>
          <w:tcPr>
            <w:tcW w:w="3086" w:type="pct"/>
          </w:tcPr>
          <w:p w:rsidR="006A2C9E" w:rsidRPr="000408FE" w:rsidRDefault="006A2C9E" w:rsidP="00157E85">
            <w:pPr>
              <w:jc w:val="center"/>
              <w:rPr>
                <w:sz w:val="28"/>
                <w:szCs w:val="28"/>
              </w:rPr>
            </w:pPr>
            <w:r w:rsidRPr="000408FE">
              <w:rPr>
                <w:sz w:val="28"/>
                <w:szCs w:val="28"/>
              </w:rPr>
              <w:t>4</w:t>
            </w:r>
          </w:p>
        </w:tc>
      </w:tr>
      <w:tr w:rsidR="006A2C9E" w:rsidRPr="000408FE" w:rsidTr="006A2C9E">
        <w:trPr>
          <w:trHeight w:val="570"/>
        </w:trPr>
        <w:tc>
          <w:tcPr>
            <w:tcW w:w="385" w:type="pct"/>
          </w:tcPr>
          <w:p w:rsidR="006A2C9E" w:rsidRPr="000408FE" w:rsidRDefault="006A2C9E" w:rsidP="00157E85">
            <w:pPr>
              <w:jc w:val="center"/>
              <w:rPr>
                <w:sz w:val="28"/>
                <w:szCs w:val="28"/>
              </w:rPr>
            </w:pPr>
            <w:r w:rsidRPr="000408FE">
              <w:rPr>
                <w:sz w:val="28"/>
                <w:szCs w:val="28"/>
              </w:rPr>
              <w:t>4</w:t>
            </w:r>
          </w:p>
        </w:tc>
        <w:tc>
          <w:tcPr>
            <w:tcW w:w="1529" w:type="pct"/>
          </w:tcPr>
          <w:p w:rsidR="006A2C9E" w:rsidRPr="000408FE" w:rsidRDefault="006A2C9E" w:rsidP="00157E85">
            <w:pPr>
              <w:jc w:val="center"/>
              <w:rPr>
                <w:sz w:val="28"/>
                <w:szCs w:val="28"/>
              </w:rPr>
            </w:pPr>
            <w:r w:rsidRPr="000408FE">
              <w:rPr>
                <w:sz w:val="28"/>
                <w:szCs w:val="28"/>
              </w:rPr>
              <w:t>письмо</w:t>
            </w:r>
          </w:p>
        </w:tc>
        <w:tc>
          <w:tcPr>
            <w:tcW w:w="3086" w:type="pct"/>
          </w:tcPr>
          <w:p w:rsidR="006A2C9E" w:rsidRPr="000408FE" w:rsidRDefault="006A2C9E" w:rsidP="00157E85">
            <w:pPr>
              <w:jc w:val="center"/>
              <w:rPr>
                <w:sz w:val="28"/>
                <w:szCs w:val="28"/>
              </w:rPr>
            </w:pPr>
            <w:r w:rsidRPr="000408FE">
              <w:rPr>
                <w:sz w:val="28"/>
                <w:szCs w:val="28"/>
              </w:rPr>
              <w:t>4</w:t>
            </w:r>
          </w:p>
        </w:tc>
      </w:tr>
      <w:tr w:rsidR="006A2C9E" w:rsidRPr="000408FE" w:rsidTr="006A2C9E">
        <w:trPr>
          <w:trHeight w:val="571"/>
        </w:trPr>
        <w:tc>
          <w:tcPr>
            <w:tcW w:w="385" w:type="pct"/>
          </w:tcPr>
          <w:p w:rsidR="006A2C9E" w:rsidRPr="000408FE" w:rsidRDefault="006A2C9E" w:rsidP="00157E85">
            <w:pPr>
              <w:jc w:val="center"/>
              <w:rPr>
                <w:sz w:val="28"/>
                <w:szCs w:val="28"/>
              </w:rPr>
            </w:pPr>
          </w:p>
        </w:tc>
        <w:tc>
          <w:tcPr>
            <w:tcW w:w="1529" w:type="pct"/>
          </w:tcPr>
          <w:p w:rsidR="006A2C9E" w:rsidRPr="000408FE" w:rsidRDefault="006A2C9E" w:rsidP="00157E85">
            <w:pPr>
              <w:jc w:val="center"/>
              <w:rPr>
                <w:sz w:val="28"/>
                <w:szCs w:val="28"/>
              </w:rPr>
            </w:pPr>
            <w:r w:rsidRPr="000408FE">
              <w:rPr>
                <w:sz w:val="28"/>
                <w:szCs w:val="28"/>
              </w:rPr>
              <w:t>итого</w:t>
            </w:r>
          </w:p>
        </w:tc>
        <w:tc>
          <w:tcPr>
            <w:tcW w:w="3086" w:type="pct"/>
          </w:tcPr>
          <w:p w:rsidR="006A2C9E" w:rsidRPr="000408FE" w:rsidRDefault="006A2C9E" w:rsidP="00157E85">
            <w:pPr>
              <w:jc w:val="center"/>
              <w:rPr>
                <w:sz w:val="28"/>
                <w:szCs w:val="28"/>
              </w:rPr>
            </w:pPr>
            <w:r w:rsidRPr="000408FE">
              <w:rPr>
                <w:sz w:val="28"/>
                <w:szCs w:val="28"/>
              </w:rPr>
              <w:t>16</w:t>
            </w:r>
          </w:p>
        </w:tc>
      </w:tr>
    </w:tbl>
    <w:p w:rsidR="00157E85" w:rsidRPr="000408FE" w:rsidRDefault="00157E85" w:rsidP="00157E85">
      <w:pPr>
        <w:pStyle w:val="22"/>
        <w:jc w:val="center"/>
        <w:rPr>
          <w:b/>
          <w:sz w:val="28"/>
          <w:szCs w:val="28"/>
        </w:rPr>
      </w:pPr>
    </w:p>
    <w:p w:rsidR="00157E85" w:rsidRPr="000408FE" w:rsidRDefault="00157E85" w:rsidP="00157E85">
      <w:pPr>
        <w:pStyle w:val="22"/>
        <w:rPr>
          <w:b/>
          <w:sz w:val="28"/>
          <w:szCs w:val="28"/>
        </w:rPr>
      </w:pPr>
    </w:p>
    <w:p w:rsidR="00157E85" w:rsidRPr="000408FE" w:rsidRDefault="00157E85" w:rsidP="000408FE">
      <w:pPr>
        <w:jc w:val="center"/>
        <w:rPr>
          <w:b/>
          <w:bCs/>
          <w:sz w:val="28"/>
          <w:szCs w:val="28"/>
        </w:rPr>
      </w:pPr>
      <w:r w:rsidRPr="000408FE">
        <w:rPr>
          <w:b/>
          <w:bCs/>
          <w:sz w:val="28"/>
          <w:szCs w:val="28"/>
        </w:rPr>
        <w:t>Тематическое  планирование</w:t>
      </w:r>
    </w:p>
    <w:tbl>
      <w:tblPr>
        <w:tblpPr w:leftFromText="180" w:rightFromText="180" w:vertAnchor="text" w:horzAnchor="margin" w:tblpX="-488" w:tblpY="234"/>
        <w:tblW w:w="108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tblPr>
      <w:tblGrid>
        <w:gridCol w:w="1095"/>
        <w:gridCol w:w="567"/>
        <w:gridCol w:w="2835"/>
        <w:gridCol w:w="709"/>
        <w:gridCol w:w="4190"/>
        <w:gridCol w:w="1480"/>
      </w:tblGrid>
      <w:tr w:rsidR="000408FE" w:rsidRPr="00472695" w:rsidTr="000408FE">
        <w:trPr>
          <w:trHeight w:val="411"/>
        </w:trPr>
        <w:tc>
          <w:tcPr>
            <w:tcW w:w="10876" w:type="dxa"/>
            <w:gridSpan w:val="6"/>
            <w:tcBorders>
              <w:top w:val="single" w:sz="6" w:space="0" w:color="000000"/>
              <w:left w:val="single" w:sz="6" w:space="0" w:color="000000"/>
              <w:bottom w:val="single" w:sz="6" w:space="0" w:color="000000"/>
              <w:right w:val="single" w:sz="6" w:space="0" w:color="000000"/>
            </w:tcBorders>
          </w:tcPr>
          <w:p w:rsidR="000408FE" w:rsidRPr="00472695" w:rsidRDefault="000408FE" w:rsidP="000408FE">
            <w:pPr>
              <w:pStyle w:val="a3"/>
              <w:rPr>
                <w:b/>
              </w:rPr>
            </w:pPr>
            <w:r w:rsidRPr="00472695">
              <w:rPr>
                <w:b/>
              </w:rPr>
              <w:t>8 класс</w:t>
            </w:r>
          </w:p>
        </w:tc>
      </w:tr>
      <w:tr w:rsidR="000408FE" w:rsidRPr="00472695" w:rsidTr="00297325">
        <w:trPr>
          <w:trHeight w:val="650"/>
        </w:trPr>
        <w:tc>
          <w:tcPr>
            <w:tcW w:w="1095" w:type="dxa"/>
            <w:tcBorders>
              <w:top w:val="single" w:sz="6" w:space="0" w:color="000000"/>
              <w:left w:val="single" w:sz="6" w:space="0" w:color="000000"/>
              <w:bottom w:val="single" w:sz="6" w:space="0" w:color="000000"/>
              <w:right w:val="single" w:sz="6" w:space="0" w:color="000000"/>
            </w:tcBorders>
            <w:hideMark/>
          </w:tcPr>
          <w:p w:rsidR="000408FE" w:rsidRPr="00472695" w:rsidRDefault="000408FE" w:rsidP="000408FE">
            <w:pPr>
              <w:pStyle w:val="a3"/>
              <w:jc w:val="center"/>
              <w:rPr>
                <w:b/>
              </w:rPr>
            </w:pPr>
            <w:r w:rsidRPr="00472695">
              <w:rPr>
                <w:b/>
              </w:rPr>
              <w:t>Раздел</w:t>
            </w:r>
          </w:p>
        </w:tc>
        <w:tc>
          <w:tcPr>
            <w:tcW w:w="567" w:type="dxa"/>
            <w:tcBorders>
              <w:top w:val="single" w:sz="6" w:space="0" w:color="000000"/>
              <w:left w:val="single" w:sz="6" w:space="0" w:color="000000"/>
              <w:bottom w:val="single" w:sz="6" w:space="0" w:color="000000"/>
              <w:right w:val="single" w:sz="6" w:space="0" w:color="000000"/>
            </w:tcBorders>
          </w:tcPr>
          <w:p w:rsidR="000408FE" w:rsidRPr="00472695" w:rsidRDefault="000408FE" w:rsidP="000408FE">
            <w:pPr>
              <w:pStyle w:val="a3"/>
              <w:jc w:val="center"/>
              <w:rPr>
                <w:b/>
              </w:rPr>
            </w:pPr>
            <w:r>
              <w:rPr>
                <w:b/>
              </w:rPr>
              <w:t>Кол-</w:t>
            </w:r>
            <w:r w:rsidRPr="00472695">
              <w:rPr>
                <w:b/>
              </w:rPr>
              <w:t>во часов</w:t>
            </w:r>
          </w:p>
        </w:tc>
        <w:tc>
          <w:tcPr>
            <w:tcW w:w="2835" w:type="dxa"/>
            <w:tcBorders>
              <w:top w:val="single" w:sz="6" w:space="0" w:color="000000"/>
              <w:left w:val="single" w:sz="6" w:space="0" w:color="000000"/>
              <w:bottom w:val="single" w:sz="6" w:space="0" w:color="000000"/>
              <w:right w:val="single" w:sz="6" w:space="0" w:color="000000"/>
            </w:tcBorders>
            <w:hideMark/>
          </w:tcPr>
          <w:p w:rsidR="000408FE" w:rsidRPr="00472695" w:rsidRDefault="000408FE" w:rsidP="000408FE">
            <w:pPr>
              <w:pStyle w:val="a3"/>
              <w:jc w:val="center"/>
              <w:rPr>
                <w:b/>
              </w:rPr>
            </w:pPr>
            <w:r w:rsidRPr="00472695">
              <w:rPr>
                <w:b/>
              </w:rPr>
              <w:t>Темы</w:t>
            </w:r>
          </w:p>
        </w:tc>
        <w:tc>
          <w:tcPr>
            <w:tcW w:w="709" w:type="dxa"/>
            <w:tcBorders>
              <w:top w:val="single" w:sz="6" w:space="0" w:color="000000"/>
              <w:left w:val="single" w:sz="6" w:space="0" w:color="000000"/>
              <w:bottom w:val="single" w:sz="6" w:space="0" w:color="000000"/>
              <w:right w:val="single" w:sz="6" w:space="0" w:color="000000"/>
            </w:tcBorders>
          </w:tcPr>
          <w:p w:rsidR="000408FE" w:rsidRPr="00472695" w:rsidRDefault="000408FE" w:rsidP="000408FE">
            <w:pPr>
              <w:pStyle w:val="a3"/>
              <w:jc w:val="center"/>
              <w:rPr>
                <w:b/>
              </w:rPr>
            </w:pPr>
            <w:r>
              <w:rPr>
                <w:b/>
              </w:rPr>
              <w:t xml:space="preserve">Кол-во </w:t>
            </w:r>
            <w:r w:rsidRPr="00472695">
              <w:rPr>
                <w:b/>
              </w:rPr>
              <w:t>часов</w:t>
            </w:r>
          </w:p>
        </w:tc>
        <w:tc>
          <w:tcPr>
            <w:tcW w:w="4190" w:type="dxa"/>
            <w:tcBorders>
              <w:top w:val="single" w:sz="6" w:space="0" w:color="000000"/>
              <w:left w:val="single" w:sz="6" w:space="0" w:color="000000"/>
              <w:bottom w:val="single" w:sz="6" w:space="0" w:color="000000"/>
              <w:right w:val="single" w:sz="6" w:space="0" w:color="000000"/>
            </w:tcBorders>
            <w:hideMark/>
          </w:tcPr>
          <w:p w:rsidR="000408FE" w:rsidRPr="00472695" w:rsidRDefault="000408FE" w:rsidP="000408FE">
            <w:pPr>
              <w:pStyle w:val="a3"/>
              <w:jc w:val="center"/>
              <w:rPr>
                <w:b/>
              </w:rPr>
            </w:pPr>
            <w:r w:rsidRPr="00472695">
              <w:rPr>
                <w:b/>
              </w:rPr>
              <w:t xml:space="preserve">Основные виды  деятельности </w:t>
            </w:r>
            <w:proofErr w:type="gramStart"/>
            <w:r w:rsidRPr="00472695">
              <w:rPr>
                <w:b/>
              </w:rPr>
              <w:t>обучающихся</w:t>
            </w:r>
            <w:proofErr w:type="gramEnd"/>
          </w:p>
          <w:p w:rsidR="000408FE" w:rsidRPr="00472695" w:rsidRDefault="000408FE" w:rsidP="000408FE">
            <w:pPr>
              <w:pStyle w:val="a3"/>
              <w:jc w:val="center"/>
              <w:rPr>
                <w:b/>
              </w:rPr>
            </w:pPr>
            <w:r w:rsidRPr="00472695">
              <w:rPr>
                <w:b/>
              </w:rPr>
              <w:t>(на уровне универсальных учебных действий)</w:t>
            </w:r>
          </w:p>
        </w:tc>
        <w:tc>
          <w:tcPr>
            <w:tcW w:w="1480" w:type="dxa"/>
            <w:tcBorders>
              <w:top w:val="single" w:sz="6" w:space="0" w:color="000000"/>
              <w:left w:val="single" w:sz="6" w:space="0" w:color="000000"/>
              <w:bottom w:val="single" w:sz="6" w:space="0" w:color="000000"/>
              <w:right w:val="single" w:sz="6" w:space="0" w:color="000000"/>
            </w:tcBorders>
          </w:tcPr>
          <w:p w:rsidR="000408FE" w:rsidRPr="00472695" w:rsidRDefault="000408FE" w:rsidP="000408FE">
            <w:pPr>
              <w:pStyle w:val="a3"/>
              <w:jc w:val="center"/>
              <w:rPr>
                <w:b/>
              </w:rPr>
            </w:pPr>
            <w:proofErr w:type="gramStart"/>
            <w:r w:rsidRPr="00472695">
              <w:rPr>
                <w:b/>
              </w:rPr>
              <w:t>Основные напрвления воспитательной деятельности</w:t>
            </w:r>
            <w:proofErr w:type="gramEnd"/>
          </w:p>
        </w:tc>
      </w:tr>
      <w:tr w:rsidR="000408FE" w:rsidRPr="00472695" w:rsidTr="00297325">
        <w:trPr>
          <w:trHeight w:val="626"/>
        </w:trPr>
        <w:tc>
          <w:tcPr>
            <w:tcW w:w="1095" w:type="dxa"/>
            <w:vMerge w:val="restart"/>
            <w:tcBorders>
              <w:top w:val="single" w:sz="6" w:space="0" w:color="000000"/>
              <w:left w:val="single" w:sz="6" w:space="0" w:color="000000"/>
              <w:right w:val="single" w:sz="6" w:space="0" w:color="000000"/>
            </w:tcBorders>
          </w:tcPr>
          <w:p w:rsidR="000408FE" w:rsidRPr="00472695" w:rsidRDefault="000408FE" w:rsidP="000408FE">
            <w:pPr>
              <w:ind w:firstLine="9"/>
              <w:jc w:val="both"/>
              <w:rPr>
                <w:color w:val="000000"/>
              </w:rPr>
            </w:pPr>
            <w:r w:rsidRPr="00472695">
              <w:rPr>
                <w:color w:val="000000"/>
              </w:rPr>
              <w:t>Географическое положение Великобритании</w:t>
            </w: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r w:rsidRPr="00472695">
              <w:rPr>
                <w:color w:val="000000"/>
              </w:rPr>
              <w:t xml:space="preserve">Впечатления о стране </w:t>
            </w: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r w:rsidRPr="00472695">
              <w:rPr>
                <w:color w:val="000000"/>
              </w:rPr>
              <w:t>Страны изучаемо</w:t>
            </w:r>
            <w:r w:rsidRPr="00472695">
              <w:rPr>
                <w:color w:val="000000"/>
              </w:rPr>
              <w:lastRenderedPageBreak/>
              <w:t>го языка и родная страна</w:t>
            </w:r>
            <w:proofErr w:type="gramStart"/>
            <w:r w:rsidRPr="00472695">
              <w:rPr>
                <w:color w:val="000000"/>
              </w:rPr>
              <w:t>«Т</w:t>
            </w:r>
            <w:proofErr w:type="gramEnd"/>
            <w:r w:rsidRPr="00472695">
              <w:rPr>
                <w:color w:val="000000"/>
              </w:rPr>
              <w:t xml:space="preserve">радиции моей страны» </w:t>
            </w:r>
          </w:p>
          <w:p w:rsidR="000408FE" w:rsidRPr="00472695" w:rsidRDefault="000408FE" w:rsidP="000408FE">
            <w:pPr>
              <w:ind w:firstLine="9"/>
              <w:jc w:val="both"/>
            </w:pPr>
          </w:p>
        </w:tc>
        <w:tc>
          <w:tcPr>
            <w:tcW w:w="567" w:type="dxa"/>
            <w:vMerge w:val="restart"/>
            <w:tcBorders>
              <w:top w:val="single" w:sz="6" w:space="0" w:color="000000"/>
              <w:left w:val="single" w:sz="6" w:space="0" w:color="000000"/>
              <w:right w:val="single" w:sz="6" w:space="0" w:color="000000"/>
            </w:tcBorders>
          </w:tcPr>
          <w:p w:rsidR="000408FE" w:rsidRPr="00472695" w:rsidRDefault="000408FE" w:rsidP="000408FE">
            <w:pPr>
              <w:jc w:val="center"/>
              <w:rPr>
                <w:bCs/>
              </w:rPr>
            </w:pPr>
            <w:r w:rsidRPr="00472695">
              <w:rPr>
                <w:bCs/>
              </w:rPr>
              <w:lastRenderedPageBreak/>
              <w:t>7</w:t>
            </w: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Default="000408FE" w:rsidP="000408FE">
            <w:pPr>
              <w:jc w:val="center"/>
              <w:rPr>
                <w:bCs/>
              </w:rPr>
            </w:pPr>
          </w:p>
          <w:p w:rsidR="000408FE" w:rsidRDefault="000408FE" w:rsidP="000408FE">
            <w:pPr>
              <w:jc w:val="center"/>
              <w:rPr>
                <w:bCs/>
              </w:rPr>
            </w:pPr>
          </w:p>
          <w:p w:rsidR="000408FE" w:rsidRPr="00472695" w:rsidRDefault="000408FE" w:rsidP="000408FE">
            <w:pPr>
              <w:jc w:val="center"/>
              <w:rPr>
                <w:bCs/>
              </w:rPr>
            </w:pPr>
            <w:r w:rsidRPr="00472695">
              <w:rPr>
                <w:bCs/>
              </w:rPr>
              <w:t>7</w:t>
            </w: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r w:rsidRPr="00472695">
              <w:rPr>
                <w:bCs/>
              </w:rPr>
              <w:t>13</w:t>
            </w:r>
          </w:p>
        </w:tc>
        <w:tc>
          <w:tcPr>
            <w:tcW w:w="2835" w:type="dxa"/>
            <w:tcBorders>
              <w:bottom w:val="single" w:sz="4" w:space="0" w:color="auto"/>
            </w:tcBorders>
          </w:tcPr>
          <w:p w:rsidR="000408FE" w:rsidRPr="00472695" w:rsidRDefault="000408FE" w:rsidP="000408FE">
            <w:pPr>
              <w:rPr>
                <w:rFonts w:eastAsiaTheme="minorHAnsi"/>
                <w:lang w:eastAsia="en-US"/>
              </w:rPr>
            </w:pPr>
            <w:r w:rsidRPr="00472695">
              <w:rPr>
                <w:rFonts w:eastAsiaTheme="minorHAnsi"/>
                <w:lang w:eastAsia="en-US"/>
              </w:rPr>
              <w:lastRenderedPageBreak/>
              <w:t>Британия больше, чем Лондон. Формирование лексических навыков.</w:t>
            </w:r>
          </w:p>
        </w:tc>
        <w:tc>
          <w:tcPr>
            <w:tcW w:w="709" w:type="dxa"/>
            <w:tcBorders>
              <w:top w:val="single" w:sz="6" w:space="0" w:color="000000"/>
              <w:left w:val="single" w:sz="6" w:space="0" w:color="000000"/>
              <w:right w:val="single" w:sz="6" w:space="0" w:color="000000"/>
            </w:tcBorders>
          </w:tcPr>
          <w:p w:rsidR="000408FE" w:rsidRPr="00472695" w:rsidRDefault="000408FE" w:rsidP="000408FE">
            <w:pPr>
              <w:jc w:val="center"/>
            </w:pPr>
            <w:r w:rsidRPr="00472695">
              <w:t>1</w:t>
            </w:r>
          </w:p>
        </w:tc>
        <w:tc>
          <w:tcPr>
            <w:tcW w:w="4190" w:type="dxa"/>
            <w:vMerge w:val="restart"/>
          </w:tcPr>
          <w:p w:rsidR="000408FE" w:rsidRPr="00472695" w:rsidRDefault="000408FE" w:rsidP="000408FE">
            <w:pPr>
              <w:rPr>
                <w:bCs/>
                <w:iCs/>
              </w:rPr>
            </w:pPr>
            <w:r w:rsidRPr="00472695">
              <w:rPr>
                <w:rFonts w:eastAsiaTheme="minorHAnsi"/>
                <w:lang w:eastAsia="en-US"/>
              </w:rPr>
              <w:t xml:space="preserve">-распознавать и употреблять в речи новые ЛЕ, </w:t>
            </w:r>
          </w:p>
          <w:p w:rsidR="000408FE" w:rsidRPr="00472695" w:rsidRDefault="000408FE" w:rsidP="000408FE">
            <w:pPr>
              <w:rPr>
                <w:bCs/>
                <w:iCs/>
              </w:rPr>
            </w:pPr>
            <w:r w:rsidRPr="00472695">
              <w:rPr>
                <w:bCs/>
                <w:iCs/>
              </w:rPr>
              <w:t>читать и понимать на слух тексты с целью общего охвата содержания и извлечения конкретной информации,</w:t>
            </w:r>
          </w:p>
          <w:p w:rsidR="000408FE" w:rsidRPr="00472695" w:rsidRDefault="000408FE" w:rsidP="000408FE">
            <w:pPr>
              <w:rPr>
                <w:bCs/>
                <w:iCs/>
              </w:rPr>
            </w:pPr>
            <w:r w:rsidRPr="00472695">
              <w:rPr>
                <w:bCs/>
                <w:iCs/>
              </w:rPr>
              <w:t>отвечать на вопросы с опорой на образец</w:t>
            </w:r>
          </w:p>
          <w:p w:rsidR="000408FE" w:rsidRPr="00472695" w:rsidRDefault="000408FE" w:rsidP="000408FE">
            <w:r w:rsidRPr="00472695">
              <w:rPr>
                <w:snapToGrid w:val="0"/>
                <w:color w:val="000000"/>
              </w:rPr>
              <w:t xml:space="preserve">-читать и понимать на слух тексты, </w:t>
            </w:r>
            <w:r w:rsidRPr="00472695">
              <w:t xml:space="preserve"> выражать и аргументировать свое отношение к </w:t>
            </w:r>
            <w:proofErr w:type="gramStart"/>
            <w:r w:rsidRPr="00472695">
              <w:t>прочитанному</w:t>
            </w:r>
            <w:proofErr w:type="gramEnd"/>
            <w:r w:rsidRPr="00472695">
              <w:t xml:space="preserve">,  делать сообщении е в связи с прочитанным текстом, кратко высказываться о     </w:t>
            </w:r>
          </w:p>
          <w:p w:rsidR="000408FE" w:rsidRPr="00472695" w:rsidRDefault="000408FE" w:rsidP="000408FE">
            <w:pPr>
              <w:rPr>
                <w:bCs/>
                <w:iCs/>
              </w:rPr>
            </w:pPr>
            <w:proofErr w:type="gramStart"/>
            <w:r w:rsidRPr="00472695">
              <w:t>фактах</w:t>
            </w:r>
            <w:proofErr w:type="gramEnd"/>
            <w:r w:rsidRPr="00472695">
              <w:t xml:space="preserve"> и событиях</w:t>
            </w:r>
          </w:p>
          <w:p w:rsidR="000408FE" w:rsidRPr="00472695" w:rsidRDefault="000408FE" w:rsidP="000408FE">
            <w:r w:rsidRPr="00472695">
              <w:t xml:space="preserve">-распознавать и употреблять в речи глаголы в </w:t>
            </w:r>
            <w:proofErr w:type="gramStart"/>
            <w:r w:rsidRPr="00472695">
              <w:t>видо-временных</w:t>
            </w:r>
            <w:proofErr w:type="gramEnd"/>
            <w:r w:rsidRPr="00472695">
              <w:t xml:space="preserve"> формах </w:t>
            </w:r>
            <w:r w:rsidRPr="00472695">
              <w:lastRenderedPageBreak/>
              <w:t>страдательного залога,</w:t>
            </w:r>
          </w:p>
          <w:p w:rsidR="000408FE" w:rsidRPr="00472695" w:rsidRDefault="000408FE" w:rsidP="000408FE">
            <w:pPr>
              <w:rPr>
                <w:bCs/>
                <w:iCs/>
              </w:rPr>
            </w:pPr>
            <w:r w:rsidRPr="00472695">
              <w:rPr>
                <w:bCs/>
                <w:iCs/>
              </w:rPr>
              <w:t>читать и понимать на слух тексты с целью общего охвата содержания и извлечения конкретной информации,</w:t>
            </w:r>
          </w:p>
          <w:p w:rsidR="000408FE" w:rsidRPr="00472695" w:rsidRDefault="000408FE" w:rsidP="000408FE">
            <w:pPr>
              <w:rPr>
                <w:bCs/>
                <w:iCs/>
              </w:rPr>
            </w:pPr>
            <w:r w:rsidRPr="00472695">
              <w:rPr>
                <w:bCs/>
                <w:iCs/>
              </w:rPr>
              <w:t>отвечать на вопросы.</w:t>
            </w:r>
          </w:p>
          <w:p w:rsidR="000408FE" w:rsidRPr="00472695" w:rsidRDefault="000408FE" w:rsidP="000408FE">
            <w:pPr>
              <w:rPr>
                <w:bCs/>
                <w:iCs/>
              </w:rPr>
            </w:pPr>
            <w:r w:rsidRPr="00472695">
              <w:rPr>
                <w:snapToGrid w:val="0"/>
                <w:color w:val="000000"/>
              </w:rPr>
              <w:t xml:space="preserve">-читать и понимать тексты, оценивая полученную информацию, выражая своё мнение и </w:t>
            </w:r>
            <w:proofErr w:type="gramStart"/>
            <w:r w:rsidRPr="00472695">
              <w:rPr>
                <w:snapToGrid w:val="0"/>
                <w:color w:val="000000"/>
              </w:rPr>
              <w:t>комментируя</w:t>
            </w:r>
            <w:proofErr w:type="gramEnd"/>
            <w:r w:rsidRPr="00472695">
              <w:rPr>
                <w:snapToGrid w:val="0"/>
                <w:color w:val="000000"/>
              </w:rPr>
              <w:t>/объясняя факты, описанные в тексте</w:t>
            </w:r>
          </w:p>
          <w:p w:rsidR="000408FE" w:rsidRPr="00472695" w:rsidRDefault="000408FE" w:rsidP="000408FE">
            <w:pPr>
              <w:rPr>
                <w:bCs/>
                <w:iCs/>
              </w:rPr>
            </w:pPr>
            <w:r w:rsidRPr="00472695">
              <w:t>-понимать  на слух тексты с целью общего обхвата содержания и извлечения информации</w:t>
            </w:r>
            <w:r w:rsidRPr="00472695">
              <w:rPr>
                <w:snapToGrid w:val="0"/>
                <w:color w:val="000000"/>
              </w:rPr>
              <w:t>, отвечать на вопросы</w:t>
            </w:r>
          </w:p>
          <w:p w:rsidR="000408FE" w:rsidRPr="00472695" w:rsidRDefault="000408FE" w:rsidP="000408FE">
            <w:pPr>
              <w:rPr>
                <w:bCs/>
                <w:iCs/>
              </w:rPr>
            </w:pPr>
            <w:r w:rsidRPr="00472695">
              <w:rPr>
                <w:snapToGrid w:val="0"/>
                <w:color w:val="000000"/>
              </w:rPr>
              <w:t xml:space="preserve">-читать тексты с выборочным пониманием содержания, оценивая полученную информацию, выражая  </w:t>
            </w:r>
            <w:r w:rsidRPr="00472695">
              <w:t xml:space="preserve">свое отношение к </w:t>
            </w:r>
            <w:proofErr w:type="gramStart"/>
            <w:r w:rsidRPr="00472695">
              <w:t>прочитанному</w:t>
            </w:r>
            <w:proofErr w:type="gramEnd"/>
            <w:r w:rsidRPr="00472695">
              <w:t>,</w:t>
            </w:r>
            <w:r w:rsidR="00015AA4">
              <w:t xml:space="preserve"> </w:t>
            </w:r>
            <w:r w:rsidRPr="00472695">
              <w:t>используя эмоциональные и  оценочные суждения</w:t>
            </w:r>
          </w:p>
          <w:p w:rsidR="000408FE" w:rsidRPr="00472695" w:rsidRDefault="000408FE" w:rsidP="000408FE">
            <w:pPr>
              <w:rPr>
                <w:bCs/>
                <w:iCs/>
              </w:rPr>
            </w:pPr>
            <w:r w:rsidRPr="00472695">
              <w:t>-вести диалог-расспрос, запрашивая и сообщая фактическую информацию</w:t>
            </w:r>
          </w:p>
          <w:p w:rsidR="000408FE" w:rsidRPr="00472695" w:rsidRDefault="000408FE" w:rsidP="000408FE">
            <w:r w:rsidRPr="00472695">
              <w:t>-делать сообщение в связи с прочитанным текстом,</w:t>
            </w:r>
          </w:p>
          <w:p w:rsidR="000408FE" w:rsidRPr="00472695" w:rsidRDefault="000408FE" w:rsidP="000408FE">
            <w:pPr>
              <w:rPr>
                <w:bCs/>
                <w:iCs/>
              </w:rPr>
            </w:pPr>
            <w:r w:rsidRPr="00472695">
              <w:t xml:space="preserve">используя основные коммуникативные  типы  речи, выражая и аргументируя свое отношение к </w:t>
            </w:r>
            <w:proofErr w:type="gramStart"/>
            <w:r w:rsidRPr="00472695">
              <w:t>прочитанному</w:t>
            </w:r>
            <w:proofErr w:type="gramEnd"/>
          </w:p>
          <w:p w:rsidR="000408FE" w:rsidRPr="00472695" w:rsidRDefault="000408FE" w:rsidP="000408FE">
            <w:pPr>
              <w:rPr>
                <w:bCs/>
                <w:iCs/>
              </w:rPr>
            </w:pPr>
            <w:r w:rsidRPr="00472695">
              <w:t>-делать выписки из текста с целью дальнейшего их использования в устной речи</w:t>
            </w:r>
          </w:p>
          <w:p w:rsidR="000408FE" w:rsidRPr="00472695" w:rsidRDefault="000408FE" w:rsidP="000408FE">
            <w:pPr>
              <w:rPr>
                <w:bCs/>
                <w:iCs/>
              </w:rPr>
            </w:pPr>
            <w:r w:rsidRPr="00472695">
              <w:rPr>
                <w:rFonts w:eastAsiaTheme="minorHAnsi"/>
                <w:lang w:eastAsia="en-US"/>
              </w:rPr>
              <w:t>-использовать изученный лексический и грамматический материал темы</w:t>
            </w:r>
          </w:p>
          <w:p w:rsidR="000408FE" w:rsidRPr="00472695" w:rsidRDefault="000408FE" w:rsidP="000408FE">
            <w:r w:rsidRPr="00472695">
              <w:t>-представлять родную страну и культуру на английском языке, защищая проект по теме</w:t>
            </w:r>
          </w:p>
          <w:p w:rsidR="000408FE" w:rsidRPr="00472695" w:rsidRDefault="000408FE" w:rsidP="000408FE">
            <w:pPr>
              <w:rPr>
                <w:bCs/>
                <w:iCs/>
              </w:rPr>
            </w:pPr>
            <w:r w:rsidRPr="00472695">
              <w:rPr>
                <w:bCs/>
                <w:iCs/>
              </w:rPr>
              <w:t>-использовать изученный лексический и грамматический материал темы</w:t>
            </w:r>
          </w:p>
          <w:p w:rsidR="000408FE" w:rsidRPr="00472695" w:rsidRDefault="000408FE" w:rsidP="000408FE">
            <w:pPr>
              <w:rPr>
                <w:bCs/>
                <w:iCs/>
              </w:rPr>
            </w:pPr>
            <w:r w:rsidRPr="00472695">
              <w:rPr>
                <w:bCs/>
                <w:iCs/>
              </w:rPr>
              <w:t>-воспринимать информацию на слух.</w:t>
            </w:r>
          </w:p>
          <w:p w:rsidR="000408FE" w:rsidRPr="00472695" w:rsidRDefault="000408FE" w:rsidP="000408FE">
            <w:pPr>
              <w:rPr>
                <w:bCs/>
                <w:iCs/>
              </w:rPr>
            </w:pPr>
            <w:r w:rsidRPr="00472695">
              <w:rPr>
                <w:bCs/>
                <w:iCs/>
              </w:rPr>
              <w:t xml:space="preserve">Применять ЛЕ и грамматические правила в процессе общения в письменной форме </w:t>
            </w:r>
          </w:p>
          <w:p w:rsidR="000408FE" w:rsidRPr="00472695" w:rsidRDefault="000408FE" w:rsidP="000408FE">
            <w:pPr>
              <w:rPr>
                <w:bCs/>
                <w:iCs/>
              </w:rPr>
            </w:pPr>
            <w:r w:rsidRPr="00472695">
              <w:rPr>
                <w:bCs/>
                <w:iCs/>
              </w:rPr>
              <w:t>-читать вслух с соблюдением фонетических норм и про себя с выборочным извлечением информации</w:t>
            </w:r>
          </w:p>
          <w:p w:rsidR="000408FE" w:rsidRPr="00472695" w:rsidRDefault="000408FE" w:rsidP="000408FE">
            <w:pPr>
              <w:rPr>
                <w:bCs/>
                <w:iCs/>
              </w:rPr>
            </w:pPr>
            <w:r w:rsidRPr="00472695">
              <w:rPr>
                <w:bCs/>
                <w:iCs/>
              </w:rPr>
              <w:t>-читать текст с полным пониманием.</w:t>
            </w:r>
          </w:p>
          <w:p w:rsidR="000408FE" w:rsidRPr="00472695" w:rsidRDefault="000408FE" w:rsidP="000408FE">
            <w:pPr>
              <w:rPr>
                <w:bCs/>
                <w:iCs/>
              </w:rPr>
            </w:pPr>
            <w:r w:rsidRPr="00472695">
              <w:rPr>
                <w:bCs/>
                <w:iCs/>
              </w:rPr>
              <w:t xml:space="preserve">Применять ЛЕ и грамматические правила в процессе общения в устной форме </w:t>
            </w:r>
          </w:p>
          <w:p w:rsidR="000408FE" w:rsidRPr="00472695" w:rsidRDefault="000408FE" w:rsidP="000408FE">
            <w:pPr>
              <w:rPr>
                <w:bCs/>
                <w:iCs/>
              </w:rPr>
            </w:pPr>
            <w:r w:rsidRPr="00472695">
              <w:rPr>
                <w:bCs/>
                <w:iCs/>
              </w:rPr>
              <w:t xml:space="preserve">-производить анализ допущенных ошибок </w:t>
            </w:r>
          </w:p>
          <w:p w:rsidR="000408FE" w:rsidRPr="00472695" w:rsidRDefault="000408FE" w:rsidP="000408FE">
            <w:pPr>
              <w:rPr>
                <w:bCs/>
                <w:iCs/>
              </w:rPr>
            </w:pPr>
            <w:r w:rsidRPr="00472695">
              <w:rPr>
                <w:bCs/>
                <w:iCs/>
              </w:rPr>
              <w:t xml:space="preserve">-распознавать и употреблять в речи новые ЛЕ, </w:t>
            </w:r>
          </w:p>
          <w:p w:rsidR="000408FE" w:rsidRPr="00472695" w:rsidRDefault="000408FE" w:rsidP="000408FE">
            <w:pPr>
              <w:rPr>
                <w:bCs/>
                <w:iCs/>
              </w:rPr>
            </w:pPr>
            <w:r w:rsidRPr="00472695">
              <w:rPr>
                <w:bCs/>
                <w:iCs/>
              </w:rPr>
              <w:t>понимать содержания текста на основе выборочного перевода и использования страноведческого комментария,</w:t>
            </w:r>
          </w:p>
          <w:p w:rsidR="000408FE" w:rsidRPr="00472695" w:rsidRDefault="000408FE" w:rsidP="000408FE">
            <w:pPr>
              <w:rPr>
                <w:bCs/>
                <w:iCs/>
              </w:rPr>
            </w:pPr>
            <w:r w:rsidRPr="00472695">
              <w:rPr>
                <w:bCs/>
                <w:iCs/>
              </w:rPr>
              <w:t>передавать</w:t>
            </w:r>
            <w:r>
              <w:rPr>
                <w:bCs/>
                <w:iCs/>
              </w:rPr>
              <w:t xml:space="preserve"> </w:t>
            </w:r>
            <w:r w:rsidRPr="00472695">
              <w:rPr>
                <w:bCs/>
                <w:iCs/>
              </w:rPr>
              <w:t>содержание</w:t>
            </w:r>
            <w:r>
              <w:rPr>
                <w:bCs/>
                <w:iCs/>
              </w:rPr>
              <w:t xml:space="preserve"> </w:t>
            </w:r>
            <w:proofErr w:type="gramStart"/>
            <w:r w:rsidRPr="00472695">
              <w:rPr>
                <w:bCs/>
                <w:iCs/>
              </w:rPr>
              <w:t>прочитанного</w:t>
            </w:r>
            <w:proofErr w:type="gramEnd"/>
            <w:r w:rsidRPr="00472695">
              <w:rPr>
                <w:bCs/>
                <w:iCs/>
              </w:rPr>
              <w:t xml:space="preserve">  с </w:t>
            </w:r>
            <w:r w:rsidRPr="00472695">
              <w:rPr>
                <w:bCs/>
                <w:iCs/>
              </w:rPr>
              <w:lastRenderedPageBreak/>
              <w:t>опорой</w:t>
            </w:r>
            <w:r>
              <w:rPr>
                <w:bCs/>
                <w:iCs/>
              </w:rPr>
              <w:t xml:space="preserve"> </w:t>
            </w:r>
            <w:r w:rsidRPr="00472695">
              <w:rPr>
                <w:bCs/>
                <w:iCs/>
              </w:rPr>
              <w:t>на</w:t>
            </w:r>
            <w:r>
              <w:rPr>
                <w:bCs/>
                <w:iCs/>
              </w:rPr>
              <w:t xml:space="preserve"> </w:t>
            </w:r>
            <w:r w:rsidRPr="00472695">
              <w:rPr>
                <w:bCs/>
                <w:iCs/>
              </w:rPr>
              <w:t>текст</w:t>
            </w:r>
          </w:p>
          <w:p w:rsidR="000408FE" w:rsidRPr="00472695" w:rsidRDefault="000408FE" w:rsidP="000408FE">
            <w:pPr>
              <w:rPr>
                <w:bCs/>
                <w:iCs/>
              </w:rPr>
            </w:pPr>
            <w:r w:rsidRPr="00472695">
              <w:rPr>
                <w:bCs/>
                <w:iCs/>
              </w:rPr>
              <w:t>-распознавать и употреблять в речи новые ЛЕ, высказываться о фактах, используя основные коммуникативные типы речи, эмоциональные и оценочные суждения</w:t>
            </w:r>
          </w:p>
          <w:p w:rsidR="000408FE" w:rsidRPr="00472695" w:rsidRDefault="000408FE" w:rsidP="000408FE">
            <w:pPr>
              <w:rPr>
                <w:bCs/>
                <w:iCs/>
              </w:rPr>
            </w:pPr>
            <w:r w:rsidRPr="00472695">
              <w:rPr>
                <w:bCs/>
                <w:iCs/>
              </w:rPr>
              <w:t>-распознавать  и употреблять в речи разделительные вопросы,</w:t>
            </w:r>
          </w:p>
          <w:p w:rsidR="000408FE" w:rsidRPr="00472695" w:rsidRDefault="000408FE" w:rsidP="000408FE">
            <w:pPr>
              <w:rPr>
                <w:bCs/>
                <w:iCs/>
              </w:rPr>
            </w:pPr>
            <w:r w:rsidRPr="00472695">
              <w:rPr>
                <w:bCs/>
                <w:iCs/>
              </w:rPr>
              <w:t>читать и аудировать небольшие тексты, передавать их содержание на английском языке, выбирая главные факты</w:t>
            </w:r>
          </w:p>
          <w:p w:rsidR="000408FE" w:rsidRPr="00472695" w:rsidRDefault="000408FE" w:rsidP="000408FE">
            <w:pPr>
              <w:rPr>
                <w:bCs/>
                <w:iCs/>
              </w:rPr>
            </w:pPr>
            <w:r w:rsidRPr="00472695">
              <w:rPr>
                <w:bCs/>
                <w:iCs/>
              </w:rPr>
              <w:t xml:space="preserve">-читать  текст художественной литературы с пониманием основного содержания, выбирая главные факты из текста, устанавливая  их логическую последовательность, аргументируя своё отношение к </w:t>
            </w:r>
            <w:proofErr w:type="gramStart"/>
            <w:r w:rsidRPr="00472695">
              <w:rPr>
                <w:bCs/>
                <w:iCs/>
              </w:rPr>
              <w:t>прочитанному</w:t>
            </w:r>
            <w:proofErr w:type="gramEnd"/>
          </w:p>
          <w:p w:rsidR="000408FE" w:rsidRPr="00472695" w:rsidRDefault="000408FE" w:rsidP="000408FE">
            <w:pPr>
              <w:rPr>
                <w:bCs/>
                <w:iCs/>
              </w:rPr>
            </w:pPr>
            <w:r w:rsidRPr="00472695">
              <w:rPr>
                <w:bCs/>
                <w:iCs/>
              </w:rPr>
              <w:t>понимать на слух тексты с полным пониманием содержания, отвечать на вопросы</w:t>
            </w:r>
          </w:p>
          <w:p w:rsidR="000408FE" w:rsidRPr="00472695" w:rsidRDefault="000408FE" w:rsidP="000408FE">
            <w:pPr>
              <w:rPr>
                <w:bCs/>
                <w:iCs/>
              </w:rPr>
            </w:pPr>
            <w:r w:rsidRPr="00472695">
              <w:rPr>
                <w:bCs/>
                <w:iCs/>
              </w:rPr>
              <w:t>понимать содержание текста на основе выборочного перевода и использования страноведческого комментария,</w:t>
            </w:r>
          </w:p>
          <w:p w:rsidR="000408FE" w:rsidRPr="00472695" w:rsidRDefault="000408FE" w:rsidP="000408FE">
            <w:pPr>
              <w:rPr>
                <w:bCs/>
                <w:iCs/>
              </w:rPr>
            </w:pPr>
            <w:r w:rsidRPr="00472695">
              <w:rPr>
                <w:bCs/>
                <w:iCs/>
              </w:rPr>
              <w:t>писать короткие поздравления, выражая пожелания</w:t>
            </w:r>
          </w:p>
          <w:p w:rsidR="000408FE" w:rsidRPr="00472695" w:rsidRDefault="000408FE" w:rsidP="000408FE">
            <w:pPr>
              <w:rPr>
                <w:bCs/>
                <w:iCs/>
              </w:rPr>
            </w:pPr>
            <w:r w:rsidRPr="00472695">
              <w:rPr>
                <w:bCs/>
                <w:iCs/>
              </w:rPr>
              <w:t>-вести диалог этикетного характера, поздравляя, выражая пожелания, благодарность,</w:t>
            </w:r>
          </w:p>
          <w:p w:rsidR="000408FE" w:rsidRPr="00472695" w:rsidRDefault="000408FE" w:rsidP="000408FE">
            <w:pPr>
              <w:rPr>
                <w:bCs/>
                <w:iCs/>
              </w:rPr>
            </w:pPr>
            <w:r w:rsidRPr="00472695">
              <w:rPr>
                <w:bCs/>
                <w:iCs/>
              </w:rPr>
              <w:t>вести диалог-обмен мнениями, выражая сомнение, высказывая одобрение/неодобрение</w:t>
            </w:r>
          </w:p>
        </w:tc>
        <w:tc>
          <w:tcPr>
            <w:tcW w:w="1480" w:type="dxa"/>
            <w:tcBorders>
              <w:top w:val="single" w:sz="6" w:space="0" w:color="000000"/>
              <w:left w:val="single" w:sz="6" w:space="0" w:color="000000"/>
              <w:right w:val="single" w:sz="6" w:space="0" w:color="000000"/>
            </w:tcBorders>
          </w:tcPr>
          <w:p w:rsidR="000408FE" w:rsidRPr="00472695" w:rsidRDefault="00297325" w:rsidP="000408FE">
            <w:pPr>
              <w:jc w:val="both"/>
            </w:pPr>
            <w:r>
              <w:lastRenderedPageBreak/>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tabs>
                <w:tab w:val="right" w:pos="4462"/>
              </w:tabs>
            </w:pPr>
            <w:r w:rsidRPr="00472695">
              <w:t xml:space="preserve">Британцы.  Формирование лексико-грамматических навыков (повторение </w:t>
            </w:r>
            <w:r w:rsidRPr="00472695">
              <w:rPr>
                <w:lang w:val="en-US"/>
              </w:rPr>
              <w:t>Present</w:t>
            </w:r>
            <w:r>
              <w:t xml:space="preserve"> </w:t>
            </w:r>
            <w:r w:rsidRPr="00472695">
              <w:rPr>
                <w:lang w:val="en-US"/>
              </w:rPr>
              <w:t>Simple</w:t>
            </w:r>
            <w:r>
              <w:t xml:space="preserve"> </w:t>
            </w:r>
            <w:r w:rsidRPr="00472695">
              <w:rPr>
                <w:lang w:val="en-US"/>
              </w:rPr>
              <w:t>Passive</w:t>
            </w:r>
            <w:r w:rsidRPr="00472695">
              <w:t>)</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Мое представление о  Британии.</w:t>
            </w:r>
          </w:p>
          <w:p w:rsidR="000408FE" w:rsidRPr="00472695" w:rsidRDefault="000408FE" w:rsidP="000408FE">
            <w:pPr>
              <w:rPr>
                <w:rFonts w:eastAsiaTheme="minorHAnsi"/>
                <w:lang w:eastAsia="en-US"/>
              </w:rPr>
            </w:pPr>
            <w:r w:rsidRPr="00472695">
              <w:rPr>
                <w:snapToGrid w:val="0"/>
                <w:color w:val="000000"/>
              </w:rPr>
              <w:t>Работа с текстом.</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pPr>
            <w:r w:rsidRPr="00472695">
              <w:t>Фотографии Британии. Формирование 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rPr>
                <w:rFonts w:eastAsiaTheme="minorHAnsi"/>
                <w:lang w:eastAsia="en-US"/>
              </w:rPr>
              <w:t xml:space="preserve">Каковы англичане? Формирование </w:t>
            </w:r>
            <w:r w:rsidRPr="00472695">
              <w:rPr>
                <w:rFonts w:eastAsiaTheme="minorHAnsi"/>
                <w:lang w:eastAsia="en-US"/>
              </w:rPr>
              <w:lastRenderedPageBreak/>
              <w:t xml:space="preserve">грамматических навыков. </w:t>
            </w:r>
            <w:r w:rsidRPr="00472695">
              <w:t>Оборот «…</w:t>
            </w:r>
            <w:r w:rsidRPr="00472695">
              <w:rPr>
                <w:lang w:val="en-US"/>
              </w:rPr>
              <w:t>is</w:t>
            </w:r>
            <w:r>
              <w:t xml:space="preserve"> </w:t>
            </w:r>
            <w:r w:rsidRPr="00472695">
              <w:rPr>
                <w:lang w:val="en-US"/>
              </w:rPr>
              <w:t>said</w:t>
            </w:r>
            <w:r>
              <w:t xml:space="preserve"> </w:t>
            </w:r>
            <w:r w:rsidRPr="00472695">
              <w:rPr>
                <w:lang w:val="en-US"/>
              </w:rPr>
              <w:t>to</w:t>
            </w:r>
            <w:r w:rsidRPr="00472695">
              <w:t>…»</w:t>
            </w:r>
          </w:p>
        </w:tc>
        <w:tc>
          <w:tcPr>
            <w:tcW w:w="709" w:type="dxa"/>
            <w:tcBorders>
              <w:left w:val="single" w:sz="6" w:space="0" w:color="000000"/>
              <w:right w:val="single" w:sz="6" w:space="0" w:color="000000"/>
            </w:tcBorders>
          </w:tcPr>
          <w:p w:rsidR="000408FE" w:rsidRPr="00472695" w:rsidRDefault="000408FE" w:rsidP="000408FE">
            <w:pPr>
              <w:jc w:val="center"/>
            </w:pPr>
            <w:r w:rsidRPr="00472695">
              <w:lastRenderedPageBreak/>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 xml:space="preserve">Патриотическое, </w:t>
            </w:r>
            <w:r>
              <w:lastRenderedPageBreak/>
              <w:t>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rPr>
                <w:snapToGrid w:val="0"/>
                <w:color w:val="000000"/>
              </w:rPr>
            </w:pPr>
            <w:r w:rsidRPr="00472695">
              <w:rPr>
                <w:rFonts w:eastAsiaTheme="minorHAnsi"/>
                <w:lang w:eastAsia="en-US"/>
              </w:rPr>
              <w:t>Открытие</w:t>
            </w:r>
            <w:r>
              <w:rPr>
                <w:rFonts w:eastAsiaTheme="minorHAnsi"/>
                <w:lang w:eastAsia="en-US"/>
              </w:rPr>
              <w:t xml:space="preserve"> </w:t>
            </w:r>
            <w:r w:rsidRPr="00472695">
              <w:rPr>
                <w:rFonts w:eastAsiaTheme="minorHAnsi"/>
                <w:lang w:eastAsia="en-US"/>
              </w:rPr>
              <w:t xml:space="preserve">Англии. </w:t>
            </w:r>
            <w:r w:rsidRPr="00472695">
              <w:rPr>
                <w:snapToGrid w:val="0"/>
                <w:color w:val="000000"/>
              </w:rPr>
              <w:t>Формирование лексических навыков говорения</w:t>
            </w:r>
            <w:proofErr w:type="gramStart"/>
            <w:r w:rsidRPr="00472695">
              <w:rPr>
                <w:snapToGrid w:val="0"/>
                <w:color w:val="000000"/>
              </w:rPr>
              <w:t>..</w:t>
            </w:r>
            <w:proofErr w:type="gramEnd"/>
          </w:p>
          <w:p w:rsidR="000408FE" w:rsidRPr="00472695" w:rsidRDefault="000408FE" w:rsidP="000408FE">
            <w:pPr>
              <w:rPr>
                <w:rFonts w:eastAsiaTheme="minorHAnsi"/>
                <w:lang w:eastAsia="en-US"/>
              </w:rPr>
            </w:pPr>
          </w:p>
          <w:p w:rsidR="000408FE" w:rsidRPr="00472695" w:rsidRDefault="000408FE" w:rsidP="000408FE">
            <w:pPr>
              <w:rPr>
                <w:rFonts w:eastAsiaTheme="minorHAnsi"/>
                <w:lang w:eastAsia="en-US"/>
              </w:rPr>
            </w:pP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Какие  твои впечатления от Британии?</w:t>
            </w:r>
          </w:p>
          <w:p w:rsidR="000408FE" w:rsidRPr="00472695" w:rsidRDefault="000408FE" w:rsidP="000408FE">
            <w:pPr>
              <w:rPr>
                <w:rFonts w:eastAsiaTheme="minorHAnsi"/>
                <w:lang w:eastAsia="en-US"/>
              </w:rPr>
            </w:pPr>
            <w:r w:rsidRPr="00472695">
              <w:t>Выполнение лексико-грамматических упражнений.</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Ты гордишься своей страной?</w:t>
            </w:r>
          </w:p>
          <w:p w:rsidR="000408FE" w:rsidRPr="00472695" w:rsidRDefault="000408FE" w:rsidP="000408FE">
            <w:r w:rsidRPr="00472695">
              <w:t xml:space="preserve">Совершенствование речевых навыков </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spacing w:line="206" w:lineRule="exact"/>
              <w:ind w:right="34"/>
            </w:pPr>
            <w:r w:rsidRPr="00472695">
              <w:t>Какая твоя страна?</w:t>
            </w:r>
          </w:p>
          <w:p w:rsidR="000408FE" w:rsidRPr="00472695" w:rsidRDefault="000408FE" w:rsidP="000408FE">
            <w:pPr>
              <w:shd w:val="clear" w:color="auto" w:fill="FFFFFF"/>
              <w:snapToGrid w:val="0"/>
              <w:spacing w:line="206" w:lineRule="exact"/>
              <w:ind w:right="34"/>
            </w:pPr>
            <w:r w:rsidRPr="00472695">
              <w:rPr>
                <w:spacing w:val="-1"/>
              </w:rPr>
              <w:t>Развитие речевого умения: диалогическая форма речи.</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pacing w:line="211" w:lineRule="exact"/>
              <w:ind w:right="120"/>
              <w:rPr>
                <w:spacing w:val="-1"/>
              </w:rPr>
            </w:pPr>
            <w:r w:rsidRPr="00472695">
              <w:rPr>
                <w:spacing w:val="-1"/>
              </w:rPr>
              <w:t>Какой твой родной город?</w:t>
            </w:r>
          </w:p>
          <w:p w:rsidR="000408FE" w:rsidRPr="00472695" w:rsidRDefault="000408FE" w:rsidP="000408FE">
            <w:pPr>
              <w:shd w:val="clear" w:color="auto" w:fill="FFFFFF"/>
              <w:spacing w:line="211" w:lineRule="exact"/>
              <w:ind w:right="120"/>
              <w:rPr>
                <w:spacing w:val="-1"/>
              </w:rPr>
            </w:pPr>
            <w:r w:rsidRPr="00472695">
              <w:t>Развитие умения  написать сочинение.</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625"/>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pacing w:line="211" w:lineRule="exact"/>
              <w:ind w:right="120"/>
              <w:rPr>
                <w:spacing w:val="-1"/>
              </w:rPr>
            </w:pPr>
            <w:r w:rsidRPr="00472695">
              <w:rPr>
                <w:spacing w:val="-1"/>
              </w:rPr>
              <w:t>Какой твой родной город?</w:t>
            </w:r>
          </w:p>
          <w:p w:rsidR="000408FE" w:rsidRPr="00472695" w:rsidRDefault="000408FE" w:rsidP="000408FE">
            <w:pPr>
              <w:shd w:val="clear" w:color="auto" w:fill="FFFFFF"/>
              <w:spacing w:line="211" w:lineRule="exact"/>
              <w:ind w:right="120"/>
              <w:rPr>
                <w:spacing w:val="-1"/>
              </w:rPr>
            </w:pPr>
            <w:r w:rsidRPr="00472695">
              <w:rPr>
                <w:spacing w:val="-1"/>
              </w:rPr>
              <w:t>Контроль навыков чтения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190"/>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spacing w:line="206" w:lineRule="exact"/>
              <w:ind w:right="125"/>
            </w:pPr>
            <w:r w:rsidRPr="00472695">
              <w:t>Закрепление речевых</w:t>
            </w:r>
            <w:r>
              <w:t xml:space="preserve"> </w:t>
            </w:r>
            <w:r w:rsidRPr="00472695">
              <w:t>умений</w:t>
            </w:r>
            <w:r w:rsidRPr="00472695">
              <w:rPr>
                <w:rFonts w:eastAsiaTheme="minorHAnsi"/>
                <w:lang w:eastAsia="en-US"/>
              </w:rPr>
              <w:t>.</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408FE" w:rsidP="000408FE">
            <w:pPr>
              <w:jc w:val="both"/>
            </w:pP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spacing w:line="206" w:lineRule="exact"/>
              <w:ind w:right="125"/>
            </w:pPr>
            <w:r w:rsidRPr="00472695">
              <w:t>Работа над проектом по теме «Моя страна»</w:t>
            </w:r>
          </w:p>
          <w:p w:rsidR="000408FE" w:rsidRPr="00472695" w:rsidRDefault="000408FE" w:rsidP="000408FE">
            <w:pPr>
              <w:rPr>
                <w:rFonts w:eastAsiaTheme="minorHAnsi"/>
                <w:lang w:eastAsia="en-US"/>
              </w:rPr>
            </w:pP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 xml:space="preserve">Защита проекта. </w:t>
            </w:r>
          </w:p>
          <w:p w:rsidR="000408FE" w:rsidRPr="00472695" w:rsidRDefault="000408FE" w:rsidP="000408FE">
            <w:r w:rsidRPr="00472695">
              <w:t>Контроль 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rPr>
                <w:rFonts w:eastAsiaTheme="minorHAnsi"/>
                <w:lang w:eastAsia="en-US"/>
              </w:rPr>
            </w:pPr>
            <w:r w:rsidRPr="00472695">
              <w:t>Что ты знаешь о британских традициях?</w:t>
            </w:r>
            <w:r w:rsidRPr="00472695">
              <w:rPr>
                <w:spacing w:val="-1"/>
              </w:rPr>
              <w:t xml:space="preserve"> Формирование лексических </w:t>
            </w:r>
            <w:r w:rsidRPr="00472695">
              <w:t>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Патриотическое, гражданское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pPr>
            <w:r w:rsidRPr="00472695">
              <w:t>Русские традиции.</w:t>
            </w:r>
          </w:p>
          <w:p w:rsidR="000408FE" w:rsidRPr="00472695" w:rsidRDefault="000408FE" w:rsidP="000408FE">
            <w:pPr>
              <w:shd w:val="clear" w:color="auto" w:fill="FFFFFF"/>
              <w:snapToGrid w:val="0"/>
            </w:pPr>
            <w:r w:rsidRPr="00472695">
              <w:t>Контроль навыков аудирования.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Хорошие манеры.</w:t>
            </w:r>
          </w:p>
          <w:p w:rsidR="000408FE" w:rsidRPr="00472695" w:rsidRDefault="000408FE" w:rsidP="000408FE">
            <w:pPr>
              <w:rPr>
                <w:rFonts w:eastAsiaTheme="minorHAnsi"/>
                <w:lang w:eastAsia="en-US"/>
              </w:rPr>
            </w:pPr>
            <w:r w:rsidRPr="00472695">
              <w:rPr>
                <w:spacing w:val="-1"/>
              </w:rPr>
              <w:t xml:space="preserve">Формирование лексических </w:t>
            </w:r>
            <w:r w:rsidRPr="00472695">
              <w:t>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297325"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Мы немного знаем об американцах, не так ли?</w:t>
            </w:r>
          </w:p>
          <w:p w:rsidR="000408FE" w:rsidRPr="00472695" w:rsidRDefault="000408FE" w:rsidP="000408FE">
            <w:pPr>
              <w:rPr>
                <w:rFonts w:eastAsiaTheme="minorHAnsi"/>
                <w:lang w:val="en-US" w:eastAsia="en-US"/>
              </w:rPr>
            </w:pPr>
            <w:r w:rsidRPr="00472695">
              <w:t xml:space="preserve">Формирование грамматических навыков говорения </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Американцы, какие они?</w:t>
            </w:r>
          </w:p>
          <w:p w:rsidR="000408FE" w:rsidRPr="00472695" w:rsidRDefault="000408FE" w:rsidP="000408FE">
            <w:pPr>
              <w:shd w:val="clear" w:color="auto" w:fill="FFFFFF"/>
              <w:snapToGrid w:val="0"/>
            </w:pPr>
            <w:r w:rsidRPr="00472695">
              <w:t xml:space="preserve">Формирование </w:t>
            </w:r>
            <w:r w:rsidRPr="00472695">
              <w:rPr>
                <w:spacing w:val="-1"/>
              </w:rPr>
              <w:t xml:space="preserve">грамматических навыков говорения </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rPr>
                <w:spacing w:val="-1"/>
              </w:rPr>
            </w:pPr>
            <w:r w:rsidRPr="00472695">
              <w:rPr>
                <w:spacing w:val="-1"/>
              </w:rPr>
              <w:t>Правила хорошего тона.</w:t>
            </w:r>
          </w:p>
          <w:p w:rsidR="000408FE" w:rsidRPr="00472695" w:rsidRDefault="000408FE" w:rsidP="000408FE">
            <w:pPr>
              <w:rPr>
                <w:rFonts w:eastAsiaTheme="minorHAnsi"/>
                <w:lang w:eastAsia="en-US"/>
              </w:rPr>
            </w:pPr>
            <w:r w:rsidRPr="00472695">
              <w:rPr>
                <w:rFonts w:eastAsiaTheme="minorHAnsi"/>
                <w:lang w:eastAsia="en-US"/>
              </w:rPr>
              <w:t>Совершенствование речевых навыков.</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pPr>
            <w:r w:rsidRPr="00472695">
              <w:t>Британский календарь.</w:t>
            </w:r>
          </w:p>
          <w:p w:rsidR="000408FE" w:rsidRPr="00472695" w:rsidRDefault="000408FE" w:rsidP="000408FE">
            <w:pPr>
              <w:rPr>
                <w:rFonts w:eastAsiaTheme="minorHAnsi"/>
                <w:lang w:eastAsia="en-US"/>
              </w:rPr>
            </w:pPr>
            <w:r w:rsidRPr="00472695">
              <w:rPr>
                <w:spacing w:val="-1"/>
              </w:rPr>
              <w:t>Формирование навыков аудирования.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Праздники в Британии.</w:t>
            </w:r>
          </w:p>
          <w:p w:rsidR="000408FE" w:rsidRPr="00472695" w:rsidRDefault="000408FE" w:rsidP="000408FE">
            <w:pPr>
              <w:shd w:val="clear" w:color="auto" w:fill="FFFFFF"/>
              <w:snapToGrid w:val="0"/>
              <w:spacing w:line="206" w:lineRule="exact"/>
              <w:ind w:right="43"/>
            </w:pPr>
            <w:r w:rsidRPr="00472695">
              <w:rPr>
                <w:spacing w:val="-1"/>
              </w:rPr>
              <w:t>Развитие умения аудировать с целью полного понимания услышанного.</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r w:rsidRPr="00472695">
              <w:t>Поздравительные открытки.</w:t>
            </w:r>
          </w:p>
          <w:p w:rsidR="000408FE" w:rsidRPr="00472695" w:rsidRDefault="000408FE" w:rsidP="000408FE">
            <w:r w:rsidRPr="00472695">
              <w:t>Контроль навыков письма</w:t>
            </w:r>
          </w:p>
          <w:p w:rsidR="000408FE" w:rsidRPr="00472695" w:rsidRDefault="000408FE" w:rsidP="000408FE">
            <w:pPr>
              <w:shd w:val="clear" w:color="auto" w:fill="FFFFFF"/>
              <w:snapToGrid w:val="0"/>
              <w:spacing w:line="206" w:lineRule="exact"/>
              <w:ind w:right="43"/>
              <w:rPr>
                <w:rFonts w:eastAsiaTheme="minorHAnsi"/>
                <w:lang w:eastAsia="en-US"/>
              </w:rPr>
            </w:pP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pacing w:line="206" w:lineRule="exact"/>
              <w:ind w:right="192"/>
              <w:rPr>
                <w:spacing w:val="-1"/>
              </w:rPr>
            </w:pPr>
            <w:r w:rsidRPr="00472695">
              <w:rPr>
                <w:spacing w:val="-1"/>
              </w:rPr>
              <w:t>Подарки. Формирование навыков диалогической речи.</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182"/>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pPr>
            <w:r w:rsidRPr="00472695">
              <w:t>Урок повторения.</w:t>
            </w:r>
          </w:p>
          <w:p w:rsidR="000408FE" w:rsidRPr="00472695" w:rsidRDefault="000408FE" w:rsidP="000408FE">
            <w:pPr>
              <w:shd w:val="clear" w:color="auto" w:fill="FFFFFF"/>
              <w:snapToGrid w:val="0"/>
            </w:pPr>
            <w:r w:rsidRPr="00472695">
              <w:t>Формирование лексико-грамматических навыков.</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728"/>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15582B" w:rsidRDefault="000408FE" w:rsidP="000408FE">
            <w:pPr>
              <w:shd w:val="clear" w:color="auto" w:fill="FFFFFF"/>
              <w:snapToGrid w:val="0"/>
            </w:pPr>
            <w:r w:rsidRPr="00472695">
              <w:t>Будучи</w:t>
            </w:r>
            <w:r>
              <w:t xml:space="preserve"> </w:t>
            </w:r>
            <w:r w:rsidRPr="00472695">
              <w:t>в</w:t>
            </w:r>
            <w:r>
              <w:t xml:space="preserve"> </w:t>
            </w:r>
            <w:r w:rsidRPr="00472695">
              <w:t>России</w:t>
            </w:r>
            <w:r w:rsidRPr="0015582B">
              <w:t>…</w:t>
            </w:r>
          </w:p>
          <w:p w:rsidR="000408FE" w:rsidRPr="00472695" w:rsidRDefault="000408FE" w:rsidP="000408FE">
            <w:pPr>
              <w:shd w:val="clear" w:color="auto" w:fill="FFFFFF"/>
              <w:snapToGrid w:val="0"/>
            </w:pPr>
            <w:r w:rsidRPr="00472695">
              <w:t>Подготовка проекта по теме «  Праздники и традиции»</w:t>
            </w:r>
          </w:p>
          <w:p w:rsidR="000408FE" w:rsidRPr="00472695" w:rsidRDefault="000408FE" w:rsidP="000408FE">
            <w:pPr>
              <w:shd w:val="clear" w:color="auto" w:fill="FFFFFF"/>
              <w:snapToGrid w:val="0"/>
            </w:pP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728"/>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Borders>
              <w:bottom w:val="single" w:sz="4" w:space="0" w:color="auto"/>
            </w:tcBorders>
          </w:tcPr>
          <w:p w:rsidR="000408FE" w:rsidRPr="00472695" w:rsidRDefault="000408FE" w:rsidP="000408FE">
            <w:pPr>
              <w:shd w:val="clear" w:color="auto" w:fill="FFFFFF"/>
              <w:snapToGrid w:val="0"/>
            </w:pPr>
            <w:r w:rsidRPr="00472695">
              <w:t xml:space="preserve">Защита проектов. </w:t>
            </w:r>
          </w:p>
          <w:p w:rsidR="000408FE" w:rsidRPr="00472695" w:rsidRDefault="000408FE" w:rsidP="000408FE">
            <w:pPr>
              <w:shd w:val="clear" w:color="auto" w:fill="FFFFFF"/>
              <w:snapToGrid w:val="0"/>
            </w:pPr>
          </w:p>
        </w:tc>
        <w:tc>
          <w:tcPr>
            <w:tcW w:w="709" w:type="dxa"/>
            <w:tcBorders>
              <w:left w:val="single" w:sz="6" w:space="0" w:color="000000"/>
              <w:bottom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bottom w:val="single" w:sz="6" w:space="0" w:color="000000"/>
              <w:right w:val="single" w:sz="6" w:space="0" w:color="000000"/>
            </w:tcBorders>
          </w:tcPr>
          <w:p w:rsidR="000408FE" w:rsidRPr="00472695" w:rsidRDefault="0006709B" w:rsidP="000408FE">
            <w:pPr>
              <w:jc w:val="both"/>
            </w:pPr>
            <w:r>
              <w:t>Духовно-нравственноеэстетическое</w:t>
            </w:r>
          </w:p>
        </w:tc>
      </w:tr>
      <w:tr w:rsidR="000408FE" w:rsidRPr="00472695" w:rsidTr="00297325">
        <w:trPr>
          <w:trHeight w:val="562"/>
        </w:trPr>
        <w:tc>
          <w:tcPr>
            <w:tcW w:w="1095" w:type="dxa"/>
            <w:vMerge w:val="restart"/>
            <w:tcBorders>
              <w:left w:val="single" w:sz="6" w:space="0" w:color="000000"/>
              <w:right w:val="single" w:sz="6" w:space="0" w:color="000000"/>
            </w:tcBorders>
          </w:tcPr>
          <w:p w:rsidR="000408FE" w:rsidRPr="00472695" w:rsidRDefault="000408FE" w:rsidP="000408FE">
            <w:pPr>
              <w:ind w:firstLine="9"/>
              <w:jc w:val="both"/>
              <w:rPr>
                <w:color w:val="000000"/>
              </w:rPr>
            </w:pPr>
            <w:r w:rsidRPr="00472695">
              <w:rPr>
                <w:color w:val="000000"/>
              </w:rPr>
              <w:t>Виды путешествий</w:t>
            </w: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r w:rsidRPr="00472695">
              <w:rPr>
                <w:color w:val="000000"/>
              </w:rPr>
              <w:t xml:space="preserve">Общение с людьми в путешествии </w:t>
            </w: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p>
          <w:p w:rsidR="000408FE" w:rsidRPr="00472695" w:rsidRDefault="000408FE" w:rsidP="000408FE">
            <w:pPr>
              <w:ind w:firstLine="9"/>
              <w:jc w:val="both"/>
              <w:rPr>
                <w:color w:val="000000"/>
              </w:rPr>
            </w:pPr>
            <w:r w:rsidRPr="00472695">
              <w:rPr>
                <w:color w:val="000000"/>
              </w:rPr>
              <w:t>Страны изучаемо</w:t>
            </w:r>
            <w:r w:rsidRPr="00472695">
              <w:rPr>
                <w:color w:val="000000"/>
              </w:rPr>
              <w:lastRenderedPageBreak/>
              <w:t xml:space="preserve">го языка и родная страна. Достопримечательности </w:t>
            </w:r>
          </w:p>
          <w:p w:rsidR="000408FE" w:rsidRPr="00472695" w:rsidRDefault="000408FE" w:rsidP="000408FE">
            <w:pPr>
              <w:ind w:firstLine="9"/>
              <w:jc w:val="both"/>
              <w:rPr>
                <w:color w:val="000000"/>
              </w:rPr>
            </w:pPr>
          </w:p>
        </w:tc>
        <w:tc>
          <w:tcPr>
            <w:tcW w:w="567" w:type="dxa"/>
            <w:vMerge w:val="restart"/>
            <w:tcBorders>
              <w:left w:val="single" w:sz="6" w:space="0" w:color="000000"/>
              <w:right w:val="single" w:sz="6" w:space="0" w:color="000000"/>
            </w:tcBorders>
          </w:tcPr>
          <w:p w:rsidR="000408FE" w:rsidRPr="00472695" w:rsidRDefault="000408FE" w:rsidP="000408FE">
            <w:pPr>
              <w:jc w:val="center"/>
              <w:rPr>
                <w:bCs/>
              </w:rPr>
            </w:pPr>
            <w:r w:rsidRPr="00472695">
              <w:rPr>
                <w:bCs/>
              </w:rPr>
              <w:lastRenderedPageBreak/>
              <w:t>10</w:t>
            </w: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Default="000408FE" w:rsidP="000408FE">
            <w:pPr>
              <w:jc w:val="center"/>
              <w:rPr>
                <w:bCs/>
              </w:rPr>
            </w:pPr>
          </w:p>
          <w:p w:rsidR="000408FE" w:rsidRPr="00472695" w:rsidRDefault="000408FE" w:rsidP="000408FE">
            <w:pPr>
              <w:jc w:val="center"/>
              <w:rPr>
                <w:bCs/>
              </w:rPr>
            </w:pPr>
            <w:r w:rsidRPr="00472695">
              <w:rPr>
                <w:bCs/>
              </w:rPr>
              <w:t>6</w:t>
            </w: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Pr="00472695" w:rsidRDefault="000408FE" w:rsidP="000408FE">
            <w:pPr>
              <w:jc w:val="center"/>
              <w:rPr>
                <w:bCs/>
              </w:rPr>
            </w:pPr>
          </w:p>
          <w:p w:rsidR="000408FE" w:rsidRDefault="000408FE" w:rsidP="000408FE">
            <w:pPr>
              <w:jc w:val="center"/>
              <w:rPr>
                <w:bCs/>
              </w:rPr>
            </w:pPr>
          </w:p>
          <w:p w:rsidR="000408FE" w:rsidRDefault="000408FE" w:rsidP="000408FE">
            <w:pPr>
              <w:jc w:val="center"/>
              <w:rPr>
                <w:bCs/>
              </w:rPr>
            </w:pPr>
          </w:p>
          <w:p w:rsidR="000408FE" w:rsidRPr="00472695" w:rsidRDefault="000408FE" w:rsidP="000408FE">
            <w:pPr>
              <w:jc w:val="center"/>
              <w:rPr>
                <w:bCs/>
              </w:rPr>
            </w:pPr>
            <w:r w:rsidRPr="00472695">
              <w:rPr>
                <w:bCs/>
              </w:rPr>
              <w:t>5</w:t>
            </w:r>
          </w:p>
        </w:tc>
        <w:tc>
          <w:tcPr>
            <w:tcW w:w="2835" w:type="dxa"/>
          </w:tcPr>
          <w:p w:rsidR="000408FE" w:rsidRPr="00472695" w:rsidRDefault="000408FE" w:rsidP="000408FE">
            <w:pPr>
              <w:rPr>
                <w:rStyle w:val="CharStyle63"/>
                <w:sz w:val="24"/>
                <w:szCs w:val="24"/>
              </w:rPr>
            </w:pPr>
            <w:r w:rsidRPr="00472695">
              <w:rPr>
                <w:rStyle w:val="CharStyle63"/>
                <w:sz w:val="24"/>
                <w:szCs w:val="24"/>
              </w:rPr>
              <w:lastRenderedPageBreak/>
              <w:t>Как ты путешествуешь?</w:t>
            </w:r>
          </w:p>
          <w:p w:rsidR="000408FE" w:rsidRPr="00472695" w:rsidRDefault="000408FE" w:rsidP="000408FE">
            <w:pPr>
              <w:rPr>
                <w:rFonts w:eastAsiaTheme="minorHAnsi"/>
                <w:lang w:eastAsia="en-US"/>
              </w:rPr>
            </w:pPr>
            <w:r w:rsidRPr="00472695">
              <w:rPr>
                <w:rStyle w:val="CharStyle63"/>
                <w:sz w:val="24"/>
                <w:szCs w:val="24"/>
              </w:rPr>
              <w:t>Формирование лексических навыков чтения.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val="restart"/>
          </w:tcPr>
          <w:p w:rsidR="000408FE" w:rsidRPr="00472695" w:rsidRDefault="000408FE" w:rsidP="000408FE">
            <w:pPr>
              <w:rPr>
                <w:rFonts w:eastAsiaTheme="minorHAnsi"/>
                <w:lang w:eastAsia="en-US"/>
              </w:rPr>
            </w:pPr>
            <w:r w:rsidRPr="00472695">
              <w:rPr>
                <w:rFonts w:eastAsiaTheme="minorHAnsi"/>
                <w:lang w:eastAsia="en-US"/>
              </w:rPr>
              <w:t>-использовать изученный лексический и грамматический материал темы</w:t>
            </w:r>
          </w:p>
          <w:p w:rsidR="000408FE" w:rsidRPr="00472695" w:rsidRDefault="000408FE" w:rsidP="000408FE">
            <w:pPr>
              <w:rPr>
                <w:rFonts w:eastAsiaTheme="minorHAnsi"/>
                <w:lang w:eastAsia="en-US"/>
              </w:rPr>
            </w:pPr>
            <w:r w:rsidRPr="00472695">
              <w:t>-представлять родную страну и культуру на английском языке, защищая проект по теме</w:t>
            </w:r>
          </w:p>
          <w:p w:rsidR="000408FE" w:rsidRPr="00472695" w:rsidRDefault="000408FE" w:rsidP="000408FE">
            <w:pPr>
              <w:rPr>
                <w:rFonts w:eastAsiaTheme="minorHAnsi"/>
                <w:lang w:eastAsia="en-US"/>
              </w:rPr>
            </w:pPr>
            <w:r w:rsidRPr="00472695">
              <w:rPr>
                <w:rFonts w:eastAsiaTheme="minorHAnsi"/>
                <w:lang w:eastAsia="en-US"/>
              </w:rPr>
              <w:t>-использовать изученный лексический и грамматический материал темы</w:t>
            </w:r>
          </w:p>
          <w:p w:rsidR="000408FE" w:rsidRPr="00472695" w:rsidRDefault="000408FE" w:rsidP="000408FE">
            <w:r w:rsidRPr="00472695">
              <w:t>-воспринимать информацию на слух.</w:t>
            </w:r>
          </w:p>
          <w:p w:rsidR="000408FE" w:rsidRPr="00472695" w:rsidRDefault="000408FE" w:rsidP="000408FE">
            <w:pPr>
              <w:rPr>
                <w:rFonts w:eastAsiaTheme="minorHAnsi"/>
                <w:lang w:eastAsia="en-US"/>
              </w:rPr>
            </w:pPr>
            <w:r w:rsidRPr="00472695">
              <w:t xml:space="preserve">Применять ЛЕ и грамматические правила в процессе общения в письменной форме </w:t>
            </w:r>
          </w:p>
          <w:p w:rsidR="000408FE" w:rsidRPr="00472695" w:rsidRDefault="000408FE" w:rsidP="000408FE">
            <w:pPr>
              <w:rPr>
                <w:rFonts w:eastAsiaTheme="minorHAnsi"/>
                <w:lang w:eastAsia="en-US"/>
              </w:rPr>
            </w:pPr>
            <w:r w:rsidRPr="00472695">
              <w:t>-читать вслух с соблюдением фонетических норм и про себя с выборочным извлечением информации</w:t>
            </w:r>
          </w:p>
          <w:p w:rsidR="000408FE" w:rsidRPr="00472695" w:rsidRDefault="000408FE" w:rsidP="000408FE">
            <w:r w:rsidRPr="00472695">
              <w:t>-читать текст с полным пониманием.</w:t>
            </w:r>
          </w:p>
          <w:p w:rsidR="000408FE" w:rsidRPr="00472695" w:rsidRDefault="000408FE" w:rsidP="000408FE">
            <w:pPr>
              <w:rPr>
                <w:rFonts w:eastAsiaTheme="minorHAnsi"/>
                <w:lang w:eastAsia="en-US"/>
              </w:rPr>
            </w:pPr>
            <w:r w:rsidRPr="00472695">
              <w:t xml:space="preserve">Применять ЛЕ и грамматические правила в процессе общения в устной форме </w:t>
            </w:r>
          </w:p>
          <w:p w:rsidR="000408FE" w:rsidRPr="00472695" w:rsidRDefault="000408FE" w:rsidP="000408FE">
            <w:pPr>
              <w:rPr>
                <w:rFonts w:eastAsiaTheme="minorHAnsi"/>
                <w:lang w:eastAsia="en-US"/>
              </w:rPr>
            </w:pPr>
            <w:r w:rsidRPr="00472695">
              <w:rPr>
                <w:rFonts w:eastAsiaTheme="minorHAnsi"/>
                <w:lang w:eastAsia="en-US"/>
              </w:rPr>
              <w:t xml:space="preserve">-производить анализ допущенных ошибок </w:t>
            </w:r>
          </w:p>
          <w:p w:rsidR="000408FE" w:rsidRPr="00472695" w:rsidRDefault="000408FE" w:rsidP="000408FE">
            <w:pPr>
              <w:rPr>
                <w:rFonts w:eastAsiaTheme="minorHAnsi"/>
                <w:lang w:eastAsia="en-US"/>
              </w:rPr>
            </w:pPr>
            <w:r w:rsidRPr="00472695">
              <w:rPr>
                <w:rFonts w:eastAsiaTheme="minorHAnsi"/>
                <w:lang w:eastAsia="en-US"/>
              </w:rPr>
              <w:t>-применять ранее изученный материал</w:t>
            </w:r>
          </w:p>
          <w:p w:rsidR="000408FE" w:rsidRPr="00472695" w:rsidRDefault="000408FE" w:rsidP="000408FE">
            <w:r w:rsidRPr="00472695">
              <w:t xml:space="preserve">-употреблять и распознавать в речи новые ЛЕ, понимать содержание текста </w:t>
            </w:r>
            <w:r w:rsidRPr="00472695">
              <w:lastRenderedPageBreak/>
              <w:t>на основе его информационной переработки, оценивая полученную информацию и выражая своё мнение по фактам,</w:t>
            </w:r>
          </w:p>
          <w:p w:rsidR="000408FE" w:rsidRPr="00472695" w:rsidRDefault="000408FE" w:rsidP="000408FE">
            <w:proofErr w:type="gramStart"/>
            <w:r w:rsidRPr="00472695">
              <w:t>описанным</w:t>
            </w:r>
            <w:proofErr w:type="gramEnd"/>
            <w:r w:rsidRPr="00472695">
              <w:t xml:space="preserve"> в тексте,</w:t>
            </w:r>
          </w:p>
          <w:p w:rsidR="000408FE" w:rsidRPr="00472695" w:rsidRDefault="000408FE" w:rsidP="000408FE">
            <w:pPr>
              <w:rPr>
                <w:rFonts w:eastAsiaTheme="minorHAnsi"/>
                <w:lang w:eastAsia="en-US"/>
              </w:rPr>
            </w:pPr>
            <w:r w:rsidRPr="00472695">
              <w:rPr>
                <w:lang w:val="en-US"/>
              </w:rPr>
              <w:t>c</w:t>
            </w:r>
            <w:r w:rsidRPr="00472695">
              <w:t>оставлять вопросы для ведения диалога-расспроса</w:t>
            </w:r>
          </w:p>
          <w:p w:rsidR="000408FE" w:rsidRPr="00472695" w:rsidRDefault="000408FE" w:rsidP="000408FE">
            <w:pPr>
              <w:rPr>
                <w:rFonts w:eastAsiaTheme="minorHAnsi"/>
                <w:lang w:eastAsia="en-US"/>
              </w:rPr>
            </w:pPr>
            <w:r w:rsidRPr="00472695">
              <w:t xml:space="preserve">-распознавать и употреблять  в речи модальные </w:t>
            </w:r>
            <w:r w:rsidRPr="00472695">
              <w:rPr>
                <w:snapToGrid w:val="0"/>
                <w:color w:val="000000"/>
              </w:rPr>
              <w:t>глаголы в диалоге-обмене мнениями, читать и понимать на слух текст с полным пониманием содержания, отвечать на вопросы</w:t>
            </w:r>
          </w:p>
          <w:p w:rsidR="000408FE" w:rsidRPr="00472695" w:rsidRDefault="000408FE" w:rsidP="000408FE">
            <w:pPr>
              <w:rPr>
                <w:snapToGrid w:val="0"/>
                <w:color w:val="000000"/>
              </w:rPr>
            </w:pPr>
            <w:r w:rsidRPr="00472695">
              <w:t xml:space="preserve">-распознавать и употреблять  в речи модальные </w:t>
            </w:r>
            <w:r w:rsidRPr="00472695">
              <w:rPr>
                <w:snapToGrid w:val="0"/>
                <w:color w:val="000000"/>
              </w:rPr>
              <w:t>глаголы в кратких высказываниях,</w:t>
            </w:r>
          </w:p>
          <w:p w:rsidR="000408FE" w:rsidRPr="00472695" w:rsidRDefault="000408FE" w:rsidP="000408FE">
            <w:pPr>
              <w:rPr>
                <w:rFonts w:eastAsiaTheme="minorHAnsi"/>
                <w:lang w:eastAsia="en-US"/>
              </w:rPr>
            </w:pPr>
            <w:r w:rsidRPr="00472695">
              <w:rPr>
                <w:snapToGrid w:val="0"/>
                <w:color w:val="000000"/>
              </w:rPr>
              <w:t>читать и понимать на слух текст с полным пониманием содержания, отвечать на вопросы</w:t>
            </w:r>
          </w:p>
          <w:p w:rsidR="000408FE" w:rsidRPr="00472695" w:rsidRDefault="000408FE" w:rsidP="000408FE">
            <w:pPr>
              <w:rPr>
                <w:rFonts w:eastAsiaTheme="minorHAnsi"/>
                <w:lang w:eastAsia="en-US"/>
              </w:rPr>
            </w:pPr>
            <w:r w:rsidRPr="00472695">
              <w:t>-читать отрывок из художественного произведения с полным пониманием содержания, развитие умения выполнять к нему тестовые задания, составлять маршрут путешествия по карте</w:t>
            </w:r>
          </w:p>
          <w:p w:rsidR="000408FE" w:rsidRPr="00472695" w:rsidRDefault="000408FE" w:rsidP="000408FE">
            <w:pPr>
              <w:rPr>
                <w:rFonts w:eastAsiaTheme="minorHAnsi"/>
                <w:lang w:eastAsia="en-US"/>
              </w:rPr>
            </w:pPr>
            <w:r w:rsidRPr="00472695">
              <w:t>-понимать на слух иноязычные тексты с разной глубиной и точностью проникновения в их содержание в зависимости от коммуникативной задачи и функционального типа текста</w:t>
            </w:r>
          </w:p>
          <w:p w:rsidR="000408FE" w:rsidRPr="00472695" w:rsidRDefault="000408FE" w:rsidP="000408FE">
            <w:pPr>
              <w:rPr>
                <w:rFonts w:eastAsiaTheme="minorHAnsi"/>
                <w:lang w:eastAsia="en-US"/>
              </w:rPr>
            </w:pPr>
            <w:r w:rsidRPr="00472695">
              <w:t xml:space="preserve">-полно  и точное понимать содержание текста на основе его информационной переработки, оценивать полученную информацию и выражать своё мнение по фактам, описанным в тексте </w:t>
            </w:r>
          </w:p>
          <w:p w:rsidR="000408FE" w:rsidRPr="00472695" w:rsidRDefault="000408FE" w:rsidP="000408FE">
            <w:pPr>
              <w:rPr>
                <w:rFonts w:eastAsiaTheme="minorHAnsi"/>
                <w:lang w:eastAsia="en-US"/>
              </w:rPr>
            </w:pPr>
            <w:r w:rsidRPr="00472695">
              <w:t>-вести диалог этикетного характера  (начать, поддержать, вежливо переспросить и закончить разговор)</w:t>
            </w:r>
          </w:p>
          <w:p w:rsidR="000408FE" w:rsidRPr="00472695" w:rsidRDefault="000408FE" w:rsidP="000408FE">
            <w:pPr>
              <w:rPr>
                <w:snapToGrid w:val="0"/>
                <w:color w:val="000000"/>
              </w:rPr>
            </w:pPr>
            <w:r w:rsidRPr="00472695">
              <w:t xml:space="preserve">-распознавать и употреблять  в речи </w:t>
            </w:r>
            <w:r w:rsidRPr="00472695">
              <w:rPr>
                <w:snapToGrid w:val="0"/>
                <w:color w:val="000000"/>
              </w:rPr>
              <w:t xml:space="preserve">фактические и оценочные прилагательные, </w:t>
            </w:r>
          </w:p>
          <w:p w:rsidR="000408FE" w:rsidRPr="00472695" w:rsidRDefault="000408FE" w:rsidP="000408FE">
            <w:pPr>
              <w:rPr>
                <w:rFonts w:eastAsiaTheme="minorHAnsi"/>
                <w:lang w:eastAsia="en-US"/>
              </w:rPr>
            </w:pPr>
            <w:r w:rsidRPr="00472695">
              <w:t>писать сочинение на тему «Мое любимое место отдыха»</w:t>
            </w:r>
          </w:p>
          <w:p w:rsidR="000408FE" w:rsidRPr="00472695" w:rsidRDefault="000408FE" w:rsidP="000408FE">
            <w:pPr>
              <w:rPr>
                <w:rFonts w:eastAsiaTheme="minorHAnsi"/>
                <w:lang w:eastAsia="en-US"/>
              </w:rPr>
            </w:pPr>
            <w:r w:rsidRPr="00472695">
              <w:rPr>
                <w:rFonts w:eastAsiaTheme="minorHAnsi"/>
                <w:lang w:eastAsia="en-US"/>
              </w:rPr>
              <w:t>-использовать изученный лексический и грамматический материал темы</w:t>
            </w:r>
          </w:p>
          <w:p w:rsidR="000408FE" w:rsidRPr="00472695" w:rsidRDefault="000408FE" w:rsidP="000408FE">
            <w:pPr>
              <w:rPr>
                <w:rFonts w:eastAsiaTheme="minorHAnsi"/>
                <w:lang w:eastAsia="en-US"/>
              </w:rPr>
            </w:pPr>
            <w:r w:rsidRPr="00472695">
              <w:t>-представлять родную страну и культуру на английском языке, защищая проект по теме</w:t>
            </w:r>
          </w:p>
          <w:p w:rsidR="000408FE" w:rsidRPr="00472695" w:rsidRDefault="000408FE" w:rsidP="000408FE">
            <w:r w:rsidRPr="00472695">
              <w:t>-воспринимать информацию на слух.</w:t>
            </w:r>
          </w:p>
          <w:p w:rsidR="000408FE" w:rsidRPr="00472695" w:rsidRDefault="000408FE" w:rsidP="000408FE">
            <w:pPr>
              <w:rPr>
                <w:rFonts w:eastAsiaTheme="minorHAnsi"/>
                <w:lang w:eastAsia="en-US"/>
              </w:rPr>
            </w:pPr>
            <w:r w:rsidRPr="00472695">
              <w:t xml:space="preserve">применять ЛЕ и грамматические правила в процессе общения в письменной форме </w:t>
            </w:r>
          </w:p>
          <w:p w:rsidR="000408FE" w:rsidRPr="00472695" w:rsidRDefault="000408FE" w:rsidP="000408FE">
            <w:pPr>
              <w:rPr>
                <w:rFonts w:eastAsiaTheme="minorHAnsi"/>
                <w:lang w:eastAsia="en-US"/>
              </w:rPr>
            </w:pPr>
            <w:r w:rsidRPr="00472695">
              <w:t>-и</w:t>
            </w:r>
            <w:r w:rsidRPr="00472695">
              <w:rPr>
                <w:rFonts w:eastAsiaTheme="minorHAnsi"/>
                <w:lang w:eastAsia="en-US"/>
              </w:rPr>
              <w:t>спользовать изученный лексический и грамматический материал темы</w:t>
            </w:r>
          </w:p>
          <w:p w:rsidR="000408FE" w:rsidRPr="00472695" w:rsidRDefault="000408FE" w:rsidP="000408FE">
            <w:pPr>
              <w:rPr>
                <w:rFonts w:eastAsiaTheme="minorHAnsi"/>
                <w:lang w:eastAsia="en-US"/>
              </w:rPr>
            </w:pPr>
            <w:r w:rsidRPr="00472695">
              <w:t>-читать вслух с соблюдением фонетических норм и про себя с выборочным извлечением информации</w:t>
            </w:r>
          </w:p>
        </w:tc>
        <w:tc>
          <w:tcPr>
            <w:tcW w:w="1480" w:type="dxa"/>
            <w:tcBorders>
              <w:left w:val="single" w:sz="6" w:space="0" w:color="000000"/>
              <w:right w:val="single" w:sz="6" w:space="0" w:color="000000"/>
            </w:tcBorders>
          </w:tcPr>
          <w:p w:rsidR="000408FE" w:rsidRPr="00472695" w:rsidRDefault="00297325" w:rsidP="000408FE">
            <w:pPr>
              <w:jc w:val="both"/>
            </w:pPr>
            <w:r>
              <w:lastRenderedPageBreak/>
              <w:t>Духовно-нравственноеэстетическое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shd w:val="clear" w:color="auto" w:fill="FFFFFF"/>
              <w:snapToGrid w:val="0"/>
            </w:pPr>
            <w:r w:rsidRPr="00472695">
              <w:rPr>
                <w:rStyle w:val="CharStyle63"/>
                <w:sz w:val="24"/>
                <w:szCs w:val="24"/>
              </w:rPr>
              <w:t>Привычки путешествовать.</w:t>
            </w:r>
            <w:r>
              <w:rPr>
                <w:rStyle w:val="CharStyle63"/>
                <w:sz w:val="24"/>
                <w:szCs w:val="24"/>
              </w:rPr>
              <w:t xml:space="preserve"> </w:t>
            </w:r>
            <w:r w:rsidRPr="00472695">
              <w:rPr>
                <w:rStyle w:val="CharStyle63"/>
                <w:sz w:val="24"/>
                <w:szCs w:val="24"/>
              </w:rPr>
              <w:t>Закрепление лексики темы.</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Default="0006709B" w:rsidP="000408FE">
            <w:pPr>
              <w:jc w:val="both"/>
            </w:pPr>
            <w:r>
              <w:t>Духовно-нравственноеэстетическое</w:t>
            </w:r>
          </w:p>
          <w:p w:rsidR="0006709B" w:rsidRPr="00472695" w:rsidRDefault="0006709B" w:rsidP="000408FE">
            <w:pPr>
              <w:jc w:val="both"/>
            </w:pPr>
            <w:r>
              <w:t>физическое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pStyle w:val="Style21"/>
              <w:spacing w:line="240" w:lineRule="auto"/>
              <w:rPr>
                <w:rStyle w:val="CharStyle63"/>
                <w:sz w:val="24"/>
                <w:szCs w:val="24"/>
              </w:rPr>
            </w:pPr>
            <w:r w:rsidRPr="00472695">
              <w:rPr>
                <w:rStyle w:val="CharStyle63"/>
                <w:sz w:val="24"/>
                <w:szCs w:val="24"/>
              </w:rPr>
              <w:t>Собираемся в путешествие.</w:t>
            </w:r>
          </w:p>
          <w:p w:rsidR="000408FE" w:rsidRPr="00472695" w:rsidRDefault="000408FE" w:rsidP="000408FE">
            <w:pPr>
              <w:pStyle w:val="Style21"/>
              <w:spacing w:line="240" w:lineRule="auto"/>
              <w:rPr>
                <w:sz w:val="24"/>
                <w:szCs w:val="24"/>
              </w:rPr>
            </w:pPr>
            <w:r w:rsidRPr="00472695">
              <w:rPr>
                <w:sz w:val="24"/>
                <w:szCs w:val="24"/>
              </w:rPr>
              <w:t>Развитие умения аудировать с целью поиска информации.</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pStyle w:val="Style21"/>
              <w:spacing w:line="240" w:lineRule="auto"/>
              <w:rPr>
                <w:rStyle w:val="CharStyle63"/>
                <w:sz w:val="24"/>
                <w:szCs w:val="24"/>
              </w:rPr>
            </w:pPr>
            <w:r w:rsidRPr="00472695">
              <w:rPr>
                <w:rStyle w:val="CharStyle63"/>
                <w:sz w:val="24"/>
                <w:szCs w:val="24"/>
              </w:rPr>
              <w:t>Модальные глаголы.</w:t>
            </w:r>
          </w:p>
          <w:p w:rsidR="000408FE" w:rsidRPr="00472695" w:rsidRDefault="000408FE" w:rsidP="000408FE">
            <w:pPr>
              <w:pStyle w:val="Style21"/>
              <w:spacing w:line="240" w:lineRule="auto"/>
              <w:rPr>
                <w:rStyle w:val="CharStyle63"/>
                <w:sz w:val="24"/>
                <w:szCs w:val="24"/>
              </w:rPr>
            </w:pPr>
            <w:r w:rsidRPr="00472695">
              <w:rPr>
                <w:rStyle w:val="CharStyle63"/>
                <w:sz w:val="24"/>
                <w:szCs w:val="24"/>
              </w:rPr>
              <w:t>Формирование грамматических 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pStyle w:val="Style21"/>
              <w:rPr>
                <w:rStyle w:val="CharStyle63"/>
                <w:sz w:val="24"/>
                <w:szCs w:val="24"/>
              </w:rPr>
            </w:pPr>
            <w:r w:rsidRPr="00472695">
              <w:rPr>
                <w:rStyle w:val="CharStyle63"/>
                <w:sz w:val="24"/>
                <w:szCs w:val="24"/>
              </w:rPr>
              <w:t>Активный отдых.</w:t>
            </w:r>
          </w:p>
          <w:p w:rsidR="000408FE" w:rsidRPr="00472695" w:rsidRDefault="000408FE" w:rsidP="000408FE">
            <w:pPr>
              <w:pStyle w:val="Style21"/>
              <w:rPr>
                <w:sz w:val="24"/>
                <w:szCs w:val="24"/>
              </w:rPr>
            </w:pPr>
            <w:r w:rsidRPr="00472695">
              <w:rPr>
                <w:rStyle w:val="CharStyle63"/>
                <w:sz w:val="24"/>
                <w:szCs w:val="24"/>
              </w:rPr>
              <w:t>Формирование грамматических навыков говорения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pStyle w:val="Style21"/>
              <w:rPr>
                <w:rStyle w:val="CharStyle63"/>
                <w:sz w:val="24"/>
                <w:szCs w:val="24"/>
              </w:rPr>
            </w:pPr>
            <w:r w:rsidRPr="00472695">
              <w:rPr>
                <w:rStyle w:val="CharStyle63"/>
                <w:sz w:val="24"/>
                <w:szCs w:val="24"/>
              </w:rPr>
              <w:t>Путешествие вокруг света?</w:t>
            </w:r>
          </w:p>
          <w:p w:rsidR="000408FE" w:rsidRPr="00472695" w:rsidRDefault="000408FE" w:rsidP="000408FE">
            <w:pPr>
              <w:pStyle w:val="Style21"/>
              <w:rPr>
                <w:sz w:val="24"/>
                <w:szCs w:val="24"/>
              </w:rPr>
            </w:pPr>
            <w:r w:rsidRPr="00472695">
              <w:rPr>
                <w:rStyle w:val="CharStyle63"/>
                <w:sz w:val="24"/>
                <w:szCs w:val="24"/>
              </w:rPr>
              <w:t>Формирование лексико-грамматических навыков.</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pStyle w:val="Style21"/>
              <w:spacing w:line="240" w:lineRule="auto"/>
              <w:rPr>
                <w:rStyle w:val="CharStyle63"/>
                <w:sz w:val="24"/>
                <w:szCs w:val="24"/>
              </w:rPr>
            </w:pPr>
            <w:r w:rsidRPr="00472695">
              <w:rPr>
                <w:rStyle w:val="CharStyle63"/>
                <w:sz w:val="24"/>
                <w:szCs w:val="24"/>
              </w:rPr>
              <w:t>Контроль навыков чтения</w:t>
            </w:r>
          </w:p>
          <w:p w:rsidR="000408FE" w:rsidRPr="00472695" w:rsidRDefault="000408FE" w:rsidP="000408FE">
            <w:pPr>
              <w:pStyle w:val="Style21"/>
              <w:spacing w:line="240" w:lineRule="auto"/>
              <w:rPr>
                <w:rStyle w:val="CharStyle63"/>
                <w:sz w:val="24"/>
                <w:szCs w:val="24"/>
              </w:rPr>
            </w:pPr>
            <w:r w:rsidRPr="00472695">
              <w:rPr>
                <w:rStyle w:val="CharStyle63"/>
                <w:sz w:val="24"/>
                <w:szCs w:val="24"/>
              </w:rPr>
              <w:t>Повторение артиклей придаточных предложений.</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spacing w:line="206" w:lineRule="exact"/>
            </w:pPr>
            <w:r w:rsidRPr="00472695">
              <w:t>Вокруг света за 80 дней.</w:t>
            </w:r>
          </w:p>
          <w:p w:rsidR="000408FE" w:rsidRPr="00472695" w:rsidRDefault="000408FE" w:rsidP="000408FE">
            <w:pPr>
              <w:spacing w:line="206" w:lineRule="exact"/>
            </w:pPr>
            <w:r w:rsidRPr="00472695">
              <w:t>Работа с текстом.</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r w:rsidRPr="00472695">
              <w:t>Путешествие  в Лондон?</w:t>
            </w:r>
          </w:p>
          <w:p w:rsidR="000408FE" w:rsidRPr="00472695" w:rsidRDefault="000408FE" w:rsidP="000408FE">
            <w:r w:rsidRPr="00472695">
              <w:t>Формирование навыков аудирования.</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spacing w:line="206" w:lineRule="exact"/>
            </w:pPr>
            <w:r w:rsidRPr="00472695">
              <w:t>Что ты думаешь о путешествиях?</w:t>
            </w:r>
          </w:p>
          <w:p w:rsidR="000408FE" w:rsidRPr="00472695" w:rsidRDefault="000408FE" w:rsidP="000408FE">
            <w:pPr>
              <w:spacing w:line="206" w:lineRule="exact"/>
            </w:pPr>
            <w:r w:rsidRPr="00472695">
              <w:t>Совершенствование речевых навыков</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spacing w:line="206" w:lineRule="exact"/>
            </w:pPr>
            <w:r w:rsidRPr="00472695">
              <w:t>Развитие  умения диалогической  речи.</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r w:rsidRPr="00472695">
              <w:t>Контроль навыков говорения</w:t>
            </w:r>
          </w:p>
          <w:p w:rsidR="000408FE" w:rsidRPr="00472695" w:rsidRDefault="000408FE" w:rsidP="000408FE">
            <w:pPr>
              <w:spacing w:line="206" w:lineRule="exact"/>
            </w:pPr>
            <w:r w:rsidRPr="00472695">
              <w:t>Ролевая игра. Развитие навыков диалогической речи.</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
        </w:tc>
      </w:tr>
      <w:tr w:rsidR="000408FE" w:rsidRPr="00472695" w:rsidTr="00297325">
        <w:trPr>
          <w:trHeight w:val="559"/>
        </w:trPr>
        <w:tc>
          <w:tcPr>
            <w:tcW w:w="1095" w:type="dxa"/>
            <w:vMerge/>
            <w:tcBorders>
              <w:left w:val="single" w:sz="6" w:space="0" w:color="000000"/>
              <w:right w:val="single" w:sz="6" w:space="0" w:color="000000"/>
            </w:tcBorders>
          </w:tcPr>
          <w:p w:rsidR="000408FE" w:rsidRPr="00472695" w:rsidRDefault="000408FE" w:rsidP="000408FE">
            <w:pPr>
              <w:ind w:firstLine="9"/>
              <w:jc w:val="both"/>
              <w:rPr>
                <w:color w:val="000000"/>
              </w:rPr>
            </w:pPr>
          </w:p>
        </w:tc>
        <w:tc>
          <w:tcPr>
            <w:tcW w:w="567" w:type="dxa"/>
            <w:vMerge/>
            <w:tcBorders>
              <w:left w:val="single" w:sz="6" w:space="0" w:color="000000"/>
              <w:right w:val="single" w:sz="6" w:space="0" w:color="000000"/>
            </w:tcBorders>
          </w:tcPr>
          <w:p w:rsidR="000408FE" w:rsidRPr="00472695" w:rsidRDefault="000408FE" w:rsidP="000408FE">
            <w:pPr>
              <w:jc w:val="center"/>
              <w:rPr>
                <w:bCs/>
              </w:rPr>
            </w:pPr>
          </w:p>
        </w:tc>
        <w:tc>
          <w:tcPr>
            <w:tcW w:w="2835" w:type="dxa"/>
          </w:tcPr>
          <w:p w:rsidR="000408FE" w:rsidRPr="00472695" w:rsidRDefault="000408FE" w:rsidP="000408FE">
            <w:pPr>
              <w:spacing w:line="206" w:lineRule="exact"/>
            </w:pPr>
            <w:r w:rsidRPr="00472695">
              <w:t>Любимые направления путешествия.</w:t>
            </w:r>
          </w:p>
          <w:p w:rsidR="000408FE" w:rsidRPr="00472695" w:rsidRDefault="000408FE" w:rsidP="000408FE">
            <w:pPr>
              <w:spacing w:line="206" w:lineRule="exact"/>
            </w:pPr>
            <w:r w:rsidRPr="00472695">
              <w:t>Работа с текстом.</w:t>
            </w:r>
          </w:p>
        </w:tc>
        <w:tc>
          <w:tcPr>
            <w:tcW w:w="709" w:type="dxa"/>
            <w:tcBorders>
              <w:left w:val="single" w:sz="6" w:space="0" w:color="000000"/>
              <w:right w:val="single" w:sz="6" w:space="0" w:color="000000"/>
            </w:tcBorders>
          </w:tcPr>
          <w:p w:rsidR="000408FE" w:rsidRPr="00472695" w:rsidRDefault="000408FE" w:rsidP="000408FE">
            <w:pPr>
              <w:jc w:val="center"/>
            </w:pPr>
            <w:r w:rsidRPr="00472695">
              <w:t>1</w:t>
            </w:r>
          </w:p>
        </w:tc>
        <w:tc>
          <w:tcPr>
            <w:tcW w:w="4190" w:type="dxa"/>
            <w:vMerge/>
          </w:tcPr>
          <w:p w:rsidR="000408FE" w:rsidRPr="00472695" w:rsidRDefault="000408FE" w:rsidP="000408FE">
            <w:pPr>
              <w:rPr>
                <w:rFonts w:eastAsia="Calibri"/>
                <w:lang w:eastAsia="en-US"/>
              </w:rPr>
            </w:pPr>
          </w:p>
        </w:tc>
        <w:tc>
          <w:tcPr>
            <w:tcW w:w="1480" w:type="dxa"/>
            <w:tcBorders>
              <w:left w:val="single" w:sz="6" w:space="0" w:color="000000"/>
              <w:right w:val="single" w:sz="6" w:space="0" w:color="000000"/>
            </w:tcBorders>
          </w:tcPr>
          <w:p w:rsidR="000408FE" w:rsidRPr="00472695" w:rsidRDefault="0006709B" w:rsidP="000408FE">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Развитие умения написать сочинение. Оценочные и фактические прилагательные.</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hd w:val="clear" w:color="auto" w:fill="FFFFFF"/>
              <w:tabs>
                <w:tab w:val="center" w:pos="2727"/>
              </w:tabs>
              <w:snapToGrid w:val="0"/>
            </w:pPr>
            <w:r w:rsidRPr="00472695">
              <w:t>Контроль навыков письма.</w:t>
            </w:r>
          </w:p>
          <w:p w:rsidR="0006709B" w:rsidRPr="00472695" w:rsidRDefault="0006709B" w:rsidP="0006709B">
            <w:pPr>
              <w:shd w:val="clear" w:color="auto" w:fill="FFFFFF"/>
              <w:snapToGrid w:val="0"/>
            </w:pPr>
            <w:r w:rsidRPr="00472695">
              <w:t>Совершенствование речевых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hd w:val="clear" w:color="auto" w:fill="FFFFFF"/>
              <w:snapToGrid w:val="0"/>
            </w:pPr>
            <w:r w:rsidRPr="00472695">
              <w:t>Повторение грамматического материала по теме «Путешествия»</w:t>
            </w:r>
          </w:p>
          <w:p w:rsidR="0006709B" w:rsidRPr="00472695" w:rsidRDefault="0006709B" w:rsidP="0006709B">
            <w:pPr>
              <w:shd w:val="clear" w:color="auto" w:fill="FFFFFF"/>
              <w:snapToGrid w:val="0"/>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Куда бы ты хотел поехать?</w:t>
            </w:r>
          </w:p>
          <w:p w:rsidR="0006709B" w:rsidRPr="00472695" w:rsidRDefault="0006709B" w:rsidP="0006709B">
            <w:r w:rsidRPr="00472695">
              <w:t>Совершенствование речевых навыков</w:t>
            </w:r>
          </w:p>
          <w:p w:rsidR="0006709B" w:rsidRPr="00472695" w:rsidRDefault="0006709B" w:rsidP="0006709B">
            <w:pPr>
              <w:shd w:val="clear" w:color="auto" w:fill="FFFFFF"/>
              <w:spacing w:line="206" w:lineRule="exact"/>
              <w:ind w:right="86"/>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ind w:left="5" w:hanging="5"/>
            </w:pPr>
            <w:r w:rsidRPr="00472695">
              <w:t>Подготовка проекта по теме: «Путешествие»</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val="en-US" w:eastAsia="en-US"/>
              </w:rPr>
            </w:pPr>
            <w:r w:rsidRPr="00472695">
              <w:rPr>
                <w:rFonts w:eastAsiaTheme="minorHAnsi"/>
                <w:lang w:eastAsia="en-US"/>
              </w:rPr>
              <w:t>Защита</w:t>
            </w:r>
            <w:r>
              <w:rPr>
                <w:rFonts w:eastAsiaTheme="minorHAnsi"/>
                <w:lang w:eastAsia="en-US"/>
              </w:rPr>
              <w:t xml:space="preserve"> </w:t>
            </w:r>
            <w:r w:rsidRPr="00472695">
              <w:rPr>
                <w:rFonts w:eastAsiaTheme="minorHAnsi"/>
                <w:lang w:eastAsia="en-US"/>
              </w:rPr>
              <w:t>проектов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ind w:left="5" w:hanging="5"/>
            </w:pPr>
            <w:r w:rsidRPr="00472695">
              <w:t>Совершенствование речевых навыков</w:t>
            </w:r>
          </w:p>
          <w:p w:rsidR="0006709B" w:rsidRPr="00472695" w:rsidRDefault="0006709B" w:rsidP="0006709B">
            <w:pPr>
              <w:spacing w:line="206" w:lineRule="exact"/>
              <w:ind w:left="5" w:hanging="5"/>
            </w:pPr>
            <w:r w:rsidRPr="00472695">
              <w:t>Контроль навыков аудирования</w:t>
            </w:r>
          </w:p>
          <w:p w:rsidR="0006709B" w:rsidRPr="00472695" w:rsidRDefault="0006709B" w:rsidP="0006709B">
            <w:pPr>
              <w:rPr>
                <w:rFonts w:eastAsiaTheme="minorHAnsi"/>
                <w:lang w:eastAsia="en-US"/>
              </w:rPr>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559"/>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Путешествия и туризм</w:t>
            </w:r>
          </w:p>
          <w:p w:rsidR="0006709B" w:rsidRPr="00472695" w:rsidRDefault="0006709B" w:rsidP="0006709B">
            <w:pPr>
              <w:shd w:val="clear" w:color="auto" w:fill="FFFFFF"/>
              <w:snapToGrid w:val="0"/>
              <w:spacing w:line="206" w:lineRule="exact"/>
              <w:ind w:right="154"/>
            </w:pPr>
            <w:r w:rsidRPr="00472695">
              <w:t>Совершенствование речевых навыков</w:t>
            </w:r>
          </w:p>
        </w:tc>
        <w:tc>
          <w:tcPr>
            <w:tcW w:w="709" w:type="dxa"/>
            <w:tcBorders>
              <w:left w:val="single" w:sz="6" w:space="0" w:color="000000"/>
              <w:bottom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bottom w:val="single" w:sz="6" w:space="0" w:color="000000"/>
              <w:right w:val="single" w:sz="6" w:space="0" w:color="000000"/>
            </w:tcBorders>
          </w:tcPr>
          <w:p w:rsidR="0006709B" w:rsidRPr="00472695" w:rsidRDefault="0006709B" w:rsidP="0006709B">
            <w:pPr>
              <w:jc w:val="both"/>
            </w:pPr>
            <w:r>
              <w:t>Эстетическоетрудовое</w:t>
            </w:r>
            <w:proofErr w:type="gramStart"/>
            <w:r>
              <w:t>,э</w:t>
            </w:r>
            <w:proofErr w:type="gramEnd"/>
            <w:r>
              <w:t>кологическое</w:t>
            </w:r>
          </w:p>
        </w:tc>
      </w:tr>
      <w:tr w:rsidR="0006709B" w:rsidRPr="00472695" w:rsidTr="00297325">
        <w:trPr>
          <w:trHeight w:val="268"/>
        </w:trPr>
        <w:tc>
          <w:tcPr>
            <w:tcW w:w="1095" w:type="dxa"/>
            <w:vMerge w:val="restart"/>
            <w:tcBorders>
              <w:left w:val="single" w:sz="6" w:space="0" w:color="000000"/>
              <w:right w:val="single" w:sz="6" w:space="0" w:color="000000"/>
            </w:tcBorders>
          </w:tcPr>
          <w:p w:rsidR="0006709B" w:rsidRPr="00472695" w:rsidRDefault="0006709B" w:rsidP="0006709B">
            <w:pPr>
              <w:ind w:firstLine="9"/>
              <w:jc w:val="both"/>
              <w:rPr>
                <w:color w:val="000000"/>
              </w:rPr>
            </w:pPr>
            <w:r w:rsidRPr="00472695">
              <w:rPr>
                <w:color w:val="000000"/>
              </w:rPr>
              <w:lastRenderedPageBreak/>
              <w:t xml:space="preserve">Виды спорта в Англии </w:t>
            </w: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История спорта</w:t>
            </w:r>
          </w:p>
          <w:p w:rsidR="0006709B" w:rsidRPr="00472695" w:rsidRDefault="0006709B" w:rsidP="0006709B">
            <w:pPr>
              <w:ind w:firstLine="9"/>
              <w:jc w:val="both"/>
              <w:rPr>
                <w:color w:val="000000"/>
              </w:rPr>
            </w:pPr>
          </w:p>
        </w:tc>
        <w:tc>
          <w:tcPr>
            <w:tcW w:w="567" w:type="dxa"/>
            <w:vMerge w:val="restart"/>
            <w:tcBorders>
              <w:left w:val="single" w:sz="6" w:space="0" w:color="000000"/>
              <w:right w:val="single" w:sz="6" w:space="0" w:color="000000"/>
            </w:tcBorders>
          </w:tcPr>
          <w:p w:rsidR="0006709B" w:rsidRPr="00472695" w:rsidRDefault="0006709B" w:rsidP="0006709B">
            <w:pPr>
              <w:jc w:val="center"/>
              <w:rPr>
                <w:bCs/>
              </w:rPr>
            </w:pPr>
            <w:r w:rsidRPr="00472695">
              <w:rPr>
                <w:bCs/>
              </w:rPr>
              <w:t>4</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Default="0006709B" w:rsidP="0006709B">
            <w:pPr>
              <w:jc w:val="center"/>
              <w:rPr>
                <w:bCs/>
              </w:rPr>
            </w:pPr>
          </w:p>
          <w:p w:rsidR="0006709B" w:rsidRPr="00472695" w:rsidRDefault="0006709B" w:rsidP="0006709B">
            <w:pPr>
              <w:jc w:val="center"/>
              <w:rPr>
                <w:bCs/>
              </w:rPr>
            </w:pPr>
            <w:r w:rsidRPr="00472695">
              <w:rPr>
                <w:bCs/>
              </w:rPr>
              <w:t>12</w:t>
            </w:r>
          </w:p>
        </w:tc>
        <w:tc>
          <w:tcPr>
            <w:tcW w:w="2835" w:type="dxa"/>
          </w:tcPr>
          <w:p w:rsidR="0006709B" w:rsidRPr="00472695" w:rsidRDefault="0006709B" w:rsidP="0006709B">
            <w:r w:rsidRPr="00472695">
              <w:t>Популярные виды спорта.</w:t>
            </w:r>
          </w:p>
          <w:p w:rsidR="0006709B" w:rsidRPr="00472695" w:rsidRDefault="0006709B" w:rsidP="0006709B">
            <w:pPr>
              <w:rPr>
                <w:rFonts w:eastAsiaTheme="minorHAnsi"/>
                <w:lang w:eastAsia="en-US"/>
              </w:rPr>
            </w:pPr>
            <w:r w:rsidRPr="00472695">
              <w:rPr>
                <w:rFonts w:eastAsiaTheme="minorHAnsi"/>
                <w:lang w:eastAsia="en-US"/>
              </w:rPr>
              <w:t>Формирование лексических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val="restart"/>
          </w:tcPr>
          <w:p w:rsidR="0006709B" w:rsidRPr="00472695" w:rsidRDefault="0006709B" w:rsidP="0006709B">
            <w:pPr>
              <w:rPr>
                <w:rFonts w:eastAsiaTheme="minorHAnsi"/>
                <w:lang w:eastAsia="en-US"/>
              </w:rPr>
            </w:pPr>
            <w:r w:rsidRPr="00472695">
              <w:rPr>
                <w:rFonts w:eastAsiaTheme="minorHAnsi"/>
                <w:lang w:eastAsia="en-US"/>
              </w:rPr>
              <w:t xml:space="preserve">-распознавать и употреблять в речи новые ЛЕ, </w:t>
            </w:r>
          </w:p>
          <w:p w:rsidR="0006709B" w:rsidRPr="00472695" w:rsidRDefault="0006709B" w:rsidP="0006709B">
            <w:pPr>
              <w:rPr>
                <w:snapToGrid w:val="0"/>
                <w:color w:val="000000"/>
              </w:rPr>
            </w:pPr>
            <w:r w:rsidRPr="00472695">
              <w:rPr>
                <w:snapToGrid w:val="0"/>
                <w:color w:val="000000"/>
              </w:rPr>
              <w:t>понимать на слух и читать текст с выборочным пониманием содержания</w:t>
            </w:r>
            <w:proofErr w:type="gramStart"/>
            <w:r w:rsidRPr="00472695">
              <w:rPr>
                <w:snapToGrid w:val="0"/>
                <w:color w:val="000000"/>
              </w:rPr>
              <w:t xml:space="preserve"> ,</w:t>
            </w:r>
            <w:proofErr w:type="gramEnd"/>
          </w:p>
          <w:p w:rsidR="0006709B" w:rsidRPr="00472695" w:rsidRDefault="0006709B" w:rsidP="0006709B">
            <w:r w:rsidRPr="00472695">
              <w:rPr>
                <w:spacing w:val="-3"/>
              </w:rPr>
              <w:t xml:space="preserve">выделять главные </w:t>
            </w:r>
            <w:r w:rsidRPr="00472695">
              <w:t>факты в тексте, опуская второстепенные,</w:t>
            </w:r>
          </w:p>
          <w:p w:rsidR="0006709B" w:rsidRPr="00472695" w:rsidRDefault="0006709B" w:rsidP="0006709B">
            <w:r w:rsidRPr="00472695">
              <w:t>использовать языковую догадку и тематическое прогнозирование содержания</w:t>
            </w:r>
          </w:p>
          <w:p w:rsidR="0006709B" w:rsidRPr="00472695" w:rsidRDefault="0006709B" w:rsidP="0006709B">
            <w:r w:rsidRPr="00472695">
              <w:rPr>
                <w:snapToGrid w:val="0"/>
                <w:color w:val="000000"/>
              </w:rPr>
              <w:t>-распознать и употреблять в речи новые ЛЕ,</w:t>
            </w:r>
            <w:r>
              <w:rPr>
                <w:snapToGrid w:val="0"/>
                <w:color w:val="000000"/>
              </w:rPr>
              <w:t xml:space="preserve"> </w:t>
            </w:r>
            <w:r w:rsidRPr="00472695">
              <w:rPr>
                <w:snapToGrid w:val="0"/>
                <w:color w:val="000000"/>
              </w:rPr>
              <w:t>уметь</w:t>
            </w:r>
            <w:r>
              <w:rPr>
                <w:snapToGrid w:val="0"/>
                <w:color w:val="000000"/>
              </w:rPr>
              <w:t xml:space="preserve">  </w:t>
            </w:r>
            <w:r w:rsidRPr="00472695">
              <w:rPr>
                <w:spacing w:val="-3"/>
              </w:rPr>
              <w:t xml:space="preserve">выделить главные </w:t>
            </w:r>
            <w:r w:rsidRPr="00472695">
              <w:t>факты в тексте для краткого высказывания, используя опоры</w:t>
            </w:r>
          </w:p>
          <w:p w:rsidR="0006709B" w:rsidRPr="00472695" w:rsidRDefault="0006709B" w:rsidP="0006709B">
            <w:r w:rsidRPr="00472695">
              <w:t xml:space="preserve">-распознавать и употреблять  в  речи глаголы  в </w:t>
            </w:r>
            <w:proofErr w:type="gramStart"/>
            <w:r w:rsidRPr="00472695">
              <w:t>видо-временных</w:t>
            </w:r>
            <w:proofErr w:type="gramEnd"/>
            <w:r w:rsidRPr="00472695">
              <w:t xml:space="preserve"> формах страдательного залога через чтение текста с полным пониманием содержания  на основе его информационной переработки </w:t>
            </w:r>
          </w:p>
          <w:p w:rsidR="0006709B" w:rsidRPr="00472695" w:rsidRDefault="0006709B" w:rsidP="0006709B">
            <w:r w:rsidRPr="00472695">
              <w:t xml:space="preserve">-читать тексты, </w:t>
            </w:r>
            <w:r w:rsidRPr="00472695">
              <w:rPr>
                <w:snapToGrid w:val="0"/>
                <w:color w:val="000000"/>
              </w:rPr>
              <w:t>выбирая</w:t>
            </w:r>
            <w:r w:rsidRPr="00472695">
              <w:rPr>
                <w:spacing w:val="-3"/>
              </w:rPr>
              <w:t xml:space="preserve"> главные </w:t>
            </w:r>
            <w:r w:rsidRPr="00472695">
              <w:t xml:space="preserve">факты, устанавливая логическую последовательность основных фактов/событий в тексте, </w:t>
            </w:r>
          </w:p>
          <w:p w:rsidR="0006709B" w:rsidRPr="00472695" w:rsidRDefault="0006709B" w:rsidP="0006709B">
            <w:r w:rsidRPr="00472695">
              <w:t>-делать выписки из прочитанного текста (заполнение таблицы)</w:t>
            </w:r>
          </w:p>
          <w:p w:rsidR="0006709B" w:rsidRPr="00472695" w:rsidRDefault="0006709B" w:rsidP="0006709B">
            <w:r w:rsidRPr="00472695">
              <w:t xml:space="preserve">-заполнять пропуски в тексте </w:t>
            </w:r>
            <w:proofErr w:type="gramStart"/>
            <w:r w:rsidRPr="00472695">
              <w:t>упражнения</w:t>
            </w:r>
            <w:proofErr w:type="gramEnd"/>
            <w:r w:rsidRPr="00472695">
              <w:t xml:space="preserve"> одним словом или короткой фразой после предварительного чтения и аудирования</w:t>
            </w:r>
          </w:p>
          <w:p w:rsidR="0006709B" w:rsidRPr="00472695" w:rsidRDefault="0006709B" w:rsidP="0006709B">
            <w:r w:rsidRPr="00472695">
              <w:t xml:space="preserve">-вести диалог- расспрос, диалог этикетного характера, выражая одобрение/неодобрение </w:t>
            </w:r>
          </w:p>
          <w:p w:rsidR="0006709B" w:rsidRPr="00472695" w:rsidRDefault="0006709B" w:rsidP="0006709B">
            <w:r w:rsidRPr="00472695">
              <w:t>-читать  с выборочным пониманием нужной информации, передавая содержание, используя оценочные суждения</w:t>
            </w:r>
          </w:p>
          <w:p w:rsidR="0006709B" w:rsidRPr="00472695" w:rsidRDefault="0006709B" w:rsidP="0006709B">
            <w:r w:rsidRPr="00472695">
              <w:t xml:space="preserve">-распознавать и употреблять в речи наречий времени через чтение  аутентичного текста, </w:t>
            </w:r>
          </w:p>
          <w:p w:rsidR="0006709B" w:rsidRPr="00472695" w:rsidRDefault="0006709B" w:rsidP="0006709B">
            <w:r w:rsidRPr="00472695">
              <w:rPr>
                <w:snapToGrid w:val="0"/>
                <w:color w:val="000000"/>
              </w:rPr>
              <w:t>выбирать</w:t>
            </w:r>
            <w:r w:rsidRPr="00472695">
              <w:rPr>
                <w:spacing w:val="-3"/>
              </w:rPr>
              <w:t xml:space="preserve"> главные </w:t>
            </w:r>
            <w:r w:rsidRPr="00472695">
              <w:t>факты в тексте, устанавливая их логическую последовательность</w:t>
            </w:r>
          </w:p>
          <w:p w:rsidR="0006709B" w:rsidRPr="00472695" w:rsidRDefault="0006709B" w:rsidP="0006709B">
            <w:r w:rsidRPr="00472695">
              <w:t xml:space="preserve">-написать рассказ или отчёт по теме, используя </w:t>
            </w:r>
            <w:r w:rsidRPr="00472695">
              <w:rPr>
                <w:rFonts w:eastAsiaTheme="minorHAnsi"/>
                <w:lang w:eastAsia="en-US"/>
              </w:rPr>
              <w:t xml:space="preserve">изученный </w:t>
            </w:r>
            <w:r w:rsidRPr="00472695">
              <w:t>лексический и грамматический материал</w:t>
            </w:r>
          </w:p>
          <w:p w:rsidR="0006709B" w:rsidRPr="00472695" w:rsidRDefault="0006709B" w:rsidP="0006709B">
            <w:r w:rsidRPr="00472695">
              <w:rPr>
                <w:rFonts w:eastAsiaTheme="minorHAnsi"/>
                <w:lang w:eastAsia="en-US"/>
              </w:rPr>
              <w:t>-использовать изученный лексический и грамматический материал темы</w:t>
            </w:r>
          </w:p>
          <w:p w:rsidR="0006709B" w:rsidRPr="00472695" w:rsidRDefault="0006709B" w:rsidP="0006709B">
            <w:r w:rsidRPr="00472695">
              <w:t>-делать сообщение, представлять родную страну и культуру на английском языке, защищая проект по теме</w:t>
            </w:r>
          </w:p>
          <w:p w:rsidR="0006709B" w:rsidRPr="00472695" w:rsidRDefault="0006709B" w:rsidP="0006709B">
            <w:r w:rsidRPr="00472695">
              <w:rPr>
                <w:rFonts w:eastAsiaTheme="minorHAnsi"/>
                <w:lang w:eastAsia="en-US"/>
              </w:rPr>
              <w:t>- использовать изученный лексический и грамматический материал темы</w:t>
            </w: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Закрепление лексики по теме «Спорт».</w:t>
            </w:r>
          </w:p>
          <w:p w:rsidR="0006709B" w:rsidRPr="00472695" w:rsidRDefault="0006709B" w:rsidP="0006709B">
            <w:pPr>
              <w:rPr>
                <w:rFonts w:eastAsiaTheme="minorHAnsi"/>
                <w:lang w:eastAsia="en-US"/>
              </w:rPr>
            </w:pPr>
            <w:r w:rsidRPr="00472695">
              <w:rPr>
                <w:rFonts w:eastAsiaTheme="minorHAnsi"/>
                <w:lang w:eastAsia="en-US"/>
              </w:rPr>
              <w:t>Формирование лексических навыков говорения.</w:t>
            </w:r>
          </w:p>
        </w:tc>
        <w:tc>
          <w:tcPr>
            <w:tcW w:w="709" w:type="dxa"/>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Любимый вид спорта.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Какой спорт выбрать. Формирование навыков говорения.</w:t>
            </w:r>
          </w:p>
          <w:p w:rsidR="0006709B" w:rsidRPr="00472695" w:rsidRDefault="0006709B" w:rsidP="0006709B"/>
          <w:p w:rsidR="0006709B" w:rsidRPr="00472695" w:rsidRDefault="0006709B" w:rsidP="0006709B"/>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t>Формирование лексических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t>Истрия Олимпийских игр</w:t>
            </w:r>
            <w:r w:rsidRPr="00472695">
              <w:rPr>
                <w:rFonts w:eastAsiaTheme="minorHAnsi"/>
                <w:lang w:eastAsia="en-US"/>
              </w:rPr>
              <w:t xml:space="preserve">. </w:t>
            </w:r>
            <w:r w:rsidRPr="00472695">
              <w:t>Развитие умения читать с целью понимания основного содержания.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Олимпийская символика. Закрепление грамматических навыков.</w:t>
            </w:r>
          </w:p>
          <w:p w:rsidR="0006709B" w:rsidRPr="00472695" w:rsidRDefault="0006709B" w:rsidP="0006709B"/>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Игры для каждого</w:t>
            </w:r>
            <w:proofErr w:type="gramStart"/>
            <w:r w:rsidRPr="00472695">
              <w:t xml:space="preserve"> </w:t>
            </w:r>
            <w:r w:rsidRPr="00472695">
              <w:rPr>
                <w:rFonts w:eastAsiaTheme="minorHAnsi"/>
                <w:lang w:eastAsia="en-US"/>
              </w:rPr>
              <w:t>.</w:t>
            </w:r>
            <w:proofErr w:type="gramEnd"/>
            <w:r w:rsidRPr="00472695">
              <w:t>Развитие навыков аудирования..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Контроль навыков аудирования.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Играть или смотреть? Совершенствование речевых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t>Уроки физкультуры в школе.</w:t>
            </w:r>
            <w:r w:rsidRPr="00472695">
              <w:rPr>
                <w:rFonts w:eastAsiaTheme="minorHAnsi"/>
                <w:lang w:eastAsia="en-US"/>
              </w:rPr>
              <w:t xml:space="preserve"> Развитие речевого умения: диалогическая форма речи</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t xml:space="preserve">Школьный спортивный день. </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День здоровья в нашей  школе.</w:t>
            </w:r>
            <w:r w:rsidRPr="00472695">
              <w:rPr>
                <w:rFonts w:eastAsiaTheme="minorHAnsi"/>
                <w:lang w:eastAsia="en-US"/>
              </w:rPr>
              <w:t xml:space="preserve"> Формирование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Повторение грамматического материала по теме «Спорт»</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rPr>
                <w:rFonts w:eastAsiaTheme="minorHAnsi"/>
                <w:lang w:eastAsia="en-US"/>
              </w:rPr>
              <w:t>Подготовка проекта по теме «Спорт»</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267"/>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0408FE" w:rsidRDefault="0006709B" w:rsidP="0006709B">
            <w:pPr>
              <w:rPr>
                <w:rFonts w:eastAsiaTheme="minorHAnsi"/>
                <w:lang w:eastAsia="en-US"/>
              </w:rPr>
            </w:pPr>
            <w:r w:rsidRPr="00472695">
              <w:rPr>
                <w:rFonts w:eastAsiaTheme="minorHAnsi"/>
                <w:lang w:eastAsia="en-US"/>
              </w:rPr>
              <w:t>Защита</w:t>
            </w:r>
            <w:r>
              <w:rPr>
                <w:rFonts w:eastAsiaTheme="minorHAnsi"/>
                <w:lang w:eastAsia="en-US"/>
              </w:rPr>
              <w:t xml:space="preserve"> </w:t>
            </w:r>
            <w:r w:rsidRPr="00472695">
              <w:rPr>
                <w:rFonts w:eastAsiaTheme="minorHAnsi"/>
                <w:lang w:eastAsia="en-US"/>
              </w:rPr>
              <w:t>проекта</w:t>
            </w:r>
            <w:r w:rsidRPr="000408FE">
              <w:rPr>
                <w:rFonts w:eastAsiaTheme="minorHAnsi"/>
                <w:lang w:eastAsia="en-US"/>
              </w:rPr>
              <w:t>.</w:t>
            </w:r>
          </w:p>
          <w:p w:rsidR="0006709B" w:rsidRPr="00472695" w:rsidRDefault="0006709B" w:rsidP="0006709B">
            <w:pPr>
              <w:rPr>
                <w:rFonts w:eastAsiaTheme="minorHAnsi"/>
                <w:lang w:eastAsia="en-US"/>
              </w:rPr>
            </w:pPr>
            <w:r w:rsidRPr="00472695">
              <w:rPr>
                <w:rFonts w:eastAsiaTheme="minorHAnsi"/>
                <w:lang w:eastAsia="en-US"/>
              </w:rPr>
              <w:t>Контроль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6"/>
        </w:trPr>
        <w:tc>
          <w:tcPr>
            <w:tcW w:w="1095" w:type="dxa"/>
            <w:vMerge w:val="restart"/>
            <w:tcBorders>
              <w:left w:val="single" w:sz="6" w:space="0" w:color="000000"/>
              <w:right w:val="single" w:sz="6" w:space="0" w:color="000000"/>
            </w:tcBorders>
          </w:tcPr>
          <w:p w:rsidR="0006709B" w:rsidRPr="00472695" w:rsidRDefault="0006709B" w:rsidP="0006709B">
            <w:pPr>
              <w:ind w:firstLine="9"/>
              <w:jc w:val="both"/>
              <w:rPr>
                <w:color w:val="000000"/>
              </w:rPr>
            </w:pPr>
            <w:r w:rsidRPr="00472695">
              <w:rPr>
                <w:color w:val="000000"/>
              </w:rPr>
              <w:t xml:space="preserve">Плохие и </w:t>
            </w:r>
            <w:r w:rsidRPr="00472695">
              <w:rPr>
                <w:color w:val="000000"/>
              </w:rPr>
              <w:lastRenderedPageBreak/>
              <w:t xml:space="preserve">хорошие привычки </w:t>
            </w: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 xml:space="preserve">Забота о здоровье </w:t>
            </w:r>
          </w:p>
          <w:p w:rsidR="0006709B" w:rsidRPr="00472695" w:rsidRDefault="0006709B" w:rsidP="0006709B">
            <w:pPr>
              <w:ind w:firstLine="9"/>
              <w:jc w:val="both"/>
              <w:rPr>
                <w:color w:val="000000"/>
              </w:rPr>
            </w:pPr>
          </w:p>
        </w:tc>
        <w:tc>
          <w:tcPr>
            <w:tcW w:w="567" w:type="dxa"/>
            <w:vMerge w:val="restart"/>
            <w:tcBorders>
              <w:left w:val="single" w:sz="6" w:space="0" w:color="000000"/>
              <w:right w:val="single" w:sz="6" w:space="0" w:color="000000"/>
            </w:tcBorders>
          </w:tcPr>
          <w:p w:rsidR="0006709B" w:rsidRPr="00472695" w:rsidRDefault="0006709B" w:rsidP="0006709B">
            <w:pPr>
              <w:jc w:val="center"/>
              <w:rPr>
                <w:bCs/>
              </w:rPr>
            </w:pPr>
            <w:r w:rsidRPr="00472695">
              <w:rPr>
                <w:bCs/>
              </w:rPr>
              <w:lastRenderedPageBreak/>
              <w:t>6</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Default="0006709B" w:rsidP="0006709B">
            <w:pPr>
              <w:jc w:val="center"/>
              <w:rPr>
                <w:bCs/>
              </w:rPr>
            </w:pPr>
          </w:p>
          <w:p w:rsidR="0006709B" w:rsidRPr="00472695" w:rsidRDefault="0006709B" w:rsidP="0006709B">
            <w:pPr>
              <w:jc w:val="center"/>
              <w:rPr>
                <w:bCs/>
              </w:rPr>
            </w:pPr>
            <w:r w:rsidRPr="00472695">
              <w:rPr>
                <w:bCs/>
              </w:rPr>
              <w:t>8</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lastRenderedPageBreak/>
              <w:t xml:space="preserve">Формирование </w:t>
            </w:r>
            <w:r w:rsidRPr="00472695">
              <w:lastRenderedPageBreak/>
              <w:t>лексических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lastRenderedPageBreak/>
              <w:t>1</w:t>
            </w:r>
          </w:p>
        </w:tc>
        <w:tc>
          <w:tcPr>
            <w:tcW w:w="4190" w:type="dxa"/>
            <w:vMerge w:val="restart"/>
          </w:tcPr>
          <w:p w:rsidR="0006709B" w:rsidRPr="00472695" w:rsidRDefault="0006709B" w:rsidP="0006709B">
            <w:r w:rsidRPr="00472695">
              <w:t>-воспринимать информацию на слух.</w:t>
            </w:r>
          </w:p>
          <w:p w:rsidR="0006709B" w:rsidRPr="00472695" w:rsidRDefault="0006709B" w:rsidP="0006709B">
            <w:r w:rsidRPr="00472695">
              <w:lastRenderedPageBreak/>
              <w:t xml:space="preserve">применять ЛЕ и грамматические правила в процессе общения в письменной форме </w:t>
            </w:r>
          </w:p>
          <w:p w:rsidR="0006709B" w:rsidRPr="00472695" w:rsidRDefault="0006709B" w:rsidP="0006709B">
            <w:r w:rsidRPr="00472695">
              <w:t>-читать вслух с соблюдением фонетических норм и про себя с выборочным извлечением информации</w:t>
            </w:r>
          </w:p>
          <w:p w:rsidR="0006709B" w:rsidRPr="00472695" w:rsidRDefault="0006709B" w:rsidP="0006709B">
            <w:r w:rsidRPr="00472695">
              <w:t>- читать текст с полным пониманием.</w:t>
            </w:r>
          </w:p>
          <w:p w:rsidR="0006709B" w:rsidRPr="00472695" w:rsidRDefault="0006709B" w:rsidP="0006709B">
            <w:r w:rsidRPr="00472695">
              <w:t xml:space="preserve">применять ЛЕ и грамматические правила в процессе общения в устной форме </w:t>
            </w:r>
          </w:p>
          <w:p w:rsidR="0006709B" w:rsidRPr="00472695" w:rsidRDefault="0006709B" w:rsidP="0006709B">
            <w:r w:rsidRPr="00472695">
              <w:rPr>
                <w:rFonts w:eastAsiaTheme="minorHAnsi"/>
                <w:lang w:eastAsia="en-US"/>
              </w:rPr>
              <w:t xml:space="preserve">-производить анализ допущенных ошибок </w:t>
            </w:r>
          </w:p>
          <w:p w:rsidR="0006709B" w:rsidRPr="00472695" w:rsidRDefault="0006709B" w:rsidP="0006709B">
            <w:r w:rsidRPr="00472695">
              <w:rPr>
                <w:rFonts w:eastAsiaTheme="minorHAnsi"/>
                <w:lang w:eastAsia="en-US"/>
              </w:rPr>
              <w:t>-использовать ранее изученный материал</w:t>
            </w:r>
          </w:p>
          <w:p w:rsidR="0006709B" w:rsidRPr="00472695" w:rsidRDefault="0006709B" w:rsidP="0006709B">
            <w:r w:rsidRPr="00472695">
              <w:t>- распознавать и употреблять в речи новые ЛЕ и словообразовательные средства,</w:t>
            </w:r>
          </w:p>
          <w:p w:rsidR="0006709B" w:rsidRPr="00472695" w:rsidRDefault="0006709B" w:rsidP="0006709B">
            <w:r w:rsidRPr="00472695">
              <w:t>читать и понимать на слух текст с полным пониманием на основе его информационной переработки (выборочного перевода, страноведческого комментария)</w:t>
            </w:r>
          </w:p>
          <w:p w:rsidR="0006709B" w:rsidRPr="00472695" w:rsidRDefault="0006709B" w:rsidP="0006709B">
            <w:r w:rsidRPr="00472695">
              <w:t>- понимать  на слух и читать иноязычный текст с полным пониманием содержания,</w:t>
            </w:r>
          </w:p>
          <w:p w:rsidR="0006709B" w:rsidRPr="00472695" w:rsidRDefault="0006709B" w:rsidP="0006709B">
            <w:r w:rsidRPr="00472695">
              <w:t xml:space="preserve"> выделять и комментировать главные факты,</w:t>
            </w:r>
          </w:p>
          <w:p w:rsidR="0006709B" w:rsidRPr="00472695" w:rsidRDefault="0006709B" w:rsidP="0006709B">
            <w:r w:rsidRPr="00472695">
              <w:t xml:space="preserve">выражать свое отношение к </w:t>
            </w:r>
            <w:proofErr w:type="gramStart"/>
            <w:r w:rsidRPr="00472695">
              <w:t>прочитанному</w:t>
            </w:r>
            <w:proofErr w:type="gramEnd"/>
          </w:p>
          <w:p w:rsidR="0006709B" w:rsidRPr="00472695" w:rsidRDefault="0006709B" w:rsidP="0006709B">
            <w:pPr>
              <w:rPr>
                <w:snapToGrid w:val="0"/>
                <w:color w:val="000000"/>
              </w:rPr>
            </w:pPr>
            <w:r w:rsidRPr="00472695">
              <w:rPr>
                <w:snapToGrid w:val="0"/>
                <w:color w:val="000000"/>
              </w:rPr>
              <w:t xml:space="preserve">- распознавать глаголы в </w:t>
            </w:r>
            <w:proofErr w:type="gramStart"/>
            <w:r w:rsidRPr="00472695">
              <w:rPr>
                <w:snapToGrid w:val="0"/>
                <w:color w:val="000000"/>
              </w:rPr>
              <w:t>видо-временных</w:t>
            </w:r>
            <w:proofErr w:type="gramEnd"/>
            <w:r w:rsidRPr="00472695">
              <w:rPr>
                <w:snapToGrid w:val="0"/>
                <w:color w:val="000000"/>
              </w:rPr>
              <w:t xml:space="preserve"> формах действительного залога настоящее завершено-длительное время,</w:t>
            </w:r>
          </w:p>
          <w:p w:rsidR="0006709B" w:rsidRPr="00472695" w:rsidRDefault="0006709B" w:rsidP="0006709B">
            <w:r w:rsidRPr="00472695">
              <w:t>делать сообщение на основе фактических данных по теме «Консерн Калина»</w:t>
            </w:r>
          </w:p>
          <w:p w:rsidR="0006709B" w:rsidRPr="00472695" w:rsidRDefault="0006709B" w:rsidP="0006709B">
            <w:r w:rsidRPr="00472695">
              <w:t>- читать отрывок из художественного текста с полным пониманием содержания, кратко передавая содержание прочитанного, используя оценочные суждения</w:t>
            </w:r>
          </w:p>
          <w:p w:rsidR="0006709B" w:rsidRPr="00472695" w:rsidRDefault="0006709B" w:rsidP="0006709B">
            <w:r w:rsidRPr="00472695">
              <w:t>- понимать  на слух иноязычный текст с пониманием основного содержания, выделяя главные факты</w:t>
            </w:r>
          </w:p>
          <w:p w:rsidR="0006709B" w:rsidRPr="00472695" w:rsidRDefault="0006709B" w:rsidP="0006709B">
            <w:r w:rsidRPr="00472695">
              <w:t xml:space="preserve"> - понимать содержание текста на основе его информационной переработки (выборочно перевода, страноведческого комментария), кратко передавать содержание прочитанного, используя оценочные суждения</w:t>
            </w:r>
          </w:p>
          <w:p w:rsidR="0006709B" w:rsidRPr="00472695" w:rsidRDefault="0006709B" w:rsidP="0006709B">
            <w:r w:rsidRPr="00472695">
              <w:t>вести диалог-расспрос, целенаправленно запрашивая и сообщая фактическую информацию,</w:t>
            </w:r>
          </w:p>
          <w:p w:rsidR="0006709B" w:rsidRPr="00472695" w:rsidRDefault="0006709B" w:rsidP="0006709B">
            <w:r w:rsidRPr="00472695">
              <w:t>вести диалог этикетного характера, вежливо выясняя детальную информацию</w:t>
            </w:r>
          </w:p>
          <w:p w:rsidR="0006709B" w:rsidRPr="00472695" w:rsidRDefault="0006709B" w:rsidP="0006709B">
            <w:r w:rsidRPr="00472695">
              <w:lastRenderedPageBreak/>
              <w:t xml:space="preserve">распознавать и употреблять в речи слова и фразы, указывающие причину,  и  выражения, </w:t>
            </w:r>
            <w:proofErr w:type="gramStart"/>
            <w:r w:rsidRPr="00472695">
              <w:t>подчеркивающих</w:t>
            </w:r>
            <w:proofErr w:type="gramEnd"/>
            <w:r w:rsidRPr="00472695">
              <w:t xml:space="preserve"> результат</w:t>
            </w:r>
          </w:p>
        </w:tc>
        <w:tc>
          <w:tcPr>
            <w:tcW w:w="1480" w:type="dxa"/>
            <w:tcBorders>
              <w:left w:val="single" w:sz="6" w:space="0" w:color="000000"/>
              <w:right w:val="single" w:sz="6" w:space="0" w:color="000000"/>
            </w:tcBorders>
          </w:tcPr>
          <w:p w:rsidR="0006709B" w:rsidRDefault="0006709B" w:rsidP="0006709B">
            <w:pPr>
              <w:jc w:val="both"/>
            </w:pPr>
            <w:r>
              <w:lastRenderedPageBreak/>
              <w:t>Физическое</w:t>
            </w:r>
          </w:p>
          <w:p w:rsidR="0006709B" w:rsidRPr="00472695" w:rsidRDefault="0006709B" w:rsidP="0006709B">
            <w:pPr>
              <w:jc w:val="both"/>
            </w:pPr>
            <w:r>
              <w:lastRenderedPageBreak/>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rFonts w:eastAsiaTheme="minorHAnsi"/>
                <w:lang w:eastAsia="en-US"/>
              </w:rPr>
            </w:pPr>
            <w:r w:rsidRPr="00472695">
              <w:t>Здоровье 30 лет назад. Формирование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Причины плохого здоровья. Формирование грамматических навыко</w:t>
            </w:r>
            <w:proofErr w:type="gramStart"/>
            <w:r w:rsidRPr="00472695">
              <w:t>в(</w:t>
            </w:r>
            <w:proofErr w:type="gramEnd"/>
            <w:r w:rsidRPr="00472695">
              <w:t>настоящее завершено-длительное время)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Эрнест Химингуэй «День</w:t>
            </w:r>
            <w:r>
              <w:t xml:space="preserve"> </w:t>
            </w:r>
            <w:r w:rsidRPr="00472695">
              <w:t>ожиданий».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Контроль навыков чтения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Факты и мифы о здоровье. Формирование навыков аудирования.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Совершенствование речевых навыков.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Инструкции. Формирование навыков диалогической  речи.</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 xml:space="preserve">Ответственность за здоровье. </w:t>
            </w:r>
          </w:p>
          <w:p w:rsidR="0006709B" w:rsidRPr="00472695" w:rsidRDefault="0006709B" w:rsidP="0006709B"/>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Развитие умения написать сочинение.</w:t>
            </w:r>
          </w:p>
          <w:p w:rsidR="0006709B" w:rsidRPr="00472695" w:rsidRDefault="0006709B" w:rsidP="0006709B">
            <w:r w:rsidRPr="00472695">
              <w:t>Контроль навыков письма.</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Повторение грамматического материала по теме «Здоровый образ жизни»</w:t>
            </w:r>
          </w:p>
          <w:p w:rsidR="0006709B" w:rsidRPr="00472695" w:rsidRDefault="0006709B" w:rsidP="0006709B"/>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Подготовка проекта по теме «Здоровый образ жизни»</w:t>
            </w:r>
          </w:p>
          <w:p w:rsidR="0006709B" w:rsidRPr="00472695" w:rsidRDefault="0006709B" w:rsidP="0006709B">
            <w:r w:rsidRPr="00472695">
              <w:t>Совершенствование речевых навыков.</w:t>
            </w:r>
          </w:p>
          <w:p w:rsidR="0006709B" w:rsidRPr="00472695" w:rsidRDefault="0006709B" w:rsidP="0006709B">
            <w:pPr>
              <w:spacing w:line="206" w:lineRule="exact"/>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rPr>
                <w:lang w:val="en-US"/>
              </w:rPr>
            </w:pPr>
            <w:r w:rsidRPr="00472695">
              <w:t>Защита</w:t>
            </w:r>
            <w:r>
              <w:t xml:space="preserve"> </w:t>
            </w:r>
            <w:r w:rsidRPr="00472695">
              <w:t>проекта</w:t>
            </w:r>
            <w:r w:rsidRPr="00472695">
              <w:rPr>
                <w:lang w:val="en-US"/>
              </w:rPr>
              <w:t xml:space="preserve">. </w:t>
            </w:r>
          </w:p>
          <w:p w:rsidR="0006709B" w:rsidRPr="00472695" w:rsidRDefault="0006709B" w:rsidP="0006709B">
            <w:pPr>
              <w:shd w:val="clear" w:color="auto" w:fill="FFFFFF"/>
              <w:snapToGrid w:val="0"/>
              <w:spacing w:line="206" w:lineRule="exact"/>
              <w:ind w:right="154"/>
              <w:rPr>
                <w:lang w:val="en-US"/>
              </w:rPr>
            </w:pPr>
          </w:p>
          <w:p w:rsidR="0006709B" w:rsidRPr="00472695" w:rsidRDefault="0006709B" w:rsidP="0006709B">
            <w:pPr>
              <w:spacing w:line="206" w:lineRule="exact"/>
              <w:rPr>
                <w:lang w:val="en-US"/>
              </w:rPr>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374"/>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Спорт и здоровье</w:t>
            </w:r>
          </w:p>
          <w:p w:rsidR="0006709B" w:rsidRPr="00472695" w:rsidRDefault="0006709B" w:rsidP="0006709B">
            <w:r w:rsidRPr="00472695">
              <w:t>Совершенствование речевых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Физическое</w:t>
            </w:r>
          </w:p>
          <w:p w:rsidR="0006709B" w:rsidRPr="00472695" w:rsidRDefault="0006709B" w:rsidP="0006709B">
            <w:pPr>
              <w:jc w:val="both"/>
            </w:pPr>
            <w:r>
              <w:t>духовно-нравственное</w:t>
            </w:r>
          </w:p>
        </w:tc>
      </w:tr>
      <w:tr w:rsidR="0006709B" w:rsidRPr="00472695" w:rsidTr="00297325">
        <w:trPr>
          <w:trHeight w:val="648"/>
        </w:trPr>
        <w:tc>
          <w:tcPr>
            <w:tcW w:w="1095" w:type="dxa"/>
            <w:vMerge w:val="restart"/>
            <w:tcBorders>
              <w:left w:val="single" w:sz="6" w:space="0" w:color="000000"/>
              <w:right w:val="single" w:sz="6" w:space="0" w:color="000000"/>
            </w:tcBorders>
          </w:tcPr>
          <w:p w:rsidR="0006709B" w:rsidRDefault="0006709B" w:rsidP="0006709B">
            <w:pPr>
              <w:ind w:firstLine="9"/>
              <w:jc w:val="both"/>
              <w:rPr>
                <w:color w:val="000000"/>
              </w:rPr>
            </w:pPr>
            <w:r w:rsidRPr="00472695">
              <w:rPr>
                <w:color w:val="000000"/>
              </w:rPr>
              <w:lastRenderedPageBreak/>
              <w:t xml:space="preserve"> Я, моя</w:t>
            </w:r>
            <w:r>
              <w:rPr>
                <w:color w:val="000000"/>
              </w:rPr>
              <w:t xml:space="preserve"> </w:t>
            </w:r>
            <w:r w:rsidRPr="00472695">
              <w:rPr>
                <w:color w:val="000000"/>
              </w:rPr>
              <w:t>семья</w:t>
            </w:r>
            <w:r>
              <w:rPr>
                <w:color w:val="000000"/>
              </w:rPr>
              <w:t xml:space="preserve"> </w:t>
            </w:r>
            <w:r w:rsidRPr="00472695">
              <w:rPr>
                <w:color w:val="000000"/>
              </w:rPr>
              <w:t>и</w:t>
            </w:r>
            <w:r>
              <w:rPr>
                <w:color w:val="000000"/>
              </w:rPr>
              <w:t xml:space="preserve"> </w:t>
            </w:r>
            <w:r w:rsidRPr="00472695">
              <w:rPr>
                <w:color w:val="000000"/>
              </w:rPr>
              <w:t>мои</w:t>
            </w:r>
            <w:r>
              <w:rPr>
                <w:color w:val="000000"/>
              </w:rPr>
              <w:t xml:space="preserve"> </w:t>
            </w:r>
            <w:r w:rsidRPr="00472695">
              <w:rPr>
                <w:color w:val="000000"/>
              </w:rPr>
              <w:t xml:space="preserve">друзья. </w:t>
            </w:r>
          </w:p>
          <w:p w:rsidR="0006709B"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Межличностные отношения.</w:t>
            </w: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 xml:space="preserve">Мода в прошлом и настоящем </w:t>
            </w: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 xml:space="preserve">Молодёжные предпочтения в одежде </w:t>
            </w: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p>
          <w:p w:rsidR="0006709B" w:rsidRPr="00472695" w:rsidRDefault="0006709B" w:rsidP="0006709B">
            <w:pPr>
              <w:ind w:firstLine="9"/>
              <w:jc w:val="both"/>
              <w:rPr>
                <w:color w:val="000000"/>
              </w:rPr>
            </w:pPr>
            <w:r w:rsidRPr="00472695">
              <w:rPr>
                <w:color w:val="000000"/>
              </w:rPr>
              <w:t xml:space="preserve">Здоровый образ жизни. Спорт </w:t>
            </w:r>
          </w:p>
          <w:p w:rsidR="0006709B" w:rsidRPr="00472695" w:rsidRDefault="0006709B" w:rsidP="0006709B">
            <w:pPr>
              <w:ind w:firstLine="9"/>
              <w:jc w:val="both"/>
              <w:rPr>
                <w:color w:val="000000"/>
              </w:rPr>
            </w:pPr>
          </w:p>
        </w:tc>
        <w:tc>
          <w:tcPr>
            <w:tcW w:w="567" w:type="dxa"/>
            <w:vMerge w:val="restart"/>
            <w:tcBorders>
              <w:left w:val="single" w:sz="6" w:space="0" w:color="000000"/>
              <w:right w:val="single" w:sz="6" w:space="0" w:color="000000"/>
            </w:tcBorders>
          </w:tcPr>
          <w:p w:rsidR="0006709B" w:rsidRPr="00472695" w:rsidRDefault="0006709B" w:rsidP="0006709B">
            <w:pPr>
              <w:jc w:val="center"/>
              <w:rPr>
                <w:bCs/>
              </w:rPr>
            </w:pPr>
            <w:r w:rsidRPr="00472695">
              <w:rPr>
                <w:bCs/>
              </w:rPr>
              <w:t>6</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Default="0006709B" w:rsidP="0006709B">
            <w:pPr>
              <w:jc w:val="center"/>
              <w:rPr>
                <w:bCs/>
              </w:rPr>
            </w:pPr>
          </w:p>
          <w:p w:rsidR="0006709B" w:rsidRPr="00472695" w:rsidRDefault="0006709B" w:rsidP="0006709B">
            <w:pPr>
              <w:jc w:val="center"/>
              <w:rPr>
                <w:bCs/>
              </w:rPr>
            </w:pPr>
            <w:r w:rsidRPr="00472695">
              <w:rPr>
                <w:bCs/>
              </w:rPr>
              <w:t>7</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Default="0006709B" w:rsidP="0006709B">
            <w:pPr>
              <w:jc w:val="center"/>
              <w:rPr>
                <w:bCs/>
              </w:rPr>
            </w:pPr>
          </w:p>
          <w:p w:rsidR="0006709B" w:rsidRPr="00472695" w:rsidRDefault="0006709B" w:rsidP="0006709B">
            <w:pPr>
              <w:jc w:val="center"/>
              <w:rPr>
                <w:bCs/>
              </w:rPr>
            </w:pPr>
            <w:r w:rsidRPr="00472695">
              <w:rPr>
                <w:bCs/>
              </w:rPr>
              <w:t>9</w:t>
            </w: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Pr="00472695" w:rsidRDefault="0006709B" w:rsidP="0006709B">
            <w:pPr>
              <w:jc w:val="center"/>
              <w:rPr>
                <w:bCs/>
              </w:rPr>
            </w:pPr>
          </w:p>
          <w:p w:rsidR="0006709B" w:rsidRDefault="0006709B" w:rsidP="0006709B">
            <w:pPr>
              <w:jc w:val="center"/>
              <w:rPr>
                <w:bCs/>
              </w:rPr>
            </w:pPr>
          </w:p>
          <w:p w:rsidR="0006709B" w:rsidRDefault="0006709B" w:rsidP="0006709B">
            <w:pPr>
              <w:jc w:val="center"/>
              <w:rPr>
                <w:bCs/>
              </w:rPr>
            </w:pPr>
          </w:p>
          <w:p w:rsidR="0006709B" w:rsidRPr="00472695" w:rsidRDefault="0006709B" w:rsidP="0006709B">
            <w:pPr>
              <w:jc w:val="center"/>
              <w:rPr>
                <w:bCs/>
              </w:rPr>
            </w:pPr>
            <w:r w:rsidRPr="00472695">
              <w:rPr>
                <w:bCs/>
              </w:rPr>
              <w:t>2</w:t>
            </w:r>
          </w:p>
        </w:tc>
        <w:tc>
          <w:tcPr>
            <w:tcW w:w="2835" w:type="dxa"/>
          </w:tcPr>
          <w:p w:rsidR="0006709B" w:rsidRPr="00472695" w:rsidRDefault="0006709B" w:rsidP="0006709B">
            <w:r w:rsidRPr="00472695">
              <w:t>Формирование лексических навыков чтения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val="restart"/>
          </w:tcPr>
          <w:p w:rsidR="0006709B" w:rsidRPr="00472695" w:rsidRDefault="0006709B" w:rsidP="0006709B">
            <w:pPr>
              <w:rPr>
                <w:rFonts w:eastAsiaTheme="minorHAnsi"/>
                <w:lang w:eastAsia="en-US"/>
              </w:rPr>
            </w:pPr>
            <w:r w:rsidRPr="00472695">
              <w:t>-читать вслух с соблюдением фонетических норм и про себя с выборочным извлечением информации</w:t>
            </w:r>
          </w:p>
          <w:p w:rsidR="0006709B" w:rsidRPr="00472695" w:rsidRDefault="0006709B" w:rsidP="0006709B">
            <w:r w:rsidRPr="00472695">
              <w:t>-читать текст с полным пониманием.</w:t>
            </w:r>
          </w:p>
          <w:p w:rsidR="0006709B" w:rsidRPr="00472695" w:rsidRDefault="0006709B" w:rsidP="0006709B">
            <w:pPr>
              <w:rPr>
                <w:rFonts w:eastAsiaTheme="minorHAnsi"/>
                <w:lang w:eastAsia="en-US"/>
              </w:rPr>
            </w:pPr>
            <w:r w:rsidRPr="00472695">
              <w:t xml:space="preserve">применять ЛЕ и грамматические правила в процессе общения в устной форме </w:t>
            </w:r>
          </w:p>
          <w:p w:rsidR="0006709B" w:rsidRPr="00472695" w:rsidRDefault="0006709B" w:rsidP="0006709B">
            <w:pPr>
              <w:rPr>
                <w:rFonts w:eastAsiaTheme="minorHAnsi"/>
                <w:lang w:eastAsia="en-US"/>
              </w:rPr>
            </w:pPr>
            <w:r w:rsidRPr="00472695">
              <w:rPr>
                <w:rFonts w:eastAsiaTheme="minorHAnsi"/>
                <w:lang w:eastAsia="en-US"/>
              </w:rPr>
              <w:t xml:space="preserve">-производить анализ допущенных ошибок </w:t>
            </w:r>
          </w:p>
          <w:p w:rsidR="0006709B" w:rsidRPr="00472695" w:rsidRDefault="0006709B" w:rsidP="0006709B">
            <w:pPr>
              <w:rPr>
                <w:rFonts w:eastAsiaTheme="minorHAnsi"/>
                <w:lang w:eastAsia="en-US"/>
              </w:rPr>
            </w:pPr>
            <w:r w:rsidRPr="00472695">
              <w:rPr>
                <w:rFonts w:eastAsiaTheme="minorHAnsi"/>
                <w:lang w:eastAsia="en-US"/>
              </w:rPr>
              <w:t>- использовать изученный лексический и грамматический материал темы</w:t>
            </w:r>
          </w:p>
          <w:p w:rsidR="0006709B" w:rsidRPr="00472695" w:rsidRDefault="0006709B" w:rsidP="0006709B">
            <w:pPr>
              <w:rPr>
                <w:rFonts w:eastAsiaTheme="minorHAnsi"/>
                <w:lang w:eastAsia="en-US"/>
              </w:rPr>
            </w:pPr>
            <w:r w:rsidRPr="00472695">
              <w:t xml:space="preserve">- распознавать и употреблять в речи новые ЛЕ через понимание на слух и чтение текста с выборочным  пониманием нужной информации для  подбора иллюстраций и выстраивания </w:t>
            </w:r>
            <w:proofErr w:type="spellStart"/>
            <w:r w:rsidRPr="00472695">
              <w:rPr>
                <w:lang w:val="en-US"/>
              </w:rPr>
              <w:t>WordWeb</w:t>
            </w:r>
            <w:proofErr w:type="spellEnd"/>
          </w:p>
          <w:p w:rsidR="0006709B" w:rsidRPr="00472695" w:rsidRDefault="0006709B" w:rsidP="0006709B">
            <w:pPr>
              <w:rPr>
                <w:rFonts w:eastAsiaTheme="minorHAnsi"/>
                <w:lang w:eastAsia="en-US"/>
              </w:rPr>
            </w:pPr>
            <w:r w:rsidRPr="00472695">
              <w:t xml:space="preserve">- распознавать и употреблять в речи новые ЛЕ через понимание на слух и чтение текста с выборочным  пониманием нужной информации для  подбора иллюстраций и выстраивания </w:t>
            </w:r>
            <w:proofErr w:type="spellStart"/>
            <w:r w:rsidRPr="00472695">
              <w:rPr>
                <w:lang w:val="en-US"/>
              </w:rPr>
              <w:t>WordWeb</w:t>
            </w:r>
            <w:proofErr w:type="spellEnd"/>
          </w:p>
          <w:p w:rsidR="0006709B" w:rsidRPr="00472695" w:rsidRDefault="0006709B" w:rsidP="0006709B">
            <w:pPr>
              <w:rPr>
                <w:rFonts w:eastAsiaTheme="minorHAnsi"/>
                <w:lang w:eastAsia="en-US"/>
              </w:rPr>
            </w:pPr>
            <w:r w:rsidRPr="00472695">
              <w:t xml:space="preserve">- распознавать и употреблять  в речи условные предложения нереального и нереального характера </w:t>
            </w:r>
          </w:p>
          <w:p w:rsidR="0006709B" w:rsidRPr="00472695" w:rsidRDefault="0006709B" w:rsidP="0006709B">
            <w:r w:rsidRPr="00472695">
              <w:t xml:space="preserve">-распознавать и употреблять в речи сложноподчинённые предложения с глаголом </w:t>
            </w:r>
            <w:r w:rsidRPr="00472695">
              <w:rPr>
                <w:lang w:val="en-US"/>
              </w:rPr>
              <w:t>wish</w:t>
            </w:r>
          </w:p>
          <w:p w:rsidR="0006709B" w:rsidRPr="00472695" w:rsidRDefault="0006709B" w:rsidP="0006709B">
            <w:r w:rsidRPr="00472695">
              <w:t>- читать с полным и  точным  пониманием содержания,  комментируя /</w:t>
            </w:r>
          </w:p>
          <w:p w:rsidR="0006709B" w:rsidRPr="00472695" w:rsidRDefault="0006709B" w:rsidP="0006709B">
            <w:pPr>
              <w:rPr>
                <w:rFonts w:eastAsiaTheme="minorHAnsi"/>
                <w:lang w:eastAsia="en-US"/>
              </w:rPr>
            </w:pPr>
            <w:r w:rsidRPr="00472695">
              <w:t xml:space="preserve">объясняя описанные факты,  оценивая полученную информацию и выражая своё мнение </w:t>
            </w:r>
          </w:p>
          <w:p w:rsidR="0006709B" w:rsidRPr="00472695" w:rsidRDefault="0006709B" w:rsidP="0006709B">
            <w:pPr>
              <w:rPr>
                <w:rFonts w:eastAsiaTheme="minorHAnsi"/>
                <w:lang w:eastAsia="en-US"/>
              </w:rPr>
            </w:pPr>
            <w:r w:rsidRPr="00472695">
              <w:t xml:space="preserve">- владеть умениями аудирования  с разной глубиной и точностью  проникновения в их содержание </w:t>
            </w:r>
          </w:p>
          <w:p w:rsidR="0006709B" w:rsidRPr="00472695" w:rsidRDefault="0006709B" w:rsidP="0006709B">
            <w:r w:rsidRPr="00472695">
              <w:t>- делать устные сообщения по теме «Молодежная мода»,</w:t>
            </w:r>
          </w:p>
          <w:p w:rsidR="0006709B" w:rsidRPr="00472695" w:rsidRDefault="0006709B" w:rsidP="0006709B">
            <w:pPr>
              <w:rPr>
                <w:rFonts w:eastAsiaTheme="minorHAnsi"/>
                <w:lang w:eastAsia="en-US"/>
              </w:rPr>
            </w:pPr>
            <w:r w:rsidRPr="00472695">
              <w:t>выбирая главные факты для описания услышанного и прочитанного</w:t>
            </w:r>
          </w:p>
          <w:p w:rsidR="0006709B" w:rsidRPr="00472695" w:rsidRDefault="0006709B" w:rsidP="0006709B">
            <w:pPr>
              <w:rPr>
                <w:rFonts w:eastAsiaTheme="minorHAnsi"/>
                <w:lang w:eastAsia="en-US"/>
              </w:rPr>
            </w:pPr>
            <w:r w:rsidRPr="00472695">
              <w:t>- понимать на  слух иноязычный текст с полным пониманием содержания, совершенствуя  слухо-произносительные навыки (выражение эмоциональной поддержки партнёра с помощью комплиментов)</w:t>
            </w:r>
          </w:p>
          <w:p w:rsidR="0006709B" w:rsidRPr="00472695" w:rsidRDefault="0006709B" w:rsidP="0006709B">
            <w:pPr>
              <w:rPr>
                <w:rFonts w:eastAsiaTheme="minorHAnsi"/>
                <w:lang w:eastAsia="en-US"/>
              </w:rPr>
            </w:pPr>
            <w:r w:rsidRPr="00472695">
              <w:t xml:space="preserve">- распознавать и употреблять  в речи устойчивые словоформы в функции наречия, </w:t>
            </w:r>
            <w:r w:rsidRPr="00472695">
              <w:rPr>
                <w:snapToGrid w:val="0"/>
                <w:color w:val="000000"/>
              </w:rPr>
              <w:t xml:space="preserve">читать и понимать на слух </w:t>
            </w:r>
            <w:r w:rsidRPr="00472695">
              <w:rPr>
                <w:snapToGrid w:val="0"/>
                <w:color w:val="000000"/>
              </w:rPr>
              <w:lastRenderedPageBreak/>
              <w:t>текст с полным пониманием содержания, отвечать на вопросы</w:t>
            </w:r>
          </w:p>
          <w:p w:rsidR="0006709B" w:rsidRPr="00472695" w:rsidRDefault="0006709B" w:rsidP="0006709B">
            <w:pPr>
              <w:rPr>
                <w:rFonts w:eastAsiaTheme="minorHAnsi"/>
                <w:lang w:eastAsia="en-US"/>
              </w:rPr>
            </w:pPr>
            <w:r w:rsidRPr="00472695">
              <w:t xml:space="preserve">- владеть умением  писать сочинение (150-180 слов) </w:t>
            </w:r>
          </w:p>
          <w:p w:rsidR="0006709B" w:rsidRPr="00472695" w:rsidRDefault="0006709B" w:rsidP="0006709B">
            <w:pPr>
              <w:rPr>
                <w:rFonts w:eastAsiaTheme="minorHAnsi"/>
                <w:lang w:eastAsia="en-US"/>
              </w:rPr>
            </w:pPr>
            <w:r w:rsidRPr="00472695">
              <w:rPr>
                <w:rFonts w:eastAsiaTheme="minorHAnsi"/>
                <w:lang w:eastAsia="en-US"/>
              </w:rPr>
              <w:t>- использовать изученный лексический и грамматический материал темы</w:t>
            </w:r>
          </w:p>
          <w:p w:rsidR="0006709B" w:rsidRPr="00472695" w:rsidRDefault="0006709B" w:rsidP="0006709B">
            <w:pPr>
              <w:rPr>
                <w:rFonts w:eastAsiaTheme="minorHAnsi"/>
                <w:lang w:eastAsia="en-US"/>
              </w:rPr>
            </w:pPr>
            <w:r w:rsidRPr="00472695">
              <w:t>- представлять родную страну и культуру на английском языке, защищая проект по теме</w:t>
            </w:r>
          </w:p>
          <w:p w:rsidR="0006709B" w:rsidRPr="00472695" w:rsidRDefault="0006709B" w:rsidP="0006709B">
            <w:pPr>
              <w:rPr>
                <w:rFonts w:eastAsiaTheme="minorHAnsi"/>
                <w:lang w:eastAsia="en-US"/>
              </w:rPr>
            </w:pPr>
            <w:r w:rsidRPr="00472695">
              <w:rPr>
                <w:rFonts w:eastAsiaTheme="minorHAnsi"/>
                <w:lang w:eastAsia="en-US"/>
              </w:rPr>
              <w:t>- использовать изученный лексический и грамматический материал темы</w:t>
            </w:r>
          </w:p>
          <w:p w:rsidR="0006709B" w:rsidRPr="00472695" w:rsidRDefault="0006709B" w:rsidP="0006709B">
            <w:r w:rsidRPr="00472695">
              <w:t>- воспринимать информацию на слух.</w:t>
            </w:r>
          </w:p>
          <w:p w:rsidR="0006709B" w:rsidRPr="00472695" w:rsidRDefault="0006709B" w:rsidP="0006709B">
            <w:pPr>
              <w:rPr>
                <w:rFonts w:eastAsiaTheme="minorHAnsi"/>
                <w:lang w:eastAsia="en-US"/>
              </w:rPr>
            </w:pPr>
            <w:r w:rsidRPr="00472695">
              <w:t xml:space="preserve">применять ЛЕ и грамматические правила в процессе общения в письменной форме </w:t>
            </w:r>
          </w:p>
          <w:p w:rsidR="0006709B" w:rsidRPr="00472695" w:rsidRDefault="0006709B" w:rsidP="0006709B">
            <w:pPr>
              <w:rPr>
                <w:rFonts w:eastAsiaTheme="minorHAnsi"/>
                <w:lang w:eastAsia="en-US"/>
              </w:rPr>
            </w:pPr>
            <w:r w:rsidRPr="00472695">
              <w:t>- читать вслух с соблюдением фонетических норм и про себя с выборочным извлечением информации</w:t>
            </w:r>
          </w:p>
          <w:p w:rsidR="0006709B" w:rsidRPr="00472695" w:rsidRDefault="0006709B" w:rsidP="0006709B">
            <w:r w:rsidRPr="00472695">
              <w:t>- читать текст с полным пониманием.</w:t>
            </w:r>
          </w:p>
          <w:p w:rsidR="0006709B" w:rsidRPr="00472695" w:rsidRDefault="0006709B" w:rsidP="0006709B">
            <w:pPr>
              <w:rPr>
                <w:rFonts w:eastAsiaTheme="minorHAnsi"/>
                <w:lang w:eastAsia="en-US"/>
              </w:rPr>
            </w:pPr>
            <w:r w:rsidRPr="00472695">
              <w:t xml:space="preserve">-применять ЛЕ и грамматические правила в процессе общения в устной форме </w:t>
            </w:r>
          </w:p>
        </w:tc>
        <w:tc>
          <w:tcPr>
            <w:tcW w:w="1480" w:type="dxa"/>
            <w:tcBorders>
              <w:left w:val="single" w:sz="6" w:space="0" w:color="000000"/>
              <w:right w:val="single" w:sz="6" w:space="0" w:color="000000"/>
            </w:tcBorders>
          </w:tcPr>
          <w:p w:rsidR="0006709B" w:rsidRDefault="0006709B" w:rsidP="0006709B">
            <w:pPr>
              <w:jc w:val="both"/>
            </w:pPr>
            <w:r>
              <w:lastRenderedPageBreak/>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rPr>
                <w:sz w:val="24"/>
                <w:szCs w:val="24"/>
              </w:rPr>
            </w:pPr>
            <w:r w:rsidRPr="00472695">
              <w:rPr>
                <w:sz w:val="24"/>
                <w:szCs w:val="24"/>
              </w:rPr>
              <w:t>Мода в Британии.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rPr>
                <w:rStyle w:val="CharStyle63"/>
                <w:sz w:val="24"/>
                <w:szCs w:val="24"/>
              </w:rPr>
            </w:pPr>
            <w:r w:rsidRPr="00472695">
              <w:rPr>
                <w:rStyle w:val="CharStyle63"/>
                <w:sz w:val="24"/>
                <w:szCs w:val="24"/>
              </w:rPr>
              <w:t>Молодёжные субкультуры.</w:t>
            </w:r>
          </w:p>
          <w:p w:rsidR="0006709B" w:rsidRPr="00472695" w:rsidRDefault="0006709B" w:rsidP="0006709B">
            <w:pPr>
              <w:pStyle w:val="Style21"/>
              <w:rPr>
                <w:sz w:val="24"/>
                <w:szCs w:val="24"/>
              </w:rPr>
            </w:pPr>
            <w:r w:rsidRPr="00472695">
              <w:rPr>
                <w:rStyle w:val="CharStyle63"/>
                <w:sz w:val="24"/>
                <w:szCs w:val="24"/>
              </w:rPr>
              <w:t>Формирование лексических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spacing w:line="240" w:lineRule="auto"/>
              <w:rPr>
                <w:sz w:val="24"/>
                <w:szCs w:val="24"/>
              </w:rPr>
            </w:pPr>
            <w:r w:rsidRPr="00472695">
              <w:rPr>
                <w:sz w:val="24"/>
                <w:szCs w:val="24"/>
              </w:rPr>
              <w:t>Молодёжная мода в России. Совершенствование навыков аудирования.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spacing w:line="240" w:lineRule="auto"/>
              <w:rPr>
                <w:sz w:val="24"/>
                <w:szCs w:val="24"/>
              </w:rPr>
            </w:pPr>
            <w:r w:rsidRPr="00472695">
              <w:rPr>
                <w:sz w:val="24"/>
                <w:szCs w:val="24"/>
              </w:rPr>
              <w:t>Сувениры в Британии. Совершенствование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spacing w:line="240" w:lineRule="auto"/>
              <w:rPr>
                <w:rStyle w:val="CharStyle63"/>
                <w:sz w:val="24"/>
                <w:szCs w:val="24"/>
              </w:rPr>
            </w:pPr>
            <w:r w:rsidRPr="00472695">
              <w:rPr>
                <w:rStyle w:val="CharStyle63"/>
                <w:sz w:val="24"/>
                <w:szCs w:val="24"/>
              </w:rPr>
              <w:t>Если бы я поехал в Британию …</w:t>
            </w:r>
          </w:p>
          <w:p w:rsidR="0006709B" w:rsidRPr="00472695" w:rsidRDefault="0006709B" w:rsidP="0006709B">
            <w:pPr>
              <w:spacing w:line="206" w:lineRule="exact"/>
              <w:ind w:left="5" w:hanging="5"/>
            </w:pPr>
            <w:r w:rsidRPr="00472695">
              <w:t xml:space="preserve">Знаменитые модельеры России и за рубежом </w:t>
            </w:r>
            <w:proofErr w:type="gramStart"/>
            <w:r w:rsidRPr="00472695">
              <w:t>–</w:t>
            </w:r>
            <w:r w:rsidRPr="00472695">
              <w:rPr>
                <w:rStyle w:val="CharStyle63"/>
                <w:sz w:val="24"/>
                <w:szCs w:val="24"/>
              </w:rPr>
              <w:t>С</w:t>
            </w:r>
            <w:proofErr w:type="gramEnd"/>
            <w:r w:rsidRPr="00472695">
              <w:rPr>
                <w:rStyle w:val="CharStyle63"/>
                <w:sz w:val="24"/>
                <w:szCs w:val="24"/>
              </w:rPr>
              <w:t>ослагательное наклонение. Формирование грамматических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pStyle w:val="Style21"/>
              <w:spacing w:line="240" w:lineRule="auto"/>
              <w:rPr>
                <w:rStyle w:val="CharStyle63"/>
                <w:sz w:val="24"/>
                <w:szCs w:val="24"/>
              </w:rPr>
            </w:pPr>
            <w:r w:rsidRPr="00472695">
              <w:rPr>
                <w:rStyle w:val="CharStyle63"/>
                <w:sz w:val="24"/>
                <w:szCs w:val="24"/>
              </w:rPr>
              <w:t>Условные предложения. Формирование грамматических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ind w:left="5" w:hanging="5"/>
            </w:pPr>
            <w:r w:rsidRPr="00472695">
              <w:t>Желания подростков. Структура I wish. Совершенствование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 xml:space="preserve"> «Никто не носит такие вещи!»</w:t>
            </w:r>
          </w:p>
          <w:p w:rsidR="0006709B" w:rsidRPr="00472695" w:rsidRDefault="0006709B" w:rsidP="0006709B">
            <w:pPr>
              <w:spacing w:line="206" w:lineRule="exact"/>
            </w:pPr>
            <w:r w:rsidRPr="00472695">
              <w:t>Развитие умения читать с целью полного понимания прочитанного.</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Роальд Даль «Мальчики». Работа с текстом.</w:t>
            </w:r>
          </w:p>
          <w:p w:rsidR="0006709B" w:rsidRPr="00472695" w:rsidRDefault="0006709B" w:rsidP="0006709B">
            <w:r w:rsidRPr="00472695">
              <w:t>Контроль навыков чтения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ind w:left="5" w:hanging="5"/>
            </w:pPr>
            <w:r w:rsidRPr="00472695">
              <w:t>Жертвы моды. Совершенствование навыков аудирования.</w:t>
            </w:r>
          </w:p>
          <w:p w:rsidR="0006709B" w:rsidRPr="00472695" w:rsidRDefault="0006709B" w:rsidP="0006709B">
            <w:pPr>
              <w:spacing w:line="206" w:lineRule="exact"/>
              <w:ind w:left="5" w:hanging="5"/>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Модадлятебя.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Моё отношение к моде. Совершенствование навыков говорения.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ind w:firstLine="5"/>
            </w:pPr>
            <w:r w:rsidRPr="00472695">
              <w:t>Диалоги о моде. Совершенствование навыков диалогической  речи.</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Default="0006709B" w:rsidP="0006709B">
            <w:pPr>
              <w:jc w:val="both"/>
            </w:pPr>
            <w:r>
              <w:t>эстетическое</w:t>
            </w:r>
          </w:p>
          <w:p w:rsidR="0006709B" w:rsidRPr="00472695" w:rsidRDefault="0006709B" w:rsidP="0006709B">
            <w:pPr>
              <w:jc w:val="both"/>
            </w:pPr>
            <w:r>
              <w:t>трудовое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Покупка одежды. Работа с текстом.</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 xml:space="preserve">Я люблю шопинг. Развитие речевых </w:t>
            </w:r>
            <w:r w:rsidRPr="00472695">
              <w:lastRenderedPageBreak/>
              <w:t xml:space="preserve">навыков. </w:t>
            </w:r>
          </w:p>
          <w:p w:rsidR="0006709B" w:rsidRPr="00472695" w:rsidRDefault="0006709B" w:rsidP="0006709B">
            <w:r w:rsidRPr="00472695">
              <w:t>Контроль навыков аудирования.</w:t>
            </w:r>
          </w:p>
        </w:tc>
        <w:tc>
          <w:tcPr>
            <w:tcW w:w="709" w:type="dxa"/>
            <w:tcBorders>
              <w:left w:val="single" w:sz="6" w:space="0" w:color="000000"/>
              <w:right w:val="single" w:sz="6" w:space="0" w:color="000000"/>
            </w:tcBorders>
          </w:tcPr>
          <w:p w:rsidR="0006709B" w:rsidRPr="00472695" w:rsidRDefault="0006709B" w:rsidP="0006709B">
            <w:pPr>
              <w:jc w:val="center"/>
            </w:pPr>
            <w:r w:rsidRPr="00472695">
              <w:lastRenderedPageBreak/>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rPr>
                <w:spacing w:val="-1"/>
              </w:rPr>
              <w:t>Совершенствование лексических и грамматических навыков</w:t>
            </w:r>
          </w:p>
          <w:p w:rsidR="0006709B" w:rsidRPr="00472695" w:rsidRDefault="0006709B" w:rsidP="0006709B">
            <w:pPr>
              <w:jc w:val="both"/>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Default="0006709B" w:rsidP="0006709B">
            <w:pPr>
              <w:jc w:val="both"/>
            </w:pPr>
            <w:r>
              <w:t>эстетическое</w:t>
            </w:r>
          </w:p>
          <w:p w:rsidR="0006709B" w:rsidRPr="00472695" w:rsidRDefault="0006709B" w:rsidP="0006709B">
            <w:pPr>
              <w:jc w:val="both"/>
            </w:pPr>
            <w:r>
              <w:t>трудовое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Работа над проектом по теме «Мода»</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 xml:space="preserve">Защита проекта. </w:t>
            </w:r>
          </w:p>
          <w:p w:rsidR="0006709B" w:rsidRPr="00472695" w:rsidRDefault="0006709B" w:rsidP="0006709B">
            <w:r w:rsidRPr="00472695">
              <w:t>Контроль навыков говорения.</w:t>
            </w:r>
          </w:p>
          <w:p w:rsidR="0006709B" w:rsidRPr="00472695" w:rsidRDefault="0006709B" w:rsidP="0006709B">
            <w:pPr>
              <w:spacing w:line="206" w:lineRule="exact"/>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 xml:space="preserve">Традиционная одежда в Британии </w:t>
            </w:r>
          </w:p>
          <w:p w:rsidR="0006709B" w:rsidRPr="00472695" w:rsidRDefault="0006709B" w:rsidP="0006709B">
            <w:r w:rsidRPr="00472695">
              <w:t xml:space="preserve">Совершенствование речевых навыков </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 xml:space="preserve">Совершенствование речевых навыков </w:t>
            </w:r>
          </w:p>
          <w:p w:rsidR="0006709B" w:rsidRPr="00472695" w:rsidRDefault="0006709B" w:rsidP="0006709B">
            <w:pPr>
              <w:spacing w:line="206" w:lineRule="exact"/>
            </w:pP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Традиционная одежда в России. Совершенствование речевых навыков.</w:t>
            </w:r>
          </w:p>
          <w:p w:rsidR="0006709B" w:rsidRPr="00472695" w:rsidRDefault="0006709B" w:rsidP="0006709B">
            <w:pPr>
              <w:spacing w:line="206" w:lineRule="exact"/>
            </w:pPr>
            <w:r w:rsidRPr="00472695">
              <w:t>Контроль навыков письма.</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pPr>
              <w:spacing w:line="206" w:lineRule="exact"/>
            </w:pPr>
            <w:r w:rsidRPr="00472695">
              <w:t>Спортивные традиции. Развитие речевых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Default="0006709B" w:rsidP="0006709B">
            <w:pPr>
              <w:jc w:val="both"/>
            </w:pPr>
            <w:r>
              <w:t>Гражданское</w:t>
            </w:r>
          </w:p>
          <w:p w:rsidR="0006709B" w:rsidRPr="00472695" w:rsidRDefault="0006709B" w:rsidP="0006709B">
            <w:pPr>
              <w:jc w:val="both"/>
            </w:pPr>
            <w:r>
              <w:t>эстетическое</w:t>
            </w:r>
          </w:p>
        </w:tc>
      </w:tr>
      <w:tr w:rsidR="0006709B" w:rsidRPr="00472695" w:rsidTr="00297325">
        <w:trPr>
          <w:trHeight w:val="633"/>
        </w:trPr>
        <w:tc>
          <w:tcPr>
            <w:tcW w:w="1095" w:type="dxa"/>
            <w:vMerge/>
            <w:tcBorders>
              <w:left w:val="single" w:sz="6" w:space="0" w:color="000000"/>
              <w:right w:val="single" w:sz="6" w:space="0" w:color="000000"/>
            </w:tcBorders>
          </w:tcPr>
          <w:p w:rsidR="0006709B" w:rsidRPr="00472695" w:rsidRDefault="0006709B" w:rsidP="0006709B">
            <w:pPr>
              <w:ind w:firstLine="9"/>
              <w:jc w:val="both"/>
              <w:rPr>
                <w:color w:val="000000"/>
              </w:rPr>
            </w:pPr>
          </w:p>
        </w:tc>
        <w:tc>
          <w:tcPr>
            <w:tcW w:w="567" w:type="dxa"/>
            <w:vMerge/>
            <w:tcBorders>
              <w:left w:val="single" w:sz="6" w:space="0" w:color="000000"/>
              <w:right w:val="single" w:sz="6" w:space="0" w:color="000000"/>
            </w:tcBorders>
          </w:tcPr>
          <w:p w:rsidR="0006709B" w:rsidRPr="00472695" w:rsidRDefault="0006709B" w:rsidP="0006709B">
            <w:pPr>
              <w:jc w:val="center"/>
              <w:rPr>
                <w:bCs/>
              </w:rPr>
            </w:pPr>
          </w:p>
        </w:tc>
        <w:tc>
          <w:tcPr>
            <w:tcW w:w="2835" w:type="dxa"/>
          </w:tcPr>
          <w:p w:rsidR="0006709B" w:rsidRPr="00472695" w:rsidRDefault="0006709B" w:rsidP="0006709B">
            <w:r w:rsidRPr="00472695">
              <w:t>Совершенствование грамматических навыков</w:t>
            </w:r>
          </w:p>
        </w:tc>
        <w:tc>
          <w:tcPr>
            <w:tcW w:w="709" w:type="dxa"/>
            <w:tcBorders>
              <w:left w:val="single" w:sz="6" w:space="0" w:color="000000"/>
              <w:right w:val="single" w:sz="6" w:space="0" w:color="000000"/>
            </w:tcBorders>
          </w:tcPr>
          <w:p w:rsidR="0006709B" w:rsidRPr="00472695" w:rsidRDefault="0006709B" w:rsidP="0006709B">
            <w:pPr>
              <w:jc w:val="center"/>
            </w:pPr>
            <w:r w:rsidRPr="00472695">
              <w:t>1</w:t>
            </w:r>
          </w:p>
        </w:tc>
        <w:tc>
          <w:tcPr>
            <w:tcW w:w="4190" w:type="dxa"/>
            <w:vMerge/>
          </w:tcPr>
          <w:p w:rsidR="0006709B" w:rsidRPr="00472695" w:rsidRDefault="0006709B" w:rsidP="0006709B">
            <w:pPr>
              <w:rPr>
                <w:rFonts w:eastAsia="Calibri"/>
                <w:lang w:eastAsia="en-US"/>
              </w:rPr>
            </w:pPr>
          </w:p>
        </w:tc>
        <w:tc>
          <w:tcPr>
            <w:tcW w:w="1480" w:type="dxa"/>
            <w:tcBorders>
              <w:left w:val="single" w:sz="6" w:space="0" w:color="000000"/>
              <w:right w:val="single" w:sz="6" w:space="0" w:color="000000"/>
            </w:tcBorders>
          </w:tcPr>
          <w:p w:rsidR="0006709B" w:rsidRPr="00472695" w:rsidRDefault="0006709B" w:rsidP="0006709B">
            <w:pPr>
              <w:jc w:val="both"/>
            </w:pPr>
          </w:p>
        </w:tc>
      </w:tr>
    </w:tbl>
    <w:p w:rsidR="006A2C9E" w:rsidRDefault="006A2C9E" w:rsidP="00C36E1D">
      <w:pPr>
        <w:tabs>
          <w:tab w:val="left" w:pos="960"/>
        </w:tabs>
        <w:rPr>
          <w:b/>
          <w:sz w:val="28"/>
          <w:szCs w:val="28"/>
        </w:rPr>
      </w:pPr>
    </w:p>
    <w:p w:rsidR="006A2C9E" w:rsidRPr="000408FE" w:rsidRDefault="006A2C9E" w:rsidP="0028475E">
      <w:pPr>
        <w:tabs>
          <w:tab w:val="left" w:pos="960"/>
        </w:tabs>
        <w:rPr>
          <w:b/>
          <w:bCs/>
          <w:sz w:val="28"/>
          <w:szCs w:val="28"/>
        </w:rPr>
      </w:pPr>
    </w:p>
    <w:p w:rsidR="00157E85" w:rsidRPr="000408FE" w:rsidRDefault="00157E85" w:rsidP="00124865">
      <w:pPr>
        <w:tabs>
          <w:tab w:val="left" w:pos="960"/>
        </w:tabs>
        <w:jc w:val="center"/>
        <w:rPr>
          <w:b/>
          <w:bCs/>
          <w:sz w:val="28"/>
          <w:szCs w:val="28"/>
        </w:rPr>
      </w:pPr>
      <w:r w:rsidRPr="000408FE">
        <w:rPr>
          <w:b/>
          <w:bCs/>
          <w:sz w:val="28"/>
          <w:szCs w:val="28"/>
        </w:rPr>
        <w:t>Система оценки планируемых результатов обучающихся с ЗПР</w:t>
      </w:r>
    </w:p>
    <w:p w:rsidR="00157E85" w:rsidRPr="000408FE" w:rsidRDefault="00157E85" w:rsidP="00157E85">
      <w:pPr>
        <w:spacing w:line="271" w:lineRule="exact"/>
        <w:rPr>
          <w:sz w:val="28"/>
          <w:szCs w:val="28"/>
        </w:rPr>
      </w:pPr>
    </w:p>
    <w:p w:rsidR="00157E85" w:rsidRPr="000408FE" w:rsidRDefault="00157E85" w:rsidP="00297325">
      <w:pPr>
        <w:rPr>
          <w:sz w:val="28"/>
          <w:szCs w:val="28"/>
        </w:rPr>
      </w:pPr>
      <w:r w:rsidRPr="000408FE">
        <w:rPr>
          <w:sz w:val="28"/>
          <w:szCs w:val="28"/>
        </w:rPr>
        <w:t>Система оценки планируемых результатов обучающихся с ЗПР соответствует ООП</w:t>
      </w:r>
      <w:r w:rsidR="00297325">
        <w:rPr>
          <w:sz w:val="28"/>
          <w:szCs w:val="28"/>
        </w:rPr>
        <w:t xml:space="preserve"> </w:t>
      </w:r>
      <w:r w:rsidRPr="000408FE">
        <w:rPr>
          <w:sz w:val="28"/>
          <w:szCs w:val="28"/>
        </w:rPr>
        <w:t>ООО.</w:t>
      </w:r>
    </w:p>
    <w:p w:rsidR="00157E85" w:rsidRPr="000408FE" w:rsidRDefault="00157E85" w:rsidP="00297325">
      <w:pPr>
        <w:spacing w:line="235" w:lineRule="auto"/>
        <w:rPr>
          <w:sz w:val="28"/>
          <w:szCs w:val="28"/>
        </w:rPr>
      </w:pPr>
      <w:r w:rsidRPr="000408FE">
        <w:rPr>
          <w:sz w:val="28"/>
          <w:szCs w:val="28"/>
        </w:rPr>
        <w:t>Оценивание осуществляется по признакам трёх уровней успешности.</w:t>
      </w:r>
    </w:p>
    <w:p w:rsidR="00157E85" w:rsidRPr="000408FE" w:rsidRDefault="00157E85" w:rsidP="00157E85">
      <w:pPr>
        <w:spacing w:line="16" w:lineRule="exact"/>
        <w:rPr>
          <w:sz w:val="28"/>
          <w:szCs w:val="28"/>
        </w:rPr>
      </w:pPr>
    </w:p>
    <w:p w:rsidR="00157E85" w:rsidRPr="000408FE" w:rsidRDefault="00157E85" w:rsidP="00157E85">
      <w:pPr>
        <w:spacing w:line="235" w:lineRule="auto"/>
        <w:ind w:firstLine="711"/>
        <w:jc w:val="both"/>
        <w:rPr>
          <w:sz w:val="28"/>
          <w:szCs w:val="28"/>
        </w:rPr>
      </w:pPr>
      <w:r w:rsidRPr="000408FE">
        <w:rPr>
          <w:b/>
          <w:bCs/>
          <w:i/>
          <w:iCs/>
          <w:sz w:val="28"/>
          <w:szCs w:val="28"/>
        </w:rPr>
        <w:t>Необходимый уровень (базовый</w:t>
      </w:r>
      <w:r w:rsidRPr="000408FE">
        <w:rPr>
          <w:b/>
          <w:bCs/>
          <w:sz w:val="28"/>
          <w:szCs w:val="28"/>
        </w:rPr>
        <w:t>)</w:t>
      </w:r>
      <w:proofErr w:type="gramStart"/>
      <w:r w:rsidRPr="000408FE">
        <w:rPr>
          <w:sz w:val="28"/>
          <w:szCs w:val="28"/>
        </w:rPr>
        <w:t>–р</w:t>
      </w:r>
      <w:proofErr w:type="gramEnd"/>
      <w:r w:rsidRPr="000408FE">
        <w:rPr>
          <w:sz w:val="28"/>
          <w:szCs w:val="28"/>
        </w:rPr>
        <w:t>ешение типовой задачи,</w:t>
      </w:r>
      <w:r w:rsidR="00C36E1D">
        <w:rPr>
          <w:sz w:val="28"/>
          <w:szCs w:val="28"/>
        </w:rPr>
        <w:t xml:space="preserve"> </w:t>
      </w:r>
      <w:r w:rsidRPr="000408FE">
        <w:rPr>
          <w:sz w:val="28"/>
          <w:szCs w:val="28"/>
        </w:rPr>
        <w:t>подобной</w:t>
      </w:r>
      <w:r w:rsidR="00C36E1D">
        <w:rPr>
          <w:sz w:val="28"/>
          <w:szCs w:val="28"/>
        </w:rPr>
        <w:t xml:space="preserve"> </w:t>
      </w:r>
      <w:r w:rsidRPr="000408FE">
        <w:rPr>
          <w:sz w:val="28"/>
          <w:szCs w:val="28"/>
        </w:rPr>
        <w:t>тем,</w:t>
      </w:r>
      <w:r w:rsidR="00C36E1D">
        <w:rPr>
          <w:sz w:val="28"/>
          <w:szCs w:val="28"/>
        </w:rPr>
        <w:t xml:space="preserve"> </w:t>
      </w:r>
      <w:r w:rsidRPr="000408FE">
        <w:rPr>
          <w:sz w:val="28"/>
          <w:szCs w:val="28"/>
        </w:rPr>
        <w:t>что</w:t>
      </w:r>
      <w:r w:rsidR="00C36E1D">
        <w:rPr>
          <w:sz w:val="28"/>
          <w:szCs w:val="28"/>
        </w:rPr>
        <w:t xml:space="preserve"> </w:t>
      </w:r>
      <w:r w:rsidRPr="000408FE">
        <w:rPr>
          <w:sz w:val="28"/>
          <w:szCs w:val="28"/>
        </w:rPr>
        <w:t>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w:t>
      </w:r>
    </w:p>
    <w:p w:rsidR="00157E85" w:rsidRPr="000408FE" w:rsidRDefault="00157E85" w:rsidP="00157E85">
      <w:pPr>
        <w:spacing w:line="200" w:lineRule="exact"/>
        <w:rPr>
          <w:sz w:val="28"/>
          <w:szCs w:val="28"/>
        </w:rPr>
      </w:pPr>
    </w:p>
    <w:p w:rsidR="00157E85" w:rsidRPr="000408FE" w:rsidRDefault="00157E85" w:rsidP="00157E85">
      <w:pPr>
        <w:spacing w:line="200" w:lineRule="exact"/>
        <w:rPr>
          <w:sz w:val="28"/>
          <w:szCs w:val="28"/>
        </w:rPr>
      </w:pPr>
    </w:p>
    <w:p w:rsidR="00157E85" w:rsidRPr="000408FE" w:rsidRDefault="00157E85" w:rsidP="00157E85">
      <w:pPr>
        <w:spacing w:line="250" w:lineRule="exact"/>
        <w:rPr>
          <w:sz w:val="28"/>
          <w:szCs w:val="28"/>
        </w:rPr>
      </w:pPr>
    </w:p>
    <w:p w:rsidR="00157E85" w:rsidRPr="000408FE" w:rsidRDefault="00157E85" w:rsidP="00157E85">
      <w:pPr>
        <w:jc w:val="center"/>
        <w:rPr>
          <w:sz w:val="28"/>
          <w:szCs w:val="28"/>
        </w:rPr>
      </w:pPr>
    </w:p>
    <w:p w:rsidR="00157E85" w:rsidRPr="000408FE" w:rsidRDefault="00157E85" w:rsidP="00157E85">
      <w:pPr>
        <w:rPr>
          <w:sz w:val="28"/>
          <w:szCs w:val="28"/>
        </w:rPr>
        <w:sectPr w:rsidR="00157E85" w:rsidRPr="000408FE">
          <w:pgSz w:w="11900" w:h="16838"/>
          <w:pgMar w:top="1135" w:right="1104" w:bottom="149" w:left="1260" w:header="0" w:footer="0" w:gutter="0"/>
          <w:cols w:space="720"/>
        </w:sectPr>
      </w:pPr>
    </w:p>
    <w:p w:rsidR="00157E85" w:rsidRPr="000408FE" w:rsidRDefault="00157E85" w:rsidP="00157E85">
      <w:pPr>
        <w:spacing w:line="237" w:lineRule="auto"/>
        <w:ind w:left="100" w:right="660"/>
        <w:jc w:val="both"/>
        <w:rPr>
          <w:sz w:val="28"/>
          <w:szCs w:val="28"/>
        </w:rPr>
      </w:pPr>
      <w:proofErr w:type="gramStart"/>
      <w:r w:rsidRPr="000408FE">
        <w:rPr>
          <w:sz w:val="28"/>
          <w:szCs w:val="28"/>
        </w:rPr>
        <w:lastRenderedPageBreak/>
        <w:t>возможно</w:t>
      </w:r>
      <w:proofErr w:type="gramEnd"/>
      <w:r w:rsidRPr="000408FE">
        <w:rPr>
          <w:sz w:val="28"/>
          <w:szCs w:val="28"/>
        </w:rPr>
        <w:t xml:space="preserve"> и </w:t>
      </w:r>
      <w:r w:rsidRPr="000408FE">
        <w:rPr>
          <w:i/>
          <w:iCs/>
          <w:sz w:val="28"/>
          <w:szCs w:val="28"/>
        </w:rPr>
        <w:t>необходимо всем</w:t>
      </w:r>
      <w:r w:rsidRPr="000408FE">
        <w:rPr>
          <w:sz w:val="28"/>
          <w:szCs w:val="28"/>
        </w:rPr>
        <w:t xml:space="preserve">. Качественные оценки </w:t>
      </w:r>
      <w:r w:rsidRPr="000408FE">
        <w:rPr>
          <w:rFonts w:eastAsia="Symbol"/>
          <w:sz w:val="28"/>
          <w:szCs w:val="28"/>
        </w:rPr>
        <w:t>-</w:t>
      </w:r>
      <w:r w:rsidRPr="000408FE">
        <w:rPr>
          <w:sz w:val="28"/>
          <w:szCs w:val="28"/>
        </w:rPr>
        <w:t xml:space="preserve"> «хорошо, но не отлично» или «нормально» (решение задачи с недочётами).</w:t>
      </w:r>
    </w:p>
    <w:p w:rsidR="00157E85" w:rsidRPr="000408FE" w:rsidRDefault="00157E85" w:rsidP="00157E85">
      <w:pPr>
        <w:spacing w:line="12" w:lineRule="exact"/>
        <w:rPr>
          <w:sz w:val="28"/>
          <w:szCs w:val="28"/>
        </w:rPr>
      </w:pPr>
    </w:p>
    <w:p w:rsidR="00157E85" w:rsidRPr="000408FE" w:rsidRDefault="00157E85" w:rsidP="00157E85">
      <w:pPr>
        <w:spacing w:line="232" w:lineRule="auto"/>
        <w:ind w:left="100" w:right="660" w:firstLine="711"/>
        <w:jc w:val="both"/>
        <w:rPr>
          <w:sz w:val="28"/>
          <w:szCs w:val="28"/>
        </w:rPr>
      </w:pPr>
      <w:r w:rsidRPr="000408FE">
        <w:rPr>
          <w:b/>
          <w:bCs/>
          <w:i/>
          <w:iCs/>
          <w:sz w:val="28"/>
          <w:szCs w:val="28"/>
        </w:rPr>
        <w:t>Повышенный уровень (программный</w:t>
      </w:r>
      <w:r w:rsidRPr="000408FE">
        <w:rPr>
          <w:b/>
          <w:bCs/>
          <w:sz w:val="28"/>
          <w:szCs w:val="28"/>
        </w:rPr>
        <w:t>)</w:t>
      </w:r>
      <w:proofErr w:type="gramStart"/>
      <w:r w:rsidRPr="000408FE">
        <w:rPr>
          <w:sz w:val="28"/>
          <w:szCs w:val="28"/>
        </w:rPr>
        <w:t>–р</w:t>
      </w:r>
      <w:proofErr w:type="gramEnd"/>
      <w:r w:rsidRPr="000408FE">
        <w:rPr>
          <w:sz w:val="28"/>
          <w:szCs w:val="28"/>
        </w:rPr>
        <w:t>ешение нестандартной задачи,</w:t>
      </w:r>
      <w:r w:rsidR="00C36E1D">
        <w:rPr>
          <w:sz w:val="28"/>
          <w:szCs w:val="28"/>
        </w:rPr>
        <w:t xml:space="preserve"> </w:t>
      </w:r>
      <w:r w:rsidRPr="000408FE">
        <w:rPr>
          <w:sz w:val="28"/>
          <w:szCs w:val="28"/>
        </w:rPr>
        <w:t>где</w:t>
      </w:r>
      <w:r w:rsidR="00C36E1D">
        <w:rPr>
          <w:sz w:val="28"/>
          <w:szCs w:val="28"/>
        </w:rPr>
        <w:t xml:space="preserve"> </w:t>
      </w:r>
      <w:r w:rsidRPr="000408FE">
        <w:rPr>
          <w:sz w:val="28"/>
          <w:szCs w:val="28"/>
        </w:rPr>
        <w:t>потребовалось:</w:t>
      </w:r>
    </w:p>
    <w:p w:rsidR="00157E85" w:rsidRPr="000408FE" w:rsidRDefault="00157E85" w:rsidP="00157E85">
      <w:pPr>
        <w:spacing w:line="17" w:lineRule="exact"/>
        <w:rPr>
          <w:sz w:val="28"/>
          <w:szCs w:val="28"/>
        </w:rPr>
      </w:pPr>
    </w:p>
    <w:p w:rsidR="00157E85" w:rsidRPr="000408FE" w:rsidRDefault="00157E85" w:rsidP="00157E85">
      <w:pPr>
        <w:spacing w:line="232" w:lineRule="auto"/>
        <w:ind w:left="100" w:right="660" w:firstLine="711"/>
        <w:jc w:val="both"/>
        <w:rPr>
          <w:sz w:val="28"/>
          <w:szCs w:val="28"/>
        </w:rPr>
      </w:pPr>
      <w:r w:rsidRPr="000408FE">
        <w:rPr>
          <w:sz w:val="28"/>
          <w:szCs w:val="28"/>
        </w:rPr>
        <w:t>либо действие в новой, непривычной ситуации (в том числе действия из раздела «Ученик может научиться» примерной программы);</w:t>
      </w:r>
    </w:p>
    <w:p w:rsidR="00157E85" w:rsidRPr="000408FE" w:rsidRDefault="00157E85" w:rsidP="00157E85">
      <w:pPr>
        <w:spacing w:line="16" w:lineRule="exact"/>
        <w:rPr>
          <w:sz w:val="28"/>
          <w:szCs w:val="28"/>
        </w:rPr>
      </w:pPr>
    </w:p>
    <w:p w:rsidR="00157E85" w:rsidRPr="000408FE" w:rsidRDefault="00157E85" w:rsidP="00157E85">
      <w:pPr>
        <w:spacing w:line="232" w:lineRule="auto"/>
        <w:ind w:left="100" w:right="660" w:firstLine="711"/>
        <w:jc w:val="both"/>
        <w:rPr>
          <w:sz w:val="28"/>
          <w:szCs w:val="28"/>
        </w:rPr>
      </w:pPr>
      <w:r w:rsidRPr="000408FE">
        <w:rPr>
          <w:sz w:val="28"/>
          <w:szCs w:val="28"/>
        </w:rPr>
        <w:t>либо использование новых, усваиваемых в данный момент знаний (в том числе выходящих за рамки опорной системы знаний по предмету).</w:t>
      </w:r>
    </w:p>
    <w:p w:rsidR="00157E85" w:rsidRPr="000408FE" w:rsidRDefault="00157E85" w:rsidP="00157E85">
      <w:pPr>
        <w:spacing w:line="16" w:lineRule="exact"/>
        <w:rPr>
          <w:sz w:val="28"/>
          <w:szCs w:val="28"/>
        </w:rPr>
      </w:pPr>
    </w:p>
    <w:p w:rsidR="00157E85" w:rsidRPr="000408FE" w:rsidRDefault="00157E85" w:rsidP="00157E85">
      <w:pPr>
        <w:spacing w:line="235" w:lineRule="auto"/>
        <w:ind w:left="100" w:right="660" w:firstLine="711"/>
        <w:jc w:val="both"/>
        <w:rPr>
          <w:sz w:val="28"/>
          <w:szCs w:val="28"/>
        </w:rPr>
      </w:pPr>
      <w:r w:rsidRPr="000408FE">
        <w:rPr>
          <w:sz w:val="28"/>
          <w:szCs w:val="28"/>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157E85" w:rsidRPr="000408FE" w:rsidRDefault="00157E85" w:rsidP="00157E85">
      <w:pPr>
        <w:spacing w:line="4" w:lineRule="exact"/>
        <w:rPr>
          <w:sz w:val="28"/>
          <w:szCs w:val="28"/>
        </w:rPr>
      </w:pPr>
    </w:p>
    <w:p w:rsidR="00157E85" w:rsidRPr="000408FE" w:rsidRDefault="00157E85" w:rsidP="00157E85">
      <w:pPr>
        <w:spacing w:line="237" w:lineRule="auto"/>
        <w:ind w:left="100" w:right="660" w:firstLine="711"/>
        <w:jc w:val="both"/>
        <w:rPr>
          <w:sz w:val="28"/>
          <w:szCs w:val="28"/>
        </w:rPr>
      </w:pPr>
      <w:r w:rsidRPr="000408FE">
        <w:rPr>
          <w:b/>
          <w:bCs/>
          <w:i/>
          <w:iCs/>
          <w:sz w:val="28"/>
          <w:szCs w:val="28"/>
        </w:rPr>
        <w:t>Максимальный уровень (необязательный</w:t>
      </w:r>
      <w:proofErr w:type="gramStart"/>
      <w:r w:rsidRPr="000408FE">
        <w:rPr>
          <w:b/>
          <w:bCs/>
          <w:sz w:val="28"/>
          <w:szCs w:val="28"/>
        </w:rPr>
        <w:t>)</w:t>
      </w:r>
      <w:r w:rsidRPr="000408FE">
        <w:rPr>
          <w:rFonts w:eastAsia="Symbol"/>
          <w:sz w:val="28"/>
          <w:szCs w:val="28"/>
        </w:rPr>
        <w:t>-</w:t>
      </w:r>
      <w:proofErr w:type="gramEnd"/>
      <w:r w:rsidRPr="000408FE">
        <w:rPr>
          <w:sz w:val="28"/>
          <w:szCs w:val="28"/>
        </w:rPr>
        <w:t xml:space="preserve">решение не изучавшейся в классе«сверхзадачи», для которой потребовались либо самостоятельно добытые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0408FE">
        <w:rPr>
          <w:rFonts w:eastAsia="Symbol"/>
          <w:sz w:val="28"/>
          <w:szCs w:val="28"/>
        </w:rPr>
        <w:t>-</w:t>
      </w:r>
      <w:r w:rsidRPr="000408FE">
        <w:rPr>
          <w:sz w:val="28"/>
          <w:szCs w:val="28"/>
        </w:rPr>
        <w:t xml:space="preserve"> «отлично».</w:t>
      </w:r>
    </w:p>
    <w:p w:rsidR="00157E85" w:rsidRPr="000408FE" w:rsidRDefault="00157E85" w:rsidP="00157E85">
      <w:pPr>
        <w:spacing w:line="200" w:lineRule="exact"/>
        <w:rPr>
          <w:sz w:val="28"/>
          <w:szCs w:val="28"/>
        </w:rPr>
      </w:pPr>
    </w:p>
    <w:tbl>
      <w:tblPr>
        <w:tblpPr w:leftFromText="180" w:rightFromText="180" w:vertAnchor="text" w:horzAnchor="margin" w:tblpXSpec="center" w:tblpY="8"/>
        <w:tblW w:w="10206" w:type="dxa"/>
        <w:tblInd w:w="-10" w:type="dxa"/>
        <w:tblLayout w:type="fixed"/>
        <w:tblCellMar>
          <w:left w:w="0" w:type="dxa"/>
          <w:right w:w="0" w:type="dxa"/>
        </w:tblCellMar>
        <w:tblLook w:val="04A0"/>
      </w:tblPr>
      <w:tblGrid>
        <w:gridCol w:w="709"/>
        <w:gridCol w:w="851"/>
        <w:gridCol w:w="143"/>
        <w:gridCol w:w="2100"/>
        <w:gridCol w:w="2940"/>
        <w:gridCol w:w="628"/>
        <w:gridCol w:w="1652"/>
        <w:gridCol w:w="1052"/>
        <w:gridCol w:w="131"/>
      </w:tblGrid>
      <w:tr w:rsidR="00157E85" w:rsidRPr="000408FE" w:rsidTr="00C36E1D">
        <w:trPr>
          <w:trHeight w:val="812"/>
        </w:trPr>
        <w:tc>
          <w:tcPr>
            <w:tcW w:w="709" w:type="dxa"/>
            <w:vAlign w:val="bottom"/>
          </w:tcPr>
          <w:p w:rsidR="00157E85" w:rsidRPr="000408FE" w:rsidRDefault="00157E85" w:rsidP="00C36E1D">
            <w:pPr>
              <w:spacing w:after="200" w:line="276" w:lineRule="auto"/>
              <w:rPr>
                <w:sz w:val="28"/>
                <w:szCs w:val="28"/>
              </w:rPr>
            </w:pPr>
          </w:p>
        </w:tc>
        <w:tc>
          <w:tcPr>
            <w:tcW w:w="851" w:type="dxa"/>
            <w:vAlign w:val="bottom"/>
          </w:tcPr>
          <w:p w:rsidR="00157E85" w:rsidRPr="000408FE" w:rsidRDefault="00157E85" w:rsidP="00157E85">
            <w:pPr>
              <w:rPr>
                <w:sz w:val="28"/>
                <w:szCs w:val="28"/>
              </w:rPr>
            </w:pPr>
          </w:p>
        </w:tc>
        <w:tc>
          <w:tcPr>
            <w:tcW w:w="143" w:type="dxa"/>
            <w:vAlign w:val="bottom"/>
          </w:tcPr>
          <w:p w:rsidR="00157E85" w:rsidRPr="000408FE" w:rsidRDefault="00157E85" w:rsidP="00157E85">
            <w:pPr>
              <w:rPr>
                <w:sz w:val="28"/>
                <w:szCs w:val="28"/>
              </w:rPr>
            </w:pPr>
          </w:p>
        </w:tc>
        <w:tc>
          <w:tcPr>
            <w:tcW w:w="5668" w:type="dxa"/>
            <w:gridSpan w:val="3"/>
            <w:vAlign w:val="bottom"/>
            <w:hideMark/>
          </w:tcPr>
          <w:p w:rsidR="00157E85" w:rsidRPr="00297325" w:rsidRDefault="00157E85" w:rsidP="00297325">
            <w:pPr>
              <w:pStyle w:val="a3"/>
              <w:jc w:val="center"/>
              <w:rPr>
                <w:sz w:val="28"/>
                <w:szCs w:val="28"/>
              </w:rPr>
            </w:pPr>
            <w:r w:rsidRPr="00297325">
              <w:rPr>
                <w:w w:val="99"/>
                <w:sz w:val="28"/>
                <w:szCs w:val="28"/>
              </w:rPr>
              <w:t>Критерии и нормы оценки знаний</w:t>
            </w:r>
          </w:p>
        </w:tc>
        <w:tc>
          <w:tcPr>
            <w:tcW w:w="1652" w:type="dxa"/>
            <w:vAlign w:val="bottom"/>
          </w:tcPr>
          <w:p w:rsidR="00157E85" w:rsidRPr="000408FE" w:rsidRDefault="00157E85" w:rsidP="00157E85">
            <w:pPr>
              <w:rPr>
                <w:sz w:val="28"/>
                <w:szCs w:val="28"/>
              </w:rPr>
            </w:pPr>
          </w:p>
        </w:tc>
        <w:tc>
          <w:tcPr>
            <w:tcW w:w="1183" w:type="dxa"/>
            <w:gridSpan w:val="2"/>
            <w:vAlign w:val="bottom"/>
          </w:tcPr>
          <w:p w:rsidR="00157E85" w:rsidRPr="000408FE" w:rsidRDefault="00157E85" w:rsidP="00157E85">
            <w:pPr>
              <w:rPr>
                <w:sz w:val="28"/>
                <w:szCs w:val="28"/>
              </w:rPr>
            </w:pPr>
          </w:p>
        </w:tc>
      </w:tr>
      <w:tr w:rsidR="00157E85" w:rsidRPr="000408FE" w:rsidTr="00C36E1D">
        <w:trPr>
          <w:trHeight w:val="552"/>
        </w:trPr>
        <w:tc>
          <w:tcPr>
            <w:tcW w:w="709" w:type="dxa"/>
            <w:vAlign w:val="bottom"/>
          </w:tcPr>
          <w:p w:rsidR="00157E85" w:rsidRPr="000408FE" w:rsidRDefault="00157E85" w:rsidP="00157E85">
            <w:pPr>
              <w:rPr>
                <w:sz w:val="28"/>
                <w:szCs w:val="28"/>
              </w:rPr>
            </w:pPr>
          </w:p>
        </w:tc>
        <w:tc>
          <w:tcPr>
            <w:tcW w:w="851" w:type="dxa"/>
            <w:vAlign w:val="bottom"/>
          </w:tcPr>
          <w:p w:rsidR="00157E85" w:rsidRPr="000408FE" w:rsidRDefault="00157E85" w:rsidP="00157E85">
            <w:pPr>
              <w:rPr>
                <w:sz w:val="28"/>
                <w:szCs w:val="28"/>
              </w:rPr>
            </w:pPr>
          </w:p>
        </w:tc>
        <w:tc>
          <w:tcPr>
            <w:tcW w:w="8646" w:type="dxa"/>
            <w:gridSpan w:val="7"/>
            <w:vAlign w:val="bottom"/>
            <w:hideMark/>
          </w:tcPr>
          <w:p w:rsidR="00157E85" w:rsidRPr="00297325" w:rsidRDefault="00157E85" w:rsidP="00297325">
            <w:pPr>
              <w:pStyle w:val="a3"/>
              <w:rPr>
                <w:sz w:val="28"/>
                <w:szCs w:val="28"/>
              </w:rPr>
            </w:pPr>
            <w:r w:rsidRPr="00297325">
              <w:rPr>
                <w:w w:val="99"/>
                <w:sz w:val="28"/>
                <w:szCs w:val="28"/>
              </w:rPr>
              <w:t>Критерии оценки письменных развернутых ответов</w:t>
            </w:r>
          </w:p>
        </w:tc>
      </w:tr>
      <w:tr w:rsidR="00157E85" w:rsidRPr="000408FE" w:rsidTr="00297325">
        <w:trPr>
          <w:trHeight w:val="281"/>
        </w:trPr>
        <w:tc>
          <w:tcPr>
            <w:tcW w:w="709"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2100" w:type="dxa"/>
            <w:tcBorders>
              <w:top w:val="nil"/>
              <w:left w:val="nil"/>
              <w:bottom w:val="single" w:sz="8" w:space="0" w:color="auto"/>
              <w:right w:val="nil"/>
            </w:tcBorders>
            <w:vAlign w:val="bottom"/>
          </w:tcPr>
          <w:p w:rsidR="00157E85" w:rsidRPr="00297325" w:rsidRDefault="00157E85" w:rsidP="00297325">
            <w:pPr>
              <w:pStyle w:val="a3"/>
              <w:rPr>
                <w:sz w:val="28"/>
                <w:szCs w:val="28"/>
              </w:rPr>
            </w:pPr>
          </w:p>
        </w:tc>
        <w:tc>
          <w:tcPr>
            <w:tcW w:w="2940" w:type="dxa"/>
            <w:tcBorders>
              <w:top w:val="nil"/>
              <w:left w:val="nil"/>
              <w:bottom w:val="single" w:sz="8" w:space="0" w:color="auto"/>
              <w:right w:val="nil"/>
            </w:tcBorders>
            <w:vAlign w:val="bottom"/>
          </w:tcPr>
          <w:p w:rsidR="00157E85" w:rsidRPr="00297325" w:rsidRDefault="00157E85" w:rsidP="00297325">
            <w:pPr>
              <w:pStyle w:val="a3"/>
              <w:rPr>
                <w:sz w:val="28"/>
                <w:szCs w:val="28"/>
              </w:rPr>
            </w:pPr>
          </w:p>
        </w:tc>
        <w:tc>
          <w:tcPr>
            <w:tcW w:w="3332" w:type="dxa"/>
            <w:gridSpan w:val="3"/>
            <w:tcBorders>
              <w:top w:val="nil"/>
              <w:left w:val="nil"/>
              <w:bottom w:val="single" w:sz="8" w:space="0" w:color="auto"/>
              <w:right w:val="nil"/>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r w:rsidR="00157E85" w:rsidRPr="000408FE" w:rsidTr="00297325">
        <w:trPr>
          <w:trHeight w:val="265"/>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hideMark/>
          </w:tcPr>
          <w:p w:rsidR="00157E85" w:rsidRPr="000408FE" w:rsidRDefault="00157E85" w:rsidP="00157E85">
            <w:pPr>
              <w:spacing w:line="264" w:lineRule="exact"/>
              <w:ind w:left="40"/>
              <w:rPr>
                <w:sz w:val="28"/>
                <w:szCs w:val="28"/>
              </w:rPr>
            </w:pPr>
            <w:r w:rsidRPr="000408FE">
              <w:rPr>
                <w:sz w:val="28"/>
                <w:szCs w:val="28"/>
              </w:rPr>
              <w:t>Баллы</w:t>
            </w: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2100" w:type="dxa"/>
            <w:tcBorders>
              <w:top w:val="nil"/>
              <w:left w:val="nil"/>
              <w:bottom w:val="single" w:sz="8" w:space="0" w:color="auto"/>
              <w:right w:val="nil"/>
            </w:tcBorders>
            <w:vAlign w:val="bottom"/>
          </w:tcPr>
          <w:p w:rsidR="00157E85" w:rsidRPr="00297325" w:rsidRDefault="00157E85" w:rsidP="00297325">
            <w:pPr>
              <w:pStyle w:val="a3"/>
              <w:rPr>
                <w:sz w:val="28"/>
                <w:szCs w:val="28"/>
              </w:rPr>
            </w:pPr>
          </w:p>
        </w:tc>
        <w:tc>
          <w:tcPr>
            <w:tcW w:w="2940" w:type="dxa"/>
            <w:tcBorders>
              <w:top w:val="nil"/>
              <w:left w:val="nil"/>
              <w:bottom w:val="single" w:sz="8" w:space="0" w:color="auto"/>
              <w:right w:val="nil"/>
            </w:tcBorders>
            <w:vAlign w:val="bottom"/>
            <w:hideMark/>
          </w:tcPr>
          <w:p w:rsidR="00157E85" w:rsidRPr="00297325" w:rsidRDefault="00157E85" w:rsidP="00297325">
            <w:pPr>
              <w:pStyle w:val="a3"/>
              <w:rPr>
                <w:sz w:val="28"/>
                <w:szCs w:val="28"/>
              </w:rPr>
            </w:pPr>
            <w:r w:rsidRPr="00297325">
              <w:rPr>
                <w:sz w:val="28"/>
                <w:szCs w:val="28"/>
              </w:rPr>
              <w:t>Критерии оценки</w:t>
            </w:r>
          </w:p>
        </w:tc>
        <w:tc>
          <w:tcPr>
            <w:tcW w:w="3332" w:type="dxa"/>
            <w:gridSpan w:val="3"/>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tcBorders>
              <w:top w:val="nil"/>
              <w:left w:val="nil"/>
              <w:bottom w:val="single" w:sz="8" w:space="0" w:color="auto"/>
              <w:right w:val="nil"/>
            </w:tcBorders>
            <w:vAlign w:val="bottom"/>
          </w:tcPr>
          <w:p w:rsidR="00157E85" w:rsidRPr="000408FE" w:rsidRDefault="00157E85" w:rsidP="00157E85">
            <w:pPr>
              <w:rPr>
                <w:sz w:val="28"/>
                <w:szCs w:val="28"/>
              </w:rPr>
            </w:pPr>
          </w:p>
        </w:tc>
      </w:tr>
      <w:tr w:rsidR="00157E85" w:rsidRPr="000408FE" w:rsidTr="00297325">
        <w:trPr>
          <w:trHeight w:val="259"/>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hideMark/>
          </w:tcPr>
          <w:p w:rsidR="00157E85" w:rsidRPr="000408FE" w:rsidRDefault="00157E85" w:rsidP="00157E85">
            <w:pPr>
              <w:spacing w:line="258" w:lineRule="exact"/>
              <w:ind w:left="120"/>
              <w:rPr>
                <w:sz w:val="28"/>
                <w:szCs w:val="28"/>
              </w:rPr>
            </w:pPr>
            <w:r w:rsidRPr="000408FE">
              <w:rPr>
                <w:sz w:val="28"/>
                <w:szCs w:val="28"/>
              </w:rPr>
              <w:t>«5»</w:t>
            </w: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Коммуникативная задача решена полностью, применение лексики</w:t>
            </w:r>
          </w:p>
        </w:tc>
        <w:tc>
          <w:tcPr>
            <w:tcW w:w="131" w:type="dxa"/>
            <w:vAlign w:val="bottom"/>
          </w:tcPr>
          <w:p w:rsidR="00157E85" w:rsidRPr="000408FE" w:rsidRDefault="00157E85" w:rsidP="00157E85">
            <w:pPr>
              <w:rPr>
                <w:sz w:val="28"/>
                <w:szCs w:val="28"/>
              </w:rPr>
            </w:pPr>
          </w:p>
        </w:tc>
      </w:tr>
      <w:tr w:rsidR="00157E85" w:rsidRPr="000408FE" w:rsidTr="00297325">
        <w:trPr>
          <w:trHeight w:val="274"/>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tcPr>
          <w:p w:rsidR="00157E85" w:rsidRPr="000408FE" w:rsidRDefault="00157E85" w:rsidP="00157E85">
            <w:pPr>
              <w:rPr>
                <w:sz w:val="28"/>
                <w:szCs w:val="28"/>
              </w:rPr>
            </w:pP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адекватно коммуникативной задаче, грамматические ошибки либо</w:t>
            </w:r>
          </w:p>
        </w:tc>
        <w:tc>
          <w:tcPr>
            <w:tcW w:w="131" w:type="dxa"/>
            <w:vAlign w:val="bottom"/>
          </w:tcPr>
          <w:p w:rsidR="00157E85" w:rsidRPr="000408FE" w:rsidRDefault="00157E85" w:rsidP="00157E85">
            <w:pPr>
              <w:rPr>
                <w:sz w:val="28"/>
                <w:szCs w:val="28"/>
              </w:rPr>
            </w:pPr>
          </w:p>
        </w:tc>
      </w:tr>
      <w:tr w:rsidR="00157E85" w:rsidRPr="000408FE" w:rsidTr="00297325">
        <w:trPr>
          <w:trHeight w:val="278"/>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tcPr>
          <w:p w:rsidR="00157E85" w:rsidRPr="000408FE" w:rsidRDefault="00157E85" w:rsidP="00157E85">
            <w:pPr>
              <w:rPr>
                <w:sz w:val="28"/>
                <w:szCs w:val="28"/>
              </w:rPr>
            </w:pP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 xml:space="preserve">отсутствуют, либо не препятствуют решению </w:t>
            </w:r>
            <w:proofErr w:type="gramStart"/>
            <w:r w:rsidRPr="00297325">
              <w:rPr>
                <w:sz w:val="28"/>
                <w:szCs w:val="28"/>
              </w:rPr>
              <w:t>коммуникативной</w:t>
            </w:r>
            <w:proofErr w:type="gramEnd"/>
          </w:p>
        </w:tc>
        <w:tc>
          <w:tcPr>
            <w:tcW w:w="131" w:type="dxa"/>
            <w:vAlign w:val="bottom"/>
          </w:tcPr>
          <w:p w:rsidR="00157E85" w:rsidRPr="000408FE" w:rsidRDefault="00157E85" w:rsidP="00157E85">
            <w:pPr>
              <w:rPr>
                <w:sz w:val="28"/>
                <w:szCs w:val="28"/>
              </w:rPr>
            </w:pPr>
          </w:p>
        </w:tc>
      </w:tr>
      <w:tr w:rsidR="00157E85" w:rsidRPr="000408FE" w:rsidTr="00297325">
        <w:trPr>
          <w:trHeight w:val="280"/>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2100" w:type="dxa"/>
            <w:tcBorders>
              <w:top w:val="nil"/>
              <w:left w:val="nil"/>
              <w:bottom w:val="single" w:sz="8" w:space="0" w:color="auto"/>
              <w:right w:val="nil"/>
            </w:tcBorders>
            <w:vAlign w:val="bottom"/>
            <w:hideMark/>
          </w:tcPr>
          <w:p w:rsidR="00157E85" w:rsidRPr="00297325" w:rsidRDefault="00157E85" w:rsidP="00297325">
            <w:pPr>
              <w:pStyle w:val="a3"/>
              <w:rPr>
                <w:sz w:val="28"/>
                <w:szCs w:val="28"/>
              </w:rPr>
            </w:pPr>
            <w:r w:rsidRPr="00297325">
              <w:rPr>
                <w:sz w:val="28"/>
                <w:szCs w:val="28"/>
              </w:rPr>
              <w:t>задачи.</w:t>
            </w:r>
          </w:p>
        </w:tc>
        <w:tc>
          <w:tcPr>
            <w:tcW w:w="2940" w:type="dxa"/>
            <w:tcBorders>
              <w:top w:val="nil"/>
              <w:left w:val="nil"/>
              <w:bottom w:val="single" w:sz="8" w:space="0" w:color="auto"/>
              <w:right w:val="nil"/>
            </w:tcBorders>
            <w:vAlign w:val="bottom"/>
          </w:tcPr>
          <w:p w:rsidR="00157E85" w:rsidRPr="00297325" w:rsidRDefault="00157E85" w:rsidP="00297325">
            <w:pPr>
              <w:pStyle w:val="a3"/>
              <w:rPr>
                <w:sz w:val="28"/>
                <w:szCs w:val="28"/>
              </w:rPr>
            </w:pPr>
          </w:p>
        </w:tc>
        <w:tc>
          <w:tcPr>
            <w:tcW w:w="3332" w:type="dxa"/>
            <w:gridSpan w:val="3"/>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r w:rsidR="00157E85" w:rsidRPr="000408FE" w:rsidTr="00297325">
        <w:trPr>
          <w:trHeight w:val="262"/>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hideMark/>
          </w:tcPr>
          <w:p w:rsidR="00157E85" w:rsidRPr="000408FE" w:rsidRDefault="00157E85" w:rsidP="00157E85">
            <w:pPr>
              <w:spacing w:line="262" w:lineRule="exact"/>
              <w:ind w:left="180"/>
              <w:rPr>
                <w:sz w:val="28"/>
                <w:szCs w:val="28"/>
              </w:rPr>
            </w:pPr>
            <w:r w:rsidRPr="000408FE">
              <w:rPr>
                <w:sz w:val="28"/>
                <w:szCs w:val="28"/>
              </w:rPr>
              <w:t>«4»</w:t>
            </w: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Коммуникативная задача решена полностью, но понимание текста</w:t>
            </w:r>
          </w:p>
        </w:tc>
        <w:tc>
          <w:tcPr>
            <w:tcW w:w="131" w:type="dxa"/>
            <w:vAlign w:val="bottom"/>
          </w:tcPr>
          <w:p w:rsidR="00157E85" w:rsidRPr="000408FE" w:rsidRDefault="00157E85" w:rsidP="00157E85">
            <w:pPr>
              <w:rPr>
                <w:sz w:val="28"/>
                <w:szCs w:val="28"/>
              </w:rPr>
            </w:pPr>
          </w:p>
        </w:tc>
      </w:tr>
      <w:tr w:rsidR="00157E85" w:rsidRPr="000408FE" w:rsidTr="00297325">
        <w:trPr>
          <w:trHeight w:val="274"/>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tcPr>
          <w:p w:rsidR="00157E85" w:rsidRPr="000408FE" w:rsidRDefault="00157E85" w:rsidP="00157E85">
            <w:pPr>
              <w:rPr>
                <w:sz w:val="28"/>
                <w:szCs w:val="28"/>
              </w:rPr>
            </w:pP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 xml:space="preserve">незначительно затруднено наличием </w:t>
            </w:r>
            <w:proofErr w:type="gramStart"/>
            <w:r w:rsidRPr="00297325">
              <w:rPr>
                <w:sz w:val="28"/>
                <w:szCs w:val="28"/>
              </w:rPr>
              <w:t>грамматических</w:t>
            </w:r>
            <w:proofErr w:type="gramEnd"/>
            <w:r w:rsidRPr="00297325">
              <w:rPr>
                <w:sz w:val="28"/>
                <w:szCs w:val="28"/>
              </w:rPr>
              <w:t xml:space="preserve"> и/или</w:t>
            </w:r>
          </w:p>
        </w:tc>
        <w:tc>
          <w:tcPr>
            <w:tcW w:w="131" w:type="dxa"/>
            <w:vAlign w:val="bottom"/>
          </w:tcPr>
          <w:p w:rsidR="00157E85" w:rsidRPr="000408FE" w:rsidRDefault="00157E85" w:rsidP="00157E85">
            <w:pPr>
              <w:rPr>
                <w:sz w:val="28"/>
                <w:szCs w:val="28"/>
              </w:rPr>
            </w:pPr>
          </w:p>
        </w:tc>
      </w:tr>
      <w:tr w:rsidR="00157E85" w:rsidRPr="000408FE" w:rsidTr="00297325">
        <w:trPr>
          <w:trHeight w:val="282"/>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5040" w:type="dxa"/>
            <w:gridSpan w:val="2"/>
            <w:tcBorders>
              <w:top w:val="nil"/>
              <w:left w:val="nil"/>
              <w:bottom w:val="single" w:sz="8" w:space="0" w:color="auto"/>
              <w:right w:val="nil"/>
            </w:tcBorders>
            <w:vAlign w:val="bottom"/>
            <w:hideMark/>
          </w:tcPr>
          <w:p w:rsidR="00157E85" w:rsidRPr="00297325" w:rsidRDefault="00157E85" w:rsidP="00297325">
            <w:pPr>
              <w:pStyle w:val="a3"/>
              <w:rPr>
                <w:sz w:val="28"/>
                <w:szCs w:val="28"/>
              </w:rPr>
            </w:pPr>
            <w:r w:rsidRPr="00297325">
              <w:rPr>
                <w:sz w:val="28"/>
                <w:szCs w:val="28"/>
              </w:rPr>
              <w:t>лексических ошибок.</w:t>
            </w:r>
          </w:p>
        </w:tc>
        <w:tc>
          <w:tcPr>
            <w:tcW w:w="3332" w:type="dxa"/>
            <w:gridSpan w:val="3"/>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r w:rsidR="00157E85" w:rsidRPr="000408FE" w:rsidTr="00297325">
        <w:trPr>
          <w:trHeight w:val="259"/>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hideMark/>
          </w:tcPr>
          <w:p w:rsidR="00157E85" w:rsidRPr="000408FE" w:rsidRDefault="00157E85" w:rsidP="00157E85">
            <w:pPr>
              <w:spacing w:line="259" w:lineRule="exact"/>
              <w:ind w:left="180"/>
              <w:rPr>
                <w:sz w:val="28"/>
                <w:szCs w:val="28"/>
              </w:rPr>
            </w:pPr>
            <w:r w:rsidRPr="000408FE">
              <w:rPr>
                <w:sz w:val="28"/>
                <w:szCs w:val="28"/>
              </w:rPr>
              <w:t>«3»</w:t>
            </w: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Коммуникативная задача решена, но понимание текста затруднено</w:t>
            </w:r>
          </w:p>
        </w:tc>
        <w:tc>
          <w:tcPr>
            <w:tcW w:w="131" w:type="dxa"/>
            <w:vAlign w:val="bottom"/>
          </w:tcPr>
          <w:p w:rsidR="00157E85" w:rsidRPr="000408FE" w:rsidRDefault="00157E85" w:rsidP="00157E85">
            <w:pPr>
              <w:rPr>
                <w:sz w:val="28"/>
                <w:szCs w:val="28"/>
              </w:rPr>
            </w:pPr>
          </w:p>
        </w:tc>
      </w:tr>
      <w:tr w:rsidR="00157E85" w:rsidRPr="000408FE" w:rsidTr="00297325">
        <w:trPr>
          <w:trHeight w:val="278"/>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tcPr>
          <w:p w:rsidR="00157E85" w:rsidRPr="000408FE" w:rsidRDefault="00157E85" w:rsidP="00157E85">
            <w:pPr>
              <w:rPr>
                <w:sz w:val="28"/>
                <w:szCs w:val="28"/>
              </w:rPr>
            </w:pP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наличием грубых грамматических ошибок или неадекватным</w:t>
            </w:r>
          </w:p>
        </w:tc>
        <w:tc>
          <w:tcPr>
            <w:tcW w:w="131" w:type="dxa"/>
            <w:vAlign w:val="bottom"/>
          </w:tcPr>
          <w:p w:rsidR="00157E85" w:rsidRPr="000408FE" w:rsidRDefault="00157E85" w:rsidP="00157E85">
            <w:pPr>
              <w:rPr>
                <w:sz w:val="28"/>
                <w:szCs w:val="28"/>
              </w:rPr>
            </w:pPr>
          </w:p>
        </w:tc>
      </w:tr>
      <w:tr w:rsidR="00157E85" w:rsidRPr="000408FE" w:rsidTr="00297325">
        <w:trPr>
          <w:trHeight w:val="280"/>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5040" w:type="dxa"/>
            <w:gridSpan w:val="2"/>
            <w:tcBorders>
              <w:top w:val="nil"/>
              <w:left w:val="nil"/>
              <w:bottom w:val="single" w:sz="8" w:space="0" w:color="auto"/>
              <w:right w:val="nil"/>
            </w:tcBorders>
            <w:vAlign w:val="bottom"/>
            <w:hideMark/>
          </w:tcPr>
          <w:p w:rsidR="00157E85" w:rsidRPr="00297325" w:rsidRDefault="00157E85" w:rsidP="00297325">
            <w:pPr>
              <w:pStyle w:val="a3"/>
              <w:rPr>
                <w:sz w:val="28"/>
                <w:szCs w:val="28"/>
              </w:rPr>
            </w:pPr>
            <w:r w:rsidRPr="00297325">
              <w:rPr>
                <w:sz w:val="28"/>
                <w:szCs w:val="28"/>
              </w:rPr>
              <w:t>употреблением лексики.</w:t>
            </w:r>
          </w:p>
        </w:tc>
        <w:tc>
          <w:tcPr>
            <w:tcW w:w="3332" w:type="dxa"/>
            <w:gridSpan w:val="3"/>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r w:rsidR="00157E85" w:rsidRPr="000408FE" w:rsidTr="00297325">
        <w:trPr>
          <w:trHeight w:val="262"/>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hideMark/>
          </w:tcPr>
          <w:p w:rsidR="00157E85" w:rsidRPr="000408FE" w:rsidRDefault="00157E85" w:rsidP="00157E85">
            <w:pPr>
              <w:spacing w:line="262" w:lineRule="exact"/>
              <w:ind w:left="220"/>
              <w:rPr>
                <w:sz w:val="28"/>
                <w:szCs w:val="28"/>
              </w:rPr>
            </w:pPr>
            <w:r w:rsidRPr="000408FE">
              <w:rPr>
                <w:sz w:val="28"/>
                <w:szCs w:val="28"/>
              </w:rPr>
              <w:t>«2»</w:t>
            </w: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Коммуникативная задача не решена ввиду большого количества</w:t>
            </w:r>
          </w:p>
        </w:tc>
        <w:tc>
          <w:tcPr>
            <w:tcW w:w="131" w:type="dxa"/>
            <w:vAlign w:val="bottom"/>
          </w:tcPr>
          <w:p w:rsidR="00157E85" w:rsidRPr="000408FE" w:rsidRDefault="00157E85" w:rsidP="00157E85">
            <w:pPr>
              <w:rPr>
                <w:sz w:val="28"/>
                <w:szCs w:val="28"/>
              </w:rPr>
            </w:pPr>
          </w:p>
        </w:tc>
      </w:tr>
      <w:tr w:rsidR="00157E85" w:rsidRPr="000408FE" w:rsidTr="00297325">
        <w:trPr>
          <w:trHeight w:val="280"/>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single" w:sz="8" w:space="0" w:color="auto"/>
              <w:right w:val="single" w:sz="8" w:space="0" w:color="auto"/>
            </w:tcBorders>
            <w:vAlign w:val="bottom"/>
            <w:hideMark/>
          </w:tcPr>
          <w:p w:rsidR="00157E85" w:rsidRPr="00297325" w:rsidRDefault="00157E85" w:rsidP="00297325">
            <w:pPr>
              <w:pStyle w:val="a3"/>
              <w:rPr>
                <w:sz w:val="28"/>
                <w:szCs w:val="28"/>
              </w:rPr>
            </w:pPr>
            <w:r w:rsidRPr="00297325">
              <w:rPr>
                <w:sz w:val="28"/>
                <w:szCs w:val="28"/>
              </w:rPr>
              <w:t>лексико-грамматических ошибок или недостаточного объема текста.</w:t>
            </w:r>
          </w:p>
        </w:tc>
        <w:tc>
          <w:tcPr>
            <w:tcW w:w="131" w:type="dxa"/>
            <w:vAlign w:val="bottom"/>
          </w:tcPr>
          <w:p w:rsidR="00157E85" w:rsidRPr="000408FE" w:rsidRDefault="00157E85" w:rsidP="00157E85">
            <w:pPr>
              <w:rPr>
                <w:sz w:val="28"/>
                <w:szCs w:val="28"/>
              </w:rPr>
            </w:pPr>
          </w:p>
        </w:tc>
      </w:tr>
      <w:tr w:rsidR="00157E85" w:rsidRPr="000408FE" w:rsidTr="00297325">
        <w:trPr>
          <w:trHeight w:val="269"/>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r w:rsidR="00157E85" w:rsidRPr="000408FE" w:rsidTr="00297325">
        <w:trPr>
          <w:trHeight w:val="260"/>
        </w:trPr>
        <w:tc>
          <w:tcPr>
            <w:tcW w:w="709" w:type="dxa"/>
            <w:tcBorders>
              <w:top w:val="nil"/>
              <w:left w:val="single" w:sz="8" w:space="0" w:color="auto"/>
              <w:bottom w:val="nil"/>
              <w:right w:val="nil"/>
            </w:tcBorders>
            <w:vAlign w:val="bottom"/>
          </w:tcPr>
          <w:p w:rsidR="00157E85" w:rsidRPr="000408FE" w:rsidRDefault="00157E85" w:rsidP="00157E85">
            <w:pPr>
              <w:rPr>
                <w:sz w:val="28"/>
                <w:szCs w:val="28"/>
              </w:rPr>
            </w:pPr>
          </w:p>
        </w:tc>
        <w:tc>
          <w:tcPr>
            <w:tcW w:w="851" w:type="dxa"/>
            <w:vAlign w:val="bottom"/>
            <w:hideMark/>
          </w:tcPr>
          <w:p w:rsidR="00157E85" w:rsidRPr="000408FE" w:rsidRDefault="00157E85" w:rsidP="00157E85">
            <w:pPr>
              <w:spacing w:line="260" w:lineRule="exact"/>
              <w:ind w:left="260"/>
              <w:rPr>
                <w:sz w:val="28"/>
                <w:szCs w:val="28"/>
              </w:rPr>
            </w:pPr>
            <w:r w:rsidRPr="000408FE">
              <w:rPr>
                <w:sz w:val="28"/>
                <w:szCs w:val="28"/>
              </w:rPr>
              <w:t>«1»</w:t>
            </w:r>
          </w:p>
        </w:tc>
        <w:tc>
          <w:tcPr>
            <w:tcW w:w="143" w:type="dxa"/>
            <w:tcBorders>
              <w:top w:val="nil"/>
              <w:left w:val="nil"/>
              <w:bottom w:val="nil"/>
              <w:right w:val="single" w:sz="8" w:space="0" w:color="auto"/>
            </w:tcBorders>
            <w:vAlign w:val="bottom"/>
          </w:tcPr>
          <w:p w:rsidR="00157E85" w:rsidRPr="000408FE" w:rsidRDefault="00157E85" w:rsidP="00157E85">
            <w:pPr>
              <w:rPr>
                <w:sz w:val="28"/>
                <w:szCs w:val="28"/>
              </w:rPr>
            </w:pPr>
          </w:p>
        </w:tc>
        <w:tc>
          <w:tcPr>
            <w:tcW w:w="8372" w:type="dxa"/>
            <w:gridSpan w:val="5"/>
            <w:tcBorders>
              <w:top w:val="nil"/>
              <w:left w:val="nil"/>
              <w:bottom w:val="nil"/>
              <w:right w:val="single" w:sz="8" w:space="0" w:color="auto"/>
            </w:tcBorders>
            <w:vAlign w:val="bottom"/>
            <w:hideMark/>
          </w:tcPr>
          <w:p w:rsidR="00157E85" w:rsidRPr="00297325" w:rsidRDefault="00157E85" w:rsidP="00297325">
            <w:pPr>
              <w:pStyle w:val="a3"/>
              <w:rPr>
                <w:sz w:val="28"/>
                <w:szCs w:val="28"/>
              </w:rPr>
            </w:pPr>
            <w:r w:rsidRPr="00297325">
              <w:rPr>
                <w:sz w:val="28"/>
                <w:szCs w:val="28"/>
              </w:rPr>
              <w:t xml:space="preserve">Коммуникативная задача совсем не решена. </w:t>
            </w:r>
            <w:r w:rsidRPr="00297325">
              <w:rPr>
                <w:color w:val="0D0D0D"/>
                <w:sz w:val="28"/>
                <w:szCs w:val="28"/>
              </w:rPr>
              <w:t>Учащийся отказался</w:t>
            </w:r>
          </w:p>
        </w:tc>
        <w:tc>
          <w:tcPr>
            <w:tcW w:w="131" w:type="dxa"/>
            <w:vAlign w:val="bottom"/>
          </w:tcPr>
          <w:p w:rsidR="00157E85" w:rsidRPr="000408FE" w:rsidRDefault="00157E85" w:rsidP="00157E85">
            <w:pPr>
              <w:rPr>
                <w:sz w:val="28"/>
                <w:szCs w:val="28"/>
              </w:rPr>
            </w:pPr>
          </w:p>
        </w:tc>
      </w:tr>
      <w:tr w:rsidR="00157E85" w:rsidRPr="000408FE" w:rsidTr="00297325">
        <w:trPr>
          <w:trHeight w:val="283"/>
        </w:trPr>
        <w:tc>
          <w:tcPr>
            <w:tcW w:w="709" w:type="dxa"/>
            <w:tcBorders>
              <w:top w:val="nil"/>
              <w:left w:val="single" w:sz="8" w:space="0" w:color="auto"/>
              <w:bottom w:val="single" w:sz="8" w:space="0" w:color="auto"/>
              <w:right w:val="nil"/>
            </w:tcBorders>
            <w:vAlign w:val="bottom"/>
          </w:tcPr>
          <w:p w:rsidR="00157E85" w:rsidRPr="000408FE" w:rsidRDefault="00157E85" w:rsidP="00157E85">
            <w:pPr>
              <w:rPr>
                <w:sz w:val="28"/>
                <w:szCs w:val="28"/>
              </w:rPr>
            </w:pPr>
          </w:p>
        </w:tc>
        <w:tc>
          <w:tcPr>
            <w:tcW w:w="851" w:type="dxa"/>
            <w:tcBorders>
              <w:top w:val="nil"/>
              <w:left w:val="nil"/>
              <w:bottom w:val="single" w:sz="8" w:space="0" w:color="auto"/>
              <w:right w:val="nil"/>
            </w:tcBorders>
            <w:vAlign w:val="bottom"/>
          </w:tcPr>
          <w:p w:rsidR="00157E85" w:rsidRPr="000408FE" w:rsidRDefault="00157E85" w:rsidP="00157E85">
            <w:pPr>
              <w:rPr>
                <w:sz w:val="28"/>
                <w:szCs w:val="28"/>
              </w:rPr>
            </w:pPr>
          </w:p>
        </w:tc>
        <w:tc>
          <w:tcPr>
            <w:tcW w:w="143" w:type="dxa"/>
            <w:tcBorders>
              <w:top w:val="nil"/>
              <w:left w:val="nil"/>
              <w:bottom w:val="single" w:sz="8" w:space="0" w:color="auto"/>
              <w:right w:val="single" w:sz="8" w:space="0" w:color="auto"/>
            </w:tcBorders>
            <w:vAlign w:val="bottom"/>
          </w:tcPr>
          <w:p w:rsidR="00157E85" w:rsidRPr="000408FE" w:rsidRDefault="00157E85" w:rsidP="00157E85">
            <w:pPr>
              <w:rPr>
                <w:sz w:val="28"/>
                <w:szCs w:val="28"/>
              </w:rPr>
            </w:pPr>
          </w:p>
        </w:tc>
        <w:tc>
          <w:tcPr>
            <w:tcW w:w="5040" w:type="dxa"/>
            <w:gridSpan w:val="2"/>
            <w:tcBorders>
              <w:top w:val="nil"/>
              <w:left w:val="nil"/>
              <w:bottom w:val="single" w:sz="8" w:space="0" w:color="auto"/>
              <w:right w:val="nil"/>
            </w:tcBorders>
            <w:vAlign w:val="bottom"/>
            <w:hideMark/>
          </w:tcPr>
          <w:p w:rsidR="00157E85" w:rsidRPr="00297325" w:rsidRDefault="00157E85" w:rsidP="00297325">
            <w:pPr>
              <w:pStyle w:val="a3"/>
              <w:rPr>
                <w:sz w:val="28"/>
                <w:szCs w:val="28"/>
              </w:rPr>
            </w:pPr>
            <w:r w:rsidRPr="00297325">
              <w:rPr>
                <w:color w:val="0D0D0D"/>
                <w:sz w:val="28"/>
                <w:szCs w:val="28"/>
              </w:rPr>
              <w:t>выполнять задание без объяснения причин.</w:t>
            </w:r>
          </w:p>
        </w:tc>
        <w:tc>
          <w:tcPr>
            <w:tcW w:w="3332" w:type="dxa"/>
            <w:gridSpan w:val="3"/>
            <w:tcBorders>
              <w:top w:val="nil"/>
              <w:left w:val="nil"/>
              <w:bottom w:val="single" w:sz="8" w:space="0" w:color="auto"/>
              <w:right w:val="single" w:sz="8" w:space="0" w:color="auto"/>
            </w:tcBorders>
            <w:vAlign w:val="bottom"/>
          </w:tcPr>
          <w:p w:rsidR="00157E85" w:rsidRPr="00297325" w:rsidRDefault="00157E85" w:rsidP="00297325">
            <w:pPr>
              <w:pStyle w:val="a3"/>
              <w:rPr>
                <w:sz w:val="28"/>
                <w:szCs w:val="28"/>
              </w:rPr>
            </w:pPr>
          </w:p>
        </w:tc>
        <w:tc>
          <w:tcPr>
            <w:tcW w:w="131" w:type="dxa"/>
            <w:vAlign w:val="bottom"/>
          </w:tcPr>
          <w:p w:rsidR="00157E85" w:rsidRPr="000408FE" w:rsidRDefault="00157E85" w:rsidP="00157E85">
            <w:pPr>
              <w:rPr>
                <w:sz w:val="28"/>
                <w:szCs w:val="28"/>
              </w:rPr>
            </w:pPr>
          </w:p>
        </w:tc>
      </w:tr>
    </w:tbl>
    <w:p w:rsidR="00157E85" w:rsidRPr="000408FE" w:rsidRDefault="00157E85" w:rsidP="00157E85">
      <w:pPr>
        <w:autoSpaceDE w:val="0"/>
        <w:autoSpaceDN w:val="0"/>
        <w:adjustRightInd w:val="0"/>
        <w:outlineLvl w:val="0"/>
        <w:rPr>
          <w:b/>
          <w:bCs/>
          <w:iCs/>
          <w:sz w:val="28"/>
          <w:szCs w:val="28"/>
        </w:rPr>
      </w:pPr>
      <w:r w:rsidRPr="000408FE">
        <w:rPr>
          <w:b/>
          <w:bCs/>
          <w:iCs/>
          <w:noProof/>
          <w:sz w:val="28"/>
          <w:szCs w:val="28"/>
        </w:rPr>
        <w:lastRenderedPageBreak/>
        <w:drawing>
          <wp:inline distT="0" distB="0" distL="0" distR="0">
            <wp:extent cx="6229350" cy="68648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33231" cy="6869112"/>
                    </a:xfrm>
                    <a:prstGeom prst="rect">
                      <a:avLst/>
                    </a:prstGeom>
                    <a:noFill/>
                    <a:ln w="9525">
                      <a:noFill/>
                      <a:miter lim="800000"/>
                      <a:headEnd/>
                      <a:tailEnd/>
                    </a:ln>
                  </pic:spPr>
                </pic:pic>
              </a:graphicData>
            </a:graphic>
          </wp:inline>
        </w:drawing>
      </w:r>
    </w:p>
    <w:p w:rsidR="00157E85" w:rsidRPr="000408FE" w:rsidRDefault="00096C59" w:rsidP="00157E85">
      <w:pPr>
        <w:spacing w:line="20" w:lineRule="exact"/>
        <w:rPr>
          <w:sz w:val="28"/>
          <w:szCs w:val="28"/>
        </w:rPr>
      </w:pPr>
      <w:r>
        <w:rPr>
          <w:noProof/>
          <w:sz w:val="28"/>
          <w:szCs w:val="28"/>
        </w:rPr>
        <w:pict>
          <v:rect id="Прямоугольник 25" o:spid="_x0000_s1026" style="position:absolute;margin-left:478.1pt;margin-top:-210.8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" o:allowincell="f" fillcolor="black" stroked="f">
            <v:path arrowok="t"/>
          </v:rect>
        </w:pict>
      </w:r>
      <w:r>
        <w:rPr>
          <w:noProof/>
          <w:sz w:val="28"/>
          <w:szCs w:val="28"/>
        </w:rPr>
        <w:pict>
          <v:rect id="Прямоугольник 26" o:spid="_x0000_s1027" style="position:absolute;margin-left:478.1pt;margin-top:-.7pt;width:1pt;height:.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" o:allowincell="f" fillcolor="black" stroked="f">
            <v:path arrowok="t"/>
          </v:rect>
        </w:pict>
      </w:r>
    </w:p>
    <w:p w:rsidR="00157E85" w:rsidRPr="000408FE" w:rsidRDefault="00157E85" w:rsidP="00157E85">
      <w:pPr>
        <w:ind w:right="-99"/>
        <w:jc w:val="center"/>
        <w:rPr>
          <w:b/>
          <w:sz w:val="28"/>
          <w:szCs w:val="28"/>
        </w:rPr>
      </w:pPr>
      <w:r w:rsidRPr="000408FE">
        <w:rPr>
          <w:b/>
          <w:sz w:val="28"/>
          <w:szCs w:val="28"/>
        </w:rPr>
        <w:t>Формы и средства контроля</w:t>
      </w:r>
    </w:p>
    <w:p w:rsidR="00157E85" w:rsidRPr="000408FE" w:rsidRDefault="00157E85" w:rsidP="00157E85">
      <w:pPr>
        <w:spacing w:line="15" w:lineRule="exact"/>
        <w:rPr>
          <w:sz w:val="28"/>
          <w:szCs w:val="28"/>
        </w:rPr>
      </w:pPr>
    </w:p>
    <w:p w:rsidR="00157E85" w:rsidRPr="000408FE" w:rsidRDefault="00157E85" w:rsidP="00157E85">
      <w:pPr>
        <w:spacing w:line="232" w:lineRule="auto"/>
        <w:ind w:left="100" w:firstLine="711"/>
        <w:jc w:val="both"/>
        <w:rPr>
          <w:sz w:val="28"/>
          <w:szCs w:val="28"/>
        </w:rPr>
      </w:pPr>
      <w:r w:rsidRPr="000408FE">
        <w:rPr>
          <w:sz w:val="28"/>
          <w:szCs w:val="28"/>
        </w:rPr>
        <w:t>Ведущими составляющими контроля выступают речевые умения в области говорения, аудирования, чтения и письма.</w:t>
      </w:r>
    </w:p>
    <w:p w:rsidR="00157E85" w:rsidRPr="000408FE" w:rsidRDefault="00157E85" w:rsidP="00157E85">
      <w:pPr>
        <w:spacing w:line="16" w:lineRule="exact"/>
        <w:rPr>
          <w:sz w:val="28"/>
          <w:szCs w:val="28"/>
        </w:rPr>
      </w:pPr>
    </w:p>
    <w:p w:rsidR="00157E85" w:rsidRPr="000408FE" w:rsidRDefault="00157E85" w:rsidP="00157E85">
      <w:pPr>
        <w:spacing w:line="232" w:lineRule="auto"/>
        <w:ind w:left="100" w:firstLine="711"/>
        <w:jc w:val="both"/>
        <w:rPr>
          <w:sz w:val="28"/>
          <w:szCs w:val="28"/>
        </w:rPr>
      </w:pPr>
      <w:r w:rsidRPr="000408FE">
        <w:rPr>
          <w:sz w:val="28"/>
          <w:szCs w:val="28"/>
        </w:rPr>
        <w:t>Различают следующие виды контроля: предварительный, текущий, промежуточный и итоговый.</w:t>
      </w:r>
    </w:p>
    <w:p w:rsidR="00157E85" w:rsidRPr="000408FE" w:rsidRDefault="00157E85" w:rsidP="00157E85">
      <w:pPr>
        <w:spacing w:line="16" w:lineRule="exact"/>
        <w:rPr>
          <w:sz w:val="28"/>
          <w:szCs w:val="28"/>
        </w:rPr>
      </w:pPr>
    </w:p>
    <w:p w:rsidR="00157E85" w:rsidRPr="000408FE" w:rsidRDefault="00157E85" w:rsidP="00157E85">
      <w:pPr>
        <w:spacing w:line="232" w:lineRule="auto"/>
        <w:jc w:val="both"/>
        <w:rPr>
          <w:sz w:val="28"/>
          <w:szCs w:val="28"/>
        </w:rPr>
      </w:pPr>
      <w:r w:rsidRPr="000408FE">
        <w:rPr>
          <w:sz w:val="28"/>
          <w:szCs w:val="28"/>
        </w:rPr>
        <w:t>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 обычные упражнения, характерные для формирования умений и навыков пользования языковым материалом, и речевые упражнения.</w:t>
      </w:r>
    </w:p>
    <w:p w:rsidR="00157E85" w:rsidRPr="000408FE" w:rsidRDefault="00157E85" w:rsidP="00157E85">
      <w:pPr>
        <w:spacing w:line="12" w:lineRule="exact"/>
        <w:rPr>
          <w:sz w:val="28"/>
          <w:szCs w:val="28"/>
        </w:rPr>
      </w:pPr>
    </w:p>
    <w:p w:rsidR="00157E85" w:rsidRPr="000408FE" w:rsidRDefault="00157E85" w:rsidP="00157E85">
      <w:pPr>
        <w:spacing w:line="237" w:lineRule="auto"/>
        <w:ind w:firstLine="711"/>
        <w:jc w:val="both"/>
        <w:rPr>
          <w:sz w:val="28"/>
          <w:szCs w:val="28"/>
        </w:rPr>
      </w:pPr>
      <w:r w:rsidRPr="000408FE">
        <w:rPr>
          <w:sz w:val="28"/>
          <w:szCs w:val="28"/>
        </w:rPr>
        <w:lastRenderedPageBreak/>
        <w:t>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w:t>
      </w:r>
    </w:p>
    <w:p w:rsidR="00157E85" w:rsidRPr="000408FE" w:rsidRDefault="00157E85" w:rsidP="00157E85">
      <w:pPr>
        <w:spacing w:line="15" w:lineRule="exact"/>
        <w:rPr>
          <w:sz w:val="28"/>
          <w:szCs w:val="28"/>
        </w:rPr>
      </w:pPr>
    </w:p>
    <w:p w:rsidR="00157E85" w:rsidRPr="000408FE" w:rsidRDefault="00157E85" w:rsidP="00157E85">
      <w:pPr>
        <w:spacing w:line="237" w:lineRule="auto"/>
        <w:ind w:firstLine="711"/>
        <w:jc w:val="both"/>
        <w:rPr>
          <w:sz w:val="28"/>
          <w:szCs w:val="28"/>
        </w:rPr>
      </w:pPr>
      <w:r w:rsidRPr="000408FE">
        <w:rPr>
          <w:sz w:val="28"/>
          <w:szCs w:val="28"/>
        </w:rPr>
        <w:t xml:space="preserve">Итоговый контроль призван выявить конечный уровень обученности за весь </w:t>
      </w:r>
      <w:proofErr w:type="gramStart"/>
      <w:r w:rsidRPr="000408FE">
        <w:rPr>
          <w:sz w:val="28"/>
          <w:szCs w:val="28"/>
        </w:rPr>
        <w:t>курс</w:t>
      </w:r>
      <w:proofErr w:type="gramEnd"/>
      <w:r w:rsidRPr="000408FE">
        <w:rPr>
          <w:sz w:val="28"/>
          <w:szCs w:val="28"/>
        </w:rPr>
        <w:t xml:space="preserve"> и выполняет оценочную функцию. Цель итогового контроля - определение способности </w:t>
      </w:r>
      <w:proofErr w:type="gramStart"/>
      <w:r w:rsidRPr="000408FE">
        <w:rPr>
          <w:sz w:val="28"/>
          <w:szCs w:val="28"/>
        </w:rPr>
        <w:t>обучаемых</w:t>
      </w:r>
      <w:proofErr w:type="gramEnd"/>
      <w:r w:rsidRPr="000408FE">
        <w:rPr>
          <w:sz w:val="28"/>
          <w:szCs w:val="28"/>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w:t>
      </w:r>
      <w:proofErr w:type="gramStart"/>
      <w:r w:rsidRPr="000408FE">
        <w:rPr>
          <w:sz w:val="28"/>
          <w:szCs w:val="28"/>
        </w:rPr>
        <w:t>коммуникативно ориентированных</w:t>
      </w:r>
      <w:proofErr w:type="gramEnd"/>
      <w:r w:rsidRPr="000408FE">
        <w:rPr>
          <w:sz w:val="28"/>
          <w:szCs w:val="28"/>
        </w:rPr>
        <w:t xml:space="preserve"> тестовых заданий.</w:t>
      </w:r>
    </w:p>
    <w:p w:rsidR="00157E85" w:rsidRPr="000408FE" w:rsidRDefault="00157E85" w:rsidP="00157E85">
      <w:pPr>
        <w:spacing w:line="4" w:lineRule="exact"/>
        <w:rPr>
          <w:sz w:val="28"/>
          <w:szCs w:val="28"/>
        </w:rPr>
      </w:pPr>
    </w:p>
    <w:p w:rsidR="00157E85" w:rsidRPr="000408FE" w:rsidRDefault="00157E85" w:rsidP="00C36E1D">
      <w:pPr>
        <w:pStyle w:val="a3"/>
        <w:rPr>
          <w:sz w:val="28"/>
          <w:szCs w:val="28"/>
        </w:rPr>
      </w:pPr>
      <w:r w:rsidRPr="00C36E1D">
        <w:rPr>
          <w:sz w:val="28"/>
          <w:szCs w:val="28"/>
        </w:rPr>
        <w:t>Задания,</w:t>
      </w:r>
      <w:r w:rsidRPr="00C36E1D">
        <w:rPr>
          <w:sz w:val="28"/>
          <w:szCs w:val="28"/>
        </w:rPr>
        <w:tab/>
        <w:t>направленные</w:t>
      </w:r>
      <w:r w:rsidRPr="00C36E1D">
        <w:rPr>
          <w:sz w:val="28"/>
          <w:szCs w:val="28"/>
        </w:rPr>
        <w:tab/>
        <w:t>на</w:t>
      </w:r>
      <w:r w:rsidR="00C36E1D">
        <w:rPr>
          <w:sz w:val="28"/>
          <w:szCs w:val="28"/>
        </w:rPr>
        <w:tab/>
        <w:t>контроль</w:t>
      </w:r>
      <w:r w:rsidR="00C36E1D">
        <w:rPr>
          <w:sz w:val="28"/>
          <w:szCs w:val="28"/>
        </w:rPr>
        <w:tab/>
        <w:t>отдельных</w:t>
      </w:r>
      <w:r w:rsidR="00C36E1D">
        <w:rPr>
          <w:sz w:val="28"/>
          <w:szCs w:val="28"/>
        </w:rPr>
        <w:tab/>
        <w:t xml:space="preserve">компонентов </w:t>
      </w:r>
      <w:r w:rsidRPr="00C36E1D">
        <w:rPr>
          <w:sz w:val="28"/>
          <w:szCs w:val="28"/>
        </w:rPr>
        <w:t>владения</w:t>
      </w:r>
      <w:r w:rsidRPr="00C36E1D">
        <w:rPr>
          <w:sz w:val="28"/>
          <w:szCs w:val="28"/>
        </w:rPr>
        <w:tab/>
        <w:t>языком,</w:t>
      </w:r>
      <w:r w:rsidR="00C36E1D">
        <w:rPr>
          <w:sz w:val="28"/>
          <w:szCs w:val="28"/>
        </w:rPr>
        <w:t xml:space="preserve"> </w:t>
      </w:r>
      <w:r w:rsidRPr="000408FE">
        <w:rPr>
          <w:sz w:val="28"/>
          <w:szCs w:val="28"/>
        </w:rPr>
        <w:t xml:space="preserve">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0408FE">
        <w:rPr>
          <w:sz w:val="28"/>
          <w:szCs w:val="28"/>
        </w:rPr>
        <w:t>готовности</w:t>
      </w:r>
      <w:proofErr w:type="gramEnd"/>
      <w:r w:rsidRPr="000408FE">
        <w:rPr>
          <w:sz w:val="28"/>
          <w:szCs w:val="28"/>
        </w:rPr>
        <w:t xml:space="preserve"> обучаемых к общению на иностранном языке в различных ситуациях. </w:t>
      </w:r>
      <w:proofErr w:type="gramStart"/>
      <w:r w:rsidRPr="000408FE">
        <w:rPr>
          <w:sz w:val="28"/>
          <w:szCs w:val="28"/>
        </w:rPr>
        <w:t>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w:t>
      </w:r>
      <w:proofErr w:type="gramEnd"/>
      <w:r w:rsidRPr="000408FE">
        <w:rPr>
          <w:sz w:val="28"/>
          <w:szCs w:val="28"/>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p>
    <w:p w:rsidR="00157E85" w:rsidRPr="000408FE" w:rsidRDefault="00157E85" w:rsidP="00157E85">
      <w:pPr>
        <w:spacing w:line="200" w:lineRule="exact"/>
        <w:rPr>
          <w:sz w:val="28"/>
          <w:szCs w:val="28"/>
        </w:rPr>
      </w:pPr>
    </w:p>
    <w:p w:rsidR="00157E85" w:rsidRPr="000408FE" w:rsidRDefault="00157E85"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Pr="000408FE" w:rsidRDefault="00D053A7" w:rsidP="00157E85">
      <w:pPr>
        <w:spacing w:line="200" w:lineRule="exact"/>
        <w:rPr>
          <w:sz w:val="28"/>
          <w:szCs w:val="28"/>
        </w:rPr>
      </w:pPr>
    </w:p>
    <w:p w:rsidR="00D053A7" w:rsidRDefault="00D053A7" w:rsidP="00157E85">
      <w:pPr>
        <w:spacing w:line="200" w:lineRule="exact"/>
      </w:pPr>
    </w:p>
    <w:p w:rsidR="00D053A7" w:rsidRDefault="00D053A7" w:rsidP="00157E85">
      <w:pPr>
        <w:spacing w:line="200" w:lineRule="exact"/>
      </w:pPr>
    </w:p>
    <w:p w:rsidR="00D053A7" w:rsidRDefault="00D053A7" w:rsidP="00157E85">
      <w:pPr>
        <w:spacing w:line="200" w:lineRule="exact"/>
      </w:pPr>
    </w:p>
    <w:p w:rsidR="00D053A7" w:rsidRPr="002A31DE" w:rsidRDefault="00D053A7" w:rsidP="00157E85">
      <w:pPr>
        <w:spacing w:line="200" w:lineRule="exact"/>
      </w:pPr>
      <w:bookmarkStart w:id="0" w:name="_GoBack"/>
      <w:bookmarkEnd w:id="0"/>
    </w:p>
    <w:tbl>
      <w:tblPr>
        <w:tblpPr w:leftFromText="180" w:rightFromText="180" w:vertAnchor="text" w:horzAnchor="margin" w:tblpXSpec="center" w:tblpY="153"/>
        <w:tblW w:w="9606" w:type="dxa"/>
        <w:tblLook w:val="04A0"/>
      </w:tblPr>
      <w:tblGrid>
        <w:gridCol w:w="3794"/>
        <w:gridCol w:w="1701"/>
        <w:gridCol w:w="4111"/>
      </w:tblGrid>
      <w:tr w:rsidR="00157E85" w:rsidRPr="00A37755" w:rsidTr="00157E85">
        <w:trPr>
          <w:trHeight w:val="2397"/>
        </w:trPr>
        <w:tc>
          <w:tcPr>
            <w:tcW w:w="3794" w:type="dxa"/>
          </w:tcPr>
          <w:p w:rsidR="00157E85" w:rsidRPr="00AA70C7" w:rsidRDefault="00157E85" w:rsidP="00157E85">
            <w:pPr>
              <w:shd w:val="clear" w:color="auto" w:fill="FFFFFF"/>
              <w:rPr>
                <w:color w:val="000000"/>
                <w:sz w:val="28"/>
                <w:szCs w:val="28"/>
              </w:rPr>
            </w:pPr>
          </w:p>
          <w:p w:rsidR="00157E85" w:rsidRPr="00AA70C7" w:rsidRDefault="00157E85" w:rsidP="00157E85">
            <w:pPr>
              <w:shd w:val="clear" w:color="auto" w:fill="FFFFFF"/>
              <w:ind w:left="79"/>
              <w:jc w:val="center"/>
              <w:rPr>
                <w:color w:val="000000"/>
                <w:sz w:val="28"/>
                <w:szCs w:val="28"/>
              </w:rPr>
            </w:pPr>
          </w:p>
          <w:p w:rsidR="00157E85" w:rsidRPr="00AA70C7" w:rsidRDefault="00271822" w:rsidP="00157E85">
            <w:pPr>
              <w:shd w:val="clear" w:color="auto" w:fill="FFFFFF"/>
              <w:rPr>
                <w:color w:val="000000"/>
                <w:sz w:val="28"/>
                <w:szCs w:val="28"/>
              </w:rPr>
            </w:pPr>
            <w:r w:rsidRPr="00AA70C7">
              <w:rPr>
                <w:color w:val="000000"/>
                <w:sz w:val="28"/>
                <w:szCs w:val="28"/>
              </w:rPr>
              <w:t xml:space="preserve">    </w:t>
            </w:r>
            <w:r w:rsidR="00157E85" w:rsidRPr="00AA70C7">
              <w:rPr>
                <w:color w:val="000000"/>
                <w:sz w:val="28"/>
                <w:szCs w:val="28"/>
              </w:rPr>
              <w:t>СОГЛАСОВАНО</w:t>
            </w:r>
          </w:p>
          <w:p w:rsidR="00157E85" w:rsidRPr="00AA70C7" w:rsidRDefault="00157E85" w:rsidP="00157E85">
            <w:pPr>
              <w:shd w:val="clear" w:color="auto" w:fill="FFFFFF"/>
              <w:ind w:left="79"/>
              <w:rPr>
                <w:color w:val="000000"/>
                <w:sz w:val="28"/>
                <w:szCs w:val="28"/>
              </w:rPr>
            </w:pPr>
            <w:r w:rsidRPr="00AA70C7">
              <w:rPr>
                <w:color w:val="000000"/>
                <w:sz w:val="28"/>
                <w:szCs w:val="28"/>
              </w:rPr>
              <w:t>Протокол заседания методического объединения учителей гуманитарного цикла МБОУ СОШ № 16 имени Ф.И.Кравченко села Унароково</w:t>
            </w:r>
          </w:p>
          <w:p w:rsidR="00157E85" w:rsidRPr="00AA70C7" w:rsidRDefault="00E9540B" w:rsidP="00157E85">
            <w:pPr>
              <w:shd w:val="clear" w:color="auto" w:fill="FFFFFF"/>
              <w:ind w:left="79"/>
              <w:rPr>
                <w:color w:val="000000"/>
                <w:sz w:val="28"/>
                <w:szCs w:val="28"/>
              </w:rPr>
            </w:pPr>
            <w:r w:rsidRPr="00AA70C7">
              <w:rPr>
                <w:color w:val="000000"/>
                <w:sz w:val="28"/>
                <w:szCs w:val="28"/>
              </w:rPr>
              <w:t>от  30 августа 2021</w:t>
            </w:r>
            <w:r w:rsidR="00157E85" w:rsidRPr="00AA70C7">
              <w:rPr>
                <w:color w:val="000000"/>
                <w:sz w:val="28"/>
                <w:szCs w:val="28"/>
              </w:rPr>
              <w:t xml:space="preserve">  года № 1 </w:t>
            </w:r>
          </w:p>
          <w:p w:rsidR="00157E85" w:rsidRPr="00AA70C7" w:rsidRDefault="00C36E1D" w:rsidP="00157E85">
            <w:pPr>
              <w:shd w:val="clear" w:color="auto" w:fill="FFFFFF"/>
              <w:rPr>
                <w:sz w:val="28"/>
                <w:szCs w:val="28"/>
              </w:rPr>
            </w:pPr>
            <w:r w:rsidRPr="00AA70C7">
              <w:rPr>
                <w:sz w:val="28"/>
                <w:szCs w:val="28"/>
              </w:rPr>
              <w:t>___________</w:t>
            </w:r>
            <w:r w:rsidR="00AA70C7">
              <w:rPr>
                <w:sz w:val="28"/>
                <w:szCs w:val="28"/>
              </w:rPr>
              <w:t>Сазонова О.В..</w:t>
            </w:r>
            <w:r w:rsidR="00157E85" w:rsidRPr="00AA70C7">
              <w:rPr>
                <w:sz w:val="28"/>
                <w:szCs w:val="28"/>
              </w:rPr>
              <w:t xml:space="preserve">          </w:t>
            </w:r>
          </w:p>
          <w:p w:rsidR="00157E85" w:rsidRPr="00AA70C7" w:rsidRDefault="00157E85" w:rsidP="00157E85">
            <w:pPr>
              <w:shd w:val="clear" w:color="auto" w:fill="FFFFFF"/>
              <w:ind w:left="79"/>
              <w:rPr>
                <w:color w:val="000000"/>
                <w:sz w:val="28"/>
                <w:szCs w:val="28"/>
              </w:rPr>
            </w:pPr>
          </w:p>
          <w:p w:rsidR="00157E85" w:rsidRPr="00AA70C7" w:rsidRDefault="00157E85" w:rsidP="00157E85">
            <w:pPr>
              <w:jc w:val="center"/>
              <w:rPr>
                <w:color w:val="000000"/>
                <w:sz w:val="28"/>
                <w:szCs w:val="28"/>
              </w:rPr>
            </w:pPr>
          </w:p>
        </w:tc>
        <w:tc>
          <w:tcPr>
            <w:tcW w:w="1701" w:type="dxa"/>
          </w:tcPr>
          <w:p w:rsidR="00157E85" w:rsidRPr="00AA70C7" w:rsidRDefault="00157E85" w:rsidP="00157E85">
            <w:pPr>
              <w:jc w:val="center"/>
              <w:rPr>
                <w:color w:val="000000"/>
                <w:sz w:val="28"/>
                <w:szCs w:val="28"/>
              </w:rPr>
            </w:pPr>
          </w:p>
        </w:tc>
        <w:tc>
          <w:tcPr>
            <w:tcW w:w="4111" w:type="dxa"/>
          </w:tcPr>
          <w:p w:rsidR="00157E85" w:rsidRPr="00AA70C7" w:rsidRDefault="00157E85" w:rsidP="00157E85">
            <w:pPr>
              <w:shd w:val="clear" w:color="auto" w:fill="FFFFFF"/>
              <w:rPr>
                <w:color w:val="000000"/>
                <w:sz w:val="28"/>
                <w:szCs w:val="28"/>
              </w:rPr>
            </w:pPr>
          </w:p>
          <w:p w:rsidR="00157E85" w:rsidRPr="00AA70C7" w:rsidRDefault="00157E85" w:rsidP="00157E85">
            <w:pPr>
              <w:shd w:val="clear" w:color="auto" w:fill="FFFFFF"/>
              <w:rPr>
                <w:color w:val="000000"/>
                <w:sz w:val="28"/>
                <w:szCs w:val="28"/>
              </w:rPr>
            </w:pPr>
          </w:p>
          <w:p w:rsidR="00157E85" w:rsidRPr="00AA70C7" w:rsidRDefault="0028475E" w:rsidP="00157E85">
            <w:pPr>
              <w:shd w:val="clear" w:color="auto" w:fill="FFFFFF"/>
              <w:rPr>
                <w:color w:val="000000"/>
                <w:sz w:val="28"/>
                <w:szCs w:val="28"/>
              </w:rPr>
            </w:pPr>
            <w:r w:rsidRPr="00AA70C7">
              <w:rPr>
                <w:color w:val="000000"/>
                <w:sz w:val="28"/>
                <w:szCs w:val="28"/>
              </w:rPr>
              <w:t xml:space="preserve">    </w:t>
            </w:r>
            <w:r w:rsidR="00271822" w:rsidRPr="00AA70C7">
              <w:rPr>
                <w:color w:val="000000"/>
                <w:sz w:val="28"/>
                <w:szCs w:val="28"/>
              </w:rPr>
              <w:t xml:space="preserve">   </w:t>
            </w:r>
            <w:r w:rsidR="00157E85" w:rsidRPr="00AA70C7">
              <w:rPr>
                <w:color w:val="000000"/>
                <w:sz w:val="28"/>
                <w:szCs w:val="28"/>
              </w:rPr>
              <w:t>СОГЛАСОВАНО</w:t>
            </w:r>
          </w:p>
          <w:p w:rsidR="00157E85" w:rsidRPr="00AA70C7" w:rsidRDefault="00C36E1D" w:rsidP="00157E85">
            <w:pPr>
              <w:shd w:val="clear" w:color="auto" w:fill="FFFFFF"/>
              <w:ind w:left="79"/>
              <w:rPr>
                <w:color w:val="000000"/>
                <w:sz w:val="28"/>
                <w:szCs w:val="28"/>
              </w:rPr>
            </w:pPr>
            <w:r w:rsidRPr="00AA70C7">
              <w:rPr>
                <w:color w:val="000000"/>
                <w:sz w:val="28"/>
                <w:szCs w:val="28"/>
              </w:rPr>
              <w:t xml:space="preserve">  </w:t>
            </w:r>
            <w:r w:rsidR="00157E85" w:rsidRPr="00AA70C7">
              <w:rPr>
                <w:color w:val="000000"/>
                <w:sz w:val="28"/>
                <w:szCs w:val="28"/>
              </w:rPr>
              <w:t xml:space="preserve">Заместитель директора по УР </w:t>
            </w:r>
          </w:p>
          <w:p w:rsidR="00157E85" w:rsidRPr="00AA70C7" w:rsidRDefault="00157E85" w:rsidP="00157E85">
            <w:pPr>
              <w:shd w:val="clear" w:color="auto" w:fill="FFFFFF"/>
              <w:ind w:left="79"/>
              <w:jc w:val="center"/>
              <w:rPr>
                <w:color w:val="000000"/>
                <w:sz w:val="28"/>
                <w:szCs w:val="28"/>
              </w:rPr>
            </w:pPr>
            <w:r w:rsidRPr="00AA70C7">
              <w:rPr>
                <w:color w:val="000000"/>
                <w:sz w:val="28"/>
                <w:szCs w:val="28"/>
              </w:rPr>
              <w:t>_</w:t>
            </w:r>
            <w:r w:rsidR="00C36E1D" w:rsidRPr="00AA70C7">
              <w:rPr>
                <w:color w:val="000000"/>
                <w:sz w:val="28"/>
                <w:szCs w:val="28"/>
              </w:rPr>
              <w:t>___________</w:t>
            </w:r>
            <w:r w:rsidR="009F6784" w:rsidRPr="00AA70C7">
              <w:rPr>
                <w:color w:val="000000"/>
                <w:sz w:val="28"/>
                <w:szCs w:val="28"/>
              </w:rPr>
              <w:t xml:space="preserve"> </w:t>
            </w:r>
            <w:r w:rsidR="00E9540B" w:rsidRPr="00AA70C7">
              <w:rPr>
                <w:color w:val="000000"/>
                <w:sz w:val="28"/>
                <w:szCs w:val="28"/>
              </w:rPr>
              <w:t>/  Волкова Л.А.</w:t>
            </w:r>
            <w:r w:rsidRPr="00AA70C7">
              <w:rPr>
                <w:color w:val="000000"/>
                <w:sz w:val="28"/>
                <w:szCs w:val="28"/>
              </w:rPr>
              <w:t>.</w:t>
            </w:r>
          </w:p>
          <w:p w:rsidR="00157E85" w:rsidRPr="00AA70C7" w:rsidRDefault="00E9540B" w:rsidP="00157E85">
            <w:pPr>
              <w:rPr>
                <w:color w:val="000000"/>
                <w:sz w:val="28"/>
                <w:szCs w:val="28"/>
              </w:rPr>
            </w:pPr>
            <w:r w:rsidRPr="00AA70C7">
              <w:rPr>
                <w:color w:val="000000"/>
                <w:sz w:val="28"/>
                <w:szCs w:val="28"/>
              </w:rPr>
              <w:t xml:space="preserve">        30 августа  2021</w:t>
            </w:r>
            <w:r w:rsidR="00157E85" w:rsidRPr="00AA70C7">
              <w:rPr>
                <w:color w:val="000000"/>
                <w:sz w:val="28"/>
                <w:szCs w:val="28"/>
              </w:rPr>
              <w:t xml:space="preserve"> года</w:t>
            </w:r>
          </w:p>
        </w:tc>
      </w:tr>
    </w:tbl>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00" w:lineRule="exact"/>
      </w:pPr>
    </w:p>
    <w:p w:rsidR="00157E85" w:rsidRPr="002A31DE" w:rsidRDefault="00157E85" w:rsidP="00157E85">
      <w:pPr>
        <w:spacing w:line="235" w:lineRule="auto"/>
        <w:ind w:left="100" w:firstLine="711"/>
        <w:jc w:val="both"/>
        <w:sectPr w:rsidR="00157E85" w:rsidRPr="002A31DE">
          <w:pgSz w:w="11900" w:h="16838"/>
          <w:pgMar w:top="1128" w:right="1104" w:bottom="149" w:left="1160" w:header="0" w:footer="0" w:gutter="0"/>
          <w:cols w:space="720"/>
        </w:sectPr>
      </w:pPr>
    </w:p>
    <w:p w:rsidR="00157E85" w:rsidRPr="002A31DE" w:rsidRDefault="00157E85" w:rsidP="00157E85">
      <w:pPr>
        <w:spacing w:line="200" w:lineRule="exact"/>
      </w:pPr>
    </w:p>
    <w:p w:rsidR="00157E85" w:rsidRPr="00157E85" w:rsidRDefault="00157E85" w:rsidP="00157E85">
      <w:pPr>
        <w:pStyle w:val="22"/>
        <w:jc w:val="center"/>
        <w:rPr>
          <w:b/>
        </w:rPr>
      </w:pPr>
    </w:p>
    <w:p w:rsidR="00157E85" w:rsidRPr="00157E85" w:rsidRDefault="00157E85" w:rsidP="00157E85">
      <w:pPr>
        <w:pStyle w:val="22"/>
        <w:jc w:val="center"/>
        <w:rPr>
          <w:b/>
        </w:rPr>
      </w:pPr>
    </w:p>
    <w:p w:rsidR="00157E85" w:rsidRPr="00157E85" w:rsidRDefault="00157E85" w:rsidP="00157E85">
      <w:pPr>
        <w:pStyle w:val="22"/>
        <w:jc w:val="center"/>
        <w:rPr>
          <w:b/>
        </w:rPr>
      </w:pPr>
    </w:p>
    <w:p w:rsidR="00157E85" w:rsidRPr="00157E85" w:rsidRDefault="00157E85" w:rsidP="00157E85">
      <w:pPr>
        <w:pStyle w:val="22"/>
        <w:jc w:val="center"/>
        <w:rPr>
          <w:b/>
        </w:rPr>
      </w:pPr>
    </w:p>
    <w:p w:rsidR="00157E85" w:rsidRPr="00157E85" w:rsidRDefault="00157E85" w:rsidP="00157E85">
      <w:pPr>
        <w:spacing w:line="235" w:lineRule="auto"/>
        <w:ind w:firstLine="542"/>
        <w:jc w:val="both"/>
      </w:pPr>
    </w:p>
    <w:p w:rsidR="00157E85" w:rsidRPr="00157E85" w:rsidRDefault="00157E85" w:rsidP="00157E85">
      <w:pPr>
        <w:spacing w:line="283" w:lineRule="exact"/>
      </w:pPr>
    </w:p>
    <w:p w:rsidR="002F2412" w:rsidRPr="00157E85" w:rsidRDefault="002F2412" w:rsidP="002F2412">
      <w:pPr>
        <w:spacing w:line="286" w:lineRule="exact"/>
      </w:pPr>
    </w:p>
    <w:p w:rsidR="002F2412" w:rsidRPr="00157E85" w:rsidRDefault="002F2412" w:rsidP="002F2412">
      <w:pPr>
        <w:tabs>
          <w:tab w:val="left" w:pos="780"/>
        </w:tabs>
        <w:rPr>
          <w:b/>
          <w:bCs/>
        </w:rPr>
      </w:pPr>
    </w:p>
    <w:p w:rsidR="002F2412" w:rsidRPr="00157E85" w:rsidRDefault="002F2412" w:rsidP="002F2412">
      <w:pPr>
        <w:tabs>
          <w:tab w:val="left" w:pos="780"/>
        </w:tabs>
        <w:ind w:left="780"/>
        <w:rPr>
          <w:b/>
          <w:bCs/>
        </w:rPr>
      </w:pPr>
    </w:p>
    <w:p w:rsidR="002F2412" w:rsidRPr="00157E85" w:rsidRDefault="002F2412" w:rsidP="002F2412">
      <w:pPr>
        <w:tabs>
          <w:tab w:val="left" w:pos="780"/>
        </w:tabs>
        <w:ind w:left="780"/>
        <w:rPr>
          <w:b/>
          <w:bCs/>
        </w:rPr>
      </w:pPr>
    </w:p>
    <w:p w:rsidR="002F2412" w:rsidRPr="00157E85" w:rsidRDefault="002F2412" w:rsidP="002F2412">
      <w:pPr>
        <w:tabs>
          <w:tab w:val="left" w:pos="780"/>
        </w:tabs>
        <w:ind w:left="780"/>
        <w:rPr>
          <w:b/>
          <w:bCs/>
        </w:rPr>
      </w:pPr>
    </w:p>
    <w:p w:rsidR="002F2412" w:rsidRPr="00157E85" w:rsidRDefault="002F2412" w:rsidP="002F2412">
      <w:pPr>
        <w:tabs>
          <w:tab w:val="left" w:pos="780"/>
        </w:tabs>
        <w:ind w:left="780"/>
        <w:rPr>
          <w:b/>
          <w:bCs/>
        </w:rPr>
      </w:pPr>
    </w:p>
    <w:p w:rsidR="002F2412" w:rsidRPr="00157E85" w:rsidRDefault="002F2412" w:rsidP="002F2412">
      <w:pPr>
        <w:tabs>
          <w:tab w:val="left" w:pos="780"/>
        </w:tabs>
        <w:ind w:left="780"/>
        <w:rPr>
          <w:b/>
          <w:bCs/>
        </w:rPr>
      </w:pPr>
    </w:p>
    <w:p w:rsidR="002F2412" w:rsidRPr="00157E85" w:rsidRDefault="002F2412" w:rsidP="002F2412">
      <w:pPr>
        <w:tabs>
          <w:tab w:val="left" w:pos="780"/>
        </w:tabs>
        <w:ind w:left="780"/>
        <w:rPr>
          <w:b/>
          <w:bCs/>
        </w:rPr>
      </w:pPr>
    </w:p>
    <w:p w:rsidR="002F2412" w:rsidRPr="00157E85" w:rsidRDefault="002F2412" w:rsidP="002F2412"/>
    <w:p w:rsidR="00C5113B" w:rsidRPr="00157E85" w:rsidRDefault="00C5113B"/>
    <w:sectPr w:rsidR="00C5113B" w:rsidRPr="00157E85" w:rsidSect="00C51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D4"/>
    <w:multiLevelType w:val="hybridMultilevel"/>
    <w:tmpl w:val="E5882EE6"/>
    <w:lvl w:ilvl="0" w:tplc="A56478EC">
      <w:start w:val="1"/>
      <w:numFmt w:val="bullet"/>
      <w:lvlText w:val="-"/>
      <w:lvlJc w:val="left"/>
      <w:pPr>
        <w:ind w:left="0" w:firstLine="0"/>
      </w:pPr>
    </w:lvl>
    <w:lvl w:ilvl="1" w:tplc="8536D164">
      <w:start w:val="1"/>
      <w:numFmt w:val="bullet"/>
      <w:lvlText w:val="В"/>
      <w:lvlJc w:val="left"/>
      <w:pPr>
        <w:ind w:left="0" w:firstLine="0"/>
      </w:pPr>
    </w:lvl>
    <w:lvl w:ilvl="2" w:tplc="5F9A05B6">
      <w:numFmt w:val="decimal"/>
      <w:lvlText w:val=""/>
      <w:lvlJc w:val="left"/>
      <w:pPr>
        <w:ind w:left="0" w:firstLine="0"/>
      </w:pPr>
    </w:lvl>
    <w:lvl w:ilvl="3" w:tplc="748A6500">
      <w:numFmt w:val="decimal"/>
      <w:lvlText w:val=""/>
      <w:lvlJc w:val="left"/>
      <w:pPr>
        <w:ind w:left="0" w:firstLine="0"/>
      </w:pPr>
    </w:lvl>
    <w:lvl w:ilvl="4" w:tplc="27AA0D42">
      <w:numFmt w:val="decimal"/>
      <w:lvlText w:val=""/>
      <w:lvlJc w:val="left"/>
      <w:pPr>
        <w:ind w:left="0" w:firstLine="0"/>
      </w:pPr>
    </w:lvl>
    <w:lvl w:ilvl="5" w:tplc="F7CE2774">
      <w:numFmt w:val="decimal"/>
      <w:lvlText w:val=""/>
      <w:lvlJc w:val="left"/>
      <w:pPr>
        <w:ind w:left="0" w:firstLine="0"/>
      </w:pPr>
    </w:lvl>
    <w:lvl w:ilvl="6" w:tplc="18CA60AE">
      <w:numFmt w:val="decimal"/>
      <w:lvlText w:val=""/>
      <w:lvlJc w:val="left"/>
      <w:pPr>
        <w:ind w:left="0" w:firstLine="0"/>
      </w:pPr>
    </w:lvl>
    <w:lvl w:ilvl="7" w:tplc="71FE8A9A">
      <w:numFmt w:val="decimal"/>
      <w:lvlText w:val=""/>
      <w:lvlJc w:val="left"/>
      <w:pPr>
        <w:ind w:left="0" w:firstLine="0"/>
      </w:pPr>
    </w:lvl>
    <w:lvl w:ilvl="8" w:tplc="C708F786">
      <w:numFmt w:val="decimal"/>
      <w:lvlText w:val=""/>
      <w:lvlJc w:val="left"/>
      <w:pPr>
        <w:ind w:left="0" w:firstLine="0"/>
      </w:pPr>
    </w:lvl>
  </w:abstractNum>
  <w:abstractNum w:abstractNumId="1">
    <w:nsid w:val="00002213"/>
    <w:multiLevelType w:val="hybridMultilevel"/>
    <w:tmpl w:val="2632CFFA"/>
    <w:lvl w:ilvl="0" w:tplc="3E7C7848">
      <w:start w:val="1"/>
      <w:numFmt w:val="bullet"/>
      <w:lvlText w:val="с"/>
      <w:lvlJc w:val="left"/>
      <w:pPr>
        <w:ind w:left="0" w:firstLine="0"/>
      </w:pPr>
    </w:lvl>
    <w:lvl w:ilvl="1" w:tplc="0470B944">
      <w:start w:val="1"/>
      <w:numFmt w:val="bullet"/>
      <w:lvlText w:val="-"/>
      <w:lvlJc w:val="left"/>
      <w:pPr>
        <w:ind w:left="0" w:firstLine="0"/>
      </w:pPr>
    </w:lvl>
    <w:lvl w:ilvl="2" w:tplc="EBFCD3CC">
      <w:numFmt w:val="decimal"/>
      <w:lvlText w:val=""/>
      <w:lvlJc w:val="left"/>
      <w:pPr>
        <w:ind w:left="0" w:firstLine="0"/>
      </w:pPr>
    </w:lvl>
    <w:lvl w:ilvl="3" w:tplc="EF203454">
      <w:numFmt w:val="decimal"/>
      <w:lvlText w:val=""/>
      <w:lvlJc w:val="left"/>
      <w:pPr>
        <w:ind w:left="0" w:firstLine="0"/>
      </w:pPr>
    </w:lvl>
    <w:lvl w:ilvl="4" w:tplc="C3180AF0">
      <w:numFmt w:val="decimal"/>
      <w:lvlText w:val=""/>
      <w:lvlJc w:val="left"/>
      <w:pPr>
        <w:ind w:left="0" w:firstLine="0"/>
      </w:pPr>
    </w:lvl>
    <w:lvl w:ilvl="5" w:tplc="EAD8E7EE">
      <w:numFmt w:val="decimal"/>
      <w:lvlText w:val=""/>
      <w:lvlJc w:val="left"/>
      <w:pPr>
        <w:ind w:left="0" w:firstLine="0"/>
      </w:pPr>
    </w:lvl>
    <w:lvl w:ilvl="6" w:tplc="14381EBE">
      <w:numFmt w:val="decimal"/>
      <w:lvlText w:val=""/>
      <w:lvlJc w:val="left"/>
      <w:pPr>
        <w:ind w:left="0" w:firstLine="0"/>
      </w:pPr>
    </w:lvl>
    <w:lvl w:ilvl="7" w:tplc="DAF44D2C">
      <w:numFmt w:val="decimal"/>
      <w:lvlText w:val=""/>
      <w:lvlJc w:val="left"/>
      <w:pPr>
        <w:ind w:left="0" w:firstLine="0"/>
      </w:pPr>
    </w:lvl>
    <w:lvl w:ilvl="8" w:tplc="E52EDA18">
      <w:numFmt w:val="decimal"/>
      <w:lvlText w:val=""/>
      <w:lvlJc w:val="left"/>
      <w:pPr>
        <w:ind w:left="0" w:firstLine="0"/>
      </w:pPr>
    </w:lvl>
  </w:abstractNum>
  <w:abstractNum w:abstractNumId="2">
    <w:nsid w:val="0000323B"/>
    <w:multiLevelType w:val="hybridMultilevel"/>
    <w:tmpl w:val="80ACD1F0"/>
    <w:lvl w:ilvl="0" w:tplc="A3C2E11E">
      <w:start w:val="1"/>
      <w:numFmt w:val="bullet"/>
      <w:lvlText w:val="о"/>
      <w:lvlJc w:val="left"/>
      <w:pPr>
        <w:ind w:left="0" w:firstLine="0"/>
      </w:pPr>
    </w:lvl>
    <w:lvl w:ilvl="1" w:tplc="F2E030FE">
      <w:start w:val="1"/>
      <w:numFmt w:val="bullet"/>
      <w:lvlText w:val="С"/>
      <w:lvlJc w:val="left"/>
      <w:pPr>
        <w:ind w:left="0" w:firstLine="0"/>
      </w:pPr>
    </w:lvl>
    <w:lvl w:ilvl="2" w:tplc="D14E5E6C">
      <w:numFmt w:val="decimal"/>
      <w:lvlText w:val=""/>
      <w:lvlJc w:val="left"/>
      <w:pPr>
        <w:ind w:left="0" w:firstLine="0"/>
      </w:pPr>
    </w:lvl>
    <w:lvl w:ilvl="3" w:tplc="D68C4286">
      <w:numFmt w:val="decimal"/>
      <w:lvlText w:val=""/>
      <w:lvlJc w:val="left"/>
      <w:pPr>
        <w:ind w:left="0" w:firstLine="0"/>
      </w:pPr>
    </w:lvl>
    <w:lvl w:ilvl="4" w:tplc="5DCCEBAA">
      <w:numFmt w:val="decimal"/>
      <w:lvlText w:val=""/>
      <w:lvlJc w:val="left"/>
      <w:pPr>
        <w:ind w:left="0" w:firstLine="0"/>
      </w:pPr>
    </w:lvl>
    <w:lvl w:ilvl="5" w:tplc="7D6868D6">
      <w:numFmt w:val="decimal"/>
      <w:lvlText w:val=""/>
      <w:lvlJc w:val="left"/>
      <w:pPr>
        <w:ind w:left="0" w:firstLine="0"/>
      </w:pPr>
    </w:lvl>
    <w:lvl w:ilvl="6" w:tplc="51DE3522">
      <w:numFmt w:val="decimal"/>
      <w:lvlText w:val=""/>
      <w:lvlJc w:val="left"/>
      <w:pPr>
        <w:ind w:left="0" w:firstLine="0"/>
      </w:pPr>
    </w:lvl>
    <w:lvl w:ilvl="7" w:tplc="D1789CD2">
      <w:numFmt w:val="decimal"/>
      <w:lvlText w:val=""/>
      <w:lvlJc w:val="left"/>
      <w:pPr>
        <w:ind w:left="0" w:firstLine="0"/>
      </w:pPr>
    </w:lvl>
    <w:lvl w:ilvl="8" w:tplc="B986E002">
      <w:numFmt w:val="decimal"/>
      <w:lvlText w:val=""/>
      <w:lvlJc w:val="left"/>
      <w:pPr>
        <w:ind w:left="0" w:firstLine="0"/>
      </w:pPr>
    </w:lvl>
  </w:abstractNum>
  <w:abstractNum w:abstractNumId="3">
    <w:nsid w:val="00007FF5"/>
    <w:multiLevelType w:val="hybridMultilevel"/>
    <w:tmpl w:val="40B49AE0"/>
    <w:lvl w:ilvl="0" w:tplc="FB4E9FE6">
      <w:start w:val="1"/>
      <w:numFmt w:val="bullet"/>
      <w:lvlText w:val="В"/>
      <w:lvlJc w:val="left"/>
      <w:pPr>
        <w:ind w:left="0" w:firstLine="0"/>
      </w:pPr>
    </w:lvl>
    <w:lvl w:ilvl="1" w:tplc="E49CBC6C">
      <w:numFmt w:val="decimal"/>
      <w:lvlText w:val=""/>
      <w:lvlJc w:val="left"/>
      <w:pPr>
        <w:ind w:left="0" w:firstLine="0"/>
      </w:pPr>
    </w:lvl>
    <w:lvl w:ilvl="2" w:tplc="2886E09A">
      <w:numFmt w:val="decimal"/>
      <w:lvlText w:val=""/>
      <w:lvlJc w:val="left"/>
      <w:pPr>
        <w:ind w:left="0" w:firstLine="0"/>
      </w:pPr>
    </w:lvl>
    <w:lvl w:ilvl="3" w:tplc="F8161C3E">
      <w:numFmt w:val="decimal"/>
      <w:lvlText w:val=""/>
      <w:lvlJc w:val="left"/>
      <w:pPr>
        <w:ind w:left="0" w:firstLine="0"/>
      </w:pPr>
    </w:lvl>
    <w:lvl w:ilvl="4" w:tplc="F6E42576">
      <w:numFmt w:val="decimal"/>
      <w:lvlText w:val=""/>
      <w:lvlJc w:val="left"/>
      <w:pPr>
        <w:ind w:left="0" w:firstLine="0"/>
      </w:pPr>
    </w:lvl>
    <w:lvl w:ilvl="5" w:tplc="68C01874">
      <w:numFmt w:val="decimal"/>
      <w:lvlText w:val=""/>
      <w:lvlJc w:val="left"/>
      <w:pPr>
        <w:ind w:left="0" w:firstLine="0"/>
      </w:pPr>
    </w:lvl>
    <w:lvl w:ilvl="6" w:tplc="703ACE06">
      <w:numFmt w:val="decimal"/>
      <w:lvlText w:val=""/>
      <w:lvlJc w:val="left"/>
      <w:pPr>
        <w:ind w:left="0" w:firstLine="0"/>
      </w:pPr>
    </w:lvl>
    <w:lvl w:ilvl="7" w:tplc="37A2D520">
      <w:numFmt w:val="decimal"/>
      <w:lvlText w:val=""/>
      <w:lvlJc w:val="left"/>
      <w:pPr>
        <w:ind w:left="0" w:firstLine="0"/>
      </w:pPr>
    </w:lvl>
    <w:lvl w:ilvl="8" w:tplc="CAC8EB0A">
      <w:numFmt w:val="decimal"/>
      <w:lvlText w:val=""/>
      <w:lvlJc w:val="left"/>
      <w:pPr>
        <w:ind w:left="0" w:firstLine="0"/>
      </w:pPr>
    </w:lvl>
  </w:abstractNum>
  <w:abstractNum w:abstractNumId="4">
    <w:nsid w:val="0B463650"/>
    <w:multiLevelType w:val="hybridMultilevel"/>
    <w:tmpl w:val="8F6A4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507178C"/>
    <w:multiLevelType w:val="hybridMultilevel"/>
    <w:tmpl w:val="8AE05C24"/>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 w:numId="5">
    <w:abstractNumId w:val="10"/>
  </w:num>
  <w:num w:numId="6">
    <w:abstractNumId w:val="11"/>
  </w:num>
  <w:num w:numId="7">
    <w:abstractNumId w:val="5"/>
  </w:num>
  <w:num w:numId="8">
    <w:abstractNumId w:val="7"/>
  </w:num>
  <w:num w:numId="9">
    <w:abstractNumId w:val="8"/>
  </w:num>
  <w:num w:numId="10">
    <w:abstractNumId w:val="6"/>
  </w:num>
  <w:num w:numId="11">
    <w:abstractNumId w:val="9"/>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F2412"/>
    <w:rsid w:val="00015AA4"/>
    <w:rsid w:val="00022D38"/>
    <w:rsid w:val="000408FE"/>
    <w:rsid w:val="0006709B"/>
    <w:rsid w:val="00096C59"/>
    <w:rsid w:val="00124865"/>
    <w:rsid w:val="00157E85"/>
    <w:rsid w:val="001D3A5F"/>
    <w:rsid w:val="00271822"/>
    <w:rsid w:val="0028475E"/>
    <w:rsid w:val="00297325"/>
    <w:rsid w:val="002E73EB"/>
    <w:rsid w:val="002F2412"/>
    <w:rsid w:val="003979C8"/>
    <w:rsid w:val="003C1E5A"/>
    <w:rsid w:val="00672E83"/>
    <w:rsid w:val="006A2C9E"/>
    <w:rsid w:val="0073219D"/>
    <w:rsid w:val="00757CF8"/>
    <w:rsid w:val="0078616C"/>
    <w:rsid w:val="008E5E9E"/>
    <w:rsid w:val="009F6784"/>
    <w:rsid w:val="00AA70C7"/>
    <w:rsid w:val="00B5080B"/>
    <w:rsid w:val="00C36E1D"/>
    <w:rsid w:val="00C5113B"/>
    <w:rsid w:val="00C92C12"/>
    <w:rsid w:val="00CF415A"/>
    <w:rsid w:val="00D053A7"/>
    <w:rsid w:val="00D20BD4"/>
    <w:rsid w:val="00E9540B"/>
    <w:rsid w:val="00FE2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08F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408F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0408FE"/>
    <w:pPr>
      <w:keepNext/>
      <w:snapToGrid w:val="0"/>
      <w:spacing w:line="180" w:lineRule="atLeast"/>
      <w:jc w:val="right"/>
      <w:outlineLvl w:val="2"/>
    </w:pPr>
    <w:rPr>
      <w:rFonts w:eastAsia="Arial Unicode MS"/>
      <w:b/>
      <w:i/>
      <w:sz w:val="18"/>
      <w:szCs w:val="20"/>
    </w:rPr>
  </w:style>
  <w:style w:type="paragraph" w:styleId="4">
    <w:name w:val="heading 4"/>
    <w:basedOn w:val="a"/>
    <w:next w:val="a"/>
    <w:link w:val="40"/>
    <w:unhideWhenUsed/>
    <w:qFormat/>
    <w:rsid w:val="000408FE"/>
    <w:pPr>
      <w:keepNext/>
      <w:overflowPunct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unhideWhenUsed/>
    <w:qFormat/>
    <w:rsid w:val="000408FE"/>
    <w:pPr>
      <w:overflowPunct w:val="0"/>
      <w:autoSpaceDE w:val="0"/>
      <w:autoSpaceDN w:val="0"/>
      <w:adjustRightInd w:val="0"/>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0408FE"/>
    <w:pPr>
      <w:overflowPunct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semiHidden/>
    <w:unhideWhenUsed/>
    <w:qFormat/>
    <w:rsid w:val="000408F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8FE"/>
    <w:rPr>
      <w:rFonts w:ascii="Arial" w:eastAsia="Times New Roman" w:hAnsi="Arial" w:cs="Arial"/>
      <w:b/>
      <w:bCs/>
      <w:kern w:val="32"/>
      <w:sz w:val="32"/>
      <w:szCs w:val="32"/>
      <w:lang w:eastAsia="ru-RU"/>
    </w:rPr>
  </w:style>
  <w:style w:type="character" w:customStyle="1" w:styleId="20">
    <w:name w:val="Заголовок 2 Знак"/>
    <w:basedOn w:val="a0"/>
    <w:link w:val="2"/>
    <w:rsid w:val="000408FE"/>
    <w:rPr>
      <w:rFonts w:ascii="Arial" w:eastAsia="Times New Roman" w:hAnsi="Arial" w:cs="Arial"/>
      <w:b/>
      <w:bCs/>
      <w:i/>
      <w:iCs/>
      <w:sz w:val="28"/>
      <w:szCs w:val="28"/>
      <w:lang w:eastAsia="ru-RU"/>
    </w:rPr>
  </w:style>
  <w:style w:type="character" w:customStyle="1" w:styleId="30">
    <w:name w:val="Заголовок 3 Знак"/>
    <w:basedOn w:val="a0"/>
    <w:link w:val="3"/>
    <w:rsid w:val="000408FE"/>
    <w:rPr>
      <w:rFonts w:ascii="Times New Roman" w:eastAsia="Arial Unicode MS" w:hAnsi="Times New Roman" w:cs="Times New Roman"/>
      <w:b/>
      <w:i/>
      <w:sz w:val="18"/>
      <w:szCs w:val="20"/>
      <w:lang w:eastAsia="ru-RU"/>
    </w:rPr>
  </w:style>
  <w:style w:type="character" w:customStyle="1" w:styleId="40">
    <w:name w:val="Заголовок 4 Знак"/>
    <w:basedOn w:val="a0"/>
    <w:link w:val="4"/>
    <w:rsid w:val="000408FE"/>
    <w:rPr>
      <w:rFonts w:ascii="Calibri" w:eastAsia="Times New Roman" w:hAnsi="Calibri" w:cs="Times New Roman"/>
      <w:b/>
      <w:bCs/>
      <w:sz w:val="28"/>
      <w:szCs w:val="28"/>
      <w:lang w:eastAsia="ru-RU"/>
    </w:rPr>
  </w:style>
  <w:style w:type="character" w:customStyle="1" w:styleId="50">
    <w:name w:val="Заголовок 5 Знак"/>
    <w:basedOn w:val="a0"/>
    <w:link w:val="5"/>
    <w:rsid w:val="000408FE"/>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0408FE"/>
    <w:rPr>
      <w:rFonts w:ascii="Calibri" w:eastAsia="Times New Roman" w:hAnsi="Calibri" w:cs="Times New Roman"/>
      <w:b/>
      <w:bCs/>
      <w:lang w:eastAsia="ru-RU"/>
    </w:rPr>
  </w:style>
  <w:style w:type="paragraph" w:styleId="a3">
    <w:name w:val="No Spacing"/>
    <w:link w:val="a4"/>
    <w:uiPriority w:val="1"/>
    <w:qFormat/>
    <w:rsid w:val="00157E85"/>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99"/>
    <w:locked/>
    <w:rsid w:val="00157E85"/>
    <w:rPr>
      <w:rFonts w:ascii="Times New Roman" w:eastAsiaTheme="minorEastAsia" w:hAnsi="Times New Roman" w:cs="Times New Roman"/>
      <w:lang w:eastAsia="ru-RU"/>
    </w:rPr>
  </w:style>
  <w:style w:type="paragraph" w:styleId="a5">
    <w:name w:val="Body Text"/>
    <w:basedOn w:val="a"/>
    <w:link w:val="a6"/>
    <w:rsid w:val="00157E85"/>
    <w:pPr>
      <w:overflowPunct w:val="0"/>
      <w:autoSpaceDE w:val="0"/>
      <w:autoSpaceDN w:val="0"/>
      <w:adjustRightInd w:val="0"/>
    </w:pPr>
    <w:rPr>
      <w:szCs w:val="20"/>
      <w:lang w:val="en-GB"/>
    </w:rPr>
  </w:style>
  <w:style w:type="character" w:customStyle="1" w:styleId="a6">
    <w:name w:val="Основной текст Знак"/>
    <w:basedOn w:val="a0"/>
    <w:link w:val="a5"/>
    <w:rsid w:val="00157E85"/>
    <w:rPr>
      <w:rFonts w:ascii="Times New Roman" w:eastAsia="Times New Roman" w:hAnsi="Times New Roman" w:cs="Times New Roman"/>
      <w:sz w:val="24"/>
      <w:szCs w:val="20"/>
      <w:lang w:val="en-GB" w:eastAsia="ru-RU"/>
    </w:rPr>
  </w:style>
  <w:style w:type="paragraph" w:customStyle="1" w:styleId="11">
    <w:name w:val="Текст1"/>
    <w:basedOn w:val="a"/>
    <w:rsid w:val="00157E85"/>
    <w:pPr>
      <w:overflowPunct w:val="0"/>
      <w:autoSpaceDE w:val="0"/>
      <w:autoSpaceDN w:val="0"/>
      <w:adjustRightInd w:val="0"/>
      <w:textAlignment w:val="baseline"/>
    </w:pPr>
    <w:rPr>
      <w:rFonts w:ascii="Courier New" w:eastAsia="Calibri" w:hAnsi="Courier New"/>
      <w:sz w:val="20"/>
      <w:szCs w:val="20"/>
      <w:lang w:val="en-GB"/>
    </w:rPr>
  </w:style>
  <w:style w:type="paragraph" w:customStyle="1" w:styleId="ListParagraph1">
    <w:name w:val="List Paragraph1"/>
    <w:basedOn w:val="a"/>
    <w:rsid w:val="00157E85"/>
    <w:pPr>
      <w:ind w:left="720"/>
      <w:contextualSpacing/>
    </w:pPr>
  </w:style>
  <w:style w:type="paragraph" w:customStyle="1" w:styleId="21">
    <w:name w:val="Абзац списка2"/>
    <w:basedOn w:val="a"/>
    <w:rsid w:val="00157E85"/>
    <w:pPr>
      <w:ind w:left="720"/>
      <w:contextualSpacing/>
    </w:pPr>
  </w:style>
  <w:style w:type="paragraph" w:styleId="a7">
    <w:name w:val="List Paragraph"/>
    <w:basedOn w:val="a"/>
    <w:uiPriority w:val="99"/>
    <w:qFormat/>
    <w:rsid w:val="00157E85"/>
    <w:pPr>
      <w:ind w:left="720"/>
      <w:contextualSpacing/>
    </w:pPr>
  </w:style>
  <w:style w:type="paragraph" w:customStyle="1" w:styleId="22">
    <w:name w:val="Без интервала2"/>
    <w:uiPriority w:val="99"/>
    <w:rsid w:val="00157E85"/>
    <w:pPr>
      <w:spacing w:after="0" w:line="240" w:lineRule="auto"/>
    </w:pPr>
    <w:rPr>
      <w:rFonts w:ascii="Times New Roman" w:eastAsia="Times New Roman" w:hAnsi="Times New Roman" w:cs="Times New Roman"/>
      <w:sz w:val="24"/>
      <w:szCs w:val="24"/>
      <w:lang w:eastAsia="ru-RU"/>
    </w:rPr>
  </w:style>
  <w:style w:type="paragraph" w:customStyle="1" w:styleId="a8">
    <w:name w:val="Новый"/>
    <w:basedOn w:val="a"/>
    <w:rsid w:val="00157E85"/>
    <w:pPr>
      <w:spacing w:line="360" w:lineRule="auto"/>
      <w:ind w:firstLine="454"/>
      <w:jc w:val="both"/>
    </w:pPr>
    <w:rPr>
      <w:sz w:val="28"/>
    </w:rPr>
  </w:style>
  <w:style w:type="table" w:styleId="a9">
    <w:name w:val="Table Grid"/>
    <w:basedOn w:val="a1"/>
    <w:rsid w:val="00157E8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57E85"/>
    <w:rPr>
      <w:rFonts w:ascii="Tahoma" w:hAnsi="Tahoma" w:cs="Tahoma"/>
      <w:sz w:val="16"/>
      <w:szCs w:val="16"/>
    </w:rPr>
  </w:style>
  <w:style w:type="character" w:customStyle="1" w:styleId="ab">
    <w:name w:val="Текст выноски Знак"/>
    <w:basedOn w:val="a0"/>
    <w:link w:val="aa"/>
    <w:uiPriority w:val="99"/>
    <w:semiHidden/>
    <w:rsid w:val="00157E85"/>
    <w:rPr>
      <w:rFonts w:ascii="Tahoma" w:eastAsia="Times New Roman" w:hAnsi="Tahoma" w:cs="Tahoma"/>
      <w:sz w:val="16"/>
      <w:szCs w:val="16"/>
      <w:lang w:eastAsia="ru-RU"/>
    </w:rPr>
  </w:style>
  <w:style w:type="character" w:customStyle="1" w:styleId="70">
    <w:name w:val="Заголовок 7 Знак"/>
    <w:basedOn w:val="a0"/>
    <w:link w:val="7"/>
    <w:semiHidden/>
    <w:rsid w:val="000408FE"/>
    <w:rPr>
      <w:rFonts w:ascii="Cambria" w:eastAsia="Times New Roman" w:hAnsi="Cambria" w:cs="Times New Roman"/>
      <w:i/>
      <w:iCs/>
      <w:color w:val="404040"/>
      <w:sz w:val="24"/>
      <w:szCs w:val="24"/>
      <w:lang w:eastAsia="ru-RU"/>
    </w:rPr>
  </w:style>
  <w:style w:type="paragraph" w:customStyle="1" w:styleId="ac">
    <w:name w:val="Стиль"/>
    <w:rsid w:val="000408FE"/>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1">
    <w:name w:val="c1"/>
    <w:basedOn w:val="a"/>
    <w:rsid w:val="000408FE"/>
    <w:pPr>
      <w:spacing w:before="100" w:beforeAutospacing="1" w:after="100" w:afterAutospacing="1"/>
    </w:pPr>
  </w:style>
  <w:style w:type="character" w:customStyle="1" w:styleId="FontStyle146">
    <w:name w:val="Font Style146"/>
    <w:rsid w:val="000408FE"/>
    <w:rPr>
      <w:rFonts w:ascii="Century Schoolbook" w:hAnsi="Century Schoolbook" w:cs="Century Schoolbook"/>
      <w:sz w:val="22"/>
      <w:szCs w:val="22"/>
    </w:rPr>
  </w:style>
  <w:style w:type="paragraph" w:customStyle="1" w:styleId="Style3">
    <w:name w:val="Style3"/>
    <w:basedOn w:val="a"/>
    <w:rsid w:val="000408FE"/>
    <w:pPr>
      <w:widowControl w:val="0"/>
      <w:autoSpaceDE w:val="0"/>
      <w:autoSpaceDN w:val="0"/>
      <w:adjustRightInd w:val="0"/>
      <w:spacing w:line="280" w:lineRule="exact"/>
      <w:ind w:firstLine="398"/>
      <w:jc w:val="both"/>
    </w:pPr>
    <w:rPr>
      <w:rFonts w:ascii="Century Schoolbook" w:hAnsi="Century Schoolbook"/>
    </w:rPr>
  </w:style>
  <w:style w:type="character" w:customStyle="1" w:styleId="FontStyle143">
    <w:name w:val="Font Style143"/>
    <w:rsid w:val="000408FE"/>
    <w:rPr>
      <w:rFonts w:ascii="Century Schoolbook" w:hAnsi="Century Schoolbook" w:cs="Century Schoolbook"/>
      <w:b/>
      <w:bCs/>
      <w:sz w:val="22"/>
      <w:szCs w:val="22"/>
    </w:rPr>
  </w:style>
  <w:style w:type="character" w:customStyle="1" w:styleId="FontStyle31">
    <w:name w:val="Font Style31"/>
    <w:uiPriority w:val="99"/>
    <w:rsid w:val="000408FE"/>
    <w:rPr>
      <w:rFonts w:ascii="Times New Roman" w:hAnsi="Times New Roman" w:cs="Times New Roman"/>
      <w:sz w:val="28"/>
      <w:szCs w:val="28"/>
    </w:rPr>
  </w:style>
  <w:style w:type="paragraph" w:styleId="23">
    <w:name w:val="Body Text 2"/>
    <w:basedOn w:val="a"/>
    <w:link w:val="24"/>
    <w:unhideWhenUsed/>
    <w:rsid w:val="000408FE"/>
    <w:pPr>
      <w:spacing w:after="120" w:line="480" w:lineRule="auto"/>
    </w:pPr>
    <w:rPr>
      <w:rFonts w:asciiTheme="minorHAnsi" w:eastAsiaTheme="minorEastAsia" w:hAnsiTheme="minorHAnsi" w:cstheme="minorBidi"/>
      <w:sz w:val="22"/>
      <w:szCs w:val="22"/>
    </w:rPr>
  </w:style>
  <w:style w:type="character" w:customStyle="1" w:styleId="24">
    <w:name w:val="Основной текст 2 Знак"/>
    <w:basedOn w:val="a0"/>
    <w:link w:val="23"/>
    <w:rsid w:val="000408FE"/>
    <w:rPr>
      <w:rFonts w:eastAsiaTheme="minorEastAsia"/>
      <w:lang w:eastAsia="ru-RU"/>
    </w:rPr>
  </w:style>
  <w:style w:type="paragraph" w:customStyle="1" w:styleId="220">
    <w:name w:val="Основной текст 22"/>
    <w:basedOn w:val="a"/>
    <w:rsid w:val="000408FE"/>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TableContents">
    <w:name w:val="Table Contents"/>
    <w:basedOn w:val="a"/>
    <w:rsid w:val="000408FE"/>
    <w:pPr>
      <w:widowControl w:val="0"/>
      <w:suppressLineNumbers/>
      <w:suppressAutoHyphens/>
      <w:autoSpaceDN w:val="0"/>
      <w:textAlignment w:val="baseline"/>
    </w:pPr>
    <w:rPr>
      <w:rFonts w:eastAsia="SimSun" w:cs="Mangal"/>
      <w:kern w:val="3"/>
      <w:lang w:eastAsia="zh-CN" w:bidi="hi-IN"/>
    </w:rPr>
  </w:style>
  <w:style w:type="character" w:customStyle="1" w:styleId="ad">
    <w:name w:val="Верхний колонтитул Знак"/>
    <w:basedOn w:val="a0"/>
    <w:link w:val="ae"/>
    <w:uiPriority w:val="99"/>
    <w:rsid w:val="000408FE"/>
  </w:style>
  <w:style w:type="paragraph" w:styleId="ae">
    <w:name w:val="header"/>
    <w:basedOn w:val="a"/>
    <w:link w:val="ad"/>
    <w:uiPriority w:val="99"/>
    <w:unhideWhenUsed/>
    <w:rsid w:val="000408FE"/>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link w:val="ae"/>
    <w:uiPriority w:val="99"/>
    <w:semiHidden/>
    <w:rsid w:val="000408FE"/>
    <w:rPr>
      <w:rFonts w:ascii="Times New Roman" w:eastAsia="Times New Roman" w:hAnsi="Times New Roman" w:cs="Times New Roman"/>
      <w:sz w:val="24"/>
      <w:szCs w:val="24"/>
      <w:lang w:eastAsia="ru-RU"/>
    </w:rPr>
  </w:style>
  <w:style w:type="paragraph" w:styleId="af">
    <w:name w:val="footer"/>
    <w:aliases w:val="Знак"/>
    <w:basedOn w:val="a"/>
    <w:link w:val="af0"/>
    <w:unhideWhenUsed/>
    <w:rsid w:val="000408FE"/>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aliases w:val="Знак Знак"/>
    <w:basedOn w:val="a0"/>
    <w:link w:val="af"/>
    <w:rsid w:val="000408FE"/>
  </w:style>
  <w:style w:type="paragraph" w:styleId="af1">
    <w:name w:val="footnote text"/>
    <w:aliases w:val="Знак6,F1"/>
    <w:basedOn w:val="a"/>
    <w:link w:val="af2"/>
    <w:uiPriority w:val="99"/>
    <w:unhideWhenUsed/>
    <w:rsid w:val="000408FE"/>
    <w:pPr>
      <w:overflowPunct w:val="0"/>
      <w:autoSpaceDE w:val="0"/>
      <w:autoSpaceDN w:val="0"/>
      <w:adjustRightInd w:val="0"/>
    </w:pPr>
    <w:rPr>
      <w:sz w:val="20"/>
      <w:szCs w:val="20"/>
    </w:rPr>
  </w:style>
  <w:style w:type="character" w:customStyle="1" w:styleId="af2">
    <w:name w:val="Текст сноски Знак"/>
    <w:aliases w:val="Знак6 Знак,F1 Знак"/>
    <w:basedOn w:val="a0"/>
    <w:link w:val="af1"/>
    <w:uiPriority w:val="99"/>
    <w:rsid w:val="000408FE"/>
    <w:rPr>
      <w:rFonts w:ascii="Times New Roman" w:eastAsia="Times New Roman" w:hAnsi="Times New Roman" w:cs="Times New Roman"/>
      <w:sz w:val="20"/>
      <w:szCs w:val="20"/>
      <w:lang w:eastAsia="ru-RU"/>
    </w:rPr>
  </w:style>
  <w:style w:type="character" w:styleId="af3">
    <w:name w:val="Emphasis"/>
    <w:qFormat/>
    <w:rsid w:val="000408FE"/>
    <w:rPr>
      <w:rFonts w:ascii="Times New Roman" w:hAnsi="Times New Roman" w:cs="Times New Roman" w:hint="default"/>
      <w:i/>
      <w:iCs/>
    </w:rPr>
  </w:style>
  <w:style w:type="paragraph" w:styleId="HTML">
    <w:name w:val="HTML Preformatted"/>
    <w:basedOn w:val="a"/>
    <w:link w:val="HTML0"/>
    <w:uiPriority w:val="99"/>
    <w:unhideWhenUsed/>
    <w:rsid w:val="00040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408FE"/>
    <w:rPr>
      <w:rFonts w:ascii="Courier New" w:eastAsia="Times New Roman" w:hAnsi="Courier New" w:cs="Courier New"/>
      <w:sz w:val="20"/>
      <w:szCs w:val="20"/>
      <w:lang w:eastAsia="ru-RU"/>
    </w:rPr>
  </w:style>
  <w:style w:type="character" w:styleId="af4">
    <w:name w:val="Strong"/>
    <w:qFormat/>
    <w:rsid w:val="000408FE"/>
    <w:rPr>
      <w:rFonts w:ascii="Times New Roman" w:hAnsi="Times New Roman" w:cs="Times New Roman" w:hint="default"/>
      <w:b/>
      <w:bCs/>
    </w:rPr>
  </w:style>
  <w:style w:type="character" w:customStyle="1" w:styleId="af5">
    <w:name w:val="Текст примечания Знак"/>
    <w:basedOn w:val="a0"/>
    <w:link w:val="af6"/>
    <w:semiHidden/>
    <w:rsid w:val="000408FE"/>
    <w:rPr>
      <w:rFonts w:ascii="Times New Roman" w:eastAsia="Times New Roman" w:hAnsi="Times New Roman" w:cs="Times New Roman"/>
      <w:sz w:val="20"/>
      <w:szCs w:val="20"/>
    </w:rPr>
  </w:style>
  <w:style w:type="paragraph" w:styleId="af6">
    <w:name w:val="annotation text"/>
    <w:basedOn w:val="a"/>
    <w:link w:val="af5"/>
    <w:semiHidden/>
    <w:unhideWhenUsed/>
    <w:rsid w:val="000408FE"/>
    <w:pPr>
      <w:overflowPunct w:val="0"/>
      <w:autoSpaceDE w:val="0"/>
      <w:autoSpaceDN w:val="0"/>
      <w:adjustRightInd w:val="0"/>
    </w:pPr>
    <w:rPr>
      <w:sz w:val="20"/>
      <w:szCs w:val="20"/>
      <w:lang w:eastAsia="en-US"/>
    </w:rPr>
  </w:style>
  <w:style w:type="character" w:customStyle="1" w:styleId="13">
    <w:name w:val="Текст примечания Знак1"/>
    <w:basedOn w:val="a0"/>
    <w:link w:val="af6"/>
    <w:uiPriority w:val="99"/>
    <w:semiHidden/>
    <w:rsid w:val="000408FE"/>
    <w:rPr>
      <w:rFonts w:ascii="Times New Roman" w:eastAsia="Times New Roman" w:hAnsi="Times New Roman" w:cs="Times New Roman"/>
      <w:sz w:val="20"/>
      <w:szCs w:val="20"/>
      <w:lang w:eastAsia="ru-RU"/>
    </w:rPr>
  </w:style>
  <w:style w:type="paragraph" w:styleId="af7">
    <w:name w:val="Title"/>
    <w:basedOn w:val="a"/>
    <w:link w:val="af8"/>
    <w:qFormat/>
    <w:rsid w:val="000408FE"/>
    <w:pPr>
      <w:jc w:val="center"/>
    </w:pPr>
    <w:rPr>
      <w:b/>
      <w:bCs/>
    </w:rPr>
  </w:style>
  <w:style w:type="character" w:customStyle="1" w:styleId="af8">
    <w:name w:val="Название Знак"/>
    <w:basedOn w:val="a0"/>
    <w:link w:val="af7"/>
    <w:rsid w:val="000408FE"/>
    <w:rPr>
      <w:rFonts w:ascii="Times New Roman" w:eastAsia="Times New Roman" w:hAnsi="Times New Roman" w:cs="Times New Roman"/>
      <w:b/>
      <w:bCs/>
      <w:sz w:val="24"/>
      <w:szCs w:val="24"/>
      <w:lang w:eastAsia="ru-RU"/>
    </w:rPr>
  </w:style>
  <w:style w:type="character" w:customStyle="1" w:styleId="af9">
    <w:name w:val="Основной текст с отступом Знак"/>
    <w:basedOn w:val="a0"/>
    <w:link w:val="afa"/>
    <w:semiHidden/>
    <w:rsid w:val="000408FE"/>
    <w:rPr>
      <w:rFonts w:ascii="Times New Roman" w:eastAsia="Times New Roman" w:hAnsi="Times New Roman" w:cs="Times New Roman"/>
      <w:sz w:val="28"/>
      <w:szCs w:val="20"/>
    </w:rPr>
  </w:style>
  <w:style w:type="paragraph" w:styleId="afa">
    <w:name w:val="Body Text Indent"/>
    <w:basedOn w:val="a"/>
    <w:link w:val="af9"/>
    <w:semiHidden/>
    <w:unhideWhenUsed/>
    <w:rsid w:val="000408FE"/>
    <w:pPr>
      <w:snapToGrid w:val="0"/>
      <w:spacing w:line="260" w:lineRule="atLeast"/>
      <w:ind w:firstLine="500"/>
    </w:pPr>
    <w:rPr>
      <w:sz w:val="28"/>
      <w:szCs w:val="20"/>
      <w:lang w:eastAsia="en-US"/>
    </w:rPr>
  </w:style>
  <w:style w:type="character" w:customStyle="1" w:styleId="14">
    <w:name w:val="Основной текст с отступом Знак1"/>
    <w:basedOn w:val="a0"/>
    <w:link w:val="afa"/>
    <w:uiPriority w:val="99"/>
    <w:semiHidden/>
    <w:rsid w:val="000408FE"/>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0408FE"/>
    <w:rPr>
      <w:rFonts w:ascii="Times New Roman" w:eastAsia="Times New Roman" w:hAnsi="Times New Roman" w:cs="Times New Roman"/>
      <w:sz w:val="16"/>
      <w:szCs w:val="16"/>
    </w:rPr>
  </w:style>
  <w:style w:type="paragraph" w:styleId="32">
    <w:name w:val="Body Text 3"/>
    <w:basedOn w:val="a"/>
    <w:link w:val="31"/>
    <w:semiHidden/>
    <w:unhideWhenUsed/>
    <w:rsid w:val="000408FE"/>
    <w:pPr>
      <w:spacing w:after="120"/>
    </w:pPr>
    <w:rPr>
      <w:sz w:val="16"/>
      <w:szCs w:val="16"/>
      <w:lang w:eastAsia="en-US"/>
    </w:rPr>
  </w:style>
  <w:style w:type="character" w:customStyle="1" w:styleId="310">
    <w:name w:val="Основной текст 3 Знак1"/>
    <w:basedOn w:val="a0"/>
    <w:link w:val="32"/>
    <w:uiPriority w:val="99"/>
    <w:semiHidden/>
    <w:rsid w:val="000408FE"/>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rsid w:val="000408FE"/>
    <w:rPr>
      <w:rFonts w:ascii="Times New Roman" w:eastAsia="Times New Roman" w:hAnsi="Times New Roman" w:cs="Times New Roman"/>
      <w:sz w:val="24"/>
      <w:szCs w:val="24"/>
    </w:rPr>
  </w:style>
  <w:style w:type="paragraph" w:styleId="26">
    <w:name w:val="Body Text Indent 2"/>
    <w:basedOn w:val="a"/>
    <w:link w:val="25"/>
    <w:semiHidden/>
    <w:unhideWhenUsed/>
    <w:rsid w:val="000408FE"/>
    <w:pPr>
      <w:spacing w:after="120" w:line="480" w:lineRule="auto"/>
      <w:ind w:left="283"/>
    </w:pPr>
    <w:rPr>
      <w:lang w:eastAsia="en-US"/>
    </w:rPr>
  </w:style>
  <w:style w:type="character" w:customStyle="1" w:styleId="210">
    <w:name w:val="Основной текст с отступом 2 Знак1"/>
    <w:basedOn w:val="a0"/>
    <w:link w:val="26"/>
    <w:uiPriority w:val="99"/>
    <w:semiHidden/>
    <w:rsid w:val="000408FE"/>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0408FE"/>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0408FE"/>
    <w:pPr>
      <w:spacing w:after="120"/>
      <w:ind w:left="283"/>
    </w:pPr>
    <w:rPr>
      <w:sz w:val="16"/>
      <w:szCs w:val="16"/>
      <w:lang w:eastAsia="en-US"/>
    </w:rPr>
  </w:style>
  <w:style w:type="character" w:customStyle="1" w:styleId="311">
    <w:name w:val="Основной текст с отступом 3 Знак1"/>
    <w:basedOn w:val="a0"/>
    <w:link w:val="34"/>
    <w:uiPriority w:val="99"/>
    <w:semiHidden/>
    <w:rsid w:val="000408FE"/>
    <w:rPr>
      <w:rFonts w:ascii="Times New Roman" w:eastAsia="Times New Roman" w:hAnsi="Times New Roman" w:cs="Times New Roman"/>
      <w:sz w:val="16"/>
      <w:szCs w:val="16"/>
      <w:lang w:eastAsia="ru-RU"/>
    </w:rPr>
  </w:style>
  <w:style w:type="character" w:customStyle="1" w:styleId="afb">
    <w:name w:val="Схема документа Знак"/>
    <w:basedOn w:val="a0"/>
    <w:link w:val="afc"/>
    <w:semiHidden/>
    <w:rsid w:val="000408FE"/>
    <w:rPr>
      <w:rFonts w:ascii="Tahoma" w:eastAsia="Times New Roman" w:hAnsi="Tahoma" w:cs="Tahoma"/>
      <w:sz w:val="20"/>
      <w:szCs w:val="20"/>
      <w:shd w:val="clear" w:color="auto" w:fill="000080"/>
    </w:rPr>
  </w:style>
  <w:style w:type="paragraph" w:styleId="afc">
    <w:name w:val="Document Map"/>
    <w:basedOn w:val="a"/>
    <w:link w:val="afb"/>
    <w:semiHidden/>
    <w:unhideWhenUsed/>
    <w:rsid w:val="000408FE"/>
    <w:pPr>
      <w:shd w:val="clear" w:color="auto" w:fill="000080"/>
    </w:pPr>
    <w:rPr>
      <w:rFonts w:ascii="Tahoma" w:hAnsi="Tahoma" w:cs="Tahoma"/>
      <w:sz w:val="20"/>
      <w:szCs w:val="20"/>
      <w:lang w:eastAsia="en-US"/>
    </w:rPr>
  </w:style>
  <w:style w:type="character" w:customStyle="1" w:styleId="15">
    <w:name w:val="Схема документа Знак1"/>
    <w:basedOn w:val="a0"/>
    <w:link w:val="afc"/>
    <w:uiPriority w:val="99"/>
    <w:semiHidden/>
    <w:rsid w:val="000408FE"/>
    <w:rPr>
      <w:rFonts w:ascii="Tahoma" w:eastAsia="Times New Roman" w:hAnsi="Tahoma" w:cs="Tahoma"/>
      <w:sz w:val="16"/>
      <w:szCs w:val="16"/>
      <w:lang w:eastAsia="ru-RU"/>
    </w:rPr>
  </w:style>
  <w:style w:type="character" w:customStyle="1" w:styleId="afd">
    <w:name w:val="Тема примечания Знак"/>
    <w:basedOn w:val="af5"/>
    <w:link w:val="afe"/>
    <w:semiHidden/>
    <w:rsid w:val="000408FE"/>
    <w:rPr>
      <w:b/>
      <w:bCs/>
    </w:rPr>
  </w:style>
  <w:style w:type="paragraph" w:styleId="afe">
    <w:name w:val="annotation subject"/>
    <w:basedOn w:val="af6"/>
    <w:next w:val="af6"/>
    <w:link w:val="afd"/>
    <w:semiHidden/>
    <w:unhideWhenUsed/>
    <w:rsid w:val="000408FE"/>
    <w:rPr>
      <w:b/>
      <w:bCs/>
    </w:rPr>
  </w:style>
  <w:style w:type="character" w:customStyle="1" w:styleId="16">
    <w:name w:val="Тема примечания Знак1"/>
    <w:basedOn w:val="13"/>
    <w:link w:val="afe"/>
    <w:uiPriority w:val="99"/>
    <w:semiHidden/>
    <w:rsid w:val="000408FE"/>
    <w:rPr>
      <w:b/>
      <w:bCs/>
    </w:rPr>
  </w:style>
  <w:style w:type="paragraph" w:customStyle="1" w:styleId="17">
    <w:name w:val="Абзац списка1"/>
    <w:basedOn w:val="a"/>
    <w:qFormat/>
    <w:rsid w:val="000408FE"/>
    <w:pPr>
      <w:ind w:left="720"/>
      <w:contextualSpacing/>
    </w:pPr>
  </w:style>
  <w:style w:type="paragraph" w:customStyle="1" w:styleId="18">
    <w:name w:val="Без интервала1"/>
    <w:uiPriority w:val="99"/>
    <w:rsid w:val="000408FE"/>
    <w:pPr>
      <w:spacing w:after="0" w:line="240" w:lineRule="auto"/>
    </w:pPr>
    <w:rPr>
      <w:rFonts w:ascii="Calibri" w:eastAsia="Times New Roman" w:hAnsi="Calibri" w:cs="Times New Roman"/>
      <w:lang w:eastAsia="ru-RU"/>
    </w:rPr>
  </w:style>
  <w:style w:type="paragraph" w:customStyle="1" w:styleId="19">
    <w:name w:val="Знак1"/>
    <w:basedOn w:val="a"/>
    <w:uiPriority w:val="99"/>
    <w:rsid w:val="000408FE"/>
    <w:pPr>
      <w:spacing w:before="100" w:beforeAutospacing="1" w:after="100" w:afterAutospacing="1"/>
    </w:pPr>
    <w:rPr>
      <w:color w:val="000000"/>
      <w:u w:color="000000"/>
      <w:lang w:val="en-US" w:eastAsia="en-US"/>
    </w:rPr>
  </w:style>
  <w:style w:type="paragraph" w:customStyle="1" w:styleId="35">
    <w:name w:val="Без интервала3"/>
    <w:uiPriority w:val="99"/>
    <w:qFormat/>
    <w:rsid w:val="000408FE"/>
    <w:pPr>
      <w:widowControl w:val="0"/>
      <w:suppressAutoHyphens/>
      <w:spacing w:after="0" w:line="240" w:lineRule="auto"/>
    </w:pPr>
    <w:rPr>
      <w:rFonts w:ascii="Liberation Serif" w:eastAsia="Times New Roman" w:hAnsi="Liberation Serif" w:cs="DejaVu Sans"/>
      <w:kern w:val="2"/>
      <w:sz w:val="24"/>
      <w:szCs w:val="24"/>
      <w:lang w:eastAsia="hi-IN" w:bidi="hi-IN"/>
    </w:rPr>
  </w:style>
  <w:style w:type="paragraph" w:customStyle="1" w:styleId="27">
    <w:name w:val="Знак2"/>
    <w:basedOn w:val="a"/>
    <w:uiPriority w:val="99"/>
    <w:rsid w:val="000408FE"/>
    <w:pPr>
      <w:spacing w:after="160" w:line="240" w:lineRule="exact"/>
    </w:pPr>
    <w:rPr>
      <w:rFonts w:ascii="Verdana" w:hAnsi="Verdana"/>
      <w:sz w:val="20"/>
      <w:szCs w:val="20"/>
      <w:lang w:val="en-US" w:eastAsia="en-US"/>
    </w:rPr>
  </w:style>
  <w:style w:type="paragraph" w:customStyle="1" w:styleId="dash041e005f0431005f044b005f0447005f043d005f044b005f0439">
    <w:name w:val="dash041e_005f0431_005f044b_005f0447_005f043d_005f044b_005f0439"/>
    <w:basedOn w:val="a"/>
    <w:rsid w:val="000408FE"/>
  </w:style>
  <w:style w:type="paragraph" w:customStyle="1" w:styleId="1-12">
    <w:name w:val="1-12 с отступом"/>
    <w:basedOn w:val="a"/>
    <w:rsid w:val="000408FE"/>
    <w:pPr>
      <w:widowControl w:val="0"/>
      <w:overflowPunct w:val="0"/>
      <w:autoSpaceDE w:val="0"/>
      <w:autoSpaceDN w:val="0"/>
      <w:adjustRightInd w:val="0"/>
      <w:spacing w:line="360" w:lineRule="auto"/>
      <w:ind w:firstLine="709"/>
    </w:pPr>
    <w:rPr>
      <w:szCs w:val="20"/>
    </w:rPr>
  </w:style>
  <w:style w:type="paragraph" w:customStyle="1" w:styleId="aff">
    <w:name w:val="Проблема"/>
    <w:basedOn w:val="a"/>
    <w:rsid w:val="000408FE"/>
    <w:pPr>
      <w:spacing w:before="120" w:line="280" w:lineRule="exact"/>
      <w:ind w:left="1191" w:right="-113" w:hanging="1304"/>
    </w:pPr>
    <w:rPr>
      <w:iCs/>
      <w:spacing w:val="-4"/>
      <w:sz w:val="28"/>
    </w:rPr>
  </w:style>
  <w:style w:type="paragraph" w:customStyle="1" w:styleId="36">
    <w:name w:val="Заголовок 3+"/>
    <w:basedOn w:val="a"/>
    <w:rsid w:val="000408FE"/>
    <w:pPr>
      <w:widowControl w:val="0"/>
      <w:overflowPunct w:val="0"/>
      <w:autoSpaceDE w:val="0"/>
      <w:autoSpaceDN w:val="0"/>
      <w:adjustRightInd w:val="0"/>
      <w:spacing w:before="240"/>
      <w:jc w:val="center"/>
    </w:pPr>
    <w:rPr>
      <w:b/>
      <w:sz w:val="28"/>
      <w:szCs w:val="20"/>
    </w:rPr>
  </w:style>
  <w:style w:type="paragraph" w:customStyle="1" w:styleId="28">
    <w:name w:val="стиль2"/>
    <w:basedOn w:val="a"/>
    <w:rsid w:val="000408FE"/>
    <w:pPr>
      <w:autoSpaceDE w:val="0"/>
      <w:autoSpaceDN w:val="0"/>
      <w:adjustRightInd w:val="0"/>
      <w:spacing w:before="100" w:after="100"/>
    </w:pPr>
    <w:rPr>
      <w:rFonts w:ascii="Tahoma" w:hAnsi="Tahoma" w:cs="Tahoma"/>
      <w:sz w:val="20"/>
      <w:szCs w:val="20"/>
    </w:rPr>
  </w:style>
  <w:style w:type="character" w:customStyle="1" w:styleId="140">
    <w:name w:val="Основной текст (14)_"/>
    <w:basedOn w:val="a0"/>
    <w:link w:val="141"/>
    <w:locked/>
    <w:rsid w:val="000408FE"/>
    <w:rPr>
      <w:i/>
      <w:iCs/>
      <w:shd w:val="clear" w:color="auto" w:fill="FFFFFF"/>
    </w:rPr>
  </w:style>
  <w:style w:type="paragraph" w:customStyle="1" w:styleId="141">
    <w:name w:val="Основной текст (14)1"/>
    <w:basedOn w:val="a"/>
    <w:link w:val="140"/>
    <w:rsid w:val="000408FE"/>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paragraph" w:customStyle="1" w:styleId="29">
    <w:name w:val="Текст2"/>
    <w:basedOn w:val="a"/>
    <w:rsid w:val="000408FE"/>
    <w:pPr>
      <w:overflowPunct w:val="0"/>
      <w:autoSpaceDE w:val="0"/>
      <w:autoSpaceDN w:val="0"/>
      <w:adjustRightInd w:val="0"/>
    </w:pPr>
    <w:rPr>
      <w:rFonts w:ascii="Courier New" w:hAnsi="Courier New"/>
      <w:sz w:val="20"/>
      <w:szCs w:val="20"/>
      <w:lang w:val="en-GB"/>
    </w:rPr>
  </w:style>
  <w:style w:type="paragraph" w:customStyle="1" w:styleId="110">
    <w:name w:val="Текст11"/>
    <w:basedOn w:val="a"/>
    <w:rsid w:val="000408FE"/>
    <w:pPr>
      <w:overflowPunct w:val="0"/>
      <w:autoSpaceDE w:val="0"/>
      <w:autoSpaceDN w:val="0"/>
      <w:adjustRightInd w:val="0"/>
    </w:pPr>
    <w:rPr>
      <w:rFonts w:ascii="Courier New" w:hAnsi="Courier New"/>
      <w:sz w:val="20"/>
      <w:szCs w:val="20"/>
      <w:lang w:val="en-GB"/>
    </w:rPr>
  </w:style>
  <w:style w:type="paragraph" w:customStyle="1" w:styleId="312">
    <w:name w:val="Основной текст 31"/>
    <w:basedOn w:val="a"/>
    <w:rsid w:val="000408FE"/>
    <w:pPr>
      <w:overflowPunct w:val="0"/>
      <w:autoSpaceDE w:val="0"/>
      <w:autoSpaceDN w:val="0"/>
      <w:adjustRightInd w:val="0"/>
    </w:pPr>
    <w:rPr>
      <w:b/>
      <w:szCs w:val="20"/>
      <w:lang w:val="en-US"/>
    </w:rPr>
  </w:style>
  <w:style w:type="paragraph" w:customStyle="1" w:styleId="313">
    <w:name w:val="Основной текст с отступом 31"/>
    <w:basedOn w:val="a"/>
    <w:uiPriority w:val="99"/>
    <w:rsid w:val="000408FE"/>
    <w:pPr>
      <w:ind w:left="3600"/>
    </w:pPr>
    <w:rPr>
      <w:szCs w:val="20"/>
      <w:lang w:val="en-US"/>
    </w:rPr>
  </w:style>
  <w:style w:type="paragraph" w:customStyle="1" w:styleId="320">
    <w:name w:val="Основной текст 32"/>
    <w:basedOn w:val="a"/>
    <w:rsid w:val="000408FE"/>
    <w:rPr>
      <w:i/>
      <w:szCs w:val="20"/>
      <w:lang w:val="en-US"/>
    </w:rPr>
  </w:style>
  <w:style w:type="paragraph" w:customStyle="1" w:styleId="1a">
    <w:name w:val="Стиль1"/>
    <w:basedOn w:val="a"/>
    <w:rsid w:val="000408FE"/>
    <w:rPr>
      <w:sz w:val="28"/>
      <w:szCs w:val="28"/>
    </w:rPr>
  </w:style>
  <w:style w:type="paragraph" w:customStyle="1" w:styleId="211">
    <w:name w:val="Основной текст 21"/>
    <w:basedOn w:val="a"/>
    <w:rsid w:val="000408FE"/>
    <w:pPr>
      <w:overflowPunct w:val="0"/>
      <w:autoSpaceDE w:val="0"/>
      <w:autoSpaceDN w:val="0"/>
      <w:adjustRightInd w:val="0"/>
    </w:pPr>
    <w:rPr>
      <w:szCs w:val="20"/>
      <w:lang w:val="en-US"/>
    </w:rPr>
  </w:style>
  <w:style w:type="paragraph" w:customStyle="1" w:styleId="Default">
    <w:name w:val="Default"/>
    <w:rsid w:val="000408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0408FE"/>
    <w:pPr>
      <w:spacing w:before="100" w:beforeAutospacing="1" w:after="100" w:afterAutospacing="1"/>
    </w:pPr>
  </w:style>
  <w:style w:type="character" w:customStyle="1" w:styleId="apple-style-span">
    <w:name w:val="apple-style-span"/>
    <w:rsid w:val="000408FE"/>
  </w:style>
  <w:style w:type="character" w:customStyle="1" w:styleId="dash041e005f0431005f044b005f0447005f043d005f044b005f0439005f005fchar1char1">
    <w:name w:val="dash041e_005f0431_005f044b_005f0447_005f043d_005f044b_005f0439_005f_005fchar1__char1"/>
    <w:rsid w:val="000408FE"/>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0408FE"/>
    <w:rPr>
      <w:rFonts w:ascii="Times New Roman" w:hAnsi="Times New Roman" w:cs="Times New Roman" w:hint="default"/>
      <w:b/>
      <w:bCs/>
    </w:rPr>
  </w:style>
  <w:style w:type="character" w:customStyle="1" w:styleId="dash041e0431044b0447043d044b0439char1">
    <w:name w:val="dash041e_0431_044b_0447_043d_044b_0439__char1"/>
    <w:uiPriority w:val="99"/>
    <w:rsid w:val="000408FE"/>
    <w:rPr>
      <w:rFonts w:ascii="Times New Roman" w:hAnsi="Times New Roman" w:cs="Times New Roman" w:hint="default"/>
      <w:strike w:val="0"/>
      <w:dstrike w:val="0"/>
      <w:sz w:val="24"/>
      <w:szCs w:val="24"/>
      <w:u w:val="none"/>
      <w:effect w:val="none"/>
    </w:rPr>
  </w:style>
  <w:style w:type="character" w:customStyle="1" w:styleId="142">
    <w:name w:val="Знак Знак14"/>
    <w:rsid w:val="000408FE"/>
    <w:rPr>
      <w:b/>
      <w:bCs/>
      <w:sz w:val="24"/>
      <w:szCs w:val="24"/>
    </w:rPr>
  </w:style>
  <w:style w:type="character" w:customStyle="1" w:styleId="8">
    <w:name w:val="Знак Знак8"/>
    <w:basedOn w:val="a0"/>
    <w:rsid w:val="000408FE"/>
    <w:rPr>
      <w:sz w:val="28"/>
    </w:rPr>
  </w:style>
  <w:style w:type="character" w:customStyle="1" w:styleId="1447">
    <w:name w:val="Основной текст (14)47"/>
    <w:basedOn w:val="140"/>
    <w:rsid w:val="000408FE"/>
    <w:rPr>
      <w:rFonts w:ascii="Times New Roman" w:hAnsi="Times New Roman" w:cs="Times New Roman" w:hint="default"/>
      <w:noProof/>
      <w:spacing w:val="0"/>
    </w:rPr>
  </w:style>
  <w:style w:type="character" w:customStyle="1" w:styleId="1445">
    <w:name w:val="Основной текст (14)45"/>
    <w:basedOn w:val="140"/>
    <w:rsid w:val="000408FE"/>
    <w:rPr>
      <w:rFonts w:ascii="Times New Roman" w:hAnsi="Times New Roman" w:cs="Times New Roman" w:hint="default"/>
      <w:noProof/>
    </w:rPr>
  </w:style>
  <w:style w:type="character" w:customStyle="1" w:styleId="1443">
    <w:name w:val="Основной текст (14)43"/>
    <w:basedOn w:val="140"/>
    <w:rsid w:val="000408FE"/>
    <w:rPr>
      <w:rFonts w:ascii="Times New Roman" w:hAnsi="Times New Roman" w:cs="Times New Roman" w:hint="default"/>
      <w:noProof/>
    </w:rPr>
  </w:style>
  <w:style w:type="character" w:customStyle="1" w:styleId="1441">
    <w:name w:val="Основной текст (14)41"/>
    <w:basedOn w:val="140"/>
    <w:rsid w:val="000408FE"/>
    <w:rPr>
      <w:rFonts w:ascii="Times New Roman" w:hAnsi="Times New Roman" w:cs="Times New Roman" w:hint="default"/>
      <w:noProof/>
    </w:rPr>
  </w:style>
  <w:style w:type="character" w:customStyle="1" w:styleId="BodyTextChar">
    <w:name w:val="Body Text Char"/>
    <w:basedOn w:val="a0"/>
    <w:locked/>
    <w:rsid w:val="000408FE"/>
    <w:rPr>
      <w:sz w:val="24"/>
      <w:lang w:val="en-GB" w:eastAsia="ru-RU" w:bidi="ar-SA"/>
    </w:rPr>
  </w:style>
  <w:style w:type="character" w:customStyle="1" w:styleId="37">
    <w:name w:val="Знак Знак3"/>
    <w:basedOn w:val="a0"/>
    <w:rsid w:val="000408FE"/>
    <w:rPr>
      <w:sz w:val="24"/>
      <w:szCs w:val="24"/>
      <w:lang w:val="ru-RU" w:eastAsia="ru-RU" w:bidi="ar-SA"/>
    </w:rPr>
  </w:style>
  <w:style w:type="character" w:customStyle="1" w:styleId="body1">
    <w:name w:val="body1"/>
    <w:basedOn w:val="a0"/>
    <w:rsid w:val="000408FE"/>
    <w:rPr>
      <w:rFonts w:ascii="Verdana" w:hAnsi="Verdana" w:hint="default"/>
      <w:b w:val="0"/>
      <w:bCs w:val="0"/>
      <w:color w:val="000080"/>
      <w:sz w:val="19"/>
      <w:szCs w:val="19"/>
    </w:rPr>
  </w:style>
  <w:style w:type="character" w:customStyle="1" w:styleId="querybold">
    <w:name w:val="querybold"/>
    <w:basedOn w:val="a0"/>
    <w:rsid w:val="000408FE"/>
  </w:style>
  <w:style w:type="character" w:customStyle="1" w:styleId="artcopy">
    <w:name w:val="artcopy"/>
    <w:basedOn w:val="a0"/>
    <w:rsid w:val="000408FE"/>
  </w:style>
  <w:style w:type="character" w:customStyle="1" w:styleId="arttitle">
    <w:name w:val="arttitle"/>
    <w:basedOn w:val="a0"/>
    <w:rsid w:val="000408FE"/>
  </w:style>
  <w:style w:type="character" w:customStyle="1" w:styleId="bodytext4">
    <w:name w:val="bodytext4"/>
    <w:basedOn w:val="a0"/>
    <w:rsid w:val="000408FE"/>
    <w:rPr>
      <w:rFonts w:ascii="Verdana" w:hAnsi="Verdana" w:hint="default"/>
    </w:rPr>
  </w:style>
  <w:style w:type="character" w:customStyle="1" w:styleId="content1">
    <w:name w:val="content1"/>
    <w:basedOn w:val="a0"/>
    <w:rsid w:val="000408FE"/>
    <w:rPr>
      <w:color w:val="333333"/>
      <w:sz w:val="17"/>
      <w:szCs w:val="17"/>
      <w:shd w:val="clear" w:color="auto" w:fill="FFFFFF"/>
    </w:rPr>
  </w:style>
  <w:style w:type="character" w:customStyle="1" w:styleId="innerheaderbrown1">
    <w:name w:val="innerheaderbrown1"/>
    <w:basedOn w:val="a0"/>
    <w:rsid w:val="000408FE"/>
    <w:rPr>
      <w:rFonts w:ascii="Arial" w:hAnsi="Arial" w:cs="Arial" w:hint="default"/>
      <w:b/>
      <w:bCs/>
      <w:color w:val="AF0000"/>
      <w:sz w:val="26"/>
      <w:szCs w:val="26"/>
    </w:rPr>
  </w:style>
  <w:style w:type="character" w:customStyle="1" w:styleId="textnews">
    <w:name w:val="textnews"/>
    <w:basedOn w:val="a0"/>
    <w:rsid w:val="000408FE"/>
  </w:style>
  <w:style w:type="character" w:customStyle="1" w:styleId="2a">
    <w:name w:val="Знак Знак2"/>
    <w:basedOn w:val="a0"/>
    <w:locked/>
    <w:rsid w:val="000408FE"/>
    <w:rPr>
      <w:sz w:val="24"/>
      <w:lang w:val="en-GB" w:eastAsia="ru-RU" w:bidi="ar-SA"/>
    </w:rPr>
  </w:style>
  <w:style w:type="character" w:customStyle="1" w:styleId="9">
    <w:name w:val="Знак Знак9"/>
    <w:basedOn w:val="a0"/>
    <w:locked/>
    <w:rsid w:val="000408FE"/>
    <w:rPr>
      <w:b/>
      <w:bCs/>
      <w:sz w:val="24"/>
      <w:szCs w:val="24"/>
      <w:lang w:val="en-US" w:eastAsia="ru-RU" w:bidi="ar-SA"/>
    </w:rPr>
  </w:style>
  <w:style w:type="paragraph" w:customStyle="1" w:styleId="dash041e0431044b0447043d044b0439">
    <w:name w:val="dash041e_0431_044b_0447_043d_044b_0439"/>
    <w:basedOn w:val="a"/>
    <w:uiPriority w:val="99"/>
    <w:rsid w:val="000408FE"/>
    <w:rPr>
      <w:rFonts w:ascii="Calibri" w:hAnsi="Calibri" w:cs="Calibri"/>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408FE"/>
    <w:pPr>
      <w:ind w:left="720" w:firstLine="700"/>
      <w:jc w:val="both"/>
    </w:pPr>
    <w:rPr>
      <w:rFonts w:ascii="Calibri" w:hAnsi="Calibri" w:cs="Calibri"/>
    </w:rPr>
  </w:style>
  <w:style w:type="character" w:customStyle="1" w:styleId="FontStyle43">
    <w:name w:val="Font Style43"/>
    <w:uiPriority w:val="99"/>
    <w:rsid w:val="000408FE"/>
    <w:rPr>
      <w:rFonts w:ascii="Times New Roman" w:hAnsi="Times New Roman" w:cs="Times New Roman" w:hint="default"/>
      <w:sz w:val="18"/>
      <w:szCs w:val="18"/>
    </w:rPr>
  </w:style>
  <w:style w:type="character" w:customStyle="1" w:styleId="Zag11">
    <w:name w:val="Zag_11"/>
    <w:uiPriority w:val="99"/>
    <w:rsid w:val="000408F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408F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0408FE"/>
    <w:rPr>
      <w:rFonts w:ascii="Times New Roman" w:hAnsi="Times New Roman" w:cs="Times New Roman" w:hint="default"/>
      <w:strike w:val="0"/>
      <w:dstrike w:val="0"/>
      <w:sz w:val="24"/>
      <w:szCs w:val="24"/>
      <w:u w:val="none"/>
      <w:effect w:val="none"/>
    </w:rPr>
  </w:style>
  <w:style w:type="character" w:customStyle="1" w:styleId="c0">
    <w:name w:val="c0"/>
    <w:basedOn w:val="a0"/>
    <w:rsid w:val="000408FE"/>
  </w:style>
  <w:style w:type="character" w:customStyle="1" w:styleId="CharStyle63">
    <w:name w:val="CharStyle63"/>
    <w:rsid w:val="000408FE"/>
    <w:rPr>
      <w:rFonts w:ascii="Times New Roman" w:eastAsia="Times New Roman" w:hAnsi="Times New Roman" w:cs="Times New Roman" w:hint="default"/>
      <w:b w:val="0"/>
      <w:bCs w:val="0"/>
      <w:i w:val="0"/>
      <w:iCs w:val="0"/>
      <w:smallCaps w:val="0"/>
      <w:sz w:val="18"/>
      <w:szCs w:val="18"/>
    </w:rPr>
  </w:style>
  <w:style w:type="paragraph" w:customStyle="1" w:styleId="Style21">
    <w:name w:val="Style21"/>
    <w:basedOn w:val="a"/>
    <w:rsid w:val="000408FE"/>
    <w:pPr>
      <w:spacing w:line="206"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7815</Words>
  <Characters>44547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7</cp:revision>
  <cp:lastPrinted>2021-10-12T19:43:00Z</cp:lastPrinted>
  <dcterms:created xsi:type="dcterms:W3CDTF">2019-11-06T12:19:00Z</dcterms:created>
  <dcterms:modified xsi:type="dcterms:W3CDTF">2021-12-02T17:14:00Z</dcterms:modified>
</cp:coreProperties>
</file>