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53" w:rsidRDefault="000B3553" w:rsidP="000B3553">
      <w:pPr>
        <w:pStyle w:val="Defaul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B3553" w:rsidRPr="00D051F8" w:rsidTr="009E54AB">
        <w:tc>
          <w:tcPr>
            <w:tcW w:w="4785" w:type="dxa"/>
            <w:shd w:val="clear" w:color="auto" w:fill="auto"/>
          </w:tcPr>
          <w:p w:rsidR="000B3553" w:rsidRPr="00D051F8" w:rsidRDefault="000B3553" w:rsidP="000B3553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0B3553" w:rsidRPr="00D051F8" w:rsidRDefault="000B3553" w:rsidP="009E54AB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1F8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0B3553" w:rsidRDefault="000B3553" w:rsidP="009E54AB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1F8">
              <w:rPr>
                <w:rFonts w:ascii="Times New Roman" w:hAnsi="Times New Roman"/>
                <w:sz w:val="24"/>
                <w:szCs w:val="24"/>
              </w:rPr>
              <w:t>Директор МБОУ СОШ №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им. </w:t>
            </w:r>
          </w:p>
          <w:p w:rsidR="000B3553" w:rsidRPr="00D051F8" w:rsidRDefault="000B3553" w:rsidP="009E54AB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 Кравченко </w:t>
            </w:r>
            <w:r w:rsidRPr="00D051F8">
              <w:rPr>
                <w:rFonts w:ascii="Times New Roman" w:hAnsi="Times New Roman"/>
                <w:sz w:val="24"/>
                <w:szCs w:val="24"/>
              </w:rPr>
              <w:t xml:space="preserve">села </w:t>
            </w:r>
            <w:proofErr w:type="spellStart"/>
            <w:r w:rsidRPr="00D051F8">
              <w:rPr>
                <w:rFonts w:ascii="Times New Roman" w:hAnsi="Times New Roman"/>
                <w:sz w:val="24"/>
                <w:szCs w:val="24"/>
              </w:rPr>
              <w:t>Унароково</w:t>
            </w:r>
            <w:proofErr w:type="spellEnd"/>
          </w:p>
          <w:p w:rsidR="000B3553" w:rsidRPr="00D051F8" w:rsidRDefault="000B3553" w:rsidP="009E54AB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1F8">
              <w:rPr>
                <w:rFonts w:ascii="Times New Roman" w:hAnsi="Times New Roman"/>
                <w:sz w:val="24"/>
                <w:szCs w:val="24"/>
              </w:rPr>
              <w:t xml:space="preserve">________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Спорникова</w:t>
            </w:r>
            <w:proofErr w:type="spellEnd"/>
          </w:p>
          <w:p w:rsidR="000B3553" w:rsidRPr="00D051F8" w:rsidRDefault="000B3553" w:rsidP="009E54AB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26.08.2024</w:t>
            </w:r>
            <w:r w:rsidRPr="00D051F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B3553" w:rsidRPr="00D051F8" w:rsidRDefault="000B3553" w:rsidP="009E54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3553" w:rsidRPr="00D051F8" w:rsidRDefault="000B3553" w:rsidP="000B3553">
      <w:pPr>
        <w:spacing w:after="0"/>
        <w:ind w:left="5387"/>
        <w:rPr>
          <w:rFonts w:ascii="Times New Roman" w:hAnsi="Times New Roman"/>
          <w:sz w:val="24"/>
          <w:szCs w:val="24"/>
        </w:rPr>
      </w:pPr>
    </w:p>
    <w:p w:rsidR="000B3553" w:rsidRPr="007A6736" w:rsidRDefault="000B3553" w:rsidP="000B3553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A6736">
        <w:rPr>
          <w:rFonts w:ascii="Times New Roman" w:hAnsi="Times New Roman"/>
          <w:b/>
          <w:sz w:val="28"/>
          <w:szCs w:val="28"/>
        </w:rPr>
        <w:t xml:space="preserve">План  </w:t>
      </w:r>
    </w:p>
    <w:p w:rsidR="000B3553" w:rsidRPr="007A6736" w:rsidRDefault="000B3553" w:rsidP="000B3553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A6736">
        <w:rPr>
          <w:rFonts w:ascii="Times New Roman" w:hAnsi="Times New Roman"/>
          <w:b/>
          <w:sz w:val="28"/>
          <w:szCs w:val="28"/>
        </w:rPr>
        <w:t>воспитательной  работы  юнармейского отряда «Возрождение»                                                     на 2024 -2025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126"/>
      </w:tblGrid>
      <w:tr w:rsidR="000B3553" w:rsidTr="007A6736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675" w:type="dxa"/>
          </w:tcPr>
          <w:p w:rsidR="000B3553" w:rsidRDefault="000B35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379" w:type="dxa"/>
          </w:tcPr>
          <w:p w:rsidR="000B3553" w:rsidRDefault="000B3553" w:rsidP="000B355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0B3553" w:rsidRDefault="000B3553" w:rsidP="000B355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0B3553" w:rsidTr="007A673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</w:tcPr>
          <w:p w:rsidR="000B3553" w:rsidRDefault="000B35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6379" w:type="dxa"/>
          </w:tcPr>
          <w:p w:rsidR="000B3553" w:rsidRDefault="000B35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несении Почетной </w:t>
            </w:r>
            <w:r>
              <w:rPr>
                <w:sz w:val="28"/>
                <w:szCs w:val="28"/>
              </w:rPr>
              <w:t xml:space="preserve">Вахты на Посту № 1 </w:t>
            </w:r>
          </w:p>
        </w:tc>
        <w:tc>
          <w:tcPr>
            <w:tcW w:w="2126" w:type="dxa"/>
          </w:tcPr>
          <w:p w:rsidR="000B3553" w:rsidRDefault="000B35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графику </w:t>
            </w:r>
          </w:p>
        </w:tc>
      </w:tr>
      <w:tr w:rsidR="000B3553" w:rsidTr="007A673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</w:tcPr>
          <w:p w:rsidR="000B3553" w:rsidRDefault="000B35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0B3553" w:rsidRDefault="000B35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церемонии выноса флагов</w:t>
            </w:r>
          </w:p>
        </w:tc>
        <w:tc>
          <w:tcPr>
            <w:tcW w:w="2126" w:type="dxa"/>
          </w:tcPr>
          <w:p w:rsidR="000B3553" w:rsidRDefault="000B35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 пятница</w:t>
            </w:r>
          </w:p>
        </w:tc>
      </w:tr>
      <w:tr w:rsidR="000B3553" w:rsidTr="007A673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</w:tcPr>
          <w:p w:rsidR="000B3553" w:rsidRDefault="007A67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0B3553" w:rsidRDefault="000B35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Встречи с участниками локальных конфликтов (в рамках Дня народного единства). </w:t>
            </w:r>
          </w:p>
        </w:tc>
        <w:tc>
          <w:tcPr>
            <w:tcW w:w="2126" w:type="dxa"/>
          </w:tcPr>
          <w:p w:rsidR="000B3553" w:rsidRDefault="000B35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</w:tr>
      <w:tr w:rsidR="000B3553" w:rsidTr="007A673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</w:tcPr>
          <w:p w:rsidR="000B3553" w:rsidRDefault="007A67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0B3553" w:rsidRDefault="000B35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героев Отечества. «Нет в России семьи такой, где б ни был памятен свой герой» - урок мужества. </w:t>
            </w:r>
          </w:p>
        </w:tc>
        <w:tc>
          <w:tcPr>
            <w:tcW w:w="2126" w:type="dxa"/>
          </w:tcPr>
          <w:p w:rsidR="000B3553" w:rsidRDefault="000B35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</w:tr>
      <w:tr w:rsidR="000B3553" w:rsidTr="007A673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</w:tcPr>
          <w:p w:rsidR="000B3553" w:rsidRDefault="007A67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0B3553" w:rsidRDefault="000B35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юнармейцев в проведении Всеармейской акции «Есть такая профессия </w:t>
            </w:r>
            <w:proofErr w:type="gramStart"/>
            <w:r>
              <w:rPr>
                <w:sz w:val="28"/>
                <w:szCs w:val="28"/>
              </w:rPr>
              <w:t>–Р</w:t>
            </w:r>
            <w:proofErr w:type="gramEnd"/>
            <w:r>
              <w:rPr>
                <w:sz w:val="28"/>
                <w:szCs w:val="28"/>
              </w:rPr>
              <w:t xml:space="preserve">одину защищать!» </w:t>
            </w:r>
          </w:p>
        </w:tc>
        <w:tc>
          <w:tcPr>
            <w:tcW w:w="2126" w:type="dxa"/>
          </w:tcPr>
          <w:p w:rsidR="000B3553" w:rsidRDefault="000B35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</w:tr>
      <w:tr w:rsidR="000B3553" w:rsidTr="007A673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675" w:type="dxa"/>
          </w:tcPr>
          <w:p w:rsidR="000B3553" w:rsidRDefault="007A67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0B3553" w:rsidRDefault="000B35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мероприятиях посвященных, освобождению </w:t>
            </w:r>
            <w:r>
              <w:rPr>
                <w:sz w:val="28"/>
                <w:szCs w:val="28"/>
              </w:rPr>
              <w:t>Мостовского района</w:t>
            </w:r>
            <w:r>
              <w:rPr>
                <w:sz w:val="28"/>
                <w:szCs w:val="28"/>
              </w:rPr>
              <w:t xml:space="preserve"> от немецко-фашистских захватчиков </w:t>
            </w:r>
          </w:p>
        </w:tc>
        <w:tc>
          <w:tcPr>
            <w:tcW w:w="2126" w:type="dxa"/>
          </w:tcPr>
          <w:p w:rsidR="000B3553" w:rsidRDefault="007A67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bookmarkStart w:id="0" w:name="_GoBack"/>
            <w:bookmarkEnd w:id="0"/>
            <w:r w:rsidR="000B3553">
              <w:rPr>
                <w:sz w:val="28"/>
                <w:szCs w:val="28"/>
              </w:rPr>
              <w:t xml:space="preserve">нварь </w:t>
            </w:r>
          </w:p>
        </w:tc>
      </w:tr>
      <w:tr w:rsidR="000B3553" w:rsidTr="007A6736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675" w:type="dxa"/>
          </w:tcPr>
          <w:p w:rsidR="000B3553" w:rsidRDefault="007A67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0B3553" w:rsidRDefault="000B35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памяти воинов-интернационалистов (15.02.1989 - последняя колонна советских войск покинула территорию Афганистана). </w:t>
            </w:r>
          </w:p>
          <w:p w:rsidR="000B3553" w:rsidRDefault="000B35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мужества. </w:t>
            </w:r>
          </w:p>
        </w:tc>
        <w:tc>
          <w:tcPr>
            <w:tcW w:w="2126" w:type="dxa"/>
          </w:tcPr>
          <w:p w:rsidR="000B3553" w:rsidRDefault="000B35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</w:tr>
      <w:tr w:rsidR="007A6736" w:rsidTr="007A6736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675" w:type="dxa"/>
          </w:tcPr>
          <w:p w:rsidR="007A6736" w:rsidRDefault="007A67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7A6736" w:rsidRDefault="007A67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Мужества, посвященный Памяти погибшим во время ВОВ на территории </w:t>
            </w:r>
            <w:proofErr w:type="spellStart"/>
            <w:r>
              <w:rPr>
                <w:sz w:val="28"/>
                <w:szCs w:val="28"/>
              </w:rPr>
              <w:t>Унароковского</w:t>
            </w:r>
            <w:proofErr w:type="spellEnd"/>
            <w:r>
              <w:rPr>
                <w:sz w:val="28"/>
                <w:szCs w:val="28"/>
              </w:rPr>
              <w:t xml:space="preserve"> с/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 летчикам.  </w:t>
            </w:r>
          </w:p>
        </w:tc>
        <w:tc>
          <w:tcPr>
            <w:tcW w:w="2126" w:type="dxa"/>
          </w:tcPr>
          <w:p w:rsidR="007A6736" w:rsidRDefault="007A67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февраля</w:t>
            </w:r>
          </w:p>
        </w:tc>
      </w:tr>
      <w:tr w:rsidR="007A6736" w:rsidTr="007A6736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675" w:type="dxa"/>
          </w:tcPr>
          <w:p w:rsidR="007A6736" w:rsidRDefault="007A67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7A6736" w:rsidRDefault="007A67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Наведение санитарного порядка у памятного знака погибшим в годы ВОВ летчикам, могилы семьи </w:t>
            </w:r>
            <w:proofErr w:type="spellStart"/>
            <w:r>
              <w:rPr>
                <w:sz w:val="28"/>
                <w:szCs w:val="28"/>
              </w:rPr>
              <w:t>Осиковых</w:t>
            </w:r>
            <w:proofErr w:type="spellEnd"/>
            <w:r>
              <w:rPr>
                <w:sz w:val="28"/>
                <w:szCs w:val="28"/>
              </w:rPr>
              <w:t>, обелиска односельчанам, павшим в годы ВОВ.</w:t>
            </w:r>
          </w:p>
        </w:tc>
        <w:tc>
          <w:tcPr>
            <w:tcW w:w="2126" w:type="dxa"/>
          </w:tcPr>
          <w:p w:rsidR="007A6736" w:rsidRDefault="007A67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0B3553" w:rsidTr="007A673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</w:tcPr>
          <w:p w:rsidR="000B3553" w:rsidRDefault="007A67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0B3553" w:rsidRDefault="000B35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Акции: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«Дом без одиночества», «Милосердие», «Забота</w:t>
            </w:r>
            <w:r>
              <w:rPr>
                <w:sz w:val="28"/>
                <w:szCs w:val="28"/>
              </w:rPr>
              <w:t xml:space="preserve">» - </w:t>
            </w:r>
            <w:r w:rsidR="007A6736">
              <w:rPr>
                <w:sz w:val="28"/>
                <w:szCs w:val="28"/>
              </w:rPr>
              <w:t xml:space="preserve"> поздравление с праздниками, </w:t>
            </w:r>
            <w:r>
              <w:rPr>
                <w:sz w:val="28"/>
                <w:szCs w:val="28"/>
              </w:rPr>
              <w:t>оказание помощи одиноким и пожилым людям</w:t>
            </w:r>
            <w:r>
              <w:rPr>
                <w:sz w:val="28"/>
                <w:szCs w:val="28"/>
              </w:rPr>
              <w:t xml:space="preserve">, ветеранам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труда, семьям участников СВО.</w:t>
            </w:r>
          </w:p>
        </w:tc>
        <w:tc>
          <w:tcPr>
            <w:tcW w:w="2126" w:type="dxa"/>
          </w:tcPr>
          <w:p w:rsidR="000B3553" w:rsidRDefault="000B35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0B3553" w:rsidTr="007A673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75" w:type="dxa"/>
          </w:tcPr>
          <w:p w:rsidR="000B3553" w:rsidRDefault="007A67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:rsidR="000B3553" w:rsidRDefault="000B3553" w:rsidP="000B35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Всемирному Дню здоровья (7 апреля) посвящается: антинаркотическая программа «Будущее начинается сегодня». </w:t>
            </w:r>
          </w:p>
        </w:tc>
        <w:tc>
          <w:tcPr>
            <w:tcW w:w="2126" w:type="dxa"/>
          </w:tcPr>
          <w:p w:rsidR="000B3553" w:rsidRDefault="000B35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</w:tr>
      <w:tr w:rsidR="000B3553" w:rsidTr="007A673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</w:tcPr>
          <w:p w:rsidR="000B3553" w:rsidRDefault="007A67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379" w:type="dxa"/>
          </w:tcPr>
          <w:p w:rsidR="000B3553" w:rsidRDefault="000B3553" w:rsidP="000B35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Встречи с </w:t>
            </w:r>
            <w:r>
              <w:rPr>
                <w:sz w:val="28"/>
                <w:szCs w:val="28"/>
              </w:rPr>
              <w:t xml:space="preserve">детьми </w:t>
            </w:r>
            <w:r>
              <w:rPr>
                <w:sz w:val="28"/>
                <w:szCs w:val="28"/>
              </w:rPr>
              <w:t xml:space="preserve"> Великой Отечественной войны. </w:t>
            </w:r>
          </w:p>
        </w:tc>
        <w:tc>
          <w:tcPr>
            <w:tcW w:w="2126" w:type="dxa"/>
          </w:tcPr>
          <w:p w:rsidR="000B3553" w:rsidRDefault="000B35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</w:tr>
      <w:tr w:rsidR="000B3553" w:rsidTr="007A673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</w:tcPr>
          <w:p w:rsidR="000B3553" w:rsidRDefault="007A67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:rsidR="000B3553" w:rsidRDefault="000B35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торжественном шествии, </w:t>
            </w:r>
          </w:p>
          <w:p w:rsidR="000B3553" w:rsidRDefault="000B35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посвящённому празднику Победы. </w:t>
            </w:r>
          </w:p>
        </w:tc>
        <w:tc>
          <w:tcPr>
            <w:tcW w:w="2126" w:type="dxa"/>
          </w:tcPr>
          <w:p w:rsidR="000B3553" w:rsidRDefault="000B35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</w:tr>
      <w:tr w:rsidR="000B3553" w:rsidTr="007A6736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675" w:type="dxa"/>
          </w:tcPr>
          <w:p w:rsidR="000B3553" w:rsidRDefault="007A67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:rsidR="000B3553" w:rsidRDefault="000B35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акции «Бессмертный полк». </w:t>
            </w:r>
          </w:p>
        </w:tc>
        <w:tc>
          <w:tcPr>
            <w:tcW w:w="2126" w:type="dxa"/>
          </w:tcPr>
          <w:p w:rsidR="000B3553" w:rsidRDefault="000B35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</w:tr>
      <w:tr w:rsidR="000B3553" w:rsidTr="007A673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</w:tcPr>
          <w:p w:rsidR="000B3553" w:rsidRDefault="007A67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79" w:type="dxa"/>
          </w:tcPr>
          <w:p w:rsidR="000B3553" w:rsidRDefault="000B35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юнармейцев во Всероссийской патриотической акции «Свеча памяти» </w:t>
            </w:r>
          </w:p>
        </w:tc>
        <w:tc>
          <w:tcPr>
            <w:tcW w:w="2126" w:type="dxa"/>
          </w:tcPr>
          <w:p w:rsidR="000B3553" w:rsidRDefault="000B35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</w:tr>
      <w:tr w:rsidR="000B3553" w:rsidTr="007A673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</w:tcPr>
          <w:p w:rsidR="000B3553" w:rsidRDefault="007A67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79" w:type="dxa"/>
          </w:tcPr>
          <w:p w:rsidR="000B3553" w:rsidRDefault="000B35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Выступления отряда в школьных, муниципальных мероприятиях. </w:t>
            </w:r>
          </w:p>
        </w:tc>
        <w:tc>
          <w:tcPr>
            <w:tcW w:w="2126" w:type="dxa"/>
          </w:tcPr>
          <w:p w:rsidR="000B3553" w:rsidRDefault="000B35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0B3553" w:rsidTr="007A6736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675" w:type="dxa"/>
          </w:tcPr>
          <w:p w:rsidR="000B3553" w:rsidRDefault="007A67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379" w:type="dxa"/>
          </w:tcPr>
          <w:p w:rsidR="000B3553" w:rsidRDefault="000B35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Тематические беседы, посвященные Дням воинской славы России. </w:t>
            </w:r>
          </w:p>
        </w:tc>
        <w:tc>
          <w:tcPr>
            <w:tcW w:w="2126" w:type="dxa"/>
          </w:tcPr>
          <w:p w:rsidR="000B3553" w:rsidRDefault="000B35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0B3553" w:rsidTr="007A673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675" w:type="dxa"/>
          </w:tcPr>
          <w:p w:rsidR="000B3553" w:rsidRDefault="007A67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379" w:type="dxa"/>
          </w:tcPr>
          <w:p w:rsidR="000B3553" w:rsidRDefault="000B35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во Всероссийских акциях: </w:t>
            </w:r>
            <w:r>
              <w:rPr>
                <w:sz w:val="28"/>
                <w:szCs w:val="28"/>
              </w:rPr>
              <w:t>«Посылка солдату», «</w:t>
            </w:r>
            <w:proofErr w:type="gramStart"/>
            <w:r>
              <w:rPr>
                <w:sz w:val="28"/>
                <w:szCs w:val="28"/>
              </w:rPr>
              <w:t>Своих</w:t>
            </w:r>
            <w:proofErr w:type="gramEnd"/>
            <w:r>
              <w:rPr>
                <w:sz w:val="28"/>
                <w:szCs w:val="28"/>
              </w:rPr>
              <w:t xml:space="preserve"> не бросаем», </w:t>
            </w:r>
            <w:r>
              <w:rPr>
                <w:sz w:val="28"/>
                <w:szCs w:val="28"/>
              </w:rPr>
              <w:t xml:space="preserve">«Письмо солдату», Георгиевская ленточка», Я-Гражданин России» </w:t>
            </w:r>
          </w:p>
        </w:tc>
        <w:tc>
          <w:tcPr>
            <w:tcW w:w="2126" w:type="dxa"/>
          </w:tcPr>
          <w:p w:rsidR="000B3553" w:rsidRDefault="000B35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 </w:t>
            </w:r>
          </w:p>
        </w:tc>
      </w:tr>
      <w:tr w:rsidR="000B3553" w:rsidTr="007A673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</w:tcPr>
          <w:p w:rsidR="000B3553" w:rsidRDefault="007A67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379" w:type="dxa"/>
          </w:tcPr>
          <w:p w:rsidR="000B3553" w:rsidRDefault="000B35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юнармейском благотворительном проекте «Миллион добрых дел» </w:t>
            </w:r>
          </w:p>
        </w:tc>
        <w:tc>
          <w:tcPr>
            <w:tcW w:w="2126" w:type="dxa"/>
          </w:tcPr>
          <w:p w:rsidR="000B3553" w:rsidRDefault="000B35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</w:tr>
    </w:tbl>
    <w:p w:rsidR="002E3A08" w:rsidRDefault="002E3A08"/>
    <w:sectPr w:rsidR="002E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C0"/>
    <w:rsid w:val="000B3553"/>
    <w:rsid w:val="002E3A08"/>
    <w:rsid w:val="004053C0"/>
    <w:rsid w:val="007A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35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B355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35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B35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</cp:revision>
  <cp:lastPrinted>2025-02-03T14:09:00Z</cp:lastPrinted>
  <dcterms:created xsi:type="dcterms:W3CDTF">2025-02-03T13:51:00Z</dcterms:created>
  <dcterms:modified xsi:type="dcterms:W3CDTF">2025-02-03T14:09:00Z</dcterms:modified>
</cp:coreProperties>
</file>