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580C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«Русский язык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580CDD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</w:t>
      </w:r>
      <w:proofErr w:type="gramStart"/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580C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proofErr w:type="gramEnd"/>
      <w:r w:rsidR="00580C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-11 классы (базовый)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580CDD" w:rsidRPr="00577BD3" w:rsidRDefault="00EC6A8D" w:rsidP="00580CDD">
      <w:pPr>
        <w:spacing w:after="0" w:line="264" w:lineRule="auto"/>
        <w:ind w:firstLine="600"/>
        <w:jc w:val="both"/>
      </w:pPr>
      <w:r w:rsidRPr="00580C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разработана на основе:</w:t>
      </w:r>
      <w:r w:rsidRPr="00E007A6">
        <w:rPr>
          <w:color w:val="262626" w:themeColor="text1" w:themeTint="D9"/>
          <w:sz w:val="28"/>
          <w:szCs w:val="28"/>
        </w:rPr>
        <w:t xml:space="preserve"> </w:t>
      </w:r>
      <w:r w:rsidR="00580CDD" w:rsidRPr="00577BD3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580CDD" w:rsidRPr="00577BD3" w:rsidRDefault="00EC6A8D" w:rsidP="00580CDD">
      <w:pPr>
        <w:spacing w:after="0" w:line="264" w:lineRule="auto"/>
        <w:ind w:firstLine="600"/>
        <w:jc w:val="both"/>
      </w:pPr>
      <w:r w:rsidRPr="00580CDD">
        <w:rPr>
          <w:rFonts w:ascii="Times New Roman" w:hAnsi="Times New Roman" w:cs="Times New Roman"/>
          <w:bCs/>
          <w:color w:val="262626" w:themeColor="text1" w:themeTint="D9"/>
          <w:spacing w:val="2"/>
          <w:sz w:val="32"/>
          <w:szCs w:val="32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580CDD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580CDD" w:rsidRPr="00577BD3">
        <w:rPr>
          <w:rFonts w:ascii="Times New Roman" w:hAnsi="Times New Roman"/>
          <w:color w:val="000000"/>
          <w:sz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C7E00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580CD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b w:val="0"/>
          <w:strike w:val="0"/>
          <w:color w:val="262626" w:themeColor="text1" w:themeTint="D9"/>
          <w:sz w:val="24"/>
          <w:szCs w:val="24"/>
        </w:rPr>
      </w:pPr>
    </w:p>
    <w:p w:rsidR="00580CDD" w:rsidRPr="006C7E00" w:rsidRDefault="00580CDD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580CDD" w:rsidRDefault="001578B5" w:rsidP="00580CDD">
      <w:pPr>
        <w:spacing w:after="0"/>
        <w:ind w:left="120"/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                 </w:t>
      </w:r>
      <w:r w:rsidR="00580CDD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0CDD" w:rsidRDefault="00580CDD" w:rsidP="00580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580CDD" w:rsidTr="002628F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Фонетика и орфоэпия как разделы </w:t>
            </w:r>
            <w:proofErr w:type="gramStart"/>
            <w:r w:rsidRPr="00577BD3">
              <w:rPr>
                <w:rFonts w:ascii="Times New Roman" w:hAnsi="Times New Roman"/>
                <w:color w:val="000000"/>
                <w:sz w:val="24"/>
              </w:rPr>
              <w:t>лингвистики.(</w:t>
            </w:r>
            <w:proofErr w:type="gramEnd"/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proofErr w:type="spellStart"/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Морфемика</w:t>
            </w:r>
            <w:proofErr w:type="spellEnd"/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 и словообразование. Словообразовательные нормы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proofErr w:type="spellStart"/>
            <w:r w:rsidRPr="00577BD3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77BD3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в словах различных 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переработка текста. План. </w:t>
            </w:r>
            <w:proofErr w:type="spellStart"/>
            <w:r w:rsidRPr="00577BD3">
              <w:rPr>
                <w:rFonts w:ascii="Times New Roman" w:hAnsi="Times New Roman"/>
                <w:color w:val="000000"/>
                <w:sz w:val="24"/>
              </w:rPr>
              <w:t>Тезисы.Конспект</w:t>
            </w:r>
            <w:proofErr w:type="spellEnd"/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Pr="00EE0B2C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</w:tbl>
    <w:p w:rsidR="00580CDD" w:rsidRDefault="00580CDD" w:rsidP="00580CDD">
      <w:pPr>
        <w:sectPr w:rsidR="00580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CDD" w:rsidRDefault="00580CDD" w:rsidP="00580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580CDD" w:rsidTr="002628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CDD" w:rsidRDefault="00580CD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7BD3"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Pr="00E44484" w:rsidRDefault="00580CDD" w:rsidP="002628F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RPr="002716D4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7B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80CD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CDD" w:rsidRPr="00577BD3" w:rsidRDefault="00580CDD" w:rsidP="002628F7">
            <w:pPr>
              <w:spacing w:after="0"/>
              <w:ind w:left="135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 w:rsidRPr="00577B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0CDD" w:rsidRDefault="00580CDD" w:rsidP="002628F7"/>
        </w:tc>
      </w:tr>
    </w:tbl>
    <w:p w:rsidR="00580CDD" w:rsidRDefault="00580CDD" w:rsidP="00580CDD">
      <w:pPr>
        <w:sectPr w:rsidR="00580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CDD" w:rsidRDefault="00580CDD" w:rsidP="00580CDD">
      <w:pPr>
        <w:sectPr w:rsidR="00580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7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2D" w:rsidRDefault="00574B2D" w:rsidP="0040170B">
      <w:pPr>
        <w:spacing w:after="0" w:line="240" w:lineRule="auto"/>
      </w:pPr>
      <w:r>
        <w:separator/>
      </w:r>
    </w:p>
  </w:endnote>
  <w:endnote w:type="continuationSeparator" w:id="0">
    <w:p w:rsidR="00574B2D" w:rsidRDefault="00574B2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2D" w:rsidRDefault="00574B2D" w:rsidP="0040170B">
      <w:pPr>
        <w:spacing w:after="0" w:line="240" w:lineRule="auto"/>
      </w:pPr>
      <w:r>
        <w:separator/>
      </w:r>
    </w:p>
  </w:footnote>
  <w:footnote w:type="continuationSeparator" w:id="0">
    <w:p w:rsidR="00574B2D" w:rsidRDefault="00574B2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C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4"/>
    <w:multiLevelType w:val="multilevel"/>
    <w:tmpl w:val="52B44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22C8C"/>
    <w:multiLevelType w:val="multilevel"/>
    <w:tmpl w:val="7BF86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17B8A"/>
    <w:multiLevelType w:val="multilevel"/>
    <w:tmpl w:val="76807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84D70"/>
    <w:multiLevelType w:val="multilevel"/>
    <w:tmpl w:val="EC202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F158B"/>
    <w:multiLevelType w:val="multilevel"/>
    <w:tmpl w:val="44946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549B3"/>
    <w:multiLevelType w:val="multilevel"/>
    <w:tmpl w:val="18B09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364E33"/>
    <w:multiLevelType w:val="multilevel"/>
    <w:tmpl w:val="6B62146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03389"/>
    <w:multiLevelType w:val="multilevel"/>
    <w:tmpl w:val="A83EF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25570"/>
    <w:multiLevelType w:val="multilevel"/>
    <w:tmpl w:val="E59E8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215"/>
    <w:multiLevelType w:val="multilevel"/>
    <w:tmpl w:val="D3DA1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638C3"/>
    <w:multiLevelType w:val="multilevel"/>
    <w:tmpl w:val="A6EE8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558B1"/>
    <w:multiLevelType w:val="multilevel"/>
    <w:tmpl w:val="82B26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A2C8E"/>
    <w:multiLevelType w:val="multilevel"/>
    <w:tmpl w:val="FD2E5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037DD"/>
    <w:multiLevelType w:val="multilevel"/>
    <w:tmpl w:val="C1625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2F6B26"/>
    <w:multiLevelType w:val="multilevel"/>
    <w:tmpl w:val="C4266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690F8B"/>
    <w:multiLevelType w:val="multilevel"/>
    <w:tmpl w:val="F3B86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7F6013"/>
    <w:multiLevelType w:val="multilevel"/>
    <w:tmpl w:val="2D9AB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25"/>
  </w:num>
  <w:num w:numId="6">
    <w:abstractNumId w:val="19"/>
  </w:num>
  <w:num w:numId="7">
    <w:abstractNumId w:val="5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23"/>
  </w:num>
  <w:num w:numId="17">
    <w:abstractNumId w:val="20"/>
  </w:num>
  <w:num w:numId="18">
    <w:abstractNumId w:val="24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  <w:num w:numId="23">
    <w:abstractNumId w:val="4"/>
  </w:num>
  <w:num w:numId="24">
    <w:abstractNumId w:val="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33527"/>
    <w:rsid w:val="000A370C"/>
    <w:rsid w:val="000A5732"/>
    <w:rsid w:val="001578B5"/>
    <w:rsid w:val="002766DB"/>
    <w:rsid w:val="002F5359"/>
    <w:rsid w:val="003C4F12"/>
    <w:rsid w:val="003E1293"/>
    <w:rsid w:val="0040170B"/>
    <w:rsid w:val="004B5F13"/>
    <w:rsid w:val="00561EB2"/>
    <w:rsid w:val="00563E4D"/>
    <w:rsid w:val="00574B2D"/>
    <w:rsid w:val="00580CDD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81090E"/>
    <w:rsid w:val="008352FD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9EE"/>
  <w15:docId w15:val="{8DC9513A-350F-4C26-9BEF-647EFA3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80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80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80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80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8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0CD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80CD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e">
    <w:name w:val="Normal Indent"/>
    <w:basedOn w:val="a"/>
    <w:uiPriority w:val="99"/>
    <w:unhideWhenUsed/>
    <w:rsid w:val="00580CDD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580CD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580C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580CDD"/>
    <w:rPr>
      <w:i/>
      <w:iCs/>
    </w:rPr>
  </w:style>
  <w:style w:type="character" w:styleId="af2">
    <w:name w:val="Hyperlink"/>
    <w:basedOn w:val="a0"/>
    <w:uiPriority w:val="99"/>
    <w:unhideWhenUsed/>
    <w:rsid w:val="00580CD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80CD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580CD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Normal (Web)"/>
    <w:basedOn w:val="a"/>
    <w:uiPriority w:val="99"/>
    <w:unhideWhenUsed/>
    <w:rsid w:val="0058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80CD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580CDD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0CD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61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</cp:lastModifiedBy>
  <cp:revision>2</cp:revision>
  <dcterms:created xsi:type="dcterms:W3CDTF">2023-09-25T18:24:00Z</dcterms:created>
  <dcterms:modified xsi:type="dcterms:W3CDTF">2023-09-25T18:24:00Z</dcterms:modified>
</cp:coreProperties>
</file>