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12" w:rsidRDefault="003C4F12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АННОТАЦИЯ </w:t>
      </w:r>
    </w:p>
    <w:p w:rsidR="004B5F13" w:rsidRPr="00E007A6" w:rsidRDefault="004B5F13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к рабочей программе </w:t>
      </w:r>
      <w:r w:rsidR="00EC6A8D"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по </w:t>
      </w:r>
      <w:r w:rsidR="003D731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учебному предмету « Обществознание</w:t>
      </w:r>
      <w:r w:rsidR="003C4F1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»</w:t>
      </w:r>
    </w:p>
    <w:p w:rsidR="003C4F12" w:rsidRPr="00E007A6" w:rsidRDefault="003C4F12" w:rsidP="00E26979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EC6A8D" w:rsidRPr="00E007A6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</w:t>
      </w:r>
      <w:r w:rsidR="00E73F5D"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E269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10-11</w:t>
      </w:r>
      <w:r w:rsidR="0036082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классы</w:t>
      </w:r>
    </w:p>
    <w:p w:rsidR="005F1282" w:rsidRDefault="005F1282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</w:p>
    <w:p w:rsidR="00360823" w:rsidRDefault="00EC6A8D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r w:rsidRPr="00E007A6">
        <w:rPr>
          <w:b w:val="0"/>
          <w:color w:val="262626" w:themeColor="text1" w:themeTint="D9"/>
          <w:sz w:val="28"/>
          <w:szCs w:val="28"/>
        </w:rPr>
        <w:t>П</w:t>
      </w:r>
      <w:r w:rsidR="00360823">
        <w:rPr>
          <w:b w:val="0"/>
          <w:color w:val="262626" w:themeColor="text1" w:themeTint="D9"/>
          <w:sz w:val="28"/>
          <w:szCs w:val="28"/>
        </w:rPr>
        <w:t>рограмма разработана на основе: Федераль</w:t>
      </w:r>
      <w:r w:rsidR="00E26979">
        <w:rPr>
          <w:b w:val="0"/>
          <w:color w:val="262626" w:themeColor="text1" w:themeTint="D9"/>
          <w:sz w:val="28"/>
          <w:szCs w:val="28"/>
        </w:rPr>
        <w:t>ной рабочей программы среднего</w:t>
      </w:r>
    </w:p>
    <w:p w:rsidR="00EC6A8D" w:rsidRPr="00E007A6" w:rsidRDefault="00360823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r>
        <w:rPr>
          <w:b w:val="0"/>
          <w:color w:val="262626" w:themeColor="text1" w:themeTint="D9"/>
          <w:sz w:val="28"/>
          <w:szCs w:val="28"/>
        </w:rPr>
        <w:t xml:space="preserve">                                                            общего образования</w:t>
      </w:r>
    </w:p>
    <w:p w:rsidR="006C7E00" w:rsidRDefault="006C7E00" w:rsidP="006C7E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  <w:lang w:eastAsia="ru-RU"/>
        </w:rPr>
      </w:pPr>
    </w:p>
    <w:p w:rsidR="00EC6A8D" w:rsidRDefault="00EC6A8D" w:rsidP="006C7E00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</w:pPr>
      <w:r w:rsidRP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Место предмета в учебном плане школы</w:t>
      </w:r>
      <w:r w:rsid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:</w:t>
      </w:r>
      <w:r w:rsidR="00360823" w:rsidRPr="003608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3608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учебным планом на изучение учебного пр</w:t>
      </w:r>
      <w:r w:rsidR="00826B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едмета «История» отводится в 10-11</w:t>
      </w:r>
      <w:r w:rsidR="003608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классах по 2 часа </w:t>
      </w:r>
      <w:r w:rsidR="00826B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неделю при 34 учебных неделях.</w:t>
      </w:r>
    </w:p>
    <w:p w:rsidR="006C7E00" w:rsidRPr="006C7E00" w:rsidRDefault="006C7E00" w:rsidP="006C7E00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  <w:t>Всего часов:</w:t>
      </w:r>
      <w:r w:rsidR="00360823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 xml:space="preserve"> </w:t>
      </w:r>
      <w:r w:rsidR="00826B09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136</w:t>
      </w: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</w:tblGrid>
      <w:tr w:rsidR="00826B09" w:rsidRPr="00E007A6" w:rsidTr="003F7E90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09" w:rsidRPr="00E007A6" w:rsidRDefault="00826B0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09" w:rsidRPr="00E007A6" w:rsidRDefault="00826B0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09" w:rsidRPr="00E007A6" w:rsidRDefault="00826B0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11</w:t>
            </w:r>
          </w:p>
        </w:tc>
      </w:tr>
      <w:tr w:rsidR="00826B09" w:rsidRPr="00E007A6" w:rsidTr="003F7E90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09" w:rsidRPr="00E007A6" w:rsidRDefault="00826B09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09" w:rsidRPr="00E007A6" w:rsidRDefault="00826B0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09" w:rsidRPr="00E007A6" w:rsidRDefault="00826B0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</w:tr>
      <w:tr w:rsidR="00826B09" w:rsidRPr="00E007A6" w:rsidTr="003F7E90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09" w:rsidRPr="00E007A6" w:rsidRDefault="00826B09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09" w:rsidRPr="00E007A6" w:rsidRDefault="00826B0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09" w:rsidRPr="00E007A6" w:rsidRDefault="00826B0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68</w:t>
            </w:r>
          </w:p>
        </w:tc>
      </w:tr>
    </w:tbl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0A5732" w:rsidRPr="00E007A6" w:rsidRDefault="000A5732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578B5" w:rsidRDefault="001578B5" w:rsidP="006C7E00">
      <w:pPr>
        <w:pStyle w:val="5"/>
        <w:shd w:val="clear" w:color="auto" w:fill="auto"/>
        <w:spacing w:after="0" w:line="240" w:lineRule="auto"/>
        <w:ind w:right="-3" w:firstLine="0"/>
        <w:jc w:val="left"/>
        <w:rPr>
          <w:b/>
          <w:color w:val="262626" w:themeColor="text1" w:themeTint="D9"/>
          <w:sz w:val="24"/>
          <w:szCs w:val="24"/>
        </w:rPr>
      </w:pPr>
      <w:r w:rsidRPr="006C7E00">
        <w:rPr>
          <w:rStyle w:val="13pt"/>
          <w:b w:val="0"/>
          <w:strike w:val="0"/>
          <w:color w:val="262626" w:themeColor="text1" w:themeTint="D9"/>
          <w:sz w:val="24"/>
          <w:szCs w:val="24"/>
        </w:rPr>
        <w:t>Тематическое планирование</w:t>
      </w:r>
      <w:r w:rsidR="006C7E00">
        <w:rPr>
          <w:b/>
          <w:color w:val="262626" w:themeColor="text1" w:themeTint="D9"/>
          <w:sz w:val="24"/>
          <w:szCs w:val="24"/>
        </w:rPr>
        <w:t>:</w:t>
      </w:r>
    </w:p>
    <w:p w:rsidR="003D7316" w:rsidRPr="003D7316" w:rsidRDefault="003D7316" w:rsidP="003D7316">
      <w:pPr>
        <w:spacing w:after="0"/>
        <w:ind w:left="1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</w:t>
      </w:r>
    </w:p>
    <w:p w:rsidR="003D7316" w:rsidRPr="003D7316" w:rsidRDefault="003D7316" w:rsidP="003D7316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  <w:r w:rsidRPr="003D7316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5886"/>
        <w:gridCol w:w="1601"/>
        <w:gridCol w:w="1971"/>
        <w:gridCol w:w="3237"/>
      </w:tblGrid>
      <w:tr w:rsidR="003D7316" w:rsidRPr="003D7316" w:rsidTr="008841FF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316" w:rsidRPr="003D7316" w:rsidRDefault="003D7316" w:rsidP="003D731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316" w:rsidRPr="003D7316" w:rsidRDefault="003D7316" w:rsidP="003D731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316" w:rsidRPr="003D7316" w:rsidRDefault="003D7316" w:rsidP="003D731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1.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Человек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обществе</w:t>
            </w:r>
            <w:proofErr w:type="spellEnd"/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Общество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общественные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отношения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8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Информационное общество и массовые коммуникации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9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Развитие общества. Глобализация и ее противоречия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0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1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Деятельность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человека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2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Познавательная деятельность человека. Научное познание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3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Повторительно-обобщающий урок по разделу «Человек в обществе»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4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2.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Духовная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культура</w:t>
            </w:r>
            <w:proofErr w:type="spellEnd"/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Культура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ее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формы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5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6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Наука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образование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7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Религия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8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Искусство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9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Повторительно-обобщающий урок по разделу «Духовная культура»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0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3.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Экономическая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жизнь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общества</w:t>
            </w:r>
            <w:proofErr w:type="spellEnd"/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Экономика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основа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жизнедеятельности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общества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1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Рыночные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отношения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экономике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2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Экономическая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3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Экономика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предприятия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4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5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Экономика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государство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6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Мировая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экономика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7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8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9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418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3D7316" w:rsidRPr="003D7316" w:rsidRDefault="003D7316" w:rsidP="003D7316">
      <w:pPr>
        <w:rPr>
          <w:rFonts w:asciiTheme="minorHAnsi" w:eastAsiaTheme="minorHAnsi" w:hAnsiTheme="minorHAnsi" w:cstheme="minorBidi"/>
          <w:lang w:val="en-US"/>
        </w:rPr>
        <w:sectPr w:rsidR="003D7316" w:rsidRPr="003D7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316" w:rsidRPr="003D7316" w:rsidRDefault="003D7316" w:rsidP="003D7316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  <w:r w:rsidRPr="003D7316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6"/>
        <w:gridCol w:w="6005"/>
        <w:gridCol w:w="1574"/>
        <w:gridCol w:w="1960"/>
        <w:gridCol w:w="3195"/>
      </w:tblGrid>
      <w:tr w:rsidR="003D7316" w:rsidRPr="003D7316" w:rsidTr="008841FF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316" w:rsidRPr="003D7316" w:rsidRDefault="003D7316" w:rsidP="003D731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316" w:rsidRPr="003D7316" w:rsidRDefault="003D7316" w:rsidP="003D731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316" w:rsidRPr="003D7316" w:rsidRDefault="003D7316" w:rsidP="003D731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1.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Социальная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сфера</w:t>
            </w:r>
            <w:proofErr w:type="spellEnd"/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Социальная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структура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общества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0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62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1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62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Семья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семейные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ценности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2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62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Этнические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общности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нации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3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62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Социальные нормы и социальный контроль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4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62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Социальный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конфликт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5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62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Повторительно-обобщающий урок по разделу «Социальная сфера»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6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62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2.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Политическая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сфера</w:t>
            </w:r>
            <w:proofErr w:type="spellEnd"/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7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62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8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62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Государство Российская Федерация. Государственное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управление в Российской Федерации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9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62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Политическая культура общества и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личности</w:t>
            </w:r>
            <w:proofErr w:type="gram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.П</w:t>
            </w:r>
            <w:proofErr w:type="gram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олитическая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идеология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0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62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Политический процесс и его участники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1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62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Избирательная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система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2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62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Политические элиты и политическое лидерство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3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62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Повторительно-обобщающий урок по разделу «Политическая сфера»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4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62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3.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Система права. Правовые отношения. Правонарушения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5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62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6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62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7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62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8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62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Основные принципы конституционного, арбитражного, гражданского, административного, уголовного процессов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9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62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Повторительно-обобщающий урок по разделу «Правовое регулирование общественных отношений в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Российской Федерации»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0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62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51"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</w:t>
              </w:r>
              <w:proofErr w:type="spellStart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3D7316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62</w:t>
              </w:r>
            </w:hyperlink>
          </w:p>
        </w:tc>
      </w:tr>
      <w:tr w:rsidR="003D7316" w:rsidRPr="003D7316" w:rsidTr="00884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D7316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3D7316" w:rsidRPr="003D7316" w:rsidRDefault="003D7316" w:rsidP="003D7316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3D7316" w:rsidRPr="003D7316" w:rsidRDefault="003D7316" w:rsidP="003D7316">
      <w:pPr>
        <w:rPr>
          <w:rFonts w:asciiTheme="minorHAnsi" w:eastAsiaTheme="minorHAnsi" w:hAnsiTheme="minorHAnsi" w:cstheme="minorBidi"/>
        </w:rPr>
        <w:sectPr w:rsidR="003D7316" w:rsidRPr="003D7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8B5" w:rsidRPr="00E007A6" w:rsidRDefault="001578B5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bookmarkStart w:id="0" w:name="_GoBack"/>
      <w:bookmarkEnd w:id="0"/>
    </w:p>
    <w:sectPr w:rsidR="001578B5" w:rsidRPr="00E007A6" w:rsidSect="0040170B">
      <w:headerReference w:type="default" r:id="rId52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33C" w:rsidRDefault="0067333C" w:rsidP="0040170B">
      <w:pPr>
        <w:spacing w:after="0" w:line="240" w:lineRule="auto"/>
      </w:pPr>
      <w:r>
        <w:separator/>
      </w:r>
    </w:p>
  </w:endnote>
  <w:endnote w:type="continuationSeparator" w:id="0">
    <w:p w:rsidR="0067333C" w:rsidRDefault="0067333C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33C" w:rsidRDefault="0067333C" w:rsidP="0040170B">
      <w:pPr>
        <w:spacing w:after="0" w:line="240" w:lineRule="auto"/>
      </w:pPr>
      <w:r>
        <w:separator/>
      </w:r>
    </w:p>
  </w:footnote>
  <w:footnote w:type="continuationSeparator" w:id="0">
    <w:p w:rsidR="0067333C" w:rsidRDefault="0067333C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59155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31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E77"/>
    <w:multiLevelType w:val="multilevel"/>
    <w:tmpl w:val="2E2A6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4632A"/>
    <w:multiLevelType w:val="multilevel"/>
    <w:tmpl w:val="3086E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C0DEF"/>
    <w:multiLevelType w:val="multilevel"/>
    <w:tmpl w:val="6B9E2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382E03"/>
    <w:multiLevelType w:val="multilevel"/>
    <w:tmpl w:val="CAE08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450DD1"/>
    <w:multiLevelType w:val="multilevel"/>
    <w:tmpl w:val="5D307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376BC"/>
    <w:multiLevelType w:val="multilevel"/>
    <w:tmpl w:val="92962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EB0259"/>
    <w:multiLevelType w:val="multilevel"/>
    <w:tmpl w:val="9CD4F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C9C0704"/>
    <w:multiLevelType w:val="multilevel"/>
    <w:tmpl w:val="86A4D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71B98"/>
    <w:multiLevelType w:val="multilevel"/>
    <w:tmpl w:val="B24C8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AB358E"/>
    <w:multiLevelType w:val="multilevel"/>
    <w:tmpl w:val="735883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7412B"/>
    <w:multiLevelType w:val="multilevel"/>
    <w:tmpl w:val="BBB24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C23D0F"/>
    <w:multiLevelType w:val="multilevel"/>
    <w:tmpl w:val="37BC7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2274C1"/>
    <w:multiLevelType w:val="multilevel"/>
    <w:tmpl w:val="DC567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A0362F"/>
    <w:multiLevelType w:val="multilevel"/>
    <w:tmpl w:val="AE34773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F15E1C"/>
    <w:multiLevelType w:val="multilevel"/>
    <w:tmpl w:val="43905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A962CD"/>
    <w:multiLevelType w:val="multilevel"/>
    <w:tmpl w:val="53DE0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E334FE"/>
    <w:multiLevelType w:val="multilevel"/>
    <w:tmpl w:val="61AC8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B43B66"/>
    <w:multiLevelType w:val="multilevel"/>
    <w:tmpl w:val="E5884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EF7EFA"/>
    <w:multiLevelType w:val="multilevel"/>
    <w:tmpl w:val="4356B76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3534F"/>
    <w:multiLevelType w:val="multilevel"/>
    <w:tmpl w:val="8C32D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46754"/>
    <w:multiLevelType w:val="multilevel"/>
    <w:tmpl w:val="7F209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67BC9"/>
    <w:multiLevelType w:val="multilevel"/>
    <w:tmpl w:val="2A56A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28691D"/>
    <w:multiLevelType w:val="multilevel"/>
    <w:tmpl w:val="78586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25"/>
  </w:num>
  <w:num w:numId="5">
    <w:abstractNumId w:val="29"/>
  </w:num>
  <w:num w:numId="6">
    <w:abstractNumId w:val="27"/>
  </w:num>
  <w:num w:numId="7">
    <w:abstractNumId w:val="5"/>
  </w:num>
  <w:num w:numId="8">
    <w:abstractNumId w:val="23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8"/>
  </w:num>
  <w:num w:numId="12">
    <w:abstractNumId w:val="30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24"/>
  </w:num>
  <w:num w:numId="18">
    <w:abstractNumId w:val="7"/>
  </w:num>
  <w:num w:numId="19">
    <w:abstractNumId w:val="3"/>
  </w:num>
  <w:num w:numId="20">
    <w:abstractNumId w:val="0"/>
  </w:num>
  <w:num w:numId="21">
    <w:abstractNumId w:val="20"/>
  </w:num>
  <w:num w:numId="22">
    <w:abstractNumId w:val="13"/>
  </w:num>
  <w:num w:numId="23">
    <w:abstractNumId w:val="15"/>
  </w:num>
  <w:num w:numId="24">
    <w:abstractNumId w:val="4"/>
  </w:num>
  <w:num w:numId="25">
    <w:abstractNumId w:val="18"/>
  </w:num>
  <w:num w:numId="26">
    <w:abstractNumId w:val="17"/>
  </w:num>
  <w:num w:numId="27">
    <w:abstractNumId w:val="31"/>
  </w:num>
  <w:num w:numId="28">
    <w:abstractNumId w:val="1"/>
  </w:num>
  <w:num w:numId="29">
    <w:abstractNumId w:val="22"/>
  </w:num>
  <w:num w:numId="30">
    <w:abstractNumId w:val="19"/>
  </w:num>
  <w:num w:numId="31">
    <w:abstractNumId w:val="2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13"/>
    <w:rsid w:val="00017580"/>
    <w:rsid w:val="00033527"/>
    <w:rsid w:val="000A370C"/>
    <w:rsid w:val="000A5732"/>
    <w:rsid w:val="001578B5"/>
    <w:rsid w:val="001B5893"/>
    <w:rsid w:val="002766DB"/>
    <w:rsid w:val="002F5359"/>
    <w:rsid w:val="00360823"/>
    <w:rsid w:val="003C4F12"/>
    <w:rsid w:val="003D7316"/>
    <w:rsid w:val="003E1293"/>
    <w:rsid w:val="0040170B"/>
    <w:rsid w:val="004B5F13"/>
    <w:rsid w:val="00561EB2"/>
    <w:rsid w:val="00563E4D"/>
    <w:rsid w:val="00582943"/>
    <w:rsid w:val="00591558"/>
    <w:rsid w:val="005B2605"/>
    <w:rsid w:val="005D6081"/>
    <w:rsid w:val="005F1282"/>
    <w:rsid w:val="00637F64"/>
    <w:rsid w:val="0067333C"/>
    <w:rsid w:val="006C7E00"/>
    <w:rsid w:val="006D6FB0"/>
    <w:rsid w:val="00701533"/>
    <w:rsid w:val="00760B47"/>
    <w:rsid w:val="007B26D2"/>
    <w:rsid w:val="0081090E"/>
    <w:rsid w:val="00826B09"/>
    <w:rsid w:val="008352FD"/>
    <w:rsid w:val="009D55B2"/>
    <w:rsid w:val="00A309ED"/>
    <w:rsid w:val="00A95B35"/>
    <w:rsid w:val="00AC4E65"/>
    <w:rsid w:val="00B3625F"/>
    <w:rsid w:val="00BF01BD"/>
    <w:rsid w:val="00BF17D4"/>
    <w:rsid w:val="00C03FF9"/>
    <w:rsid w:val="00CD1EEC"/>
    <w:rsid w:val="00CE7703"/>
    <w:rsid w:val="00D3786F"/>
    <w:rsid w:val="00DD5DAF"/>
    <w:rsid w:val="00E007A6"/>
    <w:rsid w:val="00E178E5"/>
    <w:rsid w:val="00E26979"/>
    <w:rsid w:val="00E73F5D"/>
    <w:rsid w:val="00E97CA5"/>
    <w:rsid w:val="00EC6A8D"/>
    <w:rsid w:val="00F1188E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2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26B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26B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26B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uiPriority w:val="10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2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26B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26B0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26B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826B09"/>
  </w:style>
  <w:style w:type="paragraph" w:styleId="ae">
    <w:name w:val="Normal Indent"/>
    <w:basedOn w:val="a"/>
    <w:uiPriority w:val="99"/>
    <w:unhideWhenUsed/>
    <w:rsid w:val="00826B09"/>
    <w:pPr>
      <w:ind w:left="720"/>
    </w:pPr>
    <w:rPr>
      <w:rFonts w:asciiTheme="minorHAnsi" w:eastAsiaTheme="minorHAnsi" w:hAnsiTheme="minorHAnsi" w:cstheme="minorBidi"/>
      <w:lang w:val="en-US"/>
    </w:rPr>
  </w:style>
  <w:style w:type="paragraph" w:styleId="af">
    <w:name w:val="Subtitle"/>
    <w:basedOn w:val="a"/>
    <w:next w:val="a"/>
    <w:link w:val="af0"/>
    <w:uiPriority w:val="11"/>
    <w:qFormat/>
    <w:rsid w:val="00826B0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"/>
    <w:uiPriority w:val="11"/>
    <w:rsid w:val="00826B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f1">
    <w:name w:val="Emphasis"/>
    <w:basedOn w:val="a0"/>
    <w:uiPriority w:val="20"/>
    <w:qFormat/>
    <w:rsid w:val="00826B09"/>
    <w:rPr>
      <w:i/>
      <w:iCs/>
    </w:rPr>
  </w:style>
  <w:style w:type="character" w:styleId="af2">
    <w:name w:val="Hyperlink"/>
    <w:basedOn w:val="a0"/>
    <w:uiPriority w:val="99"/>
    <w:unhideWhenUsed/>
    <w:rsid w:val="00826B09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26B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826B09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826B09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6B09"/>
    <w:rPr>
      <w:rFonts w:ascii="Tahoma" w:hAnsi="Tahoma" w:cs="Tahoma"/>
      <w:sz w:val="16"/>
      <w:szCs w:val="16"/>
      <w:lang w:val="en-US"/>
    </w:rPr>
  </w:style>
  <w:style w:type="numbering" w:customStyle="1" w:styleId="22">
    <w:name w:val="Нет списка2"/>
    <w:next w:val="a2"/>
    <w:uiPriority w:val="99"/>
    <w:semiHidden/>
    <w:unhideWhenUsed/>
    <w:rsid w:val="003D7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2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26B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26B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26B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uiPriority w:val="10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2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26B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26B0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26B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826B09"/>
  </w:style>
  <w:style w:type="paragraph" w:styleId="ae">
    <w:name w:val="Normal Indent"/>
    <w:basedOn w:val="a"/>
    <w:uiPriority w:val="99"/>
    <w:unhideWhenUsed/>
    <w:rsid w:val="00826B09"/>
    <w:pPr>
      <w:ind w:left="720"/>
    </w:pPr>
    <w:rPr>
      <w:rFonts w:asciiTheme="minorHAnsi" w:eastAsiaTheme="minorHAnsi" w:hAnsiTheme="minorHAnsi" w:cstheme="minorBidi"/>
      <w:lang w:val="en-US"/>
    </w:rPr>
  </w:style>
  <w:style w:type="paragraph" w:styleId="af">
    <w:name w:val="Subtitle"/>
    <w:basedOn w:val="a"/>
    <w:next w:val="a"/>
    <w:link w:val="af0"/>
    <w:uiPriority w:val="11"/>
    <w:qFormat/>
    <w:rsid w:val="00826B0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"/>
    <w:uiPriority w:val="11"/>
    <w:rsid w:val="00826B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f1">
    <w:name w:val="Emphasis"/>
    <w:basedOn w:val="a0"/>
    <w:uiPriority w:val="20"/>
    <w:qFormat/>
    <w:rsid w:val="00826B09"/>
    <w:rPr>
      <w:i/>
      <w:iCs/>
    </w:rPr>
  </w:style>
  <w:style w:type="character" w:styleId="af2">
    <w:name w:val="Hyperlink"/>
    <w:basedOn w:val="a0"/>
    <w:uiPriority w:val="99"/>
    <w:unhideWhenUsed/>
    <w:rsid w:val="00826B09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26B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826B09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826B09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6B09"/>
    <w:rPr>
      <w:rFonts w:ascii="Tahoma" w:hAnsi="Tahoma" w:cs="Tahoma"/>
      <w:sz w:val="16"/>
      <w:szCs w:val="16"/>
      <w:lang w:val="en-US"/>
    </w:rPr>
  </w:style>
  <w:style w:type="numbering" w:customStyle="1" w:styleId="22">
    <w:name w:val="Нет списка2"/>
    <w:next w:val="a2"/>
    <w:uiPriority w:val="99"/>
    <w:semiHidden/>
    <w:unhideWhenUsed/>
    <w:rsid w:val="003D7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7f41cf62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7f41cf6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46" Type="http://schemas.openxmlformats.org/officeDocument/2006/relationships/hyperlink" Target="https://m.edsoo.ru/7f41cf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0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10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7f41cf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СОШ 16</cp:lastModifiedBy>
  <cp:revision>3</cp:revision>
  <dcterms:created xsi:type="dcterms:W3CDTF">2023-09-24T09:34:00Z</dcterms:created>
  <dcterms:modified xsi:type="dcterms:W3CDTF">2023-09-24T09:36:00Z</dcterms:modified>
</cp:coreProperties>
</file>