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EA" w:rsidRPr="00CD1AEA" w:rsidRDefault="00CD1AEA" w:rsidP="00CD1AEA">
      <w:pPr>
        <w:ind w:left="1" w:right="-2" w:firstLine="56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D1AEA" w:rsidRPr="00CD1AEA" w:rsidRDefault="00CD1AEA" w:rsidP="00CD1AEA">
      <w:pPr>
        <w:ind w:left="1" w:right="-2" w:firstLine="56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D1AEA">
        <w:rPr>
          <w:rFonts w:ascii="Times New Roman" w:eastAsia="Times New Roman" w:hAnsi="Times New Roman"/>
          <w:b/>
          <w:sz w:val="28"/>
          <w:szCs w:val="28"/>
        </w:rPr>
        <w:t>ПАМЯТКА</w:t>
      </w:r>
    </w:p>
    <w:p w:rsidR="00CD1AEA" w:rsidRPr="00CD1AEA" w:rsidRDefault="00CD1AEA" w:rsidP="00CD1AEA">
      <w:pPr>
        <w:ind w:left="1" w:right="-2" w:firstLine="56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D1AEA">
        <w:rPr>
          <w:rFonts w:ascii="Times New Roman" w:eastAsia="Times New Roman" w:hAnsi="Times New Roman"/>
          <w:b/>
          <w:sz w:val="28"/>
          <w:szCs w:val="28"/>
        </w:rPr>
        <w:t xml:space="preserve">для ученика по выполнению </w:t>
      </w:r>
      <w:proofErr w:type="gramStart"/>
      <w:r w:rsidRPr="00CD1AEA">
        <w:rPr>
          <w:rFonts w:ascii="Times New Roman" w:eastAsia="Times New Roman" w:hAnsi="Times New Roman"/>
          <w:b/>
          <w:sz w:val="28"/>
          <w:szCs w:val="28"/>
        </w:rPr>
        <w:t>индивидуального проекта</w:t>
      </w:r>
      <w:proofErr w:type="gramEnd"/>
    </w:p>
    <w:p w:rsidR="00CD1AEA" w:rsidRPr="00CD1AEA" w:rsidRDefault="00CD1AEA" w:rsidP="00CD1AEA">
      <w:pPr>
        <w:tabs>
          <w:tab w:val="left" w:pos="1317"/>
        </w:tabs>
        <w:ind w:left="295"/>
        <w:jc w:val="both"/>
        <w:rPr>
          <w:rFonts w:ascii="Times New Roman" w:hAnsi="Times New Roman" w:cs="Times New Roman"/>
          <w:color w:val="221F1F"/>
          <w:sz w:val="28"/>
          <w:szCs w:val="28"/>
        </w:rPr>
      </w:pPr>
    </w:p>
    <w:p w:rsidR="00CD1AEA" w:rsidRPr="00CD1AEA" w:rsidRDefault="00CD1AEA" w:rsidP="00CD1AEA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CD1AEA">
        <w:rPr>
          <w:rFonts w:ascii="Times New Roman" w:eastAsiaTheme="minorHAnsi" w:hAnsi="Times New Roman" w:cs="Times New Roman"/>
          <w:b/>
          <w:color w:val="17365D" w:themeColor="text2" w:themeShade="BF"/>
          <w:sz w:val="28"/>
          <w:szCs w:val="28"/>
          <w:highlight w:val="yellow"/>
          <w:lang w:eastAsia="en-US"/>
        </w:rPr>
        <w:t xml:space="preserve">Как выполнить </w:t>
      </w:r>
      <w:proofErr w:type="gramStart"/>
      <w:r w:rsidRPr="00CD1AEA">
        <w:rPr>
          <w:rFonts w:ascii="Times New Roman" w:eastAsiaTheme="minorHAnsi" w:hAnsi="Times New Roman" w:cs="Times New Roman"/>
          <w:b/>
          <w:color w:val="17365D" w:themeColor="text2" w:themeShade="BF"/>
          <w:sz w:val="28"/>
          <w:szCs w:val="28"/>
          <w:highlight w:val="yellow"/>
          <w:lang w:eastAsia="en-US"/>
        </w:rPr>
        <w:t>индивидуальный проект</w:t>
      </w:r>
      <w:proofErr w:type="gramEnd"/>
    </w:p>
    <w:p w:rsidR="00CD1AEA" w:rsidRPr="00CD1AEA" w:rsidRDefault="00CD1AEA" w:rsidP="00CD1AEA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CD1AE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Выберите направленность проекта</w:t>
      </w:r>
    </w:p>
    <w:p w:rsidR="00CD1AEA" w:rsidRPr="00CD1AEA" w:rsidRDefault="00CD1AEA" w:rsidP="00CD1AEA">
      <w:pPr>
        <w:pStyle w:val="a3"/>
        <w:tabs>
          <w:tab w:val="left" w:pos="142"/>
          <w:tab w:val="left" w:pos="426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8"/>
          <w:szCs w:val="28"/>
        </w:rPr>
      </w:pPr>
      <w:r w:rsidRPr="00CD1AEA">
        <w:rPr>
          <w:rFonts w:ascii="Times New Roman" w:hAnsi="Times New Roman" w:cs="Times New Roman"/>
          <w:color w:val="221F1F"/>
          <w:sz w:val="28"/>
          <w:szCs w:val="28"/>
        </w:rPr>
        <w:t>Направленность проектов: социальная, исследовательская, инженерно-конструкторская, информационная, творческая, бизнес-проектирование. Выберите ту, которая поможет вам осв</w:t>
      </w:r>
      <w:r w:rsidRPr="00CD1AEA">
        <w:rPr>
          <w:rFonts w:ascii="Times New Roman" w:hAnsi="Times New Roman" w:cs="Times New Roman"/>
          <w:color w:val="221F1F"/>
          <w:sz w:val="28"/>
          <w:szCs w:val="28"/>
        </w:rPr>
        <w:t>о</w:t>
      </w:r>
      <w:r w:rsidRPr="00CD1AEA">
        <w:rPr>
          <w:rFonts w:ascii="Times New Roman" w:hAnsi="Times New Roman" w:cs="Times New Roman"/>
          <w:color w:val="221F1F"/>
          <w:sz w:val="28"/>
          <w:szCs w:val="28"/>
        </w:rPr>
        <w:t>ить будущую профессию</w:t>
      </w:r>
    </w:p>
    <w:p w:rsidR="00CD1AEA" w:rsidRPr="00CD1AEA" w:rsidRDefault="00CD1AEA" w:rsidP="00CD1AEA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CD1AE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Определите проблему, тему, проектные идеи</w:t>
      </w:r>
    </w:p>
    <w:p w:rsidR="00CD1AEA" w:rsidRPr="00CD1AEA" w:rsidRDefault="00CD1AEA" w:rsidP="00CD1AEA">
      <w:pPr>
        <w:pStyle w:val="a3"/>
        <w:tabs>
          <w:tab w:val="left" w:pos="142"/>
          <w:tab w:val="left" w:pos="426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8"/>
          <w:szCs w:val="28"/>
        </w:rPr>
      </w:pPr>
      <w:r w:rsidRPr="00CD1AEA">
        <w:rPr>
          <w:rFonts w:ascii="Times New Roman" w:hAnsi="Times New Roman" w:cs="Times New Roman"/>
          <w:color w:val="221F1F"/>
          <w:sz w:val="28"/>
          <w:szCs w:val="28"/>
        </w:rPr>
        <w:t>Чтобы определить проблему, тему и проектные идеи, используйте не только учебный матер</w:t>
      </w:r>
      <w:r w:rsidRPr="00CD1AEA">
        <w:rPr>
          <w:rFonts w:ascii="Times New Roman" w:hAnsi="Times New Roman" w:cs="Times New Roman"/>
          <w:color w:val="221F1F"/>
          <w:sz w:val="28"/>
          <w:szCs w:val="28"/>
        </w:rPr>
        <w:t>и</w:t>
      </w:r>
      <w:r w:rsidRPr="00CD1AEA">
        <w:rPr>
          <w:rFonts w:ascii="Times New Roman" w:hAnsi="Times New Roman" w:cs="Times New Roman"/>
          <w:color w:val="221F1F"/>
          <w:sz w:val="28"/>
          <w:szCs w:val="28"/>
        </w:rPr>
        <w:t xml:space="preserve">ал по предмету, но и </w:t>
      </w:r>
      <w:proofErr w:type="spellStart"/>
      <w:r w:rsidRPr="00CD1AEA">
        <w:rPr>
          <w:rFonts w:ascii="Times New Roman" w:hAnsi="Times New Roman" w:cs="Times New Roman"/>
          <w:color w:val="221F1F"/>
          <w:sz w:val="28"/>
          <w:szCs w:val="28"/>
        </w:rPr>
        <w:t>межпредметные</w:t>
      </w:r>
      <w:proofErr w:type="spellEnd"/>
      <w:r w:rsidRPr="00CD1AEA">
        <w:rPr>
          <w:rFonts w:ascii="Times New Roman" w:hAnsi="Times New Roman" w:cs="Times New Roman"/>
          <w:color w:val="221F1F"/>
          <w:sz w:val="28"/>
          <w:szCs w:val="28"/>
        </w:rPr>
        <w:t xml:space="preserve"> связи. Например, тема по медицине потребует знаний химии, биологии, биохимии, биофизики, латыни, генной инженерии, психологии и других н</w:t>
      </w:r>
      <w:r w:rsidRPr="00CD1AEA">
        <w:rPr>
          <w:rFonts w:ascii="Times New Roman" w:hAnsi="Times New Roman" w:cs="Times New Roman"/>
          <w:color w:val="221F1F"/>
          <w:sz w:val="28"/>
          <w:szCs w:val="28"/>
        </w:rPr>
        <w:t>а</w:t>
      </w:r>
      <w:r w:rsidRPr="00CD1AEA">
        <w:rPr>
          <w:rFonts w:ascii="Times New Roman" w:hAnsi="Times New Roman" w:cs="Times New Roman"/>
          <w:color w:val="221F1F"/>
          <w:sz w:val="28"/>
          <w:szCs w:val="28"/>
        </w:rPr>
        <w:t>ук.</w:t>
      </w:r>
    </w:p>
    <w:p w:rsidR="00CD1AEA" w:rsidRPr="00CD1AEA" w:rsidRDefault="00CD1AEA" w:rsidP="00CD1AEA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CD1AE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Поучаствуйте в образовательных событиях</w:t>
      </w:r>
    </w:p>
    <w:p w:rsidR="00CD1AEA" w:rsidRPr="00CD1AEA" w:rsidRDefault="00CD1AEA" w:rsidP="00CD1AEA">
      <w:pPr>
        <w:pStyle w:val="a3"/>
        <w:tabs>
          <w:tab w:val="left" w:pos="142"/>
          <w:tab w:val="left" w:pos="426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8"/>
          <w:szCs w:val="28"/>
        </w:rPr>
      </w:pPr>
      <w:r w:rsidRPr="00CD1AEA">
        <w:rPr>
          <w:rFonts w:ascii="Times New Roman" w:hAnsi="Times New Roman" w:cs="Times New Roman"/>
          <w:color w:val="221F1F"/>
          <w:sz w:val="28"/>
          <w:szCs w:val="28"/>
        </w:rPr>
        <w:t xml:space="preserve">Выберите события, чтобы реализовать проект: мастер-классы, </w:t>
      </w:r>
      <w:proofErr w:type="spellStart"/>
      <w:r w:rsidRPr="00CD1AEA">
        <w:rPr>
          <w:rFonts w:ascii="Times New Roman" w:hAnsi="Times New Roman" w:cs="Times New Roman"/>
          <w:color w:val="221F1F"/>
          <w:sz w:val="28"/>
          <w:szCs w:val="28"/>
        </w:rPr>
        <w:t>онлайн-курсы</w:t>
      </w:r>
      <w:proofErr w:type="spellEnd"/>
      <w:r w:rsidRPr="00CD1AEA">
        <w:rPr>
          <w:rFonts w:ascii="Times New Roman" w:hAnsi="Times New Roman" w:cs="Times New Roman"/>
          <w:color w:val="221F1F"/>
          <w:sz w:val="28"/>
          <w:szCs w:val="28"/>
        </w:rPr>
        <w:t>,</w:t>
      </w:r>
    </w:p>
    <w:p w:rsidR="00CD1AEA" w:rsidRPr="00CD1AEA" w:rsidRDefault="00CD1AEA" w:rsidP="00CD1AEA">
      <w:pPr>
        <w:pStyle w:val="a3"/>
        <w:tabs>
          <w:tab w:val="left" w:pos="142"/>
          <w:tab w:val="left" w:pos="426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8"/>
          <w:szCs w:val="28"/>
        </w:rPr>
      </w:pPr>
      <w:r w:rsidRPr="00CD1AEA">
        <w:rPr>
          <w:rFonts w:ascii="Times New Roman" w:hAnsi="Times New Roman" w:cs="Times New Roman"/>
          <w:color w:val="221F1F"/>
          <w:sz w:val="28"/>
          <w:szCs w:val="28"/>
        </w:rPr>
        <w:t xml:space="preserve">видеоконференции, всероссийские открытые уроки по </w:t>
      </w:r>
      <w:proofErr w:type="spellStart"/>
      <w:r w:rsidRPr="00CD1AEA">
        <w:rPr>
          <w:rFonts w:ascii="Times New Roman" w:hAnsi="Times New Roman" w:cs="Times New Roman"/>
          <w:color w:val="221F1F"/>
          <w:sz w:val="28"/>
          <w:szCs w:val="28"/>
        </w:rPr>
        <w:t>профсамоопределению</w:t>
      </w:r>
      <w:proofErr w:type="spellEnd"/>
      <w:r w:rsidRPr="00CD1AEA">
        <w:rPr>
          <w:rFonts w:ascii="Times New Roman" w:hAnsi="Times New Roman" w:cs="Times New Roman"/>
          <w:color w:val="221F1F"/>
          <w:sz w:val="28"/>
          <w:szCs w:val="28"/>
        </w:rPr>
        <w:t>. Например, образовательный интернет-портал «</w:t>
      </w:r>
      <w:proofErr w:type="spellStart"/>
      <w:r w:rsidRPr="00CD1AEA">
        <w:rPr>
          <w:rFonts w:ascii="Times New Roman" w:hAnsi="Times New Roman" w:cs="Times New Roman"/>
          <w:color w:val="221F1F"/>
          <w:sz w:val="28"/>
          <w:szCs w:val="28"/>
        </w:rPr>
        <w:t>ПроеКТОриЯ</w:t>
      </w:r>
      <w:proofErr w:type="spellEnd"/>
      <w:r w:rsidRPr="00CD1AEA">
        <w:rPr>
          <w:rFonts w:ascii="Times New Roman" w:hAnsi="Times New Roman" w:cs="Times New Roman"/>
          <w:color w:val="221F1F"/>
          <w:sz w:val="28"/>
          <w:szCs w:val="28"/>
        </w:rPr>
        <w:t>» поможет решать проектные задачи для би</w:t>
      </w:r>
      <w:r w:rsidRPr="00CD1AEA">
        <w:rPr>
          <w:rFonts w:ascii="Times New Roman" w:hAnsi="Times New Roman" w:cs="Times New Roman"/>
          <w:color w:val="221F1F"/>
          <w:sz w:val="28"/>
          <w:szCs w:val="28"/>
        </w:rPr>
        <w:t>з</w:t>
      </w:r>
      <w:r w:rsidRPr="00CD1AEA">
        <w:rPr>
          <w:rFonts w:ascii="Times New Roman" w:hAnsi="Times New Roman" w:cs="Times New Roman"/>
          <w:color w:val="221F1F"/>
          <w:sz w:val="28"/>
          <w:szCs w:val="28"/>
        </w:rPr>
        <w:t>неса, определить свою профессиональную траекторию.</w:t>
      </w:r>
    </w:p>
    <w:p w:rsidR="00CD1AEA" w:rsidRPr="00CD1AEA" w:rsidRDefault="00CD1AEA" w:rsidP="00CD1AEA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221F1F"/>
          <w:sz w:val="28"/>
          <w:szCs w:val="28"/>
        </w:rPr>
      </w:pPr>
      <w:r w:rsidRPr="00CD1AE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Воспользуйтесь разными источниками</w:t>
      </w:r>
    </w:p>
    <w:p w:rsidR="00CD1AEA" w:rsidRPr="00CD1AEA" w:rsidRDefault="00CD1AEA" w:rsidP="00CD1AEA">
      <w:pPr>
        <w:pStyle w:val="a3"/>
        <w:tabs>
          <w:tab w:val="left" w:pos="142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8"/>
          <w:szCs w:val="28"/>
        </w:rPr>
      </w:pPr>
      <w:r w:rsidRPr="00CD1AEA">
        <w:rPr>
          <w:rFonts w:ascii="Times New Roman" w:hAnsi="Times New Roman" w:cs="Times New Roman"/>
          <w:color w:val="221F1F"/>
          <w:sz w:val="28"/>
          <w:szCs w:val="28"/>
        </w:rPr>
        <w:t>Поработайте в электронных библиотеках открытого доступа, посетите с экскурсией предпр</w:t>
      </w:r>
      <w:r w:rsidRPr="00CD1AEA">
        <w:rPr>
          <w:rFonts w:ascii="Times New Roman" w:hAnsi="Times New Roman" w:cs="Times New Roman"/>
          <w:color w:val="221F1F"/>
          <w:sz w:val="28"/>
          <w:szCs w:val="28"/>
        </w:rPr>
        <w:t>и</w:t>
      </w:r>
      <w:r w:rsidRPr="00CD1AEA">
        <w:rPr>
          <w:rFonts w:ascii="Times New Roman" w:hAnsi="Times New Roman" w:cs="Times New Roman"/>
          <w:color w:val="221F1F"/>
          <w:sz w:val="28"/>
          <w:szCs w:val="28"/>
        </w:rPr>
        <w:t>ятия вашего региона, научные лаборатории, музеи, чтобы расширить поиск информации и лучше подготовить проект.</w:t>
      </w:r>
    </w:p>
    <w:p w:rsidR="00CD1AEA" w:rsidRPr="00CD1AEA" w:rsidRDefault="00CD1AEA" w:rsidP="00CD1AE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317"/>
        </w:tabs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CD1AE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Оценивайте каждый этап работы</w:t>
      </w:r>
    </w:p>
    <w:p w:rsidR="00CD1AEA" w:rsidRPr="00CD1AEA" w:rsidRDefault="00CD1AEA" w:rsidP="00CD1AEA">
      <w:pPr>
        <w:pStyle w:val="a3"/>
        <w:tabs>
          <w:tab w:val="left" w:pos="142"/>
          <w:tab w:val="left" w:pos="1317"/>
        </w:tabs>
        <w:ind w:left="0"/>
        <w:jc w:val="both"/>
        <w:rPr>
          <w:rFonts w:ascii="Times New Roman" w:hAnsi="Times New Roman" w:cs="Times New Roman"/>
          <w:color w:val="221F1F"/>
          <w:sz w:val="28"/>
          <w:szCs w:val="28"/>
        </w:rPr>
      </w:pPr>
      <w:r w:rsidRPr="00CD1AEA">
        <w:rPr>
          <w:rFonts w:ascii="Times New Roman" w:hAnsi="Times New Roman" w:cs="Times New Roman"/>
          <w:color w:val="221F1F"/>
          <w:sz w:val="28"/>
          <w:szCs w:val="28"/>
        </w:rPr>
        <w:t>Так вы увидите и скорректируете ошибки, лучше представите результаты проекта.</w:t>
      </w:r>
    </w:p>
    <w:p w:rsidR="00CD1AEA" w:rsidRPr="00CD1AEA" w:rsidRDefault="00CD1AEA" w:rsidP="00CD1AEA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1317"/>
        </w:tabs>
        <w:ind w:left="0" w:firstLine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CD1AE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Поучаствуйте в школьных мероприятиях</w:t>
      </w:r>
    </w:p>
    <w:p w:rsidR="00CD1AEA" w:rsidRPr="00CD1AEA" w:rsidRDefault="00CD1AEA" w:rsidP="00CD1AEA">
      <w:pPr>
        <w:pStyle w:val="a3"/>
        <w:tabs>
          <w:tab w:val="left" w:pos="142"/>
          <w:tab w:val="left" w:pos="1317"/>
        </w:tabs>
        <w:ind w:left="0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CD1AEA">
        <w:rPr>
          <w:rFonts w:ascii="Times New Roman" w:hAnsi="Times New Roman" w:cs="Times New Roman"/>
          <w:color w:val="221F1F"/>
          <w:sz w:val="28"/>
          <w:szCs w:val="28"/>
        </w:rPr>
        <w:t xml:space="preserve">Выберите дискуссии, </w:t>
      </w:r>
      <w:proofErr w:type="spellStart"/>
      <w:r w:rsidRPr="00CD1AEA">
        <w:rPr>
          <w:rFonts w:ascii="Times New Roman" w:hAnsi="Times New Roman" w:cs="Times New Roman"/>
          <w:color w:val="221F1F"/>
          <w:sz w:val="28"/>
          <w:szCs w:val="28"/>
        </w:rPr>
        <w:t>брейн-ринги</w:t>
      </w:r>
      <w:proofErr w:type="spellEnd"/>
      <w:r w:rsidRPr="00CD1AEA">
        <w:rPr>
          <w:rFonts w:ascii="Times New Roman" w:hAnsi="Times New Roman" w:cs="Times New Roman"/>
          <w:color w:val="221F1F"/>
          <w:sz w:val="28"/>
          <w:szCs w:val="28"/>
        </w:rPr>
        <w:t>, дебаты по содержанию проекта, чтобы лучше аргумент</w:t>
      </w:r>
      <w:r w:rsidRPr="00CD1AEA">
        <w:rPr>
          <w:rFonts w:ascii="Times New Roman" w:hAnsi="Times New Roman" w:cs="Times New Roman"/>
          <w:color w:val="221F1F"/>
          <w:sz w:val="28"/>
          <w:szCs w:val="28"/>
        </w:rPr>
        <w:t>и</w:t>
      </w:r>
      <w:r w:rsidRPr="00CD1AEA">
        <w:rPr>
          <w:rFonts w:ascii="Times New Roman" w:hAnsi="Times New Roman" w:cs="Times New Roman"/>
          <w:color w:val="221F1F"/>
          <w:sz w:val="28"/>
          <w:szCs w:val="28"/>
        </w:rPr>
        <w:t>ровать свою точку зрения, доказывать, приводить примеры и не волноваться на выступлении.</w:t>
      </w:r>
    </w:p>
    <w:p w:rsidR="00CD1AEA" w:rsidRPr="00CD1AEA" w:rsidRDefault="00CD1AEA" w:rsidP="00CD1AEA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1317"/>
        </w:tabs>
        <w:ind w:left="0" w:firstLine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CD1AE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Попросите руководителя проекта помочь с оборудованием</w:t>
      </w:r>
    </w:p>
    <w:p w:rsidR="00CD1AEA" w:rsidRPr="00CD1AEA" w:rsidRDefault="00CD1AEA" w:rsidP="00CD1AEA">
      <w:pPr>
        <w:pStyle w:val="a3"/>
        <w:tabs>
          <w:tab w:val="left" w:pos="142"/>
          <w:tab w:val="left" w:pos="1317"/>
        </w:tabs>
        <w:ind w:left="0"/>
        <w:rPr>
          <w:rFonts w:ascii="Times New Roman" w:hAnsi="Times New Roman" w:cs="Times New Roman"/>
          <w:color w:val="221F1F"/>
          <w:sz w:val="28"/>
          <w:szCs w:val="28"/>
        </w:rPr>
      </w:pPr>
      <w:r w:rsidRPr="00CD1AEA">
        <w:rPr>
          <w:rFonts w:ascii="Times New Roman" w:hAnsi="Times New Roman" w:cs="Times New Roman"/>
          <w:color w:val="221F1F"/>
          <w:sz w:val="28"/>
          <w:szCs w:val="28"/>
        </w:rPr>
        <w:t xml:space="preserve">Определите, какое лабораторное или </w:t>
      </w:r>
      <w:proofErr w:type="spellStart"/>
      <w:r w:rsidRPr="00CD1AEA">
        <w:rPr>
          <w:rFonts w:ascii="Times New Roman" w:hAnsi="Times New Roman" w:cs="Times New Roman"/>
          <w:color w:val="221F1F"/>
          <w:sz w:val="28"/>
          <w:szCs w:val="28"/>
        </w:rPr>
        <w:t>мультимедийное</w:t>
      </w:r>
      <w:proofErr w:type="spellEnd"/>
      <w:r w:rsidRPr="00CD1AEA">
        <w:rPr>
          <w:rFonts w:ascii="Times New Roman" w:hAnsi="Times New Roman" w:cs="Times New Roman"/>
          <w:color w:val="221F1F"/>
          <w:sz w:val="28"/>
          <w:szCs w:val="28"/>
        </w:rPr>
        <w:t xml:space="preserve"> оборудование, приборы нужны для практической части проекта. Попросите руководителя провести исследование в других орг</w:t>
      </w:r>
      <w:r w:rsidRPr="00CD1AEA">
        <w:rPr>
          <w:rFonts w:ascii="Times New Roman" w:hAnsi="Times New Roman" w:cs="Times New Roman"/>
          <w:color w:val="221F1F"/>
          <w:sz w:val="28"/>
          <w:szCs w:val="28"/>
        </w:rPr>
        <w:t>а</w:t>
      </w:r>
      <w:r w:rsidRPr="00CD1AEA">
        <w:rPr>
          <w:rFonts w:ascii="Times New Roman" w:hAnsi="Times New Roman" w:cs="Times New Roman"/>
          <w:color w:val="221F1F"/>
          <w:sz w:val="28"/>
          <w:szCs w:val="28"/>
        </w:rPr>
        <w:t>низациях, если в школе нет нужного оборудования.</w:t>
      </w:r>
    </w:p>
    <w:p w:rsidR="00CD1AEA" w:rsidRPr="00CD1AEA" w:rsidRDefault="00CD1AEA" w:rsidP="00CD1AE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317"/>
        </w:tabs>
        <w:ind w:left="0" w:firstLine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CD1AE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Посетите консультации с руководителем проекта</w:t>
      </w:r>
    </w:p>
    <w:p w:rsidR="00CD1AEA" w:rsidRPr="00CD1AEA" w:rsidRDefault="00CD1AEA" w:rsidP="00CD1AEA">
      <w:pPr>
        <w:pStyle w:val="a3"/>
        <w:tabs>
          <w:tab w:val="left" w:pos="142"/>
          <w:tab w:val="left" w:pos="1317"/>
        </w:tabs>
        <w:ind w:left="0"/>
        <w:rPr>
          <w:rFonts w:ascii="Times New Roman" w:hAnsi="Times New Roman" w:cs="Times New Roman"/>
          <w:color w:val="221F1F"/>
          <w:sz w:val="28"/>
          <w:szCs w:val="28"/>
        </w:rPr>
      </w:pPr>
      <w:r w:rsidRPr="00CD1AEA">
        <w:rPr>
          <w:rFonts w:ascii="Times New Roman" w:hAnsi="Times New Roman" w:cs="Times New Roman"/>
          <w:color w:val="221F1F"/>
          <w:sz w:val="28"/>
          <w:szCs w:val="28"/>
        </w:rPr>
        <w:t xml:space="preserve">Обсудите проектный продукт, который вы будете выполнять: альбом, </w:t>
      </w:r>
      <w:proofErr w:type="spellStart"/>
      <w:r w:rsidRPr="00CD1AEA">
        <w:rPr>
          <w:rFonts w:ascii="Times New Roman" w:hAnsi="Times New Roman" w:cs="Times New Roman"/>
          <w:color w:val="221F1F"/>
          <w:sz w:val="28"/>
          <w:szCs w:val="28"/>
        </w:rPr>
        <w:t>бизнес-план</w:t>
      </w:r>
      <w:proofErr w:type="gramStart"/>
      <w:r w:rsidRPr="00CD1AEA">
        <w:rPr>
          <w:rFonts w:ascii="Times New Roman" w:hAnsi="Times New Roman" w:cs="Times New Roman"/>
          <w:color w:val="221F1F"/>
          <w:sz w:val="28"/>
          <w:szCs w:val="28"/>
        </w:rPr>
        <w:t>,б</w:t>
      </w:r>
      <w:proofErr w:type="gramEnd"/>
      <w:r w:rsidRPr="00CD1AEA">
        <w:rPr>
          <w:rFonts w:ascii="Times New Roman" w:hAnsi="Times New Roman" w:cs="Times New Roman"/>
          <w:color w:val="221F1F"/>
          <w:sz w:val="28"/>
          <w:szCs w:val="28"/>
        </w:rPr>
        <w:t>уклет</w:t>
      </w:r>
      <w:proofErr w:type="spellEnd"/>
      <w:r w:rsidRPr="00CD1AEA">
        <w:rPr>
          <w:rFonts w:ascii="Times New Roman" w:hAnsi="Times New Roman" w:cs="Times New Roman"/>
          <w:color w:val="221F1F"/>
          <w:sz w:val="28"/>
          <w:szCs w:val="28"/>
        </w:rPr>
        <w:t xml:space="preserve">, презентацию, </w:t>
      </w:r>
      <w:proofErr w:type="spellStart"/>
      <w:r w:rsidRPr="00CD1AEA">
        <w:rPr>
          <w:rFonts w:ascii="Times New Roman" w:hAnsi="Times New Roman" w:cs="Times New Roman"/>
          <w:color w:val="221F1F"/>
          <w:sz w:val="28"/>
          <w:szCs w:val="28"/>
        </w:rPr>
        <w:t>веб-сайт</w:t>
      </w:r>
      <w:proofErr w:type="spellEnd"/>
      <w:r w:rsidRPr="00CD1AEA">
        <w:rPr>
          <w:rFonts w:ascii="Times New Roman" w:hAnsi="Times New Roman" w:cs="Times New Roman"/>
          <w:color w:val="221F1F"/>
          <w:sz w:val="28"/>
          <w:szCs w:val="28"/>
        </w:rPr>
        <w:t>, газету, выставку, макет, чтобы руководитель смог обеспечить вам н</w:t>
      </w:r>
      <w:r w:rsidRPr="00CD1AEA">
        <w:rPr>
          <w:rFonts w:ascii="Times New Roman" w:hAnsi="Times New Roman" w:cs="Times New Roman"/>
          <w:color w:val="221F1F"/>
          <w:sz w:val="28"/>
          <w:szCs w:val="28"/>
        </w:rPr>
        <w:t>е</w:t>
      </w:r>
      <w:r w:rsidRPr="00CD1AEA">
        <w:rPr>
          <w:rFonts w:ascii="Times New Roman" w:hAnsi="Times New Roman" w:cs="Times New Roman"/>
          <w:color w:val="221F1F"/>
          <w:sz w:val="28"/>
          <w:szCs w:val="28"/>
        </w:rPr>
        <w:t>обходимое оборудование.</w:t>
      </w:r>
    </w:p>
    <w:p w:rsidR="00CD1AEA" w:rsidRPr="00CD1AEA" w:rsidRDefault="00CD1AEA" w:rsidP="00CD1AEA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1317"/>
        </w:tabs>
        <w:ind w:left="0" w:firstLine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CD1AE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Подготовьтесь к защите</w:t>
      </w:r>
    </w:p>
    <w:p w:rsidR="00CD1AEA" w:rsidRPr="00CD1AEA" w:rsidRDefault="00CD1AEA" w:rsidP="00CD1AEA">
      <w:pPr>
        <w:pStyle w:val="a3"/>
        <w:tabs>
          <w:tab w:val="left" w:pos="142"/>
          <w:tab w:val="left" w:pos="1317"/>
        </w:tabs>
        <w:ind w:left="0"/>
        <w:rPr>
          <w:rFonts w:ascii="Times New Roman" w:eastAsia="Times New Roman" w:hAnsi="Times New Roman"/>
          <w:sz w:val="28"/>
          <w:szCs w:val="28"/>
        </w:rPr>
      </w:pPr>
      <w:r w:rsidRPr="00CD1AEA">
        <w:rPr>
          <w:rFonts w:ascii="Times New Roman" w:eastAsia="Times New Roman" w:hAnsi="Times New Roman"/>
          <w:sz w:val="28"/>
          <w:szCs w:val="28"/>
        </w:rPr>
        <w:t>Изучите критерии оценки проекта и регламент выступления, придерживайтесь его на защите. Говорите уверенно, выражайте мысль ясно и последовательно.</w:t>
      </w:r>
    </w:p>
    <w:sectPr w:rsidR="00CD1AEA" w:rsidRPr="00CD1AEA" w:rsidSect="00CD1AEA">
      <w:pgSz w:w="11906" w:h="16838"/>
      <w:pgMar w:top="1021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118"/>
    <w:multiLevelType w:val="hybridMultilevel"/>
    <w:tmpl w:val="974A7498"/>
    <w:lvl w:ilvl="0" w:tplc="2F0A098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D1AEA"/>
    <w:rsid w:val="00CD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1AEA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Головахина</dc:creator>
  <cp:keywords/>
  <dc:description/>
  <cp:lastModifiedBy>Головахина</cp:lastModifiedBy>
  <cp:revision>2</cp:revision>
  <dcterms:created xsi:type="dcterms:W3CDTF">2021-01-07T13:35:00Z</dcterms:created>
  <dcterms:modified xsi:type="dcterms:W3CDTF">2021-01-07T13:36:00Z</dcterms:modified>
</cp:coreProperties>
</file>