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07" w:rsidRPr="00F72FF2" w:rsidRDefault="000C6A07" w:rsidP="007F0CC1">
      <w:pPr>
        <w:pStyle w:val="Heading2"/>
        <w:numPr>
          <w:ilvl w:val="1"/>
          <w:numId w:val="3"/>
        </w:numPr>
        <w:tabs>
          <w:tab w:val="left" w:pos="142"/>
        </w:tabs>
        <w:spacing w:before="0"/>
        <w:ind w:left="0" w:firstLine="851"/>
      </w:pPr>
      <w:r w:rsidRPr="00F72FF2">
        <w:t>Из истории проекта. Метод</w:t>
      </w:r>
      <w:r w:rsidRPr="00F72FF2">
        <w:rPr>
          <w:spacing w:val="-3"/>
        </w:rPr>
        <w:t xml:space="preserve"> </w:t>
      </w:r>
      <w:r w:rsidRPr="00F72FF2">
        <w:t>проектов</w:t>
      </w:r>
    </w:p>
    <w:p w:rsidR="000C6A07" w:rsidRPr="00F72FF2" w:rsidRDefault="000C6A07" w:rsidP="007F0CC1">
      <w:pPr>
        <w:pStyle w:val="a4"/>
        <w:tabs>
          <w:tab w:val="left" w:pos="142"/>
        </w:tabs>
        <w:ind w:left="0" w:firstLine="851"/>
        <w:jc w:val="left"/>
        <w:rPr>
          <w:b/>
          <w:sz w:val="27"/>
        </w:rPr>
      </w:pPr>
    </w:p>
    <w:p w:rsidR="000C6A07" w:rsidRPr="00F72FF2" w:rsidRDefault="000C6A07" w:rsidP="007F0CC1">
      <w:pPr>
        <w:pStyle w:val="a4"/>
        <w:tabs>
          <w:tab w:val="left" w:pos="142"/>
        </w:tabs>
        <w:ind w:left="0" w:firstLine="851"/>
      </w:pPr>
      <w:r w:rsidRPr="000C6A07">
        <w:rPr>
          <w:i/>
          <w:highlight w:val="yellow"/>
        </w:rPr>
        <w:t>Проект</w:t>
      </w:r>
      <w:r w:rsidRPr="00F72FF2">
        <w:rPr>
          <w:i/>
        </w:rPr>
        <w:t xml:space="preserve"> </w:t>
      </w:r>
      <w:r w:rsidRPr="00F72FF2">
        <w:t xml:space="preserve">(от </w:t>
      </w:r>
      <w:proofErr w:type="spellStart"/>
      <w:r w:rsidRPr="00F72FF2">
        <w:t>лат</w:t>
      </w:r>
      <w:proofErr w:type="gramStart"/>
      <w:r w:rsidRPr="00F72FF2">
        <w:t>.р</w:t>
      </w:r>
      <w:proofErr w:type="gramEnd"/>
      <w:r w:rsidRPr="00F72FF2">
        <w:t>rojectus</w:t>
      </w:r>
      <w:proofErr w:type="spellEnd"/>
      <w:r w:rsidRPr="00F72FF2">
        <w:t>, букв. - брошенный вперед), 1) совоку</w:t>
      </w:r>
      <w:r w:rsidRPr="00F72FF2">
        <w:t>п</w:t>
      </w:r>
      <w:r w:rsidRPr="00F72FF2">
        <w:t>ность документов (расчетов, чертежей и др.) для создания какого-либо сооружения или изделия. 2) Предварительный текст какого-либо док</w:t>
      </w:r>
      <w:r w:rsidRPr="00F72FF2">
        <w:t>у</w:t>
      </w:r>
      <w:r w:rsidRPr="00F72FF2">
        <w:t>мента. 3) Замысел, план.</w:t>
      </w:r>
    </w:p>
    <w:p w:rsidR="007F0CC1" w:rsidRPr="007F0CC1" w:rsidRDefault="000C6A07" w:rsidP="007F0CC1">
      <w:pPr>
        <w:pStyle w:val="a4"/>
        <w:tabs>
          <w:tab w:val="left" w:pos="142"/>
        </w:tabs>
        <w:ind w:left="0" w:firstLine="851"/>
        <w:rPr>
          <w:b/>
          <w:u w:val="single"/>
        </w:rPr>
      </w:pPr>
      <w:r w:rsidRPr="00F72FF2">
        <w:t xml:space="preserve">Метод проектов не является принципиально новым в мировой педагогике. Он </w:t>
      </w:r>
      <w:r w:rsidRPr="007F0CC1">
        <w:rPr>
          <w:b/>
          <w:u w:val="single"/>
        </w:rPr>
        <w:t>возник еще в начале нынешнего столетия в США.</w:t>
      </w:r>
      <w:r w:rsidRPr="00F72FF2">
        <w:t xml:space="preserve"> Его наз</w:t>
      </w:r>
      <w:r w:rsidRPr="00F72FF2">
        <w:t>ы</w:t>
      </w:r>
      <w:r w:rsidRPr="00F72FF2">
        <w:t xml:space="preserve">вали также методом проблем и связывался он с идеями гуманистического направления в философии и образовании, разработанными американским философом и </w:t>
      </w:r>
      <w:r w:rsidRPr="007F0CC1">
        <w:rPr>
          <w:b/>
          <w:u w:val="single"/>
        </w:rPr>
        <w:t xml:space="preserve">педагогом </w:t>
      </w:r>
      <w:proofErr w:type="spellStart"/>
      <w:r w:rsidRPr="007F0CC1">
        <w:rPr>
          <w:b/>
          <w:u w:val="single"/>
        </w:rPr>
        <w:t>Дж</w:t>
      </w:r>
      <w:proofErr w:type="gramStart"/>
      <w:r w:rsidRPr="007F0CC1">
        <w:rPr>
          <w:b/>
          <w:u w:val="single"/>
        </w:rPr>
        <w:t>.Д</w:t>
      </w:r>
      <w:proofErr w:type="gramEnd"/>
      <w:r w:rsidRPr="007F0CC1">
        <w:rPr>
          <w:b/>
          <w:u w:val="single"/>
        </w:rPr>
        <w:t>ьюи</w:t>
      </w:r>
      <w:proofErr w:type="spellEnd"/>
      <w:r w:rsidRPr="007F0CC1">
        <w:rPr>
          <w:b/>
          <w:u w:val="single"/>
        </w:rPr>
        <w:t xml:space="preserve">, а также его учеником </w:t>
      </w:r>
      <w:proofErr w:type="spellStart"/>
      <w:r w:rsidRPr="007F0CC1">
        <w:rPr>
          <w:b/>
          <w:u w:val="single"/>
        </w:rPr>
        <w:t>В.Х.Килпатриком</w:t>
      </w:r>
      <w:proofErr w:type="spellEnd"/>
      <w:r w:rsidRPr="007F0CC1">
        <w:rPr>
          <w:b/>
          <w:u w:val="single"/>
        </w:rPr>
        <w:t xml:space="preserve">. </w:t>
      </w:r>
    </w:p>
    <w:p w:rsidR="000C6A07" w:rsidRPr="00F72FF2" w:rsidRDefault="000C6A07" w:rsidP="007F0CC1">
      <w:pPr>
        <w:pStyle w:val="a4"/>
        <w:tabs>
          <w:tab w:val="left" w:pos="142"/>
        </w:tabs>
        <w:ind w:left="0" w:firstLine="851"/>
      </w:pPr>
      <w:proofErr w:type="spellStart"/>
      <w:r w:rsidRPr="00F72FF2">
        <w:t>Дж</w:t>
      </w:r>
      <w:proofErr w:type="gramStart"/>
      <w:r w:rsidRPr="00F72FF2">
        <w:t>.Д</w:t>
      </w:r>
      <w:proofErr w:type="gramEnd"/>
      <w:r w:rsidRPr="00F72FF2">
        <w:t>ьюи</w:t>
      </w:r>
      <w:proofErr w:type="spellEnd"/>
      <w:r w:rsidRPr="00F72FF2">
        <w:t xml:space="preserve"> предлагал строить обучение на активной основе, через целесообразную деятельность ученика, сообразуясь с его ли</w:t>
      </w:r>
      <w:r w:rsidRPr="00F72FF2">
        <w:t>ч</w:t>
      </w:r>
      <w:r w:rsidRPr="00F72FF2">
        <w:t xml:space="preserve">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</w:t>
      </w:r>
      <w:r w:rsidRPr="00F72FF2">
        <w:rPr>
          <w:i/>
        </w:rPr>
        <w:t>знакомая и значимая для ребенка</w:t>
      </w:r>
      <w:r w:rsidRPr="00F72FF2">
        <w:t>, для решения которой ему необходимо приложить полученные знания, новые знания, которые еще предстоит приобрести. Учитель может подск</w:t>
      </w:r>
      <w:r w:rsidRPr="00F72FF2">
        <w:t>а</w:t>
      </w:r>
      <w:r w:rsidRPr="00F72FF2">
        <w:t>зать источники информации, а может просто направить мысль учеников в нужном направлении для самостоятельного поиска. Но в результате уч</w:t>
      </w:r>
      <w:r w:rsidRPr="00F72FF2">
        <w:t>е</w:t>
      </w:r>
      <w:r w:rsidRPr="00F72FF2">
        <w:t>ники должны самостоятельно и в совместных усилиях решить проблему, применив необходимые знания подчас из разных областей, получить р</w:t>
      </w:r>
      <w:r w:rsidRPr="00F72FF2">
        <w:t>е</w:t>
      </w:r>
      <w:r w:rsidRPr="00F72FF2">
        <w:t>альный и ощутимый результат. Вся работа над проблемой, таким образом, приобретает контуры проектной деятельности. Разумеется, со временем идея метода проектов претерпела некоторую</w:t>
      </w:r>
      <w:r w:rsidRPr="00F72FF2">
        <w:rPr>
          <w:spacing w:val="-2"/>
        </w:rPr>
        <w:t xml:space="preserve"> </w:t>
      </w:r>
      <w:r w:rsidRPr="00F72FF2">
        <w:t>эволюцию.</w:t>
      </w:r>
    </w:p>
    <w:p w:rsidR="007F0CC1" w:rsidRDefault="000C6A07" w:rsidP="007F0CC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FF2">
        <w:rPr>
          <w:rFonts w:ascii="Times New Roman" w:hAnsi="Times New Roman" w:cs="Times New Roman"/>
          <w:sz w:val="28"/>
        </w:rPr>
        <w:t xml:space="preserve">Родившись из идеи свободного воспитания, в настоящее время она становится </w:t>
      </w:r>
      <w:r w:rsidRPr="00F72FF2">
        <w:rPr>
          <w:rFonts w:ascii="Times New Roman" w:hAnsi="Times New Roman" w:cs="Times New Roman"/>
          <w:i/>
          <w:sz w:val="28"/>
        </w:rPr>
        <w:t xml:space="preserve">интегрированным компонентом вполне разработанной и структурированной системы образования. </w:t>
      </w:r>
      <w:r w:rsidRPr="00F72FF2">
        <w:rPr>
          <w:rFonts w:ascii="Times New Roman" w:hAnsi="Times New Roman" w:cs="Times New Roman"/>
          <w:sz w:val="28"/>
        </w:rPr>
        <w:t xml:space="preserve">Но суть ее остается прежней - стимулировать </w:t>
      </w:r>
      <w:r w:rsidRPr="00935312">
        <w:rPr>
          <w:rFonts w:ascii="Times New Roman" w:hAnsi="Times New Roman" w:cs="Times New Roman"/>
          <w:sz w:val="28"/>
          <w:szCs w:val="28"/>
        </w:rPr>
        <w:t>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(в термин</w:t>
      </w:r>
      <w:r w:rsidRPr="00935312">
        <w:rPr>
          <w:rFonts w:ascii="Times New Roman" w:hAnsi="Times New Roman" w:cs="Times New Roman"/>
          <w:sz w:val="28"/>
          <w:szCs w:val="28"/>
        </w:rPr>
        <w:t>о</w:t>
      </w:r>
      <w:r w:rsidRPr="00935312">
        <w:rPr>
          <w:rFonts w:ascii="Times New Roman" w:hAnsi="Times New Roman" w:cs="Times New Roman"/>
          <w:sz w:val="28"/>
          <w:szCs w:val="28"/>
        </w:rPr>
        <w:t xml:space="preserve">логии Джона </w:t>
      </w:r>
      <w:proofErr w:type="spellStart"/>
      <w:r w:rsidRPr="0093531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35312">
        <w:rPr>
          <w:rFonts w:ascii="Times New Roman" w:hAnsi="Times New Roman" w:cs="Times New Roman"/>
          <w:sz w:val="28"/>
          <w:szCs w:val="28"/>
        </w:rPr>
        <w:t xml:space="preserve"> или критического мышления). </w:t>
      </w:r>
    </w:p>
    <w:p w:rsidR="007F0CC1" w:rsidRDefault="000C6A07" w:rsidP="007F0CC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312">
        <w:rPr>
          <w:rFonts w:ascii="Times New Roman" w:hAnsi="Times New Roman" w:cs="Times New Roman"/>
          <w:sz w:val="28"/>
          <w:szCs w:val="28"/>
        </w:rPr>
        <w:t>Суть рефлекторного мышления - вечный поиск фактов, их  анализ, размышления над их дост</w:t>
      </w:r>
      <w:r w:rsidRPr="00935312">
        <w:rPr>
          <w:rFonts w:ascii="Times New Roman" w:hAnsi="Times New Roman" w:cs="Times New Roman"/>
          <w:sz w:val="28"/>
          <w:szCs w:val="28"/>
        </w:rPr>
        <w:t>о</w:t>
      </w:r>
      <w:r w:rsidRPr="00935312">
        <w:rPr>
          <w:rFonts w:ascii="Times New Roman" w:hAnsi="Times New Roman" w:cs="Times New Roman"/>
          <w:sz w:val="28"/>
          <w:szCs w:val="28"/>
        </w:rPr>
        <w:t>верностью, логическое выстраивание фактов для познания нового, для н</w:t>
      </w:r>
      <w:r w:rsidRPr="00935312">
        <w:rPr>
          <w:rFonts w:ascii="Times New Roman" w:hAnsi="Times New Roman" w:cs="Times New Roman"/>
          <w:sz w:val="28"/>
          <w:szCs w:val="28"/>
        </w:rPr>
        <w:t>а</w:t>
      </w:r>
      <w:r w:rsidRPr="00935312">
        <w:rPr>
          <w:rFonts w:ascii="Times New Roman" w:hAnsi="Times New Roman" w:cs="Times New Roman"/>
          <w:sz w:val="28"/>
          <w:szCs w:val="28"/>
        </w:rPr>
        <w:t>хождения выхода из сомнения, формирования уверенности, основанной на аргументированном рассуждении. Метод проектов привлек внимание русских педагогов еще в начале 20 века. Идеи проектного обучения во</w:t>
      </w:r>
      <w:r w:rsidRPr="00935312">
        <w:rPr>
          <w:rFonts w:ascii="Times New Roman" w:hAnsi="Times New Roman" w:cs="Times New Roman"/>
          <w:sz w:val="28"/>
          <w:szCs w:val="28"/>
        </w:rPr>
        <w:t>з</w:t>
      </w:r>
      <w:r w:rsidRPr="00935312">
        <w:rPr>
          <w:rFonts w:ascii="Times New Roman" w:hAnsi="Times New Roman" w:cs="Times New Roman"/>
          <w:sz w:val="28"/>
          <w:szCs w:val="28"/>
        </w:rPr>
        <w:t xml:space="preserve">никли в России практически параллельно с разработками американских педагогов. </w:t>
      </w:r>
    </w:p>
    <w:p w:rsidR="000C6A07" w:rsidRPr="00935312" w:rsidRDefault="000C6A07" w:rsidP="007F0CC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312">
        <w:rPr>
          <w:rFonts w:ascii="Times New Roman" w:hAnsi="Times New Roman" w:cs="Times New Roman"/>
          <w:sz w:val="28"/>
          <w:szCs w:val="28"/>
        </w:rPr>
        <w:t xml:space="preserve">Под руководством русского педагога </w:t>
      </w:r>
      <w:proofErr w:type="spellStart"/>
      <w:r w:rsidRPr="007F0CC1">
        <w:rPr>
          <w:rFonts w:ascii="Times New Roman" w:hAnsi="Times New Roman" w:cs="Times New Roman"/>
          <w:b/>
          <w:sz w:val="28"/>
          <w:szCs w:val="28"/>
          <w:u w:val="single"/>
        </w:rPr>
        <w:t>С.Т.Шацкого</w:t>
      </w:r>
      <w:proofErr w:type="spellEnd"/>
      <w:r w:rsidRPr="007F0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1905 году</w:t>
      </w:r>
      <w:r w:rsidRPr="00935312">
        <w:rPr>
          <w:rFonts w:ascii="Times New Roman" w:hAnsi="Times New Roman" w:cs="Times New Roman"/>
          <w:sz w:val="28"/>
          <w:szCs w:val="28"/>
        </w:rPr>
        <w:t xml:space="preserve"> была организована небольшая группа сотрудников, пытавшаяся активно использовать проектные методы в практике</w:t>
      </w:r>
      <w:r w:rsidRPr="009353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5312">
        <w:rPr>
          <w:rFonts w:ascii="Times New Roman" w:hAnsi="Times New Roman" w:cs="Times New Roman"/>
          <w:sz w:val="28"/>
          <w:szCs w:val="28"/>
        </w:rPr>
        <w:t>преподавания.</w:t>
      </w:r>
    </w:p>
    <w:p w:rsidR="007F0CC1" w:rsidRDefault="000C6A07" w:rsidP="007F0CC1">
      <w:pPr>
        <w:pStyle w:val="a4"/>
        <w:tabs>
          <w:tab w:val="left" w:pos="142"/>
        </w:tabs>
        <w:ind w:left="0" w:firstLine="851"/>
      </w:pPr>
      <w:r w:rsidRPr="007F0CC1">
        <w:rPr>
          <w:b/>
          <w:u w:val="single"/>
        </w:rPr>
        <w:t>Вместе с тем в зарубежной школе он активно и весьма успешно развивался.</w:t>
      </w:r>
      <w:r w:rsidRPr="00935312">
        <w:t xml:space="preserve"> В США, Великобритании, Бельгии, Израиле, Финляндии, Германии, Италии, Бразилии, Нидерландах и многих других странах, где идеи гуманистического подхода к образованию </w:t>
      </w:r>
      <w:proofErr w:type="spellStart"/>
      <w:r w:rsidRPr="00935312">
        <w:t>Дж</w:t>
      </w:r>
      <w:proofErr w:type="gramStart"/>
      <w:r w:rsidRPr="00935312">
        <w:t>.Д</w:t>
      </w:r>
      <w:proofErr w:type="gramEnd"/>
      <w:r w:rsidRPr="00935312">
        <w:t>ьюи</w:t>
      </w:r>
      <w:proofErr w:type="spellEnd"/>
      <w:r w:rsidRPr="00935312">
        <w:t>, его</w:t>
      </w:r>
      <w:r w:rsidRPr="00F72FF2">
        <w:t xml:space="preserve"> метод проектов нашли </w:t>
      </w:r>
      <w:r w:rsidRPr="00F72FF2">
        <w:lastRenderedPageBreak/>
        <w:t>широкое распространение и приобрели большую популя</w:t>
      </w:r>
      <w:r w:rsidRPr="00F72FF2">
        <w:t>р</w:t>
      </w:r>
      <w:r w:rsidRPr="00F72FF2">
        <w:t>ность в силу рационального сочетания теоретических знаний и их практ</w:t>
      </w:r>
      <w:r w:rsidRPr="00F72FF2">
        <w:t>и</w:t>
      </w:r>
      <w:r w:rsidRPr="00F72FF2">
        <w:t>ческого применения для решения конкретных проблем окружающей де</w:t>
      </w:r>
      <w:r w:rsidRPr="00F72FF2">
        <w:t>й</w:t>
      </w:r>
      <w:r w:rsidRPr="00F72FF2">
        <w:t>ствительности в совместной деятельности школьников. «Все, что я п</w:t>
      </w:r>
      <w:r w:rsidRPr="00F72FF2">
        <w:t>о</w:t>
      </w:r>
      <w:r w:rsidRPr="00F72FF2">
        <w:t>знаю, я знаю, для чего это мне надо и где и как я могу эти знания применить» - вот основной тезис современного понимания метода проектов, к</w:t>
      </w:r>
      <w:r w:rsidRPr="00F72FF2">
        <w:t>о</w:t>
      </w:r>
      <w:r w:rsidRPr="00F72FF2">
        <w:t xml:space="preserve">торый и привлекает многие образовательные системы, стремящиеся найти разумный баланс между академическими знаниями и прагматическими умениями. </w:t>
      </w:r>
    </w:p>
    <w:p w:rsidR="000C6A07" w:rsidRPr="007F0CC1" w:rsidRDefault="000C6A07" w:rsidP="007F0CC1">
      <w:pPr>
        <w:pStyle w:val="a4"/>
        <w:tabs>
          <w:tab w:val="left" w:pos="142"/>
        </w:tabs>
        <w:ind w:left="0" w:firstLine="851"/>
        <w:rPr>
          <w:u w:val="single"/>
        </w:rPr>
      </w:pPr>
      <w:r w:rsidRPr="007F0CC1">
        <w:rPr>
          <w:u w:val="single"/>
        </w:rPr>
        <w:t>В основе метода проектов лежит развитие познавательных н</w:t>
      </w:r>
      <w:r w:rsidRPr="007F0CC1">
        <w:rPr>
          <w:u w:val="single"/>
        </w:rPr>
        <w:t>а</w:t>
      </w:r>
      <w:r w:rsidRPr="007F0CC1">
        <w:rPr>
          <w:u w:val="single"/>
        </w:rPr>
        <w:t>выков учащихся, умений самостоятельно конструировать свои знания, умений ориентироваться в информационном пространстве, развитие кр</w:t>
      </w:r>
      <w:r w:rsidRPr="007F0CC1">
        <w:rPr>
          <w:u w:val="single"/>
        </w:rPr>
        <w:t>и</w:t>
      </w:r>
      <w:r w:rsidRPr="007F0CC1">
        <w:rPr>
          <w:u w:val="single"/>
        </w:rPr>
        <w:t>тического и творческого мышления.</w:t>
      </w:r>
    </w:p>
    <w:p w:rsidR="000C6A07" w:rsidRPr="00F72FF2" w:rsidRDefault="000C6A07" w:rsidP="007F0CC1">
      <w:pPr>
        <w:pStyle w:val="a4"/>
        <w:tabs>
          <w:tab w:val="left" w:pos="142"/>
        </w:tabs>
        <w:ind w:left="0" w:firstLine="851"/>
        <w:jc w:val="left"/>
      </w:pPr>
    </w:p>
    <w:p w:rsidR="000C6A07" w:rsidRPr="00F72FF2" w:rsidRDefault="000C6A07" w:rsidP="007F0CC1">
      <w:pPr>
        <w:pStyle w:val="a4"/>
        <w:tabs>
          <w:tab w:val="left" w:pos="142"/>
          <w:tab w:val="left" w:pos="1880"/>
          <w:tab w:val="left" w:pos="1947"/>
          <w:tab w:val="left" w:pos="2618"/>
          <w:tab w:val="left" w:pos="2787"/>
          <w:tab w:val="left" w:pos="3151"/>
          <w:tab w:val="left" w:pos="3449"/>
          <w:tab w:val="left" w:pos="3789"/>
          <w:tab w:val="left" w:pos="3832"/>
          <w:tab w:val="left" w:pos="3989"/>
          <w:tab w:val="left" w:pos="4283"/>
          <w:tab w:val="left" w:pos="4718"/>
          <w:tab w:val="left" w:pos="5077"/>
          <w:tab w:val="left" w:pos="5417"/>
          <w:tab w:val="left" w:pos="5986"/>
          <w:tab w:val="left" w:pos="6057"/>
          <w:tab w:val="left" w:pos="6160"/>
          <w:tab w:val="left" w:pos="6557"/>
          <w:tab w:val="left" w:pos="6848"/>
          <w:tab w:val="left" w:pos="7116"/>
          <w:tab w:val="left" w:pos="7997"/>
          <w:tab w:val="left" w:pos="8065"/>
          <w:tab w:val="left" w:pos="8716"/>
          <w:tab w:val="left" w:pos="8794"/>
          <w:tab w:val="left" w:pos="9048"/>
          <w:tab w:val="left" w:pos="9140"/>
          <w:tab w:val="left" w:pos="9445"/>
          <w:tab w:val="left" w:pos="9477"/>
        </w:tabs>
        <w:ind w:left="0" w:firstLine="851"/>
      </w:pPr>
      <w:r w:rsidRPr="000C6A07">
        <w:rPr>
          <w:b/>
          <w:i/>
          <w:highlight w:val="yellow"/>
          <w:u w:val="single"/>
        </w:rPr>
        <w:t>Метод проектов</w:t>
      </w:r>
      <w:r w:rsidRPr="00F72FF2">
        <w:rPr>
          <w:b/>
          <w:i/>
          <w:u w:val="single"/>
        </w:rPr>
        <w:t xml:space="preserve"> </w:t>
      </w:r>
      <w:r w:rsidRPr="00F72FF2">
        <w:t>- это из области дидактики, частных методик,</w:t>
      </w:r>
      <w:r w:rsidRPr="00F72FF2">
        <w:rPr>
          <w:spacing w:val="-1"/>
        </w:rPr>
        <w:t xml:space="preserve"> </w:t>
      </w:r>
      <w:r w:rsidRPr="00F72FF2">
        <w:t>если</w:t>
      </w:r>
      <w:r w:rsidRPr="00F72FF2">
        <w:rPr>
          <w:spacing w:val="60"/>
        </w:rPr>
        <w:t xml:space="preserve"> </w:t>
      </w:r>
      <w:r w:rsidRPr="00F72FF2">
        <w:t xml:space="preserve">он используется в рамках определенного предмета. </w:t>
      </w:r>
    </w:p>
    <w:p w:rsidR="000C6A07" w:rsidRPr="00F72FF2" w:rsidRDefault="000C6A07" w:rsidP="007F0CC1">
      <w:pPr>
        <w:pStyle w:val="a4"/>
        <w:tabs>
          <w:tab w:val="left" w:pos="142"/>
          <w:tab w:val="left" w:pos="1880"/>
          <w:tab w:val="left" w:pos="1947"/>
          <w:tab w:val="left" w:pos="2618"/>
          <w:tab w:val="left" w:pos="2787"/>
          <w:tab w:val="left" w:pos="3151"/>
          <w:tab w:val="left" w:pos="3449"/>
          <w:tab w:val="left" w:pos="3789"/>
          <w:tab w:val="left" w:pos="3832"/>
          <w:tab w:val="left" w:pos="3989"/>
          <w:tab w:val="left" w:pos="4283"/>
          <w:tab w:val="left" w:pos="4718"/>
          <w:tab w:val="left" w:pos="5077"/>
          <w:tab w:val="left" w:pos="5417"/>
          <w:tab w:val="left" w:pos="5986"/>
          <w:tab w:val="left" w:pos="6057"/>
          <w:tab w:val="left" w:pos="6160"/>
          <w:tab w:val="left" w:pos="6557"/>
          <w:tab w:val="left" w:pos="6848"/>
          <w:tab w:val="left" w:pos="7116"/>
          <w:tab w:val="left" w:pos="7997"/>
          <w:tab w:val="left" w:pos="8065"/>
          <w:tab w:val="left" w:pos="8716"/>
          <w:tab w:val="left" w:pos="8794"/>
          <w:tab w:val="left" w:pos="9048"/>
          <w:tab w:val="left" w:pos="9140"/>
          <w:tab w:val="left" w:pos="9445"/>
          <w:tab w:val="left" w:pos="9477"/>
        </w:tabs>
        <w:ind w:left="0" w:firstLine="851"/>
      </w:pPr>
      <w:r w:rsidRPr="00F72FF2">
        <w:rPr>
          <w:b/>
          <w:i/>
          <w:u w:val="single"/>
        </w:rPr>
        <w:t>Метод -</w:t>
      </w:r>
      <w:r w:rsidRPr="00F72FF2">
        <w:rPr>
          <w:b/>
          <w:i/>
          <w:spacing w:val="19"/>
          <w:u w:val="single"/>
        </w:rPr>
        <w:t xml:space="preserve"> </w:t>
      </w:r>
      <w:r w:rsidRPr="00F72FF2">
        <w:rPr>
          <w:b/>
          <w:i/>
          <w:u w:val="single"/>
        </w:rPr>
        <w:t>это</w:t>
      </w:r>
      <w:r w:rsidRPr="00F72FF2">
        <w:rPr>
          <w:b/>
          <w:i/>
          <w:spacing w:val="23"/>
          <w:u w:val="single"/>
        </w:rPr>
        <w:t xml:space="preserve"> </w:t>
      </w:r>
      <w:r w:rsidRPr="00F72FF2">
        <w:rPr>
          <w:b/>
          <w:i/>
          <w:u w:val="single"/>
        </w:rPr>
        <w:t>дидактическая категория.</w:t>
      </w:r>
      <w:r w:rsidRPr="00F72FF2">
        <w:rPr>
          <w:i/>
        </w:rPr>
        <w:t xml:space="preserve"> </w:t>
      </w:r>
      <w:r w:rsidRPr="00F72FF2">
        <w:t>Это совокупность при</w:t>
      </w:r>
      <w:r w:rsidRPr="00F72FF2">
        <w:t>е</w:t>
      </w:r>
      <w:r w:rsidRPr="00F72FF2">
        <w:t>мов, операций</w:t>
      </w:r>
      <w:r w:rsidRPr="00F72FF2">
        <w:rPr>
          <w:spacing w:val="-2"/>
        </w:rPr>
        <w:t xml:space="preserve"> </w:t>
      </w:r>
      <w:r w:rsidRPr="00F72FF2">
        <w:t>овладения</w:t>
      </w:r>
      <w:r w:rsidRPr="00F72FF2">
        <w:rPr>
          <w:spacing w:val="34"/>
        </w:rPr>
        <w:t xml:space="preserve"> </w:t>
      </w:r>
      <w:r w:rsidRPr="00F72FF2">
        <w:t>определенной областью</w:t>
      </w:r>
      <w:r w:rsidRPr="00F72FF2">
        <w:tab/>
      </w:r>
      <w:r w:rsidRPr="00F72FF2">
        <w:tab/>
        <w:t>практического</w:t>
      </w:r>
      <w:r w:rsidRPr="00F72FF2">
        <w:tab/>
      </w:r>
      <w:r w:rsidRPr="00F72FF2">
        <w:tab/>
      </w:r>
      <w:r w:rsidRPr="00F72FF2">
        <w:tab/>
        <w:t xml:space="preserve">или </w:t>
      </w:r>
      <w:r w:rsidRPr="00F72FF2">
        <w:rPr>
          <w:spacing w:val="-1"/>
        </w:rPr>
        <w:t>теоретического</w:t>
      </w:r>
      <w:r w:rsidRPr="00F72FF2">
        <w:rPr>
          <w:spacing w:val="-1"/>
        </w:rPr>
        <w:tab/>
      </w:r>
      <w:r w:rsidRPr="00F72FF2">
        <w:t>знания,</w:t>
      </w:r>
      <w:r w:rsidRPr="00F72FF2">
        <w:tab/>
        <w:t>той</w:t>
      </w:r>
      <w:r w:rsidRPr="00F72FF2">
        <w:tab/>
        <w:t>или</w:t>
      </w:r>
      <w:r w:rsidRPr="00F72FF2">
        <w:tab/>
      </w:r>
      <w:r w:rsidRPr="00F72FF2">
        <w:rPr>
          <w:spacing w:val="-1"/>
        </w:rPr>
        <w:t>иной</w:t>
      </w:r>
      <w:r w:rsidRPr="00F72FF2">
        <w:t xml:space="preserve"> деятельности. Это путь познания, способ организации</w:t>
      </w:r>
      <w:r w:rsidRPr="00F72FF2">
        <w:rPr>
          <w:spacing w:val="1"/>
        </w:rPr>
        <w:t xml:space="preserve"> </w:t>
      </w:r>
      <w:r w:rsidRPr="00F72FF2">
        <w:t>процесса</w:t>
      </w:r>
      <w:r w:rsidRPr="00F72FF2">
        <w:rPr>
          <w:spacing w:val="13"/>
        </w:rPr>
        <w:t xml:space="preserve"> </w:t>
      </w:r>
      <w:r w:rsidRPr="00F72FF2">
        <w:t xml:space="preserve">познания. </w:t>
      </w:r>
    </w:p>
    <w:p w:rsidR="000C6A07" w:rsidRPr="00F72FF2" w:rsidRDefault="000C6A07" w:rsidP="007F0CC1">
      <w:pPr>
        <w:pStyle w:val="a4"/>
        <w:tabs>
          <w:tab w:val="left" w:pos="142"/>
          <w:tab w:val="left" w:pos="1880"/>
          <w:tab w:val="left" w:pos="1947"/>
          <w:tab w:val="left" w:pos="2618"/>
          <w:tab w:val="left" w:pos="2787"/>
          <w:tab w:val="left" w:pos="3151"/>
          <w:tab w:val="left" w:pos="3449"/>
          <w:tab w:val="left" w:pos="3789"/>
          <w:tab w:val="left" w:pos="3832"/>
          <w:tab w:val="left" w:pos="3989"/>
          <w:tab w:val="left" w:pos="4283"/>
          <w:tab w:val="left" w:pos="4718"/>
          <w:tab w:val="left" w:pos="5077"/>
          <w:tab w:val="left" w:pos="5417"/>
          <w:tab w:val="left" w:pos="5986"/>
          <w:tab w:val="left" w:pos="6057"/>
          <w:tab w:val="left" w:pos="6160"/>
          <w:tab w:val="left" w:pos="6557"/>
          <w:tab w:val="left" w:pos="6848"/>
          <w:tab w:val="left" w:pos="7116"/>
          <w:tab w:val="left" w:pos="7997"/>
          <w:tab w:val="left" w:pos="8065"/>
          <w:tab w:val="left" w:pos="8716"/>
          <w:tab w:val="left" w:pos="8794"/>
          <w:tab w:val="left" w:pos="9048"/>
          <w:tab w:val="left" w:pos="9140"/>
          <w:tab w:val="left" w:pos="9445"/>
          <w:tab w:val="left" w:pos="9477"/>
        </w:tabs>
        <w:ind w:left="0" w:firstLine="851"/>
        <w:rPr>
          <w:i/>
        </w:rPr>
      </w:pPr>
      <w:r w:rsidRPr="00F72FF2">
        <w:t>Поэтому,</w:t>
      </w:r>
      <w:r w:rsidRPr="00F72FF2">
        <w:tab/>
      </w:r>
      <w:r w:rsidRPr="00F72FF2">
        <w:tab/>
        <w:t>если</w:t>
      </w:r>
      <w:r w:rsidRPr="00F72FF2">
        <w:tab/>
      </w:r>
      <w:r w:rsidRPr="00F72FF2">
        <w:tab/>
      </w:r>
      <w:r w:rsidRPr="00F72FF2">
        <w:rPr>
          <w:spacing w:val="-2"/>
        </w:rPr>
        <w:t>мы</w:t>
      </w:r>
      <w:r w:rsidRPr="00F72FF2">
        <w:rPr>
          <w:spacing w:val="-2"/>
        </w:rPr>
        <w:tab/>
      </w:r>
      <w:r w:rsidRPr="00F72FF2">
        <w:t>говорим</w:t>
      </w:r>
      <w:r w:rsidRPr="00F72FF2">
        <w:tab/>
        <w:t>о</w:t>
      </w:r>
      <w:r w:rsidRPr="00F72FF2">
        <w:rPr>
          <w:spacing w:val="-1"/>
        </w:rPr>
        <w:t xml:space="preserve"> </w:t>
      </w:r>
      <w:r w:rsidRPr="00F72FF2">
        <w:rPr>
          <w:i/>
        </w:rPr>
        <w:t>методе</w:t>
      </w:r>
      <w:r w:rsidRPr="00F72FF2">
        <w:rPr>
          <w:i/>
        </w:rPr>
        <w:tab/>
      </w:r>
      <w:r w:rsidRPr="00F72FF2">
        <w:rPr>
          <w:i/>
        </w:rPr>
        <w:tab/>
      </w:r>
      <w:r w:rsidRPr="00F72FF2">
        <w:rPr>
          <w:i/>
        </w:rPr>
        <w:tab/>
        <w:t>проектов,</w:t>
      </w:r>
      <w:r w:rsidRPr="00F72FF2">
        <w:rPr>
          <w:i/>
          <w:spacing w:val="-2"/>
        </w:rPr>
        <w:t xml:space="preserve"> </w:t>
      </w:r>
      <w:r w:rsidRPr="00F72FF2">
        <w:t>то</w:t>
      </w:r>
      <w:r w:rsidRPr="00F72FF2">
        <w:tab/>
        <w:t>имеем</w:t>
      </w:r>
      <w:r w:rsidRPr="00F72FF2">
        <w:tab/>
      </w:r>
      <w:r w:rsidRPr="00F72FF2">
        <w:tab/>
        <w:t>в</w:t>
      </w:r>
      <w:r w:rsidRPr="00F72FF2">
        <w:tab/>
      </w:r>
      <w:r w:rsidRPr="00F72FF2">
        <w:rPr>
          <w:spacing w:val="-5"/>
        </w:rPr>
        <w:t xml:space="preserve">виду </w:t>
      </w:r>
      <w:r w:rsidRPr="00F72FF2">
        <w:t xml:space="preserve">именно </w:t>
      </w:r>
      <w:r w:rsidRPr="00F72FF2">
        <w:rPr>
          <w:i/>
        </w:rPr>
        <w:t xml:space="preserve">способ </w:t>
      </w:r>
      <w:r w:rsidRPr="00F72FF2">
        <w:t>достижения дидактической цели через</w:t>
      </w:r>
      <w:r w:rsidRPr="00F72FF2">
        <w:rPr>
          <w:spacing w:val="4"/>
        </w:rPr>
        <w:t xml:space="preserve"> </w:t>
      </w:r>
      <w:r w:rsidRPr="00F72FF2">
        <w:t>детальную</w:t>
      </w:r>
      <w:r w:rsidRPr="00F72FF2">
        <w:rPr>
          <w:spacing w:val="54"/>
        </w:rPr>
        <w:t xml:space="preserve"> </w:t>
      </w:r>
      <w:r w:rsidRPr="00F72FF2">
        <w:t>разработку проблемы</w:t>
      </w:r>
      <w:r w:rsidRPr="00F72FF2">
        <w:tab/>
      </w:r>
      <w:r w:rsidRPr="00F72FF2">
        <w:tab/>
        <w:t>(технологию),</w:t>
      </w:r>
      <w:r w:rsidRPr="00F72FF2">
        <w:tab/>
      </w:r>
      <w:r w:rsidRPr="00F72FF2">
        <w:tab/>
        <w:t>кот</w:t>
      </w:r>
      <w:r w:rsidRPr="00F72FF2">
        <w:t>о</w:t>
      </w:r>
      <w:r w:rsidRPr="00F72FF2">
        <w:t xml:space="preserve">рая </w:t>
      </w:r>
      <w:r w:rsidRPr="00F72FF2">
        <w:rPr>
          <w:spacing w:val="57"/>
        </w:rPr>
        <w:t xml:space="preserve"> </w:t>
      </w:r>
      <w:r w:rsidRPr="00F72FF2">
        <w:t>должна</w:t>
      </w:r>
      <w:r w:rsidRPr="00F72FF2">
        <w:tab/>
      </w:r>
      <w:r w:rsidRPr="00F72FF2">
        <w:tab/>
        <w:t xml:space="preserve">завершиться </w:t>
      </w:r>
      <w:r w:rsidRPr="00F72FF2">
        <w:rPr>
          <w:spacing w:val="56"/>
        </w:rPr>
        <w:t xml:space="preserve"> </w:t>
      </w:r>
      <w:r w:rsidRPr="00F72FF2">
        <w:t>вполне</w:t>
      </w:r>
      <w:r w:rsidRPr="00F72FF2">
        <w:tab/>
      </w:r>
      <w:r w:rsidRPr="00F72FF2">
        <w:tab/>
      </w:r>
      <w:r w:rsidRPr="00F72FF2">
        <w:rPr>
          <w:spacing w:val="-1"/>
        </w:rPr>
        <w:t xml:space="preserve">реальным, </w:t>
      </w:r>
      <w:r w:rsidRPr="00F72FF2">
        <w:t xml:space="preserve">осязаемым </w:t>
      </w:r>
      <w:r w:rsidRPr="00F72FF2">
        <w:rPr>
          <w:i/>
        </w:rPr>
        <w:t>практ</w:t>
      </w:r>
      <w:r w:rsidRPr="00F72FF2">
        <w:rPr>
          <w:i/>
        </w:rPr>
        <w:t>и</w:t>
      </w:r>
      <w:r w:rsidRPr="00F72FF2">
        <w:rPr>
          <w:i/>
        </w:rPr>
        <w:t>ческим результатом</w:t>
      </w:r>
      <w:r w:rsidRPr="00F72FF2">
        <w:t>, оформленным тем или</w:t>
      </w:r>
      <w:r w:rsidRPr="00F72FF2">
        <w:rPr>
          <w:spacing w:val="-22"/>
        </w:rPr>
        <w:t xml:space="preserve"> </w:t>
      </w:r>
      <w:r w:rsidRPr="00F72FF2">
        <w:t>иным</w:t>
      </w:r>
      <w:r w:rsidRPr="00F72FF2">
        <w:rPr>
          <w:spacing w:val="-2"/>
        </w:rPr>
        <w:t xml:space="preserve"> </w:t>
      </w:r>
      <w:r w:rsidRPr="00F72FF2">
        <w:t xml:space="preserve">образом. </w:t>
      </w:r>
      <w:proofErr w:type="spellStart"/>
      <w:r w:rsidRPr="00F72FF2">
        <w:t>Дидакты</w:t>
      </w:r>
      <w:proofErr w:type="spellEnd"/>
      <w:r w:rsidRPr="00F72FF2">
        <w:t>,</w:t>
      </w:r>
      <w:r w:rsidRPr="00F72FF2">
        <w:tab/>
        <w:t>педагоги</w:t>
      </w:r>
      <w:r w:rsidRPr="00F72FF2">
        <w:tab/>
        <w:t>обратились</w:t>
      </w:r>
      <w:r w:rsidRPr="00F72FF2">
        <w:tab/>
        <w:t>к</w:t>
      </w:r>
      <w:r w:rsidRPr="00F72FF2">
        <w:tab/>
        <w:t>этому</w:t>
      </w:r>
      <w:r w:rsidRPr="00F72FF2">
        <w:tab/>
        <w:t>методу,</w:t>
      </w:r>
      <w:r w:rsidRPr="00F72FF2">
        <w:tab/>
        <w:t>чтобы</w:t>
      </w:r>
      <w:r w:rsidRPr="00F72FF2">
        <w:tab/>
      </w:r>
      <w:r w:rsidRPr="00F72FF2">
        <w:tab/>
        <w:t>решать</w:t>
      </w:r>
      <w:r w:rsidRPr="00F72FF2">
        <w:tab/>
      </w:r>
      <w:r w:rsidRPr="00F72FF2">
        <w:tab/>
      </w:r>
      <w:r w:rsidRPr="00F72FF2">
        <w:rPr>
          <w:spacing w:val="-2"/>
        </w:rPr>
        <w:t>свои</w:t>
      </w:r>
      <w:r>
        <w:rPr>
          <w:spacing w:val="-2"/>
        </w:rPr>
        <w:t xml:space="preserve"> </w:t>
      </w:r>
      <w:r w:rsidRPr="00F72FF2">
        <w:t>дидактические</w:t>
      </w:r>
      <w:r w:rsidRPr="00F72FF2">
        <w:tab/>
        <w:t>задачи.</w:t>
      </w:r>
      <w:r w:rsidRPr="00F72FF2">
        <w:tab/>
        <w:t>В</w:t>
      </w:r>
      <w:r w:rsidRPr="00F72FF2">
        <w:tab/>
      </w:r>
      <w:r w:rsidRPr="00F72FF2">
        <w:tab/>
        <w:t>основу</w:t>
      </w:r>
      <w:r w:rsidRPr="00F72FF2">
        <w:tab/>
        <w:t>метода</w:t>
      </w:r>
      <w:r w:rsidRPr="00F72FF2">
        <w:tab/>
        <w:t>проектов</w:t>
      </w:r>
      <w:r w:rsidRPr="00F72FF2">
        <w:rPr>
          <w:spacing w:val="22"/>
        </w:rPr>
        <w:t xml:space="preserve"> </w:t>
      </w:r>
      <w:r w:rsidRPr="00F72FF2">
        <w:t>положена</w:t>
      </w:r>
      <w:r w:rsidRPr="00F72FF2">
        <w:rPr>
          <w:spacing w:val="24"/>
        </w:rPr>
        <w:t xml:space="preserve"> </w:t>
      </w:r>
      <w:r w:rsidRPr="00F72FF2">
        <w:t>идея, составляющая</w:t>
      </w:r>
      <w:r w:rsidRPr="00F72FF2">
        <w:rPr>
          <w:spacing w:val="27"/>
        </w:rPr>
        <w:t xml:space="preserve"> </w:t>
      </w:r>
      <w:r w:rsidRPr="00F72FF2">
        <w:t>суть</w:t>
      </w:r>
      <w:r w:rsidRPr="00F72FF2">
        <w:rPr>
          <w:spacing w:val="30"/>
        </w:rPr>
        <w:t xml:space="preserve"> </w:t>
      </w:r>
      <w:r w:rsidRPr="00F72FF2">
        <w:t>понятия</w:t>
      </w:r>
      <w:r w:rsidRPr="00F72FF2">
        <w:rPr>
          <w:spacing w:val="27"/>
        </w:rPr>
        <w:t xml:space="preserve"> </w:t>
      </w:r>
      <w:r w:rsidRPr="00F72FF2">
        <w:t xml:space="preserve">"проект", </w:t>
      </w:r>
      <w:r w:rsidRPr="00F72FF2">
        <w:rPr>
          <w:spacing w:val="27"/>
        </w:rPr>
        <w:t xml:space="preserve"> </w:t>
      </w:r>
      <w:r w:rsidRPr="00F72FF2">
        <w:t xml:space="preserve">его </w:t>
      </w:r>
      <w:r w:rsidRPr="00F72FF2">
        <w:rPr>
          <w:spacing w:val="29"/>
        </w:rPr>
        <w:t xml:space="preserve"> </w:t>
      </w:r>
      <w:r w:rsidRPr="00F72FF2">
        <w:t xml:space="preserve">прагматическая </w:t>
      </w:r>
      <w:r w:rsidRPr="00F72FF2">
        <w:rPr>
          <w:spacing w:val="27"/>
        </w:rPr>
        <w:t xml:space="preserve"> </w:t>
      </w:r>
      <w:r w:rsidRPr="00F72FF2">
        <w:t>направле</w:t>
      </w:r>
      <w:r w:rsidRPr="00F72FF2">
        <w:t>н</w:t>
      </w:r>
      <w:r w:rsidRPr="00F72FF2">
        <w:t>ность на результат, который можно получить при решении той</w:t>
      </w:r>
      <w:r w:rsidRPr="00F72FF2">
        <w:rPr>
          <w:spacing w:val="39"/>
        </w:rPr>
        <w:t xml:space="preserve"> </w:t>
      </w:r>
      <w:r w:rsidRPr="00F72FF2">
        <w:t>или</w:t>
      </w:r>
      <w:r w:rsidRPr="00F72FF2">
        <w:rPr>
          <w:spacing w:val="45"/>
        </w:rPr>
        <w:t xml:space="preserve"> </w:t>
      </w:r>
      <w:r w:rsidRPr="00F72FF2">
        <w:t>иной практически или теоретически значимой проблемы. Этот</w:t>
      </w:r>
      <w:r w:rsidRPr="00F72FF2">
        <w:rPr>
          <w:spacing w:val="22"/>
        </w:rPr>
        <w:t xml:space="preserve"> </w:t>
      </w:r>
      <w:r w:rsidRPr="00F72FF2">
        <w:t>результат</w:t>
      </w:r>
      <w:r w:rsidRPr="00F72FF2">
        <w:rPr>
          <w:spacing w:val="2"/>
        </w:rPr>
        <w:t xml:space="preserve"> </w:t>
      </w:r>
      <w:r w:rsidRPr="00F72FF2">
        <w:t>можно увидеть, осмыслить, применить в реальной практической</w:t>
      </w:r>
      <w:r w:rsidRPr="00F72FF2">
        <w:rPr>
          <w:spacing w:val="6"/>
        </w:rPr>
        <w:t xml:space="preserve"> </w:t>
      </w:r>
      <w:r w:rsidRPr="00F72FF2">
        <w:t>деятельн</w:t>
      </w:r>
      <w:r w:rsidRPr="00F72FF2">
        <w:t>о</w:t>
      </w:r>
      <w:r w:rsidRPr="00F72FF2">
        <w:t>сти.</w:t>
      </w:r>
      <w:r w:rsidRPr="00F72FF2">
        <w:rPr>
          <w:spacing w:val="2"/>
        </w:rPr>
        <w:t xml:space="preserve"> </w:t>
      </w:r>
      <w:r w:rsidRPr="00F72FF2">
        <w:t>Чтобы добиться такого результата, необходимо научить детей</w:t>
      </w:r>
      <w:r w:rsidRPr="00F72FF2">
        <w:rPr>
          <w:spacing w:val="10"/>
        </w:rPr>
        <w:t xml:space="preserve"> </w:t>
      </w:r>
      <w:r w:rsidRPr="00F72FF2">
        <w:t>или</w:t>
      </w:r>
      <w:r w:rsidRPr="00F72FF2">
        <w:rPr>
          <w:spacing w:val="27"/>
        </w:rPr>
        <w:t xml:space="preserve"> </w:t>
      </w:r>
      <w:r w:rsidRPr="00F72FF2">
        <w:t xml:space="preserve">взрослых студентов </w:t>
      </w:r>
      <w:r w:rsidRPr="00F72FF2">
        <w:rPr>
          <w:i/>
        </w:rPr>
        <w:t>самостоятельно мыслить, находить и</w:t>
      </w:r>
      <w:r w:rsidRPr="00F72FF2">
        <w:rPr>
          <w:i/>
          <w:spacing w:val="31"/>
        </w:rPr>
        <w:t xml:space="preserve"> </w:t>
      </w:r>
      <w:r w:rsidRPr="00F72FF2">
        <w:rPr>
          <w:i/>
        </w:rPr>
        <w:t>решать</w:t>
      </w:r>
      <w:r w:rsidRPr="00F72FF2">
        <w:rPr>
          <w:i/>
          <w:spacing w:val="26"/>
        </w:rPr>
        <w:t xml:space="preserve"> </w:t>
      </w:r>
      <w:r w:rsidRPr="00F72FF2">
        <w:rPr>
          <w:i/>
        </w:rPr>
        <w:t>пр</w:t>
      </w:r>
      <w:r w:rsidRPr="00F72FF2">
        <w:rPr>
          <w:i/>
        </w:rPr>
        <w:t>о</w:t>
      </w:r>
      <w:r w:rsidRPr="00F72FF2">
        <w:rPr>
          <w:i/>
        </w:rPr>
        <w:t>блемы, привлекая</w:t>
      </w:r>
      <w:r w:rsidRPr="00F72FF2">
        <w:rPr>
          <w:i/>
          <w:spacing w:val="29"/>
        </w:rPr>
        <w:t xml:space="preserve"> </w:t>
      </w:r>
      <w:r w:rsidRPr="00F72FF2">
        <w:rPr>
          <w:i/>
        </w:rPr>
        <w:t>для</w:t>
      </w:r>
      <w:r w:rsidRPr="00F72FF2">
        <w:rPr>
          <w:i/>
          <w:spacing w:val="28"/>
        </w:rPr>
        <w:t xml:space="preserve"> </w:t>
      </w:r>
      <w:r w:rsidRPr="00F72FF2">
        <w:rPr>
          <w:i/>
        </w:rPr>
        <w:t>этой</w:t>
      </w:r>
      <w:r w:rsidRPr="00F72FF2">
        <w:rPr>
          <w:i/>
          <w:spacing w:val="28"/>
        </w:rPr>
        <w:t xml:space="preserve"> </w:t>
      </w:r>
      <w:r w:rsidRPr="00F72FF2">
        <w:rPr>
          <w:i/>
        </w:rPr>
        <w:t>цели</w:t>
      </w:r>
      <w:r w:rsidRPr="00F72FF2">
        <w:rPr>
          <w:i/>
          <w:spacing w:val="30"/>
        </w:rPr>
        <w:t xml:space="preserve"> </w:t>
      </w:r>
      <w:r w:rsidRPr="00F72FF2">
        <w:rPr>
          <w:i/>
        </w:rPr>
        <w:t>знания</w:t>
      </w:r>
      <w:r w:rsidRPr="00F72FF2">
        <w:rPr>
          <w:i/>
          <w:spacing w:val="26"/>
        </w:rPr>
        <w:t xml:space="preserve"> </w:t>
      </w:r>
      <w:r w:rsidRPr="00F72FF2">
        <w:rPr>
          <w:i/>
        </w:rPr>
        <w:t>из</w:t>
      </w:r>
      <w:r w:rsidRPr="00F72FF2">
        <w:rPr>
          <w:i/>
          <w:spacing w:val="29"/>
        </w:rPr>
        <w:t xml:space="preserve"> </w:t>
      </w:r>
      <w:r w:rsidRPr="00F72FF2">
        <w:rPr>
          <w:i/>
        </w:rPr>
        <w:t>разных</w:t>
      </w:r>
      <w:r w:rsidRPr="00F72FF2">
        <w:rPr>
          <w:i/>
          <w:spacing w:val="29"/>
        </w:rPr>
        <w:t xml:space="preserve"> </w:t>
      </w:r>
      <w:r w:rsidRPr="00F72FF2">
        <w:rPr>
          <w:i/>
        </w:rPr>
        <w:t>областей,</w:t>
      </w:r>
      <w:r w:rsidRPr="00F72FF2">
        <w:rPr>
          <w:i/>
          <w:spacing w:val="29"/>
        </w:rPr>
        <w:t xml:space="preserve"> </w:t>
      </w:r>
      <w:r w:rsidRPr="00F72FF2">
        <w:rPr>
          <w:i/>
        </w:rPr>
        <w:t>умения</w:t>
      </w:r>
      <w:r w:rsidRPr="00F72FF2">
        <w:rPr>
          <w:i/>
          <w:spacing w:val="29"/>
        </w:rPr>
        <w:t xml:space="preserve"> </w:t>
      </w:r>
      <w:r w:rsidRPr="00F72FF2">
        <w:rPr>
          <w:i/>
        </w:rPr>
        <w:t>пр</w:t>
      </w:r>
      <w:r w:rsidRPr="00F72FF2">
        <w:rPr>
          <w:i/>
        </w:rPr>
        <w:t>о</w:t>
      </w:r>
      <w:r w:rsidRPr="00F72FF2">
        <w:rPr>
          <w:i/>
        </w:rPr>
        <w:t>гнозировать результаты и возможные последствия разных вариантов решения, умения устанавливать причинно-следственные связи.</w:t>
      </w:r>
    </w:p>
    <w:p w:rsidR="007F0CC1" w:rsidRDefault="000C6A07" w:rsidP="007F0CC1">
      <w:pPr>
        <w:pStyle w:val="a4"/>
        <w:tabs>
          <w:tab w:val="left" w:pos="142"/>
        </w:tabs>
        <w:ind w:left="0" w:firstLine="851"/>
      </w:pPr>
      <w:r w:rsidRPr="00F72FF2">
        <w:t>Метод проектов всегда о</w:t>
      </w:r>
      <w:r w:rsidRPr="007F0CC1">
        <w:rPr>
          <w:b/>
          <w:u w:val="single"/>
        </w:rPr>
        <w:t>риентирован</w:t>
      </w:r>
      <w:r w:rsidRPr="00F72FF2">
        <w:t xml:space="preserve"> на самостоятельную де</w:t>
      </w:r>
      <w:r w:rsidRPr="00F72FF2">
        <w:t>я</w:t>
      </w:r>
      <w:r w:rsidRPr="00F72FF2">
        <w:t>тельность учащихся - индивидуальную, парную, групповую, которую учащиеся выполняют в течение определенного отрезка времени. Этот м</w:t>
      </w:r>
      <w:r w:rsidRPr="00F72FF2">
        <w:t>е</w:t>
      </w:r>
      <w:r w:rsidRPr="00F72FF2">
        <w:t xml:space="preserve">тод органично сочетается с групповыми методами. </w:t>
      </w:r>
    </w:p>
    <w:p w:rsidR="000C6A07" w:rsidRPr="00F72FF2" w:rsidRDefault="000C6A07" w:rsidP="007F0CC1">
      <w:pPr>
        <w:pStyle w:val="a4"/>
        <w:tabs>
          <w:tab w:val="left" w:pos="142"/>
        </w:tabs>
        <w:ind w:left="0" w:firstLine="851"/>
      </w:pPr>
      <w:r w:rsidRPr="007F0CC1">
        <w:rPr>
          <w:b/>
          <w:i/>
        </w:rPr>
        <w:t>Метод проектов всегда предполагает решение какой-то проблемы.</w:t>
      </w:r>
      <w:r w:rsidRPr="00F72FF2">
        <w:t xml:space="preserve"> Решение проблемы пред</w:t>
      </w:r>
      <w:r w:rsidRPr="00F72FF2">
        <w:t>у</w:t>
      </w:r>
      <w:r w:rsidRPr="00F72FF2">
        <w:t>сматривает, с одной стороны, использование совокупности, разнообра</w:t>
      </w:r>
      <w:r w:rsidRPr="00F72FF2">
        <w:t>з</w:t>
      </w:r>
      <w:r w:rsidRPr="00F72FF2">
        <w:t>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 Метод проектов как педагогическая технология предполагает совокупность исследовател</w:t>
      </w:r>
      <w:r w:rsidRPr="00F72FF2">
        <w:t>ь</w:t>
      </w:r>
      <w:r w:rsidRPr="00F72FF2">
        <w:t>ских, поисковых, проблемных методов, творческих по самой своей сути.</w:t>
      </w:r>
    </w:p>
    <w:p w:rsidR="007F0CC1" w:rsidRPr="007F0CC1" w:rsidRDefault="007F0CC1" w:rsidP="007F0CC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6A07" w:rsidRPr="007F0CC1" w:rsidRDefault="000C6A07" w:rsidP="007F0CC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F0CC1">
        <w:rPr>
          <w:rFonts w:ascii="Times New Roman" w:hAnsi="Times New Roman" w:cs="Times New Roman"/>
          <w:b/>
          <w:sz w:val="28"/>
          <w:u w:val="single"/>
        </w:rPr>
        <w:lastRenderedPageBreak/>
        <w:t>Основные требования к использованию метода проектов: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115"/>
        </w:tabs>
        <w:autoSpaceDE w:val="0"/>
        <w:autoSpaceDN w:val="0"/>
        <w:ind w:left="28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Наличие значимой в исследовательском, творческом плане пр</w:t>
      </w:r>
      <w:r w:rsidRPr="00F72FF2">
        <w:rPr>
          <w:rFonts w:ascii="Times New Roman" w:hAnsi="Times New Roman" w:cs="Times New Roman"/>
          <w:sz w:val="28"/>
        </w:rPr>
        <w:t>о</w:t>
      </w:r>
      <w:r w:rsidRPr="00F72FF2">
        <w:rPr>
          <w:rFonts w:ascii="Times New Roman" w:hAnsi="Times New Roman" w:cs="Times New Roman"/>
          <w:sz w:val="28"/>
        </w:rPr>
        <w:t>блемы/задачи, требующей интегрированного знания, исследовательского поиска для ее решения (например, исследование демографической пр</w:t>
      </w:r>
      <w:r w:rsidRPr="00F72FF2">
        <w:rPr>
          <w:rFonts w:ascii="Times New Roman" w:hAnsi="Times New Roman" w:cs="Times New Roman"/>
          <w:sz w:val="28"/>
        </w:rPr>
        <w:t>о</w:t>
      </w:r>
      <w:r w:rsidRPr="00F72FF2">
        <w:rPr>
          <w:rFonts w:ascii="Times New Roman" w:hAnsi="Times New Roman" w:cs="Times New Roman"/>
          <w:sz w:val="28"/>
        </w:rPr>
        <w:t>блемы в разных регионах мира; создание серии репортажей из разных концов земного шара по одной проблеме; проблема влияния кислотных дождей на окружающую среду,</w:t>
      </w:r>
      <w:r w:rsidRPr="00F72FF2">
        <w:rPr>
          <w:rFonts w:ascii="Times New Roman" w:hAnsi="Times New Roman" w:cs="Times New Roman"/>
          <w:spacing w:val="-2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пр.).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667"/>
        </w:tabs>
        <w:autoSpaceDE w:val="0"/>
        <w:autoSpaceDN w:val="0"/>
        <w:ind w:left="28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тенденциях, прослеживающихся в развитии данной проблемы; совместный выпуск газеты, альманаха с репортажами с места событий; охрана леса в разных местностях, план мероприятий,</w:t>
      </w:r>
      <w:r w:rsidRPr="00F72FF2">
        <w:rPr>
          <w:rFonts w:ascii="Times New Roman" w:hAnsi="Times New Roman" w:cs="Times New Roman"/>
          <w:spacing w:val="-8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пр.);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310"/>
        </w:tabs>
        <w:autoSpaceDE w:val="0"/>
        <w:autoSpaceDN w:val="0"/>
        <w:ind w:left="28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Самостоятельная (индивидуальная, парная, групповая) де</w:t>
      </w:r>
      <w:r w:rsidRPr="00F72FF2">
        <w:rPr>
          <w:rFonts w:ascii="Times New Roman" w:hAnsi="Times New Roman" w:cs="Times New Roman"/>
          <w:sz w:val="28"/>
        </w:rPr>
        <w:t>я</w:t>
      </w:r>
      <w:r w:rsidRPr="00F72FF2">
        <w:rPr>
          <w:rFonts w:ascii="Times New Roman" w:hAnsi="Times New Roman" w:cs="Times New Roman"/>
          <w:sz w:val="28"/>
        </w:rPr>
        <w:t>тельность учащихся.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396"/>
        </w:tabs>
        <w:autoSpaceDE w:val="0"/>
        <w:autoSpaceDN w:val="0"/>
        <w:ind w:left="28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Структурирование содержательной части проекта (с указан</w:t>
      </w:r>
      <w:r w:rsidRPr="00F72FF2">
        <w:rPr>
          <w:rFonts w:ascii="Times New Roman" w:hAnsi="Times New Roman" w:cs="Times New Roman"/>
          <w:sz w:val="28"/>
        </w:rPr>
        <w:t>и</w:t>
      </w:r>
      <w:r w:rsidRPr="00F72FF2">
        <w:rPr>
          <w:rFonts w:ascii="Times New Roman" w:hAnsi="Times New Roman" w:cs="Times New Roman"/>
          <w:sz w:val="28"/>
        </w:rPr>
        <w:t>ем поэтапных результатов).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1437"/>
        </w:tabs>
        <w:autoSpaceDE w:val="0"/>
        <w:autoSpaceDN w:val="0"/>
        <w:ind w:left="28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Использование исследовательских методов, предусматр</w:t>
      </w:r>
      <w:r w:rsidRPr="00F72FF2">
        <w:rPr>
          <w:rFonts w:ascii="Times New Roman" w:hAnsi="Times New Roman" w:cs="Times New Roman"/>
          <w:sz w:val="28"/>
        </w:rPr>
        <w:t>и</w:t>
      </w:r>
      <w:r w:rsidRPr="00F72FF2">
        <w:rPr>
          <w:rFonts w:ascii="Times New Roman" w:hAnsi="Times New Roman" w:cs="Times New Roman"/>
          <w:sz w:val="28"/>
        </w:rPr>
        <w:t>вающих определенную последовательность</w:t>
      </w:r>
      <w:r w:rsidRPr="00F72FF2">
        <w:rPr>
          <w:rFonts w:ascii="Times New Roman" w:hAnsi="Times New Roman" w:cs="Times New Roman"/>
          <w:spacing w:val="-3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действий: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8"/>
        </w:tabs>
        <w:autoSpaceDE w:val="0"/>
        <w:autoSpaceDN w:val="0"/>
        <w:ind w:left="28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определение проблемы и вытекающих из нее задач и</w:t>
      </w:r>
      <w:r w:rsidRPr="00F72FF2">
        <w:rPr>
          <w:rFonts w:ascii="Times New Roman" w:hAnsi="Times New Roman" w:cs="Times New Roman"/>
          <w:sz w:val="28"/>
        </w:rPr>
        <w:t>с</w:t>
      </w:r>
      <w:r w:rsidRPr="00F72FF2">
        <w:rPr>
          <w:rFonts w:ascii="Times New Roman" w:hAnsi="Times New Roman" w:cs="Times New Roman"/>
          <w:sz w:val="28"/>
        </w:rPr>
        <w:t>следования (использование в ходе совместного исследования метода «мозговой атаки», «круглого</w:t>
      </w:r>
      <w:r w:rsidRPr="00F72FF2">
        <w:rPr>
          <w:rFonts w:ascii="Times New Roman" w:hAnsi="Times New Roman" w:cs="Times New Roman"/>
          <w:spacing w:val="-1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стола»);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8"/>
        </w:tabs>
        <w:autoSpaceDE w:val="0"/>
        <w:autoSpaceDN w:val="0"/>
        <w:ind w:left="284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выдвижение гипотез их</w:t>
      </w:r>
      <w:r w:rsidRPr="00F72FF2">
        <w:rPr>
          <w:rFonts w:ascii="Times New Roman" w:hAnsi="Times New Roman" w:cs="Times New Roman"/>
          <w:spacing w:val="-8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решения;</w:t>
      </w:r>
    </w:p>
    <w:p w:rsidR="000C6A07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7"/>
          <w:tab w:val="left" w:pos="1558"/>
          <w:tab w:val="left" w:pos="3350"/>
          <w:tab w:val="left" w:pos="4691"/>
          <w:tab w:val="left" w:pos="6680"/>
          <w:tab w:val="left" w:pos="8989"/>
        </w:tabs>
        <w:autoSpaceDE w:val="0"/>
        <w:autoSpaceDN w:val="0"/>
        <w:ind w:left="284" w:firstLine="709"/>
        <w:contextualSpacing w:val="0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</w:rPr>
        <w:tab/>
      </w:r>
      <w:proofErr w:type="gramStart"/>
      <w:r w:rsidRPr="00F72FF2">
        <w:rPr>
          <w:rFonts w:ascii="Times New Roman" w:hAnsi="Times New Roman" w:cs="Times New Roman"/>
          <w:sz w:val="28"/>
        </w:rPr>
        <w:t>обсуждение</w:t>
      </w:r>
      <w:r w:rsidRPr="00F72FF2">
        <w:rPr>
          <w:rFonts w:ascii="Times New Roman" w:hAnsi="Times New Roman" w:cs="Times New Roman"/>
          <w:sz w:val="28"/>
        </w:rPr>
        <w:tab/>
        <w:t>методов</w:t>
      </w:r>
      <w:r w:rsidRPr="00F72FF2">
        <w:rPr>
          <w:rFonts w:ascii="Times New Roman" w:hAnsi="Times New Roman" w:cs="Times New Roman"/>
          <w:sz w:val="28"/>
        </w:rPr>
        <w:tab/>
        <w:t>исследования</w:t>
      </w:r>
      <w:r w:rsidRPr="00F72FF2">
        <w:rPr>
          <w:rFonts w:ascii="Times New Roman" w:hAnsi="Times New Roman" w:cs="Times New Roman"/>
          <w:sz w:val="28"/>
        </w:rPr>
        <w:tab/>
        <w:t>(статистических</w:t>
      </w:r>
      <w:r w:rsidRPr="00F72FF2">
        <w:rPr>
          <w:rFonts w:ascii="Times New Roman" w:hAnsi="Times New Roman" w:cs="Times New Roman"/>
          <w:sz w:val="28"/>
        </w:rPr>
        <w:tab/>
      </w:r>
      <w:proofErr w:type="gramEnd"/>
    </w:p>
    <w:p w:rsidR="000C6A07" w:rsidRPr="00F72FF2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7"/>
          <w:tab w:val="left" w:pos="1558"/>
          <w:tab w:val="left" w:pos="3350"/>
          <w:tab w:val="left" w:pos="4691"/>
          <w:tab w:val="left" w:pos="6680"/>
          <w:tab w:val="left" w:pos="8989"/>
        </w:tabs>
        <w:autoSpaceDE w:val="0"/>
        <w:autoSpaceDN w:val="0"/>
        <w:ind w:left="284" w:firstLine="709"/>
        <w:contextualSpacing w:val="0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pacing w:val="-3"/>
          <w:sz w:val="28"/>
        </w:rPr>
        <w:t xml:space="preserve">методов, </w:t>
      </w:r>
      <w:r w:rsidRPr="00F72FF2">
        <w:rPr>
          <w:rFonts w:ascii="Times New Roman" w:hAnsi="Times New Roman" w:cs="Times New Roman"/>
          <w:sz w:val="28"/>
        </w:rPr>
        <w:t>экспериментальных, наблюдений,</w:t>
      </w:r>
      <w:r w:rsidRPr="00F72FF2">
        <w:rPr>
          <w:rFonts w:ascii="Times New Roman" w:hAnsi="Times New Roman" w:cs="Times New Roman"/>
          <w:spacing w:val="-3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пр.);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7"/>
          <w:tab w:val="left" w:pos="1558"/>
          <w:tab w:val="left" w:pos="3463"/>
          <w:tab w:val="left" w:pos="5029"/>
          <w:tab w:val="left" w:pos="6969"/>
          <w:tab w:val="left" w:pos="8612"/>
        </w:tabs>
        <w:autoSpaceDE w:val="0"/>
        <w:autoSpaceDN w:val="0"/>
        <w:ind w:left="284" w:firstLine="709"/>
        <w:contextualSpacing w:val="0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</w:rPr>
        <w:tab/>
      </w:r>
      <w:r w:rsidRPr="00F72FF2">
        <w:rPr>
          <w:rFonts w:ascii="Times New Roman" w:hAnsi="Times New Roman" w:cs="Times New Roman"/>
          <w:sz w:val="28"/>
        </w:rPr>
        <w:t>обсуждение</w:t>
      </w:r>
      <w:r w:rsidRPr="00F72FF2">
        <w:rPr>
          <w:rFonts w:ascii="Times New Roman" w:hAnsi="Times New Roman" w:cs="Times New Roman"/>
          <w:sz w:val="28"/>
        </w:rPr>
        <w:tab/>
        <w:t>способов</w:t>
      </w:r>
      <w:r w:rsidRPr="00F72FF2">
        <w:rPr>
          <w:rFonts w:ascii="Times New Roman" w:hAnsi="Times New Roman" w:cs="Times New Roman"/>
          <w:sz w:val="28"/>
        </w:rPr>
        <w:tab/>
        <w:t>оформление</w:t>
      </w:r>
      <w:r w:rsidRPr="00F72FF2">
        <w:rPr>
          <w:rFonts w:ascii="Times New Roman" w:hAnsi="Times New Roman" w:cs="Times New Roman"/>
          <w:sz w:val="28"/>
        </w:rPr>
        <w:tab/>
        <w:t>конечных</w:t>
      </w:r>
      <w:r w:rsidRPr="00F72FF2">
        <w:rPr>
          <w:rFonts w:ascii="Times New Roman" w:hAnsi="Times New Roman" w:cs="Times New Roman"/>
          <w:sz w:val="28"/>
        </w:rPr>
        <w:tab/>
        <w:t>результатов (презентаций, защиты, творческих отчетов, просмотров,</w:t>
      </w:r>
      <w:r w:rsidRPr="00F72FF2">
        <w:rPr>
          <w:rFonts w:ascii="Times New Roman" w:hAnsi="Times New Roman" w:cs="Times New Roman"/>
          <w:spacing w:val="-11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пр.).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7"/>
          <w:tab w:val="left" w:pos="1558"/>
        </w:tabs>
        <w:autoSpaceDE w:val="0"/>
        <w:autoSpaceDN w:val="0"/>
        <w:ind w:left="284" w:firstLine="709"/>
        <w:contextualSpacing w:val="0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сбор, систематизация и анализ полученных</w:t>
      </w:r>
      <w:r w:rsidRPr="00F72FF2">
        <w:rPr>
          <w:rFonts w:ascii="Times New Roman" w:hAnsi="Times New Roman" w:cs="Times New Roman"/>
          <w:spacing w:val="-5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данных;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7"/>
          <w:tab w:val="left" w:pos="1558"/>
        </w:tabs>
        <w:autoSpaceDE w:val="0"/>
        <w:autoSpaceDN w:val="0"/>
        <w:ind w:left="284" w:firstLine="709"/>
        <w:contextualSpacing w:val="0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подведение итогов, оформление результатов, их</w:t>
      </w:r>
      <w:r w:rsidRPr="00F72FF2">
        <w:rPr>
          <w:rFonts w:ascii="Times New Roman" w:hAnsi="Times New Roman" w:cs="Times New Roman"/>
          <w:spacing w:val="-9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презентация;</w:t>
      </w:r>
    </w:p>
    <w:p w:rsidR="000C6A07" w:rsidRPr="00F72FF2" w:rsidRDefault="000C6A07" w:rsidP="007F0CC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57"/>
          <w:tab w:val="left" w:pos="1558"/>
        </w:tabs>
        <w:autoSpaceDE w:val="0"/>
        <w:autoSpaceDN w:val="0"/>
        <w:ind w:left="284" w:firstLine="709"/>
        <w:contextualSpacing w:val="0"/>
        <w:rPr>
          <w:rFonts w:ascii="Times New Roman" w:hAnsi="Times New Roman" w:cs="Times New Roman"/>
          <w:sz w:val="28"/>
        </w:rPr>
      </w:pPr>
      <w:r w:rsidRPr="00F72FF2">
        <w:rPr>
          <w:rFonts w:ascii="Times New Roman" w:hAnsi="Times New Roman" w:cs="Times New Roman"/>
          <w:sz w:val="28"/>
        </w:rPr>
        <w:t>выводы, выдвижение новых проблем</w:t>
      </w:r>
      <w:r w:rsidRPr="00F72FF2">
        <w:rPr>
          <w:rFonts w:ascii="Times New Roman" w:hAnsi="Times New Roman" w:cs="Times New Roman"/>
          <w:spacing w:val="-6"/>
          <w:sz w:val="28"/>
        </w:rPr>
        <w:t xml:space="preserve"> </w:t>
      </w:r>
      <w:r w:rsidRPr="00F72FF2">
        <w:rPr>
          <w:rFonts w:ascii="Times New Roman" w:hAnsi="Times New Roman" w:cs="Times New Roman"/>
          <w:sz w:val="28"/>
        </w:rPr>
        <w:t>исследования.</w:t>
      </w:r>
    </w:p>
    <w:p w:rsidR="00000000" w:rsidRDefault="007F0CC1" w:rsidP="007F0CC1">
      <w:pPr>
        <w:spacing w:after="0" w:line="240" w:lineRule="auto"/>
        <w:ind w:left="284" w:firstLine="709"/>
      </w:pPr>
    </w:p>
    <w:p w:rsidR="000C6A07" w:rsidRDefault="000C6A07" w:rsidP="007F0CC1">
      <w:pPr>
        <w:spacing w:after="0" w:line="240" w:lineRule="auto"/>
        <w:ind w:left="284" w:firstLine="709"/>
      </w:pPr>
    </w:p>
    <w:p w:rsidR="000C6A07" w:rsidRDefault="000C6A07" w:rsidP="007F0CC1">
      <w:pPr>
        <w:spacing w:after="0" w:line="240" w:lineRule="auto"/>
        <w:ind w:left="284" w:firstLine="709"/>
      </w:pPr>
    </w:p>
    <w:p w:rsidR="000C6A07" w:rsidRDefault="000C6A07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7F0CC1" w:rsidRDefault="007F0CC1" w:rsidP="007F0CC1">
      <w:pPr>
        <w:spacing w:after="0" w:line="240" w:lineRule="auto"/>
        <w:ind w:left="284" w:firstLine="709"/>
      </w:pPr>
    </w:p>
    <w:p w:rsidR="000C6A07" w:rsidRDefault="000C6A07" w:rsidP="007F0CC1">
      <w:pPr>
        <w:spacing w:after="0" w:line="240" w:lineRule="auto"/>
        <w:ind w:left="284" w:firstLine="709"/>
      </w:pPr>
    </w:p>
    <w:p w:rsidR="000C6A07" w:rsidRPr="000C6A07" w:rsidRDefault="000C6A07" w:rsidP="007F0CC1">
      <w:pPr>
        <w:pStyle w:val="a3"/>
        <w:tabs>
          <w:tab w:val="left" w:pos="142"/>
        </w:tabs>
        <w:ind w:left="0" w:right="851" w:firstLine="85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C6A07">
        <w:rPr>
          <w:rFonts w:ascii="Times New Roman" w:hAnsi="Times New Roman" w:cs="Times New Roman"/>
          <w:i/>
          <w:sz w:val="22"/>
          <w:szCs w:val="22"/>
        </w:rPr>
        <w:t>Организация работы НАД ИНДИВИДУАЛЬНЫМ ПРОЕКТОМ в 10-11 классах</w:t>
      </w:r>
      <w:proofErr w:type="gramStart"/>
      <w:r w:rsidRPr="000C6A07">
        <w:rPr>
          <w:rFonts w:ascii="Times New Roman" w:hAnsi="Times New Roman" w:cs="Times New Roman"/>
          <w:i/>
          <w:sz w:val="22"/>
          <w:szCs w:val="22"/>
        </w:rPr>
        <w:t>.(</w:t>
      </w:r>
      <w:proofErr w:type="gramEnd"/>
      <w:r w:rsidRPr="000C6A07">
        <w:rPr>
          <w:rFonts w:ascii="Times New Roman" w:hAnsi="Times New Roman" w:cs="Times New Roman"/>
          <w:i/>
          <w:sz w:val="22"/>
          <w:szCs w:val="22"/>
        </w:rPr>
        <w:t>Методическое пособие). МАОУ СОШ № 1 с углубленным изучением отдельных предметов» города Губкина Белгородской области. - Губкин 2019</w:t>
      </w:r>
    </w:p>
    <w:p w:rsidR="000C6A07" w:rsidRDefault="000C6A07" w:rsidP="007F0CC1">
      <w:pPr>
        <w:spacing w:after="0" w:line="240" w:lineRule="auto"/>
        <w:ind w:left="284" w:firstLine="709"/>
      </w:pPr>
    </w:p>
    <w:sectPr w:rsidR="000C6A07" w:rsidSect="000C6A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7E84"/>
    <w:multiLevelType w:val="hybridMultilevel"/>
    <w:tmpl w:val="7F88180A"/>
    <w:lvl w:ilvl="0" w:tplc="937C7702">
      <w:start w:val="2"/>
      <w:numFmt w:val="decimal"/>
      <w:lvlText w:val="%1."/>
      <w:lvlJc w:val="left"/>
      <w:pPr>
        <w:ind w:left="126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B7CA1A2">
      <w:numFmt w:val="none"/>
      <w:lvlText w:val=""/>
      <w:lvlJc w:val="left"/>
      <w:pPr>
        <w:tabs>
          <w:tab w:val="num" w:pos="360"/>
        </w:tabs>
      </w:pPr>
    </w:lvl>
    <w:lvl w:ilvl="2" w:tplc="66D6C0D6">
      <w:start w:val="1"/>
      <w:numFmt w:val="decimal"/>
      <w:lvlText w:val="%3)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4BAEB4E0">
      <w:numFmt w:val="bullet"/>
      <w:lvlText w:val="•"/>
      <w:lvlJc w:val="left"/>
      <w:pPr>
        <w:ind w:left="1420" w:hanging="425"/>
      </w:pPr>
      <w:rPr>
        <w:rFonts w:hint="default"/>
        <w:lang w:val="ru-RU" w:eastAsia="ru-RU" w:bidi="ru-RU"/>
      </w:rPr>
    </w:lvl>
    <w:lvl w:ilvl="4" w:tplc="98429266">
      <w:numFmt w:val="bullet"/>
      <w:lvlText w:val="•"/>
      <w:lvlJc w:val="left"/>
      <w:pPr>
        <w:ind w:left="2749" w:hanging="425"/>
      </w:pPr>
      <w:rPr>
        <w:rFonts w:hint="default"/>
        <w:lang w:val="ru-RU" w:eastAsia="ru-RU" w:bidi="ru-RU"/>
      </w:rPr>
    </w:lvl>
    <w:lvl w:ilvl="5" w:tplc="C526F702">
      <w:numFmt w:val="bullet"/>
      <w:lvlText w:val="•"/>
      <w:lvlJc w:val="left"/>
      <w:pPr>
        <w:ind w:left="4078" w:hanging="425"/>
      </w:pPr>
      <w:rPr>
        <w:rFonts w:hint="default"/>
        <w:lang w:val="ru-RU" w:eastAsia="ru-RU" w:bidi="ru-RU"/>
      </w:rPr>
    </w:lvl>
    <w:lvl w:ilvl="6" w:tplc="893E88D2">
      <w:numFmt w:val="bullet"/>
      <w:lvlText w:val="•"/>
      <w:lvlJc w:val="left"/>
      <w:pPr>
        <w:ind w:left="5408" w:hanging="425"/>
      </w:pPr>
      <w:rPr>
        <w:rFonts w:hint="default"/>
        <w:lang w:val="ru-RU" w:eastAsia="ru-RU" w:bidi="ru-RU"/>
      </w:rPr>
    </w:lvl>
    <w:lvl w:ilvl="7" w:tplc="5EC4F0EC">
      <w:numFmt w:val="bullet"/>
      <w:lvlText w:val="•"/>
      <w:lvlJc w:val="left"/>
      <w:pPr>
        <w:ind w:left="6737" w:hanging="425"/>
      </w:pPr>
      <w:rPr>
        <w:rFonts w:hint="default"/>
        <w:lang w:val="ru-RU" w:eastAsia="ru-RU" w:bidi="ru-RU"/>
      </w:rPr>
    </w:lvl>
    <w:lvl w:ilvl="8" w:tplc="30161274">
      <w:numFmt w:val="bullet"/>
      <w:lvlText w:val="•"/>
      <w:lvlJc w:val="left"/>
      <w:pPr>
        <w:ind w:left="8067" w:hanging="425"/>
      </w:pPr>
      <w:rPr>
        <w:rFonts w:hint="default"/>
        <w:lang w:val="ru-RU" w:eastAsia="ru-RU" w:bidi="ru-RU"/>
      </w:rPr>
    </w:lvl>
  </w:abstractNum>
  <w:abstractNum w:abstractNumId="1">
    <w:nsid w:val="335466F1"/>
    <w:multiLevelType w:val="hybridMultilevel"/>
    <w:tmpl w:val="0388E304"/>
    <w:lvl w:ilvl="0" w:tplc="D6E48E46">
      <w:numFmt w:val="bullet"/>
      <w:lvlText w:val="-"/>
      <w:lvlJc w:val="left"/>
      <w:pPr>
        <w:ind w:left="1336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7AC9AE">
      <w:numFmt w:val="bullet"/>
      <w:lvlText w:val="•"/>
      <w:lvlJc w:val="left"/>
      <w:pPr>
        <w:ind w:left="2278" w:hanging="581"/>
      </w:pPr>
      <w:rPr>
        <w:rFonts w:hint="default"/>
        <w:lang w:val="ru-RU" w:eastAsia="ru-RU" w:bidi="ru-RU"/>
      </w:rPr>
    </w:lvl>
    <w:lvl w:ilvl="2" w:tplc="A9189904">
      <w:numFmt w:val="bullet"/>
      <w:lvlText w:val="•"/>
      <w:lvlJc w:val="left"/>
      <w:pPr>
        <w:ind w:left="3217" w:hanging="581"/>
      </w:pPr>
      <w:rPr>
        <w:rFonts w:hint="default"/>
        <w:lang w:val="ru-RU" w:eastAsia="ru-RU" w:bidi="ru-RU"/>
      </w:rPr>
    </w:lvl>
    <w:lvl w:ilvl="3" w:tplc="C60A01E8">
      <w:numFmt w:val="bullet"/>
      <w:lvlText w:val="•"/>
      <w:lvlJc w:val="left"/>
      <w:pPr>
        <w:ind w:left="4155" w:hanging="581"/>
      </w:pPr>
      <w:rPr>
        <w:rFonts w:hint="default"/>
        <w:lang w:val="ru-RU" w:eastAsia="ru-RU" w:bidi="ru-RU"/>
      </w:rPr>
    </w:lvl>
    <w:lvl w:ilvl="4" w:tplc="6C7689C4">
      <w:numFmt w:val="bullet"/>
      <w:lvlText w:val="•"/>
      <w:lvlJc w:val="left"/>
      <w:pPr>
        <w:ind w:left="5094" w:hanging="581"/>
      </w:pPr>
      <w:rPr>
        <w:rFonts w:hint="default"/>
        <w:lang w:val="ru-RU" w:eastAsia="ru-RU" w:bidi="ru-RU"/>
      </w:rPr>
    </w:lvl>
    <w:lvl w:ilvl="5" w:tplc="A88CADAA">
      <w:numFmt w:val="bullet"/>
      <w:lvlText w:val="•"/>
      <w:lvlJc w:val="left"/>
      <w:pPr>
        <w:ind w:left="6033" w:hanging="581"/>
      </w:pPr>
      <w:rPr>
        <w:rFonts w:hint="default"/>
        <w:lang w:val="ru-RU" w:eastAsia="ru-RU" w:bidi="ru-RU"/>
      </w:rPr>
    </w:lvl>
    <w:lvl w:ilvl="6" w:tplc="EA3CBC78">
      <w:numFmt w:val="bullet"/>
      <w:lvlText w:val="•"/>
      <w:lvlJc w:val="left"/>
      <w:pPr>
        <w:ind w:left="6971" w:hanging="581"/>
      </w:pPr>
      <w:rPr>
        <w:rFonts w:hint="default"/>
        <w:lang w:val="ru-RU" w:eastAsia="ru-RU" w:bidi="ru-RU"/>
      </w:rPr>
    </w:lvl>
    <w:lvl w:ilvl="7" w:tplc="FCA6148E">
      <w:numFmt w:val="bullet"/>
      <w:lvlText w:val="•"/>
      <w:lvlJc w:val="left"/>
      <w:pPr>
        <w:ind w:left="7910" w:hanging="581"/>
      </w:pPr>
      <w:rPr>
        <w:rFonts w:hint="default"/>
        <w:lang w:val="ru-RU" w:eastAsia="ru-RU" w:bidi="ru-RU"/>
      </w:rPr>
    </w:lvl>
    <w:lvl w:ilvl="8" w:tplc="CAFA5C8C">
      <w:numFmt w:val="bullet"/>
      <w:lvlText w:val="•"/>
      <w:lvlJc w:val="left"/>
      <w:pPr>
        <w:ind w:left="8849" w:hanging="581"/>
      </w:pPr>
      <w:rPr>
        <w:rFonts w:hint="default"/>
        <w:lang w:val="ru-RU" w:eastAsia="ru-RU" w:bidi="ru-RU"/>
      </w:rPr>
    </w:lvl>
  </w:abstractNum>
  <w:abstractNum w:abstractNumId="2">
    <w:nsid w:val="67B97D1D"/>
    <w:multiLevelType w:val="hybridMultilevel"/>
    <w:tmpl w:val="15165F44"/>
    <w:lvl w:ilvl="0" w:tplc="0A629BF4">
      <w:start w:val="1"/>
      <w:numFmt w:val="decimal"/>
      <w:lvlText w:val="%1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FBE2E10">
      <w:numFmt w:val="bullet"/>
      <w:lvlText w:val="•"/>
      <w:lvlJc w:val="left"/>
      <w:pPr>
        <w:ind w:left="1558" w:hanging="213"/>
      </w:pPr>
      <w:rPr>
        <w:rFonts w:hint="default"/>
        <w:lang w:val="ru-RU" w:eastAsia="ru-RU" w:bidi="ru-RU"/>
      </w:rPr>
    </w:lvl>
    <w:lvl w:ilvl="2" w:tplc="811C6E90">
      <w:numFmt w:val="bullet"/>
      <w:lvlText w:val="•"/>
      <w:lvlJc w:val="left"/>
      <w:pPr>
        <w:ind w:left="2577" w:hanging="213"/>
      </w:pPr>
      <w:rPr>
        <w:rFonts w:hint="default"/>
        <w:lang w:val="ru-RU" w:eastAsia="ru-RU" w:bidi="ru-RU"/>
      </w:rPr>
    </w:lvl>
    <w:lvl w:ilvl="3" w:tplc="129ADDEA">
      <w:numFmt w:val="bullet"/>
      <w:lvlText w:val="•"/>
      <w:lvlJc w:val="left"/>
      <w:pPr>
        <w:ind w:left="3595" w:hanging="213"/>
      </w:pPr>
      <w:rPr>
        <w:rFonts w:hint="default"/>
        <w:lang w:val="ru-RU" w:eastAsia="ru-RU" w:bidi="ru-RU"/>
      </w:rPr>
    </w:lvl>
    <w:lvl w:ilvl="4" w:tplc="19D2F01A">
      <w:numFmt w:val="bullet"/>
      <w:lvlText w:val="•"/>
      <w:lvlJc w:val="left"/>
      <w:pPr>
        <w:ind w:left="4614" w:hanging="213"/>
      </w:pPr>
      <w:rPr>
        <w:rFonts w:hint="default"/>
        <w:lang w:val="ru-RU" w:eastAsia="ru-RU" w:bidi="ru-RU"/>
      </w:rPr>
    </w:lvl>
    <w:lvl w:ilvl="5" w:tplc="A0F0B29A">
      <w:numFmt w:val="bullet"/>
      <w:lvlText w:val="•"/>
      <w:lvlJc w:val="left"/>
      <w:pPr>
        <w:ind w:left="5633" w:hanging="213"/>
      </w:pPr>
      <w:rPr>
        <w:rFonts w:hint="default"/>
        <w:lang w:val="ru-RU" w:eastAsia="ru-RU" w:bidi="ru-RU"/>
      </w:rPr>
    </w:lvl>
    <w:lvl w:ilvl="6" w:tplc="5A1E95C0">
      <w:numFmt w:val="bullet"/>
      <w:lvlText w:val="•"/>
      <w:lvlJc w:val="left"/>
      <w:pPr>
        <w:ind w:left="6651" w:hanging="213"/>
      </w:pPr>
      <w:rPr>
        <w:rFonts w:hint="default"/>
        <w:lang w:val="ru-RU" w:eastAsia="ru-RU" w:bidi="ru-RU"/>
      </w:rPr>
    </w:lvl>
    <w:lvl w:ilvl="7" w:tplc="6DF6072A">
      <w:numFmt w:val="bullet"/>
      <w:lvlText w:val="•"/>
      <w:lvlJc w:val="left"/>
      <w:pPr>
        <w:ind w:left="7670" w:hanging="213"/>
      </w:pPr>
      <w:rPr>
        <w:rFonts w:hint="default"/>
        <w:lang w:val="ru-RU" w:eastAsia="ru-RU" w:bidi="ru-RU"/>
      </w:rPr>
    </w:lvl>
    <w:lvl w:ilvl="8" w:tplc="3F505A34">
      <w:numFmt w:val="bullet"/>
      <w:lvlText w:val="•"/>
      <w:lvlJc w:val="left"/>
      <w:pPr>
        <w:ind w:left="8689" w:hanging="21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C6A07"/>
    <w:rsid w:val="000C6A07"/>
    <w:rsid w:val="007F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6A0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0C6A07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6A0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0C6A07"/>
    <w:pPr>
      <w:widowControl w:val="0"/>
      <w:autoSpaceDE w:val="0"/>
      <w:autoSpaceDN w:val="0"/>
      <w:spacing w:before="72" w:after="0" w:line="240" w:lineRule="auto"/>
      <w:ind w:left="70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3</cp:revision>
  <dcterms:created xsi:type="dcterms:W3CDTF">2021-01-07T14:47:00Z</dcterms:created>
  <dcterms:modified xsi:type="dcterms:W3CDTF">2021-01-07T14:52:00Z</dcterms:modified>
</cp:coreProperties>
</file>