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41" w:rsidRPr="000F6DB9" w:rsidRDefault="00B058C8" w:rsidP="00B058C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</w:rPr>
        <w:drawing>
          <wp:inline distT="0" distB="0" distL="0" distR="0">
            <wp:extent cx="6178264" cy="73970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40" cy="73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5356D" w:rsidRPr="000F6DB9" w:rsidRDefault="0095356D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5356D" w:rsidRPr="000F6DB9" w:rsidRDefault="0095356D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67541" w:rsidRPr="000F6DB9" w:rsidRDefault="00367541" w:rsidP="009C619E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C619E" w:rsidRPr="000F6DB9" w:rsidRDefault="009C619E" w:rsidP="009C619E">
      <w:pPr>
        <w:tabs>
          <w:tab w:val="left" w:pos="0"/>
        </w:tabs>
        <w:suppressAutoHyphens/>
        <w:ind w:right="11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0031" w:type="dxa"/>
        <w:tblLook w:val="04A0"/>
      </w:tblPr>
      <w:tblGrid>
        <w:gridCol w:w="3349"/>
        <w:gridCol w:w="3564"/>
        <w:gridCol w:w="3118"/>
      </w:tblGrid>
      <w:tr w:rsidR="002668FE" w:rsidRPr="000F6DB9" w:rsidTr="004C154A">
        <w:trPr>
          <w:trHeight w:val="1418"/>
        </w:trPr>
        <w:tc>
          <w:tcPr>
            <w:tcW w:w="3349" w:type="dxa"/>
          </w:tcPr>
          <w:p w:rsidR="002668FE" w:rsidRPr="000F6DB9" w:rsidRDefault="002668FE" w:rsidP="00367541">
            <w:pPr>
              <w:rPr>
                <w:rFonts w:eastAsia="DejaVu Sans" w:cs="DejaVu Sans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64" w:type="dxa"/>
          </w:tcPr>
          <w:p w:rsidR="002668FE" w:rsidRPr="000F6DB9" w:rsidRDefault="002668FE" w:rsidP="004C154A">
            <w:pPr>
              <w:pStyle w:val="ae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</w:rPr>
            </w:pPr>
          </w:p>
          <w:p w:rsidR="002668FE" w:rsidRPr="000F6DB9" w:rsidRDefault="002668FE" w:rsidP="004C154A">
            <w:pPr>
              <w:pStyle w:val="ae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68FE" w:rsidRPr="000F6DB9" w:rsidRDefault="002668FE" w:rsidP="004C154A">
            <w:pPr>
              <w:pStyle w:val="1a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2668FE" w:rsidRPr="000F6DB9" w:rsidRDefault="002668FE" w:rsidP="004C154A">
            <w:pPr>
              <w:pStyle w:val="1a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2668FE" w:rsidRPr="000F6DB9" w:rsidRDefault="002668FE" w:rsidP="004C154A">
            <w:pPr>
              <w:pStyle w:val="1a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2668FE" w:rsidRPr="000F6DB9" w:rsidRDefault="002668FE" w:rsidP="004C154A">
            <w:pPr>
              <w:pStyle w:val="1a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95356D" w:rsidRPr="000F6DB9" w:rsidRDefault="002668FE" w:rsidP="004C154A">
            <w:pPr>
              <w:pStyle w:val="1a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>МАОУ СОШ № 20</w:t>
            </w:r>
          </w:p>
          <w:p w:rsidR="0095356D" w:rsidRPr="000F6DB9" w:rsidRDefault="0095356D" w:rsidP="004C154A">
            <w:pPr>
              <w:pStyle w:val="1a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>имени А.П.Турчинского</w:t>
            </w:r>
          </w:p>
          <w:p w:rsidR="002668FE" w:rsidRPr="000F6DB9" w:rsidRDefault="002668FE" w:rsidP="004C154A">
            <w:pPr>
              <w:pStyle w:val="1a"/>
              <w:ind w:right="-82"/>
              <w:rPr>
                <w:rFonts w:cs="Times New Roman"/>
                <w:color w:val="262626" w:themeColor="text1" w:themeTint="D9"/>
              </w:rPr>
            </w:pPr>
            <w:r w:rsidRPr="000F6DB9">
              <w:rPr>
                <w:rFonts w:cs="Times New Roman"/>
                <w:color w:val="262626" w:themeColor="text1" w:themeTint="D9"/>
              </w:rPr>
              <w:t xml:space="preserve"> поселка Псебай  </w:t>
            </w:r>
          </w:p>
          <w:p w:rsidR="002668FE" w:rsidRPr="000F6DB9" w:rsidRDefault="002668FE" w:rsidP="00B058C8">
            <w:pPr>
              <w:pStyle w:val="ae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</w:rPr>
            </w:pPr>
            <w:r w:rsidRPr="000F6DB9">
              <w:rPr>
                <w:rFonts w:eastAsia="DejaVu Sans" w:cs="DejaVu Sans"/>
                <w:color w:val="262626" w:themeColor="text1" w:themeTint="D9"/>
              </w:rPr>
              <w:t xml:space="preserve">от </w:t>
            </w:r>
            <w:r w:rsidR="00B058C8">
              <w:rPr>
                <w:rFonts w:eastAsia="DejaVu Sans" w:cs="DejaVu Sans"/>
                <w:color w:val="262626" w:themeColor="text1" w:themeTint="D9"/>
              </w:rPr>
              <w:t xml:space="preserve"> 31.08.2020 г </w:t>
            </w:r>
            <w:r w:rsidRPr="000F6DB9">
              <w:rPr>
                <w:rFonts w:eastAsia="DejaVu Sans" w:cs="DejaVu Sans"/>
                <w:color w:val="262626" w:themeColor="text1" w:themeTint="D9"/>
              </w:rPr>
              <w:t xml:space="preserve"> №</w:t>
            </w:r>
            <w:r w:rsidR="00B058C8">
              <w:rPr>
                <w:rFonts w:eastAsia="DejaVu Sans" w:cs="DejaVu Sans"/>
                <w:color w:val="262626" w:themeColor="text1" w:themeTint="D9"/>
              </w:rPr>
              <w:t xml:space="preserve"> 388</w:t>
            </w:r>
          </w:p>
        </w:tc>
      </w:tr>
    </w:tbl>
    <w:p w:rsidR="00B92E0C" w:rsidRPr="000F6DB9" w:rsidRDefault="00B92E0C" w:rsidP="00C007D7">
      <w:pPr>
        <w:pStyle w:val="19"/>
        <w:shd w:val="clear" w:color="auto" w:fill="auto"/>
        <w:spacing w:before="0"/>
        <w:ind w:left="4300"/>
        <w:rPr>
          <w:rStyle w:val="4"/>
          <w:color w:val="262626" w:themeColor="text1" w:themeTint="D9"/>
        </w:rPr>
      </w:pPr>
    </w:p>
    <w:p w:rsidR="003B0683" w:rsidRPr="000F6DB9" w:rsidRDefault="003B0683" w:rsidP="00C007D7">
      <w:pPr>
        <w:pStyle w:val="19"/>
        <w:shd w:val="clear" w:color="auto" w:fill="auto"/>
        <w:spacing w:before="0" w:line="240" w:lineRule="auto"/>
        <w:jc w:val="center"/>
        <w:rPr>
          <w:rStyle w:val="4"/>
          <w:b/>
          <w:color w:val="262626" w:themeColor="text1" w:themeTint="D9"/>
          <w:sz w:val="24"/>
          <w:szCs w:val="24"/>
        </w:rPr>
      </w:pPr>
    </w:p>
    <w:p w:rsidR="007406A4" w:rsidRPr="000F6DB9" w:rsidRDefault="00C007D7" w:rsidP="00C007D7">
      <w:pPr>
        <w:pStyle w:val="19"/>
        <w:shd w:val="clear" w:color="auto" w:fill="auto"/>
        <w:spacing w:before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0F6DB9">
        <w:rPr>
          <w:rStyle w:val="4"/>
          <w:b/>
          <w:color w:val="262626" w:themeColor="text1" w:themeTint="D9"/>
          <w:sz w:val="24"/>
          <w:szCs w:val="24"/>
        </w:rPr>
        <w:t>Положение</w:t>
      </w:r>
    </w:p>
    <w:p w:rsidR="0095356D" w:rsidRPr="000F6DB9" w:rsidRDefault="0095356D" w:rsidP="0095356D">
      <w:pPr>
        <w:pStyle w:val="19"/>
        <w:shd w:val="clear" w:color="auto" w:fill="auto"/>
        <w:spacing w:before="0" w:line="240" w:lineRule="auto"/>
        <w:jc w:val="center"/>
        <w:rPr>
          <w:rStyle w:val="4"/>
          <w:b/>
          <w:color w:val="262626" w:themeColor="text1" w:themeTint="D9"/>
          <w:sz w:val="24"/>
          <w:szCs w:val="24"/>
        </w:rPr>
      </w:pPr>
      <w:r w:rsidRPr="000F6DB9">
        <w:rPr>
          <w:b/>
          <w:color w:val="262626" w:themeColor="text1" w:themeTint="D9"/>
          <w:sz w:val="24"/>
          <w:szCs w:val="24"/>
        </w:rPr>
        <w:t xml:space="preserve">о </w:t>
      </w:r>
      <w:r w:rsidRPr="000F6DB9">
        <w:rPr>
          <w:rStyle w:val="4"/>
          <w:b/>
          <w:color w:val="262626" w:themeColor="text1" w:themeTint="D9"/>
          <w:sz w:val="24"/>
          <w:szCs w:val="24"/>
        </w:rPr>
        <w:t xml:space="preserve">регламентации и оформления отношений </w:t>
      </w:r>
    </w:p>
    <w:p w:rsidR="0095356D" w:rsidRPr="000F6DB9" w:rsidRDefault="0095356D" w:rsidP="0095356D">
      <w:pPr>
        <w:pStyle w:val="19"/>
        <w:shd w:val="clear" w:color="auto" w:fill="auto"/>
        <w:spacing w:before="0" w:line="240" w:lineRule="auto"/>
        <w:jc w:val="center"/>
        <w:rPr>
          <w:rStyle w:val="4"/>
          <w:b/>
          <w:color w:val="262626" w:themeColor="text1" w:themeTint="D9"/>
          <w:sz w:val="24"/>
          <w:szCs w:val="24"/>
        </w:rPr>
      </w:pPr>
      <w:r w:rsidRPr="000F6DB9">
        <w:rPr>
          <w:rStyle w:val="4"/>
          <w:b/>
          <w:color w:val="262626" w:themeColor="text1" w:themeTint="D9"/>
          <w:sz w:val="24"/>
          <w:szCs w:val="24"/>
        </w:rPr>
        <w:t>образовательной организации и родителей (законных представителей)</w:t>
      </w:r>
      <w:r w:rsidRPr="000F6DB9">
        <w:rPr>
          <w:rStyle w:val="8"/>
          <w:b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b/>
          <w:color w:val="262626" w:themeColor="text1" w:themeTint="D9"/>
          <w:sz w:val="24"/>
          <w:szCs w:val="24"/>
        </w:rPr>
        <w:t>обучающихся, нуждающихся в длительном лечении, а также детей-инвалидов</w:t>
      </w:r>
    </w:p>
    <w:p w:rsidR="0095356D" w:rsidRPr="000F6DB9" w:rsidRDefault="0095356D" w:rsidP="0095356D">
      <w:pPr>
        <w:pStyle w:val="19"/>
        <w:shd w:val="clear" w:color="auto" w:fill="auto"/>
        <w:spacing w:before="0" w:line="240" w:lineRule="auto"/>
        <w:jc w:val="center"/>
        <w:rPr>
          <w:rStyle w:val="4"/>
          <w:b/>
          <w:color w:val="262626" w:themeColor="text1" w:themeTint="D9"/>
          <w:sz w:val="24"/>
          <w:szCs w:val="24"/>
        </w:rPr>
      </w:pPr>
      <w:r w:rsidRPr="000F6DB9">
        <w:rPr>
          <w:rStyle w:val="8"/>
          <w:b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b/>
          <w:color w:val="262626" w:themeColor="text1" w:themeTint="D9"/>
          <w:sz w:val="24"/>
          <w:szCs w:val="24"/>
        </w:rPr>
        <w:t>в части организации обучения по основным и адаптированным</w:t>
      </w:r>
    </w:p>
    <w:p w:rsidR="00C007D7" w:rsidRPr="000F6DB9" w:rsidRDefault="0095356D" w:rsidP="0095356D">
      <w:pPr>
        <w:pStyle w:val="19"/>
        <w:shd w:val="clear" w:color="auto" w:fill="auto"/>
        <w:spacing w:before="0" w:line="240" w:lineRule="auto"/>
        <w:jc w:val="center"/>
        <w:rPr>
          <w:rStyle w:val="4"/>
          <w:b/>
          <w:color w:val="262626" w:themeColor="text1" w:themeTint="D9"/>
          <w:sz w:val="24"/>
          <w:szCs w:val="24"/>
        </w:rPr>
      </w:pPr>
      <w:r w:rsidRPr="000F6DB9">
        <w:rPr>
          <w:rStyle w:val="4"/>
          <w:b/>
          <w:color w:val="262626" w:themeColor="text1" w:themeTint="D9"/>
          <w:sz w:val="24"/>
          <w:szCs w:val="24"/>
        </w:rPr>
        <w:t xml:space="preserve">  общеобразовательным  программам  на дому</w:t>
      </w:r>
    </w:p>
    <w:p w:rsidR="0095356D" w:rsidRPr="000F6DB9" w:rsidRDefault="0095356D" w:rsidP="0095356D">
      <w:pPr>
        <w:pStyle w:val="19"/>
        <w:shd w:val="clear" w:color="auto" w:fill="auto"/>
        <w:spacing w:before="0" w:line="240" w:lineRule="auto"/>
        <w:jc w:val="center"/>
        <w:rPr>
          <w:rStyle w:val="4"/>
          <w:color w:val="262626" w:themeColor="text1" w:themeTint="D9"/>
          <w:sz w:val="24"/>
          <w:szCs w:val="24"/>
        </w:rPr>
      </w:pPr>
    </w:p>
    <w:p w:rsidR="007406A4" w:rsidRPr="000F6DB9" w:rsidRDefault="00E45269" w:rsidP="006244FC">
      <w:pPr>
        <w:pStyle w:val="19"/>
        <w:shd w:val="clear" w:color="auto" w:fill="auto"/>
        <w:spacing w:before="0" w:line="240" w:lineRule="auto"/>
        <w:ind w:firstLine="709"/>
        <w:rPr>
          <w:b/>
          <w:color w:val="262626" w:themeColor="text1" w:themeTint="D9"/>
          <w:sz w:val="24"/>
          <w:szCs w:val="24"/>
        </w:rPr>
      </w:pPr>
      <w:r w:rsidRPr="000F6DB9">
        <w:rPr>
          <w:rStyle w:val="4"/>
          <w:b/>
          <w:color w:val="262626" w:themeColor="text1" w:themeTint="D9"/>
          <w:sz w:val="24"/>
          <w:szCs w:val="24"/>
        </w:rPr>
        <w:t>1. Общие положения</w:t>
      </w:r>
    </w:p>
    <w:p w:rsidR="00497314" w:rsidRPr="000F6DB9" w:rsidRDefault="00497314" w:rsidP="00497314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>1</w:t>
      </w:r>
      <w:r w:rsidR="0095356D" w:rsidRPr="000F6DB9">
        <w:rPr>
          <w:rStyle w:val="4"/>
          <w:color w:val="262626" w:themeColor="text1" w:themeTint="D9"/>
          <w:sz w:val="24"/>
          <w:szCs w:val="24"/>
        </w:rPr>
        <w:t xml:space="preserve">.1.Настоящее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П</w:t>
      </w:r>
      <w:r w:rsidR="00C007D7" w:rsidRPr="000F6DB9">
        <w:rPr>
          <w:rStyle w:val="4"/>
          <w:color w:val="262626" w:themeColor="text1" w:themeTint="D9"/>
          <w:sz w:val="24"/>
          <w:szCs w:val="24"/>
        </w:rPr>
        <w:t>оложение о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 xml:space="preserve"> </w:t>
      </w:r>
      <w:r w:rsidR="0095356D" w:rsidRPr="000F6DB9">
        <w:rPr>
          <w:rStyle w:val="4"/>
          <w:color w:val="262626" w:themeColor="text1" w:themeTint="D9"/>
          <w:sz w:val="24"/>
          <w:szCs w:val="24"/>
        </w:rPr>
        <w:t>регламентации и оформления отношений образовательной организации и родителей (законных представителей)</w:t>
      </w:r>
      <w:r w:rsidR="0095356D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95356D" w:rsidRPr="000F6DB9">
        <w:rPr>
          <w:rStyle w:val="4"/>
          <w:color w:val="262626" w:themeColor="text1" w:themeTint="D9"/>
          <w:sz w:val="24"/>
          <w:szCs w:val="24"/>
        </w:rPr>
        <w:t>обучающихся, нуждающихся в длительном лечении, а также детей-инвалидов</w:t>
      </w:r>
      <w:r w:rsidR="0095356D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95356D" w:rsidRPr="000F6DB9">
        <w:rPr>
          <w:rStyle w:val="4"/>
          <w:color w:val="262626" w:themeColor="text1" w:themeTint="D9"/>
          <w:sz w:val="24"/>
          <w:szCs w:val="24"/>
        </w:rPr>
        <w:t>в части организации обучения по основным  и адаптированным общеобразовательным программам на дому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 xml:space="preserve"> (далее </w:t>
      </w:r>
      <w:r w:rsidR="00C007D7" w:rsidRPr="000F6DB9">
        <w:rPr>
          <w:rStyle w:val="4"/>
          <w:color w:val="262626" w:themeColor="text1" w:themeTint="D9"/>
          <w:sz w:val="24"/>
          <w:szCs w:val="24"/>
        </w:rPr>
        <w:t>–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 xml:space="preserve"> По</w:t>
      </w:r>
      <w:r w:rsidR="00C007D7" w:rsidRPr="000F6DB9">
        <w:rPr>
          <w:rStyle w:val="4"/>
          <w:color w:val="262626" w:themeColor="text1" w:themeTint="D9"/>
          <w:sz w:val="24"/>
          <w:szCs w:val="24"/>
        </w:rPr>
        <w:t>ложение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) разработан</w:t>
      </w:r>
      <w:r w:rsidR="00C007D7" w:rsidRPr="000F6DB9">
        <w:rPr>
          <w:rStyle w:val="4"/>
          <w:color w:val="262626" w:themeColor="text1" w:themeTint="D9"/>
          <w:sz w:val="24"/>
          <w:szCs w:val="24"/>
        </w:rPr>
        <w:t>о</w:t>
      </w:r>
      <w:r w:rsidRPr="000F6DB9">
        <w:rPr>
          <w:rStyle w:val="4"/>
          <w:color w:val="262626" w:themeColor="text1" w:themeTint="D9"/>
          <w:sz w:val="24"/>
          <w:szCs w:val="24"/>
        </w:rPr>
        <w:t xml:space="preserve"> с целью реализации права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>на получение начального общего, основного общего и среднего общего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>образования на дому и регулирует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>возникающие при этом отношения между участниками образовательного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>процесса.</w:t>
      </w:r>
    </w:p>
    <w:p w:rsidR="0095356D" w:rsidRPr="000F6DB9" w:rsidRDefault="00497314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rStyle w:val="4"/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>1.2.Положение разработано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 xml:space="preserve"> в соответствии с</w:t>
      </w:r>
      <w:r w:rsidR="0095356D" w:rsidRPr="000F6DB9">
        <w:rPr>
          <w:rStyle w:val="4"/>
          <w:color w:val="262626" w:themeColor="text1" w:themeTint="D9"/>
          <w:sz w:val="24"/>
          <w:szCs w:val="24"/>
        </w:rPr>
        <w:t>:</w:t>
      </w:r>
    </w:p>
    <w:p w:rsidR="0095356D" w:rsidRPr="000F6DB9" w:rsidRDefault="0095356D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 xml:space="preserve"> Федеральным законом</w:t>
      </w:r>
      <w:r w:rsidR="00E45269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Российской Федерации от 29 декабря 2012 года № 273-ФЗ «Об образовании</w:t>
      </w:r>
      <w:r w:rsidR="00E45269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в Российской Федерации»</w:t>
      </w:r>
      <w:r w:rsidRPr="000F6DB9">
        <w:rPr>
          <w:color w:val="262626" w:themeColor="text1" w:themeTint="D9"/>
          <w:sz w:val="24"/>
          <w:szCs w:val="24"/>
        </w:rPr>
        <w:t xml:space="preserve"> (глава 2, статьи 12, 14; глава 4 статьи 41, 42; глава 6 статья 58, 59);</w:t>
      </w:r>
    </w:p>
    <w:p w:rsidR="00161CD7" w:rsidRPr="000F6DB9" w:rsidRDefault="0095356D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rStyle w:val="11"/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t>-</w:t>
      </w:r>
      <w:r w:rsidR="00161CD7" w:rsidRPr="000F6DB9">
        <w:rPr>
          <w:rStyle w:val="a4"/>
          <w:color w:val="262626" w:themeColor="text1" w:themeTint="D9"/>
          <w:sz w:val="24"/>
          <w:szCs w:val="24"/>
        </w:rPr>
        <w:t xml:space="preserve"> </w:t>
      </w:r>
      <w:r w:rsidR="00161CD7" w:rsidRPr="000F6DB9">
        <w:rPr>
          <w:rStyle w:val="11"/>
          <w:color w:val="262626" w:themeColor="text1" w:themeTint="D9"/>
          <w:sz w:val="24"/>
          <w:szCs w:val="24"/>
        </w:rPr>
        <w:t xml:space="preserve">приказом Минобрнауки России от 06.10.2009 г № 373 </w:t>
      </w:r>
      <w:r w:rsidR="00161CD7" w:rsidRPr="000F6DB9">
        <w:rPr>
          <w:rStyle w:val="4"/>
          <w:color w:val="262626" w:themeColor="text1" w:themeTint="D9"/>
          <w:sz w:val="24"/>
          <w:szCs w:val="24"/>
        </w:rPr>
        <w:t xml:space="preserve">«Об </w:t>
      </w:r>
      <w:r w:rsidR="00161CD7" w:rsidRPr="000F6DB9">
        <w:rPr>
          <w:rStyle w:val="11"/>
          <w:color w:val="262626" w:themeColor="text1" w:themeTint="D9"/>
          <w:sz w:val="24"/>
          <w:szCs w:val="24"/>
        </w:rPr>
        <w:t>утверждении и введении в действие федерального государственного образовательного</w:t>
      </w:r>
      <w:r w:rsidR="00161CD7" w:rsidRPr="000F6DB9">
        <w:rPr>
          <w:rStyle w:val="32"/>
          <w:color w:val="262626" w:themeColor="text1" w:themeTint="D9"/>
          <w:sz w:val="24"/>
          <w:szCs w:val="24"/>
        </w:rPr>
        <w:t xml:space="preserve"> </w:t>
      </w:r>
      <w:r w:rsidR="00161CD7" w:rsidRPr="000F6DB9">
        <w:rPr>
          <w:rStyle w:val="11"/>
          <w:color w:val="262626" w:themeColor="text1" w:themeTint="D9"/>
          <w:sz w:val="24"/>
          <w:szCs w:val="24"/>
        </w:rPr>
        <w:t xml:space="preserve">стандарта начального общего образования» (с изменениями), </w:t>
      </w:r>
    </w:p>
    <w:p w:rsidR="0095356D" w:rsidRPr="000F6DB9" w:rsidRDefault="00161CD7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rStyle w:val="11"/>
          <w:color w:val="262626" w:themeColor="text1" w:themeTint="D9"/>
          <w:sz w:val="24"/>
          <w:szCs w:val="24"/>
        </w:rPr>
        <w:t>- приказом Минобрнауки России от 17.12.2010 г  № 1897 «Об</w:t>
      </w:r>
      <w:r w:rsidRPr="000F6DB9">
        <w:rPr>
          <w:rStyle w:val="32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"/>
          <w:color w:val="262626" w:themeColor="text1" w:themeTint="D9"/>
          <w:sz w:val="24"/>
          <w:szCs w:val="24"/>
        </w:rPr>
        <w:t>утверждении федерального государственного образовательного стандарта основного общего</w:t>
      </w:r>
      <w:r w:rsidRPr="000F6DB9">
        <w:rPr>
          <w:rStyle w:val="32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"/>
          <w:color w:val="262626" w:themeColor="text1" w:themeTint="D9"/>
          <w:sz w:val="24"/>
          <w:szCs w:val="24"/>
        </w:rPr>
        <w:t>образования» (с изменениями),</w:t>
      </w:r>
    </w:p>
    <w:p w:rsidR="006244FC" w:rsidRPr="000F6DB9" w:rsidRDefault="006244FC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sym w:font="Symbol" w:char="F02D"/>
      </w:r>
      <w:r w:rsidRPr="000F6DB9">
        <w:rPr>
          <w:color w:val="262626" w:themeColor="text1" w:themeTint="D9"/>
          <w:sz w:val="24"/>
          <w:szCs w:val="24"/>
        </w:rPr>
        <w:t>приказом Минобрнауки России от 17.05.2012 № 413«Об утверждении федерального государственного образовательного стандарта среднего общего образования»;</w:t>
      </w:r>
    </w:p>
    <w:p w:rsidR="006244FC" w:rsidRPr="000F6DB9" w:rsidRDefault="006244FC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t xml:space="preserve">- приказом </w:t>
      </w:r>
      <w:r w:rsidRPr="000F6DB9">
        <w:rPr>
          <w:rStyle w:val="11"/>
          <w:color w:val="262626" w:themeColor="text1" w:themeTint="D9"/>
          <w:sz w:val="24"/>
          <w:szCs w:val="24"/>
        </w:rPr>
        <w:t>Минобрнауки России</w:t>
      </w:r>
      <w:r w:rsidRPr="000F6DB9">
        <w:rPr>
          <w:color w:val="262626" w:themeColor="text1" w:themeTint="D9"/>
          <w:sz w:val="24"/>
          <w:szCs w:val="24"/>
        </w:rPr>
        <w:t xml:space="preserve"> от 19.12.2014 г    № 1598 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</w:p>
    <w:p w:rsidR="00367541" w:rsidRPr="000F6DB9" w:rsidRDefault="006244FC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rStyle w:val="4"/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t xml:space="preserve">-приказом </w:t>
      </w:r>
      <w:r w:rsidRPr="000F6DB9">
        <w:rPr>
          <w:rStyle w:val="11"/>
          <w:color w:val="262626" w:themeColor="text1" w:themeTint="D9"/>
          <w:sz w:val="24"/>
          <w:szCs w:val="24"/>
        </w:rPr>
        <w:t>Минобрнауки России</w:t>
      </w:r>
      <w:r w:rsidRPr="000F6DB9">
        <w:rPr>
          <w:color w:val="262626" w:themeColor="text1" w:themeTint="D9"/>
          <w:sz w:val="24"/>
          <w:szCs w:val="24"/>
        </w:rPr>
        <w:t xml:space="preserve"> от 19.12.2014 г № 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</w:t>
      </w:r>
    </w:p>
    <w:p w:rsidR="00161CD7" w:rsidRPr="000F6DB9" w:rsidRDefault="0095356D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sym w:font="Symbol" w:char="F02D"/>
      </w:r>
      <w:r w:rsidRPr="000F6DB9">
        <w:rPr>
          <w:color w:val="262626" w:themeColor="text1" w:themeTint="D9"/>
          <w:sz w:val="24"/>
          <w:szCs w:val="24"/>
        </w:rPr>
        <w:t>приказ</w:t>
      </w:r>
      <w:r w:rsidR="00161CD7" w:rsidRPr="000F6DB9">
        <w:rPr>
          <w:color w:val="262626" w:themeColor="text1" w:themeTint="D9"/>
          <w:sz w:val="24"/>
          <w:szCs w:val="24"/>
        </w:rPr>
        <w:t>ом</w:t>
      </w:r>
      <w:r w:rsidRPr="000F6DB9">
        <w:rPr>
          <w:color w:val="262626" w:themeColor="text1" w:themeTint="D9"/>
          <w:sz w:val="24"/>
          <w:szCs w:val="24"/>
        </w:rPr>
        <w:t xml:space="preserve"> Минобрнауки России от 09.01.2014 </w:t>
      </w:r>
      <w:r w:rsidR="00161CD7" w:rsidRPr="000F6DB9">
        <w:rPr>
          <w:color w:val="262626" w:themeColor="text1" w:themeTint="D9"/>
          <w:sz w:val="24"/>
          <w:szCs w:val="24"/>
        </w:rPr>
        <w:t>№</w:t>
      </w:r>
      <w:r w:rsidRPr="000F6DB9">
        <w:rPr>
          <w:color w:val="262626" w:themeColor="text1" w:themeTint="D9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61CD7" w:rsidRPr="000F6DB9" w:rsidRDefault="0095356D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sym w:font="Symbol" w:char="F02D"/>
      </w:r>
      <w:r w:rsidRPr="000F6DB9">
        <w:rPr>
          <w:color w:val="262626" w:themeColor="text1" w:themeTint="D9"/>
          <w:sz w:val="24"/>
          <w:szCs w:val="24"/>
        </w:rPr>
        <w:t>приказ</w:t>
      </w:r>
      <w:r w:rsidR="00161CD7" w:rsidRPr="000F6DB9">
        <w:rPr>
          <w:color w:val="262626" w:themeColor="text1" w:themeTint="D9"/>
          <w:sz w:val="24"/>
          <w:szCs w:val="24"/>
        </w:rPr>
        <w:t>ом</w:t>
      </w:r>
      <w:r w:rsidRPr="000F6DB9">
        <w:rPr>
          <w:color w:val="262626" w:themeColor="text1" w:themeTint="D9"/>
          <w:sz w:val="24"/>
          <w:szCs w:val="24"/>
        </w:rPr>
        <w:t xml:space="preserve"> Минобрнауки России от 09.11.2015 </w:t>
      </w:r>
      <w:r w:rsidR="00161CD7" w:rsidRPr="000F6DB9">
        <w:rPr>
          <w:color w:val="262626" w:themeColor="text1" w:themeTint="D9"/>
          <w:sz w:val="24"/>
          <w:szCs w:val="24"/>
        </w:rPr>
        <w:t>№</w:t>
      </w:r>
      <w:r w:rsidRPr="000F6DB9">
        <w:rPr>
          <w:color w:val="262626" w:themeColor="text1" w:themeTint="D9"/>
          <w:sz w:val="24"/>
          <w:szCs w:val="24"/>
        </w:rPr>
        <w:t xml:space="preserve">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161CD7" w:rsidRPr="000F6DB9" w:rsidRDefault="00161CD7" w:rsidP="006244FC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rStyle w:val="4"/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 xml:space="preserve">- приказом министерства образования, науки и молодежной политики Краснодарского края от 29.05.2017 года № 2243 «Об утверждении Порядка регламентации и оформления </w:t>
      </w:r>
      <w:r w:rsidRPr="000F6DB9">
        <w:rPr>
          <w:rStyle w:val="4"/>
          <w:color w:val="262626" w:themeColor="text1" w:themeTint="D9"/>
          <w:sz w:val="24"/>
          <w:szCs w:val="24"/>
        </w:rPr>
        <w:lastRenderedPageBreak/>
        <w:t>отношений государственной и муниципальной образовательной организации и родителей (законных представителей)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>обучающихся, нуждающихся в длительном лечении, а также детей-инвалидов</w:t>
      </w:r>
      <w:r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4"/>
          <w:color w:val="262626" w:themeColor="text1" w:themeTint="D9"/>
          <w:sz w:val="24"/>
          <w:szCs w:val="24"/>
        </w:rPr>
        <w:t xml:space="preserve">в части организации обучения по основным общеобразовательным программам на дому или в медицинских организациях», </w:t>
      </w:r>
    </w:p>
    <w:p w:rsidR="00161CD7" w:rsidRPr="000F6DB9" w:rsidRDefault="00161CD7" w:rsidP="00497314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sym w:font="Symbol" w:char="F02D"/>
      </w:r>
      <w:r w:rsidRPr="000F6DB9">
        <w:rPr>
          <w:color w:val="262626" w:themeColor="text1" w:themeTint="D9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67541" w:rsidRPr="000F6DB9" w:rsidRDefault="00161CD7" w:rsidP="00497314">
      <w:pPr>
        <w:pStyle w:val="19"/>
        <w:shd w:val="clear" w:color="auto" w:fill="auto"/>
        <w:tabs>
          <w:tab w:val="left" w:pos="1276"/>
        </w:tabs>
        <w:spacing w:before="0" w:line="240" w:lineRule="auto"/>
        <w:ind w:right="40" w:firstLine="709"/>
        <w:rPr>
          <w:rStyle w:val="4"/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sym w:font="Symbol" w:char="F02D"/>
      </w:r>
      <w:r w:rsidRPr="000F6DB9">
        <w:rPr>
          <w:color w:val="262626" w:themeColor="text1" w:themeTint="D9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497314" w:rsidRPr="000F6DB9">
        <w:rPr>
          <w:color w:val="262626" w:themeColor="text1" w:themeTint="D9"/>
          <w:sz w:val="24"/>
          <w:szCs w:val="24"/>
        </w:rPr>
        <w:t>.</w:t>
      </w:r>
      <w:r w:rsidR="006244FC" w:rsidRPr="000F6DB9">
        <w:rPr>
          <w:rStyle w:val="4"/>
          <w:color w:val="262626" w:themeColor="text1" w:themeTint="D9"/>
          <w:sz w:val="24"/>
          <w:szCs w:val="24"/>
        </w:rPr>
        <w:t xml:space="preserve"> </w:t>
      </w:r>
    </w:p>
    <w:p w:rsidR="007406A4" w:rsidRPr="000F6DB9" w:rsidRDefault="00497314" w:rsidP="00497314">
      <w:pPr>
        <w:pStyle w:val="19"/>
        <w:shd w:val="clear" w:color="auto" w:fill="auto"/>
        <w:tabs>
          <w:tab w:val="left" w:pos="1418"/>
        </w:tabs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>1.3.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Участниками отношений при организации обучения, по образовательным программам начального общего, основного общего</w:t>
      </w:r>
      <w:r w:rsidR="00BE7B43" w:rsidRPr="000F6DB9">
        <w:rPr>
          <w:rStyle w:val="4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и среднего общего образования (далее - программы общего образования)</w:t>
      </w:r>
      <w:r w:rsidR="00E45269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на дому являются:</w:t>
      </w:r>
    </w:p>
    <w:p w:rsidR="007406A4" w:rsidRPr="000F6DB9" w:rsidRDefault="00BE7B43" w:rsidP="00497314">
      <w:pPr>
        <w:pStyle w:val="19"/>
        <w:shd w:val="clear" w:color="auto" w:fill="auto"/>
        <w:spacing w:before="0" w:line="240" w:lineRule="auto"/>
        <w:ind w:right="40" w:firstLine="709"/>
        <w:rPr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обучающиеся, нуждающиеся в длительном лечении, которые не могут</w:t>
      </w:r>
      <w:r w:rsidR="00E45269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по состоянию здоровья посещать образовательные организации, а также</w:t>
      </w:r>
      <w:r w:rsidR="00E45269" w:rsidRPr="000F6DB9">
        <w:rPr>
          <w:rStyle w:val="8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дети-инвалиды (далее - обучающиеся);</w:t>
      </w:r>
    </w:p>
    <w:p w:rsidR="00B92E0C" w:rsidRPr="000F6DB9" w:rsidRDefault="00BE7B43" w:rsidP="00497314">
      <w:pPr>
        <w:pStyle w:val="19"/>
        <w:shd w:val="clear" w:color="auto" w:fill="auto"/>
        <w:spacing w:before="0" w:line="240" w:lineRule="auto"/>
        <w:ind w:firstLine="709"/>
        <w:rPr>
          <w:rStyle w:val="4"/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4"/>
          <w:color w:val="262626" w:themeColor="text1" w:themeTint="D9"/>
          <w:sz w:val="24"/>
          <w:szCs w:val="24"/>
        </w:rPr>
        <w:t>родители (законные представители) обучающихся;</w:t>
      </w:r>
    </w:p>
    <w:p w:rsidR="007406A4" w:rsidRPr="000F6DB9" w:rsidRDefault="00BE7B43" w:rsidP="00497314">
      <w:pPr>
        <w:pStyle w:val="19"/>
        <w:shd w:val="clear" w:color="auto" w:fill="auto"/>
        <w:spacing w:before="0" w:line="240" w:lineRule="auto"/>
        <w:ind w:firstLine="709"/>
        <w:rPr>
          <w:color w:val="262626" w:themeColor="text1" w:themeTint="D9"/>
          <w:sz w:val="24"/>
          <w:szCs w:val="24"/>
        </w:rPr>
      </w:pPr>
      <w:r w:rsidRPr="000F6DB9">
        <w:rPr>
          <w:rStyle w:val="4"/>
          <w:color w:val="262626" w:themeColor="text1" w:themeTint="D9"/>
          <w:sz w:val="24"/>
          <w:szCs w:val="24"/>
        </w:rPr>
        <w:t>-</w:t>
      </w:r>
      <w:r w:rsidR="00FC6AF7" w:rsidRPr="000F6DB9">
        <w:rPr>
          <w:rStyle w:val="4"/>
          <w:color w:val="262626" w:themeColor="text1" w:themeTint="D9"/>
          <w:sz w:val="24"/>
          <w:szCs w:val="24"/>
        </w:rPr>
        <w:t xml:space="preserve"> МАОУ СОШ № 20 </w:t>
      </w:r>
      <w:r w:rsidR="00497314" w:rsidRPr="000F6DB9">
        <w:rPr>
          <w:rStyle w:val="4"/>
          <w:color w:val="262626" w:themeColor="text1" w:themeTint="D9"/>
          <w:sz w:val="24"/>
          <w:szCs w:val="24"/>
        </w:rPr>
        <w:t xml:space="preserve">имени А.П.Турчинского </w:t>
      </w:r>
      <w:r w:rsidR="00FC6AF7" w:rsidRPr="000F6DB9">
        <w:rPr>
          <w:rStyle w:val="4"/>
          <w:color w:val="262626" w:themeColor="text1" w:themeTint="D9"/>
          <w:sz w:val="24"/>
          <w:szCs w:val="24"/>
        </w:rPr>
        <w:t>поселка Псебай.</w:t>
      </w:r>
    </w:p>
    <w:p w:rsidR="007406A4" w:rsidRPr="000F6DB9" w:rsidRDefault="00497314" w:rsidP="00497314">
      <w:pPr>
        <w:pStyle w:val="19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rStyle w:val="9"/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1.4.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Обучение на дому обучающихся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организуется на основании заключения медицинской организации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и </w:t>
      </w:r>
      <w:r w:rsidRPr="000F6DB9">
        <w:rPr>
          <w:rStyle w:val="9"/>
          <w:color w:val="262626" w:themeColor="text1" w:themeTint="D9"/>
          <w:sz w:val="24"/>
          <w:szCs w:val="24"/>
        </w:rPr>
        <w:t xml:space="preserve">заявления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в письменной форме  обучающегося и (или) родителей (законных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представителей)</w:t>
      </w:r>
      <w:r w:rsidRPr="000F6DB9">
        <w:rPr>
          <w:rStyle w:val="9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 на имя руководителя образовательной организации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с просьбой об организации обучения на дому или в медицинской организации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на период, указанный в медицинском заключении.</w:t>
      </w:r>
    </w:p>
    <w:p w:rsidR="003B0683" w:rsidRPr="000F6DB9" w:rsidRDefault="003B0683" w:rsidP="003B0683">
      <w:pPr>
        <w:pStyle w:val="19"/>
        <w:shd w:val="clear" w:color="auto" w:fill="auto"/>
        <w:tabs>
          <w:tab w:val="left" w:pos="1407"/>
        </w:tabs>
        <w:spacing w:before="0" w:line="240" w:lineRule="auto"/>
        <w:ind w:left="860" w:right="20"/>
        <w:rPr>
          <w:rStyle w:val="9"/>
          <w:color w:val="262626" w:themeColor="text1" w:themeTint="D9"/>
          <w:sz w:val="24"/>
          <w:szCs w:val="24"/>
        </w:rPr>
      </w:pPr>
    </w:p>
    <w:p w:rsidR="007406A4" w:rsidRPr="000F6DB9" w:rsidRDefault="006244FC" w:rsidP="006244FC">
      <w:pPr>
        <w:pStyle w:val="19"/>
        <w:shd w:val="clear" w:color="auto" w:fill="auto"/>
        <w:spacing w:before="0" w:line="240" w:lineRule="auto"/>
        <w:rPr>
          <w:b/>
          <w:color w:val="262626" w:themeColor="text1" w:themeTint="D9"/>
          <w:sz w:val="24"/>
          <w:szCs w:val="24"/>
        </w:rPr>
      </w:pPr>
      <w:r w:rsidRPr="000F6DB9">
        <w:rPr>
          <w:rStyle w:val="9"/>
          <w:b/>
          <w:color w:val="262626" w:themeColor="text1" w:themeTint="D9"/>
          <w:sz w:val="24"/>
          <w:szCs w:val="24"/>
        </w:rPr>
        <w:t xml:space="preserve">           </w:t>
      </w:r>
      <w:r w:rsidR="00E45269" w:rsidRPr="000F6DB9">
        <w:rPr>
          <w:rStyle w:val="9"/>
          <w:b/>
          <w:color w:val="262626" w:themeColor="text1" w:themeTint="D9"/>
          <w:sz w:val="24"/>
          <w:szCs w:val="24"/>
        </w:rPr>
        <w:t xml:space="preserve">2. Организация обучения по </w:t>
      </w:r>
      <w:r w:rsidRPr="000F6DB9">
        <w:rPr>
          <w:rStyle w:val="9"/>
          <w:b/>
          <w:color w:val="262626" w:themeColor="text1" w:themeTint="D9"/>
          <w:sz w:val="24"/>
          <w:szCs w:val="24"/>
        </w:rPr>
        <w:t>основным и адаптированным обще</w:t>
      </w:r>
      <w:r w:rsidR="00E45269" w:rsidRPr="000F6DB9">
        <w:rPr>
          <w:rStyle w:val="9"/>
          <w:b/>
          <w:color w:val="262626" w:themeColor="text1" w:themeTint="D9"/>
          <w:sz w:val="24"/>
          <w:szCs w:val="24"/>
        </w:rPr>
        <w:t>образовательным программам</w:t>
      </w:r>
      <w:r w:rsidRPr="000F6DB9">
        <w:rPr>
          <w:rStyle w:val="9"/>
          <w:b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b/>
          <w:color w:val="262626" w:themeColor="text1" w:themeTint="D9"/>
          <w:sz w:val="24"/>
          <w:szCs w:val="24"/>
        </w:rPr>
        <w:t xml:space="preserve"> начального общего,</w:t>
      </w:r>
      <w:r w:rsidR="00E45269" w:rsidRPr="000F6DB9">
        <w:rPr>
          <w:rStyle w:val="100"/>
          <w:b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b/>
          <w:color w:val="262626" w:themeColor="text1" w:themeTint="D9"/>
          <w:sz w:val="24"/>
          <w:szCs w:val="24"/>
        </w:rPr>
        <w:t>основного общего и среднего общего образования на дому</w:t>
      </w:r>
    </w:p>
    <w:p w:rsidR="007F7AA6" w:rsidRPr="000F6DB9" w:rsidRDefault="00E45269" w:rsidP="00C007D7">
      <w:pPr>
        <w:pStyle w:val="19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left="860" w:right="20"/>
        <w:rPr>
          <w:rStyle w:val="100"/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Основаниями для организации обучения на дому являются: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</w:p>
    <w:p w:rsidR="007406A4" w:rsidRPr="000F6DB9" w:rsidRDefault="007F7AA6" w:rsidP="006244FC">
      <w:pPr>
        <w:pStyle w:val="19"/>
        <w:shd w:val="clear" w:color="auto" w:fill="auto"/>
        <w:tabs>
          <w:tab w:val="left" w:pos="1359"/>
        </w:tabs>
        <w:spacing w:before="0" w:line="240" w:lineRule="auto"/>
        <w:ind w:right="20" w:firstLine="860"/>
        <w:rPr>
          <w:color w:val="262626" w:themeColor="text1" w:themeTint="D9"/>
          <w:sz w:val="24"/>
          <w:szCs w:val="24"/>
        </w:rPr>
      </w:pPr>
      <w:r w:rsidRPr="000F6DB9">
        <w:rPr>
          <w:rStyle w:val="100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заявление в письменной форме родителей (законных представителей)</w:t>
      </w:r>
      <w:r w:rsidR="006244FC" w:rsidRPr="000F6DB9">
        <w:rPr>
          <w:rStyle w:val="9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на имя руководителя образовательной организации;</w:t>
      </w:r>
    </w:p>
    <w:p w:rsidR="007406A4" w:rsidRPr="000F6DB9" w:rsidRDefault="007F7AA6" w:rsidP="00C007D7">
      <w:pPr>
        <w:pStyle w:val="19"/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заключение медицинской организации, заверенное заведующим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отделением или главным врачом и печатью медицинской организации,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об имеющемся заболевании обучающегося в соответствии с Перечнем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заболеваний, по поводу которых дети нуждаются в индивидуальных занятиях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на дому и освобождаются от посещения массовой школы (приказ Минздрава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России от 30 июня 2016 года № 436н).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В случае если обучающийся зачислен в образовательную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организацию, находящуюся на значительном расстоянии от места его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проживания, родителям (законным представителям) обучающегося может быть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предложено на время обучения на дому перевести ребёнка в образовательную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организацию, закреплённую за микрорайоном, в котором проживает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обучающийся.</w:t>
      </w:r>
    </w:p>
    <w:p w:rsidR="007406A4" w:rsidRPr="000F6DB9" w:rsidRDefault="00E45269" w:rsidP="002668FE">
      <w:pPr>
        <w:pStyle w:val="19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На основании представленных документов издается локальный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нормативный акт образовательной организации об организации обучения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на дому обучающегося по индивидуальному учебному плану из расчета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недельной нагрузки:</w:t>
      </w:r>
    </w:p>
    <w:p w:rsidR="007F7AA6" w:rsidRPr="000F6DB9" w:rsidRDefault="007F7AA6" w:rsidP="00C007D7">
      <w:pPr>
        <w:pStyle w:val="19"/>
        <w:shd w:val="clear" w:color="auto" w:fill="auto"/>
        <w:spacing w:before="0" w:line="240" w:lineRule="auto"/>
        <w:ind w:left="860" w:right="3080"/>
        <w:rPr>
          <w:rStyle w:val="100"/>
          <w:color w:val="262626" w:themeColor="text1" w:themeTint="D9"/>
          <w:sz w:val="24"/>
          <w:szCs w:val="24"/>
        </w:rPr>
      </w:pPr>
      <w:r w:rsidRPr="000F6DB9">
        <w:rPr>
          <w:rStyle w:val="9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в 1-4 классах - не менее </w:t>
      </w:r>
      <w:r w:rsidRPr="000F6DB9">
        <w:rPr>
          <w:rStyle w:val="9"/>
          <w:color w:val="262626" w:themeColor="text1" w:themeTint="D9"/>
          <w:sz w:val="24"/>
          <w:szCs w:val="24"/>
        </w:rPr>
        <w:t>8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 часов </w:t>
      </w:r>
      <w:r w:rsidRPr="000F6DB9">
        <w:rPr>
          <w:rStyle w:val="9"/>
          <w:color w:val="262626" w:themeColor="text1" w:themeTint="D9"/>
          <w:sz w:val="24"/>
          <w:szCs w:val="24"/>
        </w:rPr>
        <w:t>в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 неделю;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</w:p>
    <w:p w:rsidR="007F7AA6" w:rsidRPr="000F6DB9" w:rsidRDefault="007F7AA6" w:rsidP="00C007D7">
      <w:pPr>
        <w:pStyle w:val="19"/>
        <w:shd w:val="clear" w:color="auto" w:fill="auto"/>
        <w:spacing w:before="0" w:line="240" w:lineRule="auto"/>
        <w:ind w:left="860" w:right="3080"/>
        <w:rPr>
          <w:rStyle w:val="100"/>
          <w:color w:val="262626" w:themeColor="text1" w:themeTint="D9"/>
          <w:sz w:val="24"/>
          <w:szCs w:val="24"/>
        </w:rPr>
      </w:pPr>
      <w:r w:rsidRPr="000F6DB9">
        <w:rPr>
          <w:rStyle w:val="100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в 5-8 классах - не менее </w:t>
      </w:r>
      <w:r w:rsidRPr="000F6DB9">
        <w:rPr>
          <w:rStyle w:val="9"/>
          <w:color w:val="262626" w:themeColor="text1" w:themeTint="D9"/>
          <w:sz w:val="24"/>
          <w:szCs w:val="24"/>
        </w:rPr>
        <w:t>10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 xml:space="preserve"> часов в неделю: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</w:p>
    <w:p w:rsidR="007F7AA6" w:rsidRPr="000F6DB9" w:rsidRDefault="007F7AA6" w:rsidP="00C007D7">
      <w:pPr>
        <w:pStyle w:val="19"/>
        <w:shd w:val="clear" w:color="auto" w:fill="auto"/>
        <w:spacing w:before="0" w:line="240" w:lineRule="auto"/>
        <w:ind w:left="860" w:right="3080"/>
        <w:rPr>
          <w:rStyle w:val="100"/>
          <w:color w:val="262626" w:themeColor="text1" w:themeTint="D9"/>
          <w:sz w:val="24"/>
          <w:szCs w:val="24"/>
        </w:rPr>
      </w:pPr>
      <w:r w:rsidRPr="000F6DB9">
        <w:rPr>
          <w:rStyle w:val="100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в 9 классе - не менее 11 часов в неделю;</w:t>
      </w:r>
      <w:r w:rsidR="00E45269"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</w:p>
    <w:p w:rsidR="007406A4" w:rsidRPr="000F6DB9" w:rsidRDefault="007F7AA6" w:rsidP="00C007D7">
      <w:pPr>
        <w:pStyle w:val="19"/>
        <w:shd w:val="clear" w:color="auto" w:fill="auto"/>
        <w:spacing w:before="0" w:line="240" w:lineRule="auto"/>
        <w:ind w:left="860" w:right="3080"/>
        <w:rPr>
          <w:color w:val="262626" w:themeColor="text1" w:themeTint="D9"/>
          <w:sz w:val="24"/>
          <w:szCs w:val="24"/>
        </w:rPr>
      </w:pPr>
      <w:r w:rsidRPr="000F6DB9">
        <w:rPr>
          <w:rStyle w:val="100"/>
          <w:color w:val="262626" w:themeColor="text1" w:themeTint="D9"/>
          <w:sz w:val="24"/>
          <w:szCs w:val="24"/>
        </w:rPr>
        <w:t>-</w:t>
      </w:r>
      <w:r w:rsidR="00E45269" w:rsidRPr="000F6DB9">
        <w:rPr>
          <w:rStyle w:val="9"/>
          <w:color w:val="262626" w:themeColor="text1" w:themeTint="D9"/>
          <w:sz w:val="24"/>
          <w:szCs w:val="24"/>
        </w:rPr>
        <w:t>в 10-11 классах - не менее 12 часов в неделю.</w:t>
      </w:r>
    </w:p>
    <w:p w:rsidR="002B35DD" w:rsidRPr="000F6DB9" w:rsidRDefault="002B35DD" w:rsidP="002B35DD">
      <w:pPr>
        <w:pStyle w:val="19"/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3"/>
          <w:szCs w:val="23"/>
        </w:rPr>
      </w:pPr>
      <w:r w:rsidRPr="000F6DB9">
        <w:rPr>
          <w:color w:val="262626" w:themeColor="text1" w:themeTint="D9"/>
          <w:sz w:val="23"/>
          <w:szCs w:val="23"/>
        </w:rPr>
        <w:t xml:space="preserve">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Образовательный процесс регламентируется индивидуальным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учебным планом и расписанием занятий. Индивидуальный учебный план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 xml:space="preserve">утверждается педагогическим советом </w:t>
      </w:r>
      <w:r w:rsidRPr="000F6DB9">
        <w:rPr>
          <w:rStyle w:val="110"/>
          <w:color w:val="262626" w:themeColor="text1" w:themeTint="D9"/>
          <w:sz w:val="24"/>
          <w:szCs w:val="24"/>
        </w:rPr>
        <w:lastRenderedPageBreak/>
        <w:t>образовательной организации.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Индивидуальный учебный план и расписание утверждаются локальным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нормативным актом образовательной организации, а затем доводятся до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 xml:space="preserve">сведения родителей (законных представителей) под </w:t>
      </w:r>
      <w:r w:rsidR="006244FC" w:rsidRPr="000F6DB9">
        <w:rPr>
          <w:rStyle w:val="110"/>
          <w:color w:val="262626" w:themeColor="text1" w:themeTint="D9"/>
          <w:sz w:val="24"/>
          <w:szCs w:val="24"/>
        </w:rPr>
        <w:t>под</w:t>
      </w:r>
      <w:r w:rsidRPr="000F6DB9">
        <w:rPr>
          <w:rStyle w:val="110"/>
          <w:color w:val="262626" w:themeColor="text1" w:themeTint="D9"/>
          <w:sz w:val="24"/>
          <w:szCs w:val="24"/>
        </w:rPr>
        <w:t>пись.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Обучение на дому проводится в соответствии с утвержденным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расписанием.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Индивидуальные занятия обучающихся проводятся не менее трех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раз в неделю в соответствии с индивидуальным учебным планом.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  <w:tab w:val="left" w:pos="1354"/>
        </w:tabs>
        <w:spacing w:before="0" w:line="240" w:lineRule="auto"/>
        <w:ind w:lef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Образовательная организация:</w:t>
      </w:r>
    </w:p>
    <w:p w:rsidR="007406A4" w:rsidRPr="000F6DB9" w:rsidRDefault="007F7AA6" w:rsidP="007F7AA6">
      <w:pPr>
        <w:pStyle w:val="19"/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110"/>
          <w:color w:val="262626" w:themeColor="text1" w:themeTint="D9"/>
          <w:sz w:val="24"/>
          <w:szCs w:val="24"/>
        </w:rPr>
        <w:t>предоставляет обучающимся бесплатно учебники, учебную, справочную</w:t>
      </w:r>
      <w:r w:rsidR="00E45269"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110"/>
          <w:color w:val="262626" w:themeColor="text1" w:themeTint="D9"/>
          <w:sz w:val="24"/>
          <w:szCs w:val="24"/>
        </w:rPr>
        <w:t>и другую литературу, имеющиеся в библиотеке образовательной организации;</w:t>
      </w:r>
    </w:p>
    <w:p w:rsidR="007406A4" w:rsidRPr="000F6DB9" w:rsidRDefault="007F7AA6" w:rsidP="007F7AA6">
      <w:pPr>
        <w:pStyle w:val="19"/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110"/>
          <w:color w:val="262626" w:themeColor="text1" w:themeTint="D9"/>
          <w:sz w:val="24"/>
          <w:szCs w:val="24"/>
        </w:rPr>
        <w:t>осуществляет промежуточную и государственную итоговую аттестации:</w:t>
      </w:r>
      <w:r w:rsidR="00E45269"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="00E45269" w:rsidRPr="000F6DB9">
        <w:rPr>
          <w:rStyle w:val="110"/>
          <w:color w:val="262626" w:themeColor="text1" w:themeTint="D9"/>
          <w:sz w:val="24"/>
          <w:szCs w:val="24"/>
        </w:rPr>
        <w:t>обучающихся;</w:t>
      </w:r>
    </w:p>
    <w:p w:rsidR="007D7A59" w:rsidRPr="000F6DB9" w:rsidRDefault="007F7AA6" w:rsidP="007D7A59">
      <w:pPr>
        <w:pStyle w:val="19"/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bCs/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 xml:space="preserve">- </w:t>
      </w:r>
      <w:r w:rsidR="00E45269" w:rsidRPr="000F6DB9">
        <w:rPr>
          <w:rStyle w:val="110"/>
          <w:color w:val="262626" w:themeColor="text1" w:themeTint="D9"/>
          <w:sz w:val="24"/>
          <w:szCs w:val="24"/>
        </w:rPr>
        <w:t xml:space="preserve">выдает обучающимся, </w:t>
      </w:r>
      <w:r w:rsidR="007D7A59" w:rsidRPr="000F6DB9">
        <w:rPr>
          <w:bCs/>
          <w:color w:val="262626" w:themeColor="text1" w:themeTint="D9"/>
          <w:sz w:val="24"/>
          <w:szCs w:val="24"/>
        </w:rPr>
        <w:t>успешно прошедшим государственную итоговую аттестацию по образовательным программам основного общего и среднего общего образования,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7406A4" w:rsidRPr="000F6DB9" w:rsidRDefault="00E45269" w:rsidP="007F7AA6">
      <w:pPr>
        <w:pStyle w:val="19"/>
        <w:numPr>
          <w:ilvl w:val="0"/>
          <w:numId w:val="3"/>
        </w:numPr>
        <w:shd w:val="clear" w:color="auto" w:fill="auto"/>
        <w:tabs>
          <w:tab w:val="left" w:pos="1276"/>
          <w:tab w:val="left" w:pos="1369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Образовательный процесс для обучающегося организуется с учетом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особенностей его психофизического развития и индивидуальных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возможностей.</w:t>
      </w:r>
    </w:p>
    <w:p w:rsidR="007406A4" w:rsidRPr="000F6DB9" w:rsidRDefault="00E45269" w:rsidP="007F7AA6">
      <w:pPr>
        <w:pStyle w:val="19"/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2</w:t>
      </w:r>
      <w:r w:rsidR="007F7AA6" w:rsidRPr="000F6DB9">
        <w:rPr>
          <w:rStyle w:val="110"/>
          <w:color w:val="262626" w:themeColor="text1" w:themeTint="D9"/>
          <w:sz w:val="24"/>
          <w:szCs w:val="24"/>
        </w:rPr>
        <w:t>.</w:t>
      </w:r>
      <w:r w:rsidRPr="000F6DB9">
        <w:rPr>
          <w:rStyle w:val="110"/>
          <w:color w:val="262626" w:themeColor="text1" w:themeTint="D9"/>
          <w:sz w:val="24"/>
          <w:szCs w:val="24"/>
        </w:rPr>
        <w:t>9.Образовательный процесс осуществляется в соответствии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с основной образовательной программой.</w:t>
      </w:r>
    </w:p>
    <w:p w:rsidR="007406A4" w:rsidRPr="000F6DB9" w:rsidRDefault="00E45269" w:rsidP="007F7AA6">
      <w:pPr>
        <w:pStyle w:val="19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Контроль за организацией обучения на дому, проведением занятий,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выполнением учебных программ и качеством обучения осуществляет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заместитель директора образовательной организации.</w:t>
      </w:r>
    </w:p>
    <w:p w:rsidR="007406A4" w:rsidRPr="000F6DB9" w:rsidRDefault="00E45269" w:rsidP="007F7AA6">
      <w:pPr>
        <w:pStyle w:val="19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Для учета занятий с обучающимися на дому ведется журнал,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в котором учителя, осуществляющие обучение, записывают проведенные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занятия, выставляют текущие отметки. В классном журнале соответствующего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класса обучающиеся на дому вносятся в списочный состав класса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на предметных страницах и сводной ведомости, делается запись о периоде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обучения на дому, указывается дата и номер локального нормативного акта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общеобразовательной организации.</w:t>
      </w:r>
    </w:p>
    <w:p w:rsidR="007406A4" w:rsidRPr="000F6DB9" w:rsidRDefault="00E45269" w:rsidP="002B35DD">
      <w:pPr>
        <w:pStyle w:val="19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Освоение обучающимся основной образовательной программы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на дому, в том числе отдельной части или всего объема учебного предмета,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курса, дисциплины (модуля) образовательной программы, сопровождается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промежуточной аттестацией обучающихся, проводимой в порядке,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установленном образовательной организацией.</w:t>
      </w:r>
    </w:p>
    <w:p w:rsidR="007406A4" w:rsidRPr="000F6DB9" w:rsidRDefault="00E45269" w:rsidP="002B35DD">
      <w:pPr>
        <w:pStyle w:val="19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rStyle w:val="110"/>
          <w:color w:val="262626" w:themeColor="text1" w:themeTint="D9"/>
          <w:sz w:val="24"/>
          <w:szCs w:val="24"/>
        </w:rPr>
        <w:t>Результаты промежуточной и государственной итоговой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аттестации обучающегося, осваивающего основную образовательную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30"/>
          <w:color w:val="262626" w:themeColor="text1" w:themeTint="D9"/>
          <w:sz w:val="24"/>
          <w:szCs w:val="24"/>
        </w:rPr>
        <w:t>программу на дому, отражаются в классном журнале соответствующего класса</w:t>
      </w:r>
      <w:r w:rsidRPr="000F6DB9">
        <w:rPr>
          <w:rStyle w:val="14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30"/>
          <w:color w:val="262626" w:themeColor="text1" w:themeTint="D9"/>
          <w:sz w:val="24"/>
          <w:szCs w:val="24"/>
        </w:rPr>
        <w:t>(в сводной ведомости).</w:t>
      </w:r>
    </w:p>
    <w:p w:rsidR="007406A4" w:rsidRPr="000F6DB9" w:rsidRDefault="00E45269" w:rsidP="00C007D7">
      <w:pPr>
        <w:pStyle w:val="19"/>
        <w:shd w:val="clear" w:color="auto" w:fill="auto"/>
        <w:spacing w:before="0" w:line="240" w:lineRule="auto"/>
        <w:ind w:left="20" w:right="20" w:firstLine="840"/>
        <w:rPr>
          <w:rStyle w:val="130"/>
          <w:color w:val="262626" w:themeColor="text1" w:themeTint="D9"/>
          <w:sz w:val="24"/>
          <w:szCs w:val="24"/>
        </w:rPr>
      </w:pPr>
      <w:r w:rsidRPr="000F6DB9">
        <w:rPr>
          <w:rStyle w:val="130"/>
          <w:color w:val="262626" w:themeColor="text1" w:themeTint="D9"/>
          <w:sz w:val="24"/>
          <w:szCs w:val="24"/>
        </w:rPr>
        <w:t>2.14. Обучающийся на дому имеет право по письменному разрешению</w:t>
      </w:r>
      <w:r w:rsidRPr="000F6DB9">
        <w:rPr>
          <w:rStyle w:val="14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30"/>
          <w:color w:val="262626" w:themeColor="text1" w:themeTint="D9"/>
          <w:sz w:val="24"/>
          <w:szCs w:val="24"/>
        </w:rPr>
        <w:t>медицинской организации и на основании письменного заявления родителей</w:t>
      </w:r>
      <w:r w:rsidRPr="000F6DB9">
        <w:rPr>
          <w:rStyle w:val="14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30"/>
          <w:color w:val="262626" w:themeColor="text1" w:themeTint="D9"/>
          <w:sz w:val="24"/>
          <w:szCs w:val="24"/>
        </w:rPr>
        <w:t>(законных представителей) посещать внеклассные мероприятия</w:t>
      </w:r>
      <w:r w:rsidRPr="000F6DB9">
        <w:rPr>
          <w:rStyle w:val="14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30"/>
          <w:color w:val="262626" w:themeColor="text1" w:themeTint="D9"/>
          <w:sz w:val="24"/>
          <w:szCs w:val="24"/>
        </w:rPr>
        <w:t>в образовательной организации, в которую он зачислен.</w:t>
      </w:r>
    </w:p>
    <w:p w:rsidR="00E75575" w:rsidRPr="000F6DB9" w:rsidRDefault="00E75575" w:rsidP="00C007D7">
      <w:pPr>
        <w:pStyle w:val="19"/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</w:p>
    <w:p w:rsidR="00497314" w:rsidRPr="000F6DB9" w:rsidRDefault="00497314" w:rsidP="00C007D7">
      <w:pPr>
        <w:pStyle w:val="19"/>
        <w:shd w:val="clear" w:color="auto" w:fill="auto"/>
        <w:spacing w:before="0" w:line="240" w:lineRule="auto"/>
        <w:ind w:left="20" w:right="20" w:firstLine="840"/>
        <w:rPr>
          <w:b/>
          <w:color w:val="262626" w:themeColor="text1" w:themeTint="D9"/>
          <w:sz w:val="24"/>
          <w:szCs w:val="24"/>
        </w:rPr>
      </w:pPr>
      <w:r w:rsidRPr="000F6DB9">
        <w:rPr>
          <w:b/>
          <w:color w:val="262626" w:themeColor="text1" w:themeTint="D9"/>
          <w:sz w:val="24"/>
          <w:szCs w:val="24"/>
        </w:rPr>
        <w:t>3.Особенности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497314" w:rsidRPr="000F6DB9" w:rsidRDefault="00497314" w:rsidP="00497314">
      <w:pPr>
        <w:pStyle w:val="19"/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t>3.1.</w:t>
      </w:r>
      <w:r w:rsidRPr="000F6DB9">
        <w:rPr>
          <w:rStyle w:val="9"/>
          <w:color w:val="262626" w:themeColor="text1" w:themeTint="D9"/>
          <w:sz w:val="24"/>
          <w:szCs w:val="24"/>
        </w:rPr>
        <w:t>Формат реализации основных общеобразовательных программ в форме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индивидуального обучения расширяется за счет интенсификации</w:t>
      </w:r>
      <w:r w:rsidRPr="000F6DB9">
        <w:rPr>
          <w:rStyle w:val="10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9"/>
          <w:color w:val="262626" w:themeColor="text1" w:themeTint="D9"/>
          <w:sz w:val="24"/>
          <w:szCs w:val="24"/>
        </w:rPr>
        <w:t>образовательного процесса при использовании информационно-</w:t>
      </w:r>
      <w:r w:rsidRPr="000F6DB9">
        <w:rPr>
          <w:rStyle w:val="110"/>
          <w:color w:val="262626" w:themeColor="text1" w:themeTint="D9"/>
          <w:sz w:val="24"/>
          <w:szCs w:val="24"/>
        </w:rPr>
        <w:t>коммуникационных технологий, в том числе дистанционных образовательных</w:t>
      </w:r>
      <w:r w:rsidRPr="000F6DB9">
        <w:rPr>
          <w:rStyle w:val="120"/>
          <w:color w:val="262626" w:themeColor="text1" w:themeTint="D9"/>
          <w:sz w:val="24"/>
          <w:szCs w:val="24"/>
        </w:rPr>
        <w:t xml:space="preserve"> </w:t>
      </w:r>
      <w:r w:rsidRPr="000F6DB9">
        <w:rPr>
          <w:rStyle w:val="110"/>
          <w:color w:val="262626" w:themeColor="text1" w:themeTint="D9"/>
          <w:sz w:val="24"/>
          <w:szCs w:val="24"/>
        </w:rPr>
        <w:t>технологий и электронного обучения.</w:t>
      </w:r>
      <w:r w:rsidRPr="000F6DB9">
        <w:rPr>
          <w:color w:val="262626" w:themeColor="text1" w:themeTint="D9"/>
          <w:sz w:val="24"/>
          <w:szCs w:val="24"/>
        </w:rPr>
        <w:t xml:space="preserve"> </w:t>
      </w:r>
    </w:p>
    <w:p w:rsidR="00497314" w:rsidRPr="000F6DB9" w:rsidRDefault="00497314" w:rsidP="00497314">
      <w:pPr>
        <w:pStyle w:val="19"/>
        <w:shd w:val="clear" w:color="auto" w:fill="auto"/>
        <w:spacing w:before="0" w:line="240" w:lineRule="auto"/>
        <w:ind w:left="20" w:right="20" w:firstLine="840"/>
        <w:rPr>
          <w:rStyle w:val="110"/>
          <w:color w:val="262626" w:themeColor="text1" w:themeTint="D9"/>
          <w:sz w:val="24"/>
          <w:szCs w:val="24"/>
        </w:rPr>
      </w:pPr>
      <w:r w:rsidRPr="000F6DB9">
        <w:rPr>
          <w:color w:val="262626" w:themeColor="text1" w:themeTint="D9"/>
          <w:sz w:val="24"/>
          <w:szCs w:val="24"/>
        </w:rPr>
        <w:t>3.2.Применение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</w:p>
    <w:p w:rsidR="002D71D7" w:rsidRPr="000F6DB9" w:rsidRDefault="002D71D7" w:rsidP="00C007D7">
      <w:pPr>
        <w:pStyle w:val="19"/>
        <w:shd w:val="clear" w:color="auto" w:fill="auto"/>
        <w:spacing w:before="0" w:line="240" w:lineRule="auto"/>
        <w:ind w:left="20" w:right="20" w:firstLine="840"/>
        <w:rPr>
          <w:color w:val="262626" w:themeColor="text1" w:themeTint="D9"/>
          <w:sz w:val="24"/>
          <w:szCs w:val="24"/>
        </w:rPr>
      </w:pPr>
    </w:p>
    <w:sectPr w:rsidR="002D71D7" w:rsidRPr="000F6DB9" w:rsidSect="002B35DD">
      <w:headerReference w:type="even" r:id="rId8"/>
      <w:headerReference w:type="default" r:id="rId9"/>
      <w:pgSz w:w="11905" w:h="16837"/>
      <w:pgMar w:top="1134" w:right="567" w:bottom="1134" w:left="1701" w:header="284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23" w:rsidRDefault="00A92A23" w:rsidP="007406A4">
      <w:r>
        <w:separator/>
      </w:r>
    </w:p>
  </w:endnote>
  <w:endnote w:type="continuationSeparator" w:id="1">
    <w:p w:rsidR="00A92A23" w:rsidRDefault="00A92A23" w:rsidP="0074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23" w:rsidRDefault="00A92A23"/>
  </w:footnote>
  <w:footnote w:type="continuationSeparator" w:id="1">
    <w:p w:rsidR="00A92A23" w:rsidRDefault="00A92A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084"/>
      <w:docPartObj>
        <w:docPartGallery w:val="Page Numbers (Top of Page)"/>
        <w:docPartUnique/>
      </w:docPartObj>
    </w:sdtPr>
    <w:sdtContent>
      <w:p w:rsidR="002B35DD" w:rsidRDefault="00D01DD1">
        <w:pPr>
          <w:pStyle w:val="ac"/>
          <w:jc w:val="center"/>
        </w:pPr>
        <w:fldSimple w:instr=" PAGE   \* MERGEFORMAT ">
          <w:r w:rsidR="002B35DD">
            <w:rPr>
              <w:noProof/>
            </w:rPr>
            <w:t>4</w:t>
          </w:r>
        </w:fldSimple>
      </w:p>
    </w:sdtContent>
  </w:sdt>
  <w:p w:rsidR="002B35DD" w:rsidRDefault="002B35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086"/>
      <w:docPartObj>
        <w:docPartGallery w:val="Page Numbers (Top of Page)"/>
        <w:docPartUnique/>
      </w:docPartObj>
    </w:sdtPr>
    <w:sdtContent>
      <w:p w:rsidR="002B35DD" w:rsidRDefault="00D01DD1">
        <w:pPr>
          <w:pStyle w:val="ac"/>
          <w:jc w:val="center"/>
        </w:pPr>
        <w:fldSimple w:instr=" PAGE   \* MERGEFORMAT ">
          <w:r w:rsidR="00B058C8">
            <w:rPr>
              <w:noProof/>
            </w:rPr>
            <w:t>1</w:t>
          </w:r>
        </w:fldSimple>
      </w:p>
    </w:sdtContent>
  </w:sdt>
  <w:p w:rsidR="002B35DD" w:rsidRDefault="002B35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EB6"/>
    <w:multiLevelType w:val="multilevel"/>
    <w:tmpl w:val="96A0233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11438"/>
    <w:multiLevelType w:val="multilevel"/>
    <w:tmpl w:val="7E84EB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51573"/>
    <w:multiLevelType w:val="multilevel"/>
    <w:tmpl w:val="F0F48B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67BF6"/>
    <w:multiLevelType w:val="multilevel"/>
    <w:tmpl w:val="E08043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50C5F"/>
    <w:multiLevelType w:val="multilevel"/>
    <w:tmpl w:val="E034D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06A4"/>
    <w:rsid w:val="00036356"/>
    <w:rsid w:val="0003664F"/>
    <w:rsid w:val="000A36E1"/>
    <w:rsid w:val="000F6DB9"/>
    <w:rsid w:val="00161CD7"/>
    <w:rsid w:val="002668FE"/>
    <w:rsid w:val="002B35DD"/>
    <w:rsid w:val="002D71D7"/>
    <w:rsid w:val="00307116"/>
    <w:rsid w:val="003271C3"/>
    <w:rsid w:val="00367541"/>
    <w:rsid w:val="003B0683"/>
    <w:rsid w:val="00497314"/>
    <w:rsid w:val="00586A30"/>
    <w:rsid w:val="006244FC"/>
    <w:rsid w:val="007406A4"/>
    <w:rsid w:val="00754512"/>
    <w:rsid w:val="007D7A59"/>
    <w:rsid w:val="007F7AA6"/>
    <w:rsid w:val="008675AC"/>
    <w:rsid w:val="0095356D"/>
    <w:rsid w:val="009712C5"/>
    <w:rsid w:val="009B78A2"/>
    <w:rsid w:val="009C619E"/>
    <w:rsid w:val="00A92A23"/>
    <w:rsid w:val="00B058C8"/>
    <w:rsid w:val="00B92E0C"/>
    <w:rsid w:val="00BE7B43"/>
    <w:rsid w:val="00C007D7"/>
    <w:rsid w:val="00D01DD1"/>
    <w:rsid w:val="00E00BE0"/>
    <w:rsid w:val="00E45269"/>
    <w:rsid w:val="00E645E3"/>
    <w:rsid w:val="00E75575"/>
    <w:rsid w:val="00EB49BA"/>
    <w:rsid w:val="00F534A7"/>
    <w:rsid w:val="00FC6AF7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6A4"/>
    <w:rPr>
      <w:color w:val="000000"/>
    </w:rPr>
  </w:style>
  <w:style w:type="paragraph" w:styleId="1">
    <w:name w:val="heading 1"/>
    <w:basedOn w:val="a"/>
    <w:next w:val="a"/>
    <w:link w:val="10"/>
    <w:qFormat/>
    <w:rsid w:val="009C619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6A4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a6">
    <w:name w:val="Подпись к картинке"/>
    <w:basedOn w:val="a4"/>
    <w:rsid w:val="007406A4"/>
  </w:style>
  <w:style w:type="character" w:customStyle="1" w:styleId="a7">
    <w:name w:val="Основной текст_"/>
    <w:basedOn w:val="a0"/>
    <w:link w:val="19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sid w:val="007406A4"/>
  </w:style>
  <w:style w:type="character" w:customStyle="1" w:styleId="12">
    <w:name w:val="Заголовок №1_"/>
    <w:basedOn w:val="a0"/>
    <w:link w:val="13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14">
    <w:name w:val="Заголовок №1"/>
    <w:basedOn w:val="12"/>
    <w:rsid w:val="007406A4"/>
  </w:style>
  <w:style w:type="character" w:customStyle="1" w:styleId="2">
    <w:name w:val="Основной текст (2)_"/>
    <w:basedOn w:val="a0"/>
    <w:link w:val="20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7406A4"/>
  </w:style>
  <w:style w:type="character" w:customStyle="1" w:styleId="22">
    <w:name w:val="Основной текст (2)"/>
    <w:basedOn w:val="2"/>
    <w:rsid w:val="007406A4"/>
  </w:style>
  <w:style w:type="character" w:customStyle="1" w:styleId="25pt">
    <w:name w:val="Основной текст (2) + Интервал 5 pt"/>
    <w:basedOn w:val="2"/>
    <w:rsid w:val="007406A4"/>
    <w:rPr>
      <w:spacing w:val="100"/>
    </w:rPr>
  </w:style>
  <w:style w:type="character" w:customStyle="1" w:styleId="3">
    <w:name w:val="Основной текст (3)_"/>
    <w:basedOn w:val="a0"/>
    <w:link w:val="30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7406A4"/>
  </w:style>
  <w:style w:type="character" w:customStyle="1" w:styleId="23">
    <w:name w:val="Основной текст (2)"/>
    <w:basedOn w:val="2"/>
    <w:rsid w:val="007406A4"/>
  </w:style>
  <w:style w:type="character" w:customStyle="1" w:styleId="24">
    <w:name w:val="Основной текст (2)"/>
    <w:basedOn w:val="2"/>
    <w:rsid w:val="007406A4"/>
  </w:style>
  <w:style w:type="character" w:customStyle="1" w:styleId="25">
    <w:name w:val="Основной текст2"/>
    <w:basedOn w:val="a7"/>
    <w:rsid w:val="007406A4"/>
  </w:style>
  <w:style w:type="character" w:customStyle="1" w:styleId="32">
    <w:name w:val="Основной текст3"/>
    <w:basedOn w:val="a7"/>
    <w:rsid w:val="007406A4"/>
  </w:style>
  <w:style w:type="character" w:customStyle="1" w:styleId="3pt">
    <w:name w:val="Основной текст + Интервал 3 pt"/>
    <w:basedOn w:val="a7"/>
    <w:rsid w:val="007406A4"/>
    <w:rPr>
      <w:spacing w:val="70"/>
    </w:rPr>
  </w:style>
  <w:style w:type="character" w:customStyle="1" w:styleId="a8">
    <w:name w:val="Колонтитул_"/>
    <w:basedOn w:val="a0"/>
    <w:link w:val="a9"/>
    <w:rsid w:val="00740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8"/>
    <w:rsid w:val="007406A4"/>
    <w:rPr>
      <w:sz w:val="26"/>
      <w:szCs w:val="26"/>
    </w:rPr>
  </w:style>
  <w:style w:type="character" w:customStyle="1" w:styleId="4">
    <w:name w:val="Основной текст4"/>
    <w:basedOn w:val="a7"/>
    <w:rsid w:val="007406A4"/>
  </w:style>
  <w:style w:type="character" w:customStyle="1" w:styleId="5">
    <w:name w:val="Основной текст5"/>
    <w:basedOn w:val="a7"/>
    <w:rsid w:val="007406A4"/>
  </w:style>
  <w:style w:type="character" w:customStyle="1" w:styleId="6">
    <w:name w:val="Основной текст6"/>
    <w:basedOn w:val="a7"/>
    <w:rsid w:val="007406A4"/>
    <w:rPr>
      <w:u w:val="single"/>
    </w:rPr>
  </w:style>
  <w:style w:type="character" w:customStyle="1" w:styleId="7">
    <w:name w:val="Основной текст7"/>
    <w:basedOn w:val="a7"/>
    <w:rsid w:val="007406A4"/>
  </w:style>
  <w:style w:type="character" w:customStyle="1" w:styleId="8">
    <w:name w:val="Основной текст8"/>
    <w:basedOn w:val="a7"/>
    <w:rsid w:val="007406A4"/>
  </w:style>
  <w:style w:type="character" w:customStyle="1" w:styleId="9">
    <w:name w:val="Основной текст9"/>
    <w:basedOn w:val="a7"/>
    <w:rsid w:val="007406A4"/>
  </w:style>
  <w:style w:type="character" w:customStyle="1" w:styleId="100">
    <w:name w:val="Основной текст10"/>
    <w:basedOn w:val="a7"/>
    <w:rsid w:val="007406A4"/>
  </w:style>
  <w:style w:type="character" w:customStyle="1" w:styleId="110">
    <w:name w:val="Основной текст11"/>
    <w:basedOn w:val="a7"/>
    <w:rsid w:val="007406A4"/>
  </w:style>
  <w:style w:type="character" w:customStyle="1" w:styleId="120">
    <w:name w:val="Основной текст12"/>
    <w:basedOn w:val="a7"/>
    <w:rsid w:val="007406A4"/>
  </w:style>
  <w:style w:type="character" w:customStyle="1" w:styleId="130">
    <w:name w:val="Основной текст13"/>
    <w:basedOn w:val="a7"/>
    <w:rsid w:val="007406A4"/>
  </w:style>
  <w:style w:type="character" w:customStyle="1" w:styleId="140">
    <w:name w:val="Основной текст14"/>
    <w:basedOn w:val="a7"/>
    <w:rsid w:val="007406A4"/>
  </w:style>
  <w:style w:type="character" w:customStyle="1" w:styleId="5pt">
    <w:name w:val="Основной текст + Интервал 5 pt"/>
    <w:basedOn w:val="a7"/>
    <w:rsid w:val="007406A4"/>
    <w:rPr>
      <w:spacing w:val="110"/>
    </w:rPr>
  </w:style>
  <w:style w:type="character" w:customStyle="1" w:styleId="15">
    <w:name w:val="Основной текст15"/>
    <w:basedOn w:val="a7"/>
    <w:rsid w:val="007406A4"/>
  </w:style>
  <w:style w:type="character" w:customStyle="1" w:styleId="16">
    <w:name w:val="Основной текст16"/>
    <w:basedOn w:val="a7"/>
    <w:rsid w:val="007406A4"/>
  </w:style>
  <w:style w:type="character" w:customStyle="1" w:styleId="17">
    <w:name w:val="Основной текст17"/>
    <w:basedOn w:val="a7"/>
    <w:rsid w:val="007406A4"/>
  </w:style>
  <w:style w:type="character" w:customStyle="1" w:styleId="18">
    <w:name w:val="Основной текст18"/>
    <w:basedOn w:val="a7"/>
    <w:rsid w:val="007406A4"/>
  </w:style>
  <w:style w:type="paragraph" w:customStyle="1" w:styleId="a5">
    <w:name w:val="Подпись к картинке"/>
    <w:basedOn w:val="a"/>
    <w:link w:val="a4"/>
    <w:rsid w:val="007406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19">
    <w:name w:val="Основной текст19"/>
    <w:basedOn w:val="a"/>
    <w:link w:val="a7"/>
    <w:rsid w:val="007406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7406A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20">
    <w:name w:val="Основной текст (2)"/>
    <w:basedOn w:val="a"/>
    <w:link w:val="2"/>
    <w:rsid w:val="007406A4"/>
    <w:pPr>
      <w:shd w:val="clear" w:color="auto" w:fill="FFFFFF"/>
      <w:spacing w:before="120"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406A4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rsid w:val="007406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00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7D7"/>
    <w:rPr>
      <w:color w:val="000000"/>
    </w:rPr>
  </w:style>
  <w:style w:type="paragraph" w:styleId="ac">
    <w:name w:val="header"/>
    <w:basedOn w:val="a"/>
    <w:link w:val="ad"/>
    <w:uiPriority w:val="99"/>
    <w:unhideWhenUsed/>
    <w:rsid w:val="00C00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07D7"/>
    <w:rPr>
      <w:color w:val="000000"/>
    </w:rPr>
  </w:style>
  <w:style w:type="paragraph" w:styleId="ae">
    <w:name w:val="Body Text Indent"/>
    <w:basedOn w:val="a"/>
    <w:link w:val="af"/>
    <w:rsid w:val="002668F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rsid w:val="002668FE"/>
    <w:rPr>
      <w:rFonts w:ascii="Times New Roman" w:eastAsia="Times New Roman" w:hAnsi="Times New Roman" w:cs="Times New Roman"/>
      <w:lang w:val="ru-RU"/>
    </w:rPr>
  </w:style>
  <w:style w:type="paragraph" w:customStyle="1" w:styleId="1a">
    <w:name w:val="Без интервала1"/>
    <w:rsid w:val="002668FE"/>
    <w:pPr>
      <w:widowControl w:val="0"/>
      <w:suppressAutoHyphens/>
    </w:pPr>
    <w:rPr>
      <w:rFonts w:ascii="Times New Roman" w:eastAsia="DejaVu Sans" w:hAnsi="Times New Roman" w:cs="DejaVu Sans"/>
      <w:lang w:eastAsia="hi-IN" w:bidi="hi-IN"/>
    </w:rPr>
  </w:style>
  <w:style w:type="paragraph" w:styleId="af0">
    <w:name w:val="Body Text"/>
    <w:basedOn w:val="a"/>
    <w:link w:val="af1"/>
    <w:uiPriority w:val="99"/>
    <w:unhideWhenUsed/>
    <w:rsid w:val="009C61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C619E"/>
    <w:rPr>
      <w:color w:val="000000"/>
    </w:rPr>
  </w:style>
  <w:style w:type="character" w:styleId="af2">
    <w:name w:val="Strong"/>
    <w:uiPriority w:val="99"/>
    <w:qFormat/>
    <w:rsid w:val="009C619E"/>
    <w:rPr>
      <w:rFonts w:ascii="Times New Roman" w:hAnsi="Times New Roman" w:cs="Times New Roman" w:hint="default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C61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619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C619E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Default">
    <w:name w:val="Default"/>
    <w:rsid w:val="003071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extended-textshort">
    <w:name w:val="extended-text__short"/>
    <w:basedOn w:val="a0"/>
    <w:rsid w:val="00E645E3"/>
  </w:style>
  <w:style w:type="paragraph" w:styleId="af5">
    <w:name w:val="List Paragraph"/>
    <w:basedOn w:val="a"/>
    <w:uiPriority w:val="34"/>
    <w:qFormat/>
    <w:rsid w:val="0095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Головахина</cp:lastModifiedBy>
  <cp:revision>28</cp:revision>
  <cp:lastPrinted>2020-12-05T16:45:00Z</cp:lastPrinted>
  <dcterms:created xsi:type="dcterms:W3CDTF">2017-06-20T09:14:00Z</dcterms:created>
  <dcterms:modified xsi:type="dcterms:W3CDTF">2020-12-25T14:22:00Z</dcterms:modified>
</cp:coreProperties>
</file>