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251" w:tblpY="173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92"/>
        <w:gridCol w:w="1701"/>
        <w:gridCol w:w="2160"/>
        <w:gridCol w:w="1418"/>
        <w:gridCol w:w="993"/>
        <w:gridCol w:w="850"/>
        <w:gridCol w:w="1418"/>
      </w:tblGrid>
      <w:tr w:rsidR="00AC53CC" w:rsidRPr="002261B5" w:rsidTr="00AC53CC">
        <w:trPr>
          <w:trHeight w:val="422"/>
        </w:trPr>
        <w:tc>
          <w:tcPr>
            <w:tcW w:w="675" w:type="dxa"/>
            <w:vMerge w:val="restart"/>
            <w:vAlign w:val="center"/>
          </w:tcPr>
          <w:p w:rsidR="00AC53CC" w:rsidRPr="009A77D2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A77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2092" w:type="dxa"/>
            <w:vMerge w:val="restart"/>
            <w:vAlign w:val="center"/>
          </w:tcPr>
          <w:p w:rsidR="00AC53CC" w:rsidRPr="009A77D2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A77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</w:t>
            </w:r>
          </w:p>
          <w:p w:rsidR="00AC53CC" w:rsidRPr="009A77D2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A77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технологического оборудования</w:t>
            </w:r>
          </w:p>
        </w:tc>
        <w:tc>
          <w:tcPr>
            <w:tcW w:w="8540" w:type="dxa"/>
            <w:gridSpan w:val="6"/>
            <w:vAlign w:val="center"/>
          </w:tcPr>
          <w:p w:rsidR="00AC53CC" w:rsidRPr="009A77D2" w:rsidRDefault="00AC53CC" w:rsidP="00AC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A77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Характеристика оборудования</w:t>
            </w:r>
          </w:p>
        </w:tc>
      </w:tr>
      <w:tr w:rsidR="00AC53CC" w:rsidRPr="002261B5" w:rsidTr="00AC53CC">
        <w:tc>
          <w:tcPr>
            <w:tcW w:w="675" w:type="dxa"/>
            <w:vMerge/>
            <w:vAlign w:val="center"/>
          </w:tcPr>
          <w:p w:rsidR="00AC53CC" w:rsidRPr="009A77D2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vAlign w:val="center"/>
          </w:tcPr>
          <w:p w:rsidR="00AC53CC" w:rsidRPr="009A77D2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C53CC" w:rsidRPr="009A77D2" w:rsidRDefault="00AC53CC" w:rsidP="00AC5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A77D2">
              <w:rPr>
                <w:rFonts w:ascii="Times New Roman" w:eastAsia="Calibri" w:hAnsi="Times New Roman" w:cs="Times New Roman"/>
                <w:b/>
                <w:szCs w:val="24"/>
              </w:rPr>
              <w:t>назначение</w:t>
            </w:r>
          </w:p>
          <w:p w:rsidR="00AC53CC" w:rsidRPr="009A77D2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AC53CC" w:rsidRPr="009A77D2" w:rsidRDefault="00AC53CC" w:rsidP="00AC5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A77D2">
              <w:rPr>
                <w:rFonts w:ascii="Times New Roman" w:eastAsia="Calibri" w:hAnsi="Times New Roman" w:cs="Times New Roman"/>
                <w:b/>
                <w:szCs w:val="24"/>
              </w:rPr>
              <w:t>марка</w:t>
            </w:r>
          </w:p>
          <w:p w:rsidR="00AC53CC" w:rsidRPr="009A77D2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C53CC" w:rsidRPr="009A77D2" w:rsidRDefault="00AC53CC" w:rsidP="00AC5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A77D2">
              <w:rPr>
                <w:rFonts w:ascii="Times New Roman" w:eastAsia="Calibri" w:hAnsi="Times New Roman" w:cs="Times New Roman"/>
                <w:b/>
                <w:szCs w:val="24"/>
              </w:rPr>
              <w:t>производительность</w:t>
            </w:r>
          </w:p>
          <w:p w:rsidR="00AC53CC" w:rsidRPr="009A77D2" w:rsidRDefault="00AC53CC" w:rsidP="00AC53CC">
            <w:pPr>
              <w:spacing w:after="0" w:line="240" w:lineRule="auto"/>
              <w:ind w:left="-98" w:right="486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AC53CC" w:rsidRPr="009A77D2" w:rsidRDefault="00AC53CC" w:rsidP="00AC5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A77D2">
              <w:rPr>
                <w:rFonts w:ascii="Times New Roman" w:eastAsia="Calibri" w:hAnsi="Times New Roman" w:cs="Times New Roman"/>
                <w:b/>
                <w:szCs w:val="24"/>
              </w:rPr>
              <w:t>дата изготовления</w:t>
            </w:r>
          </w:p>
          <w:p w:rsidR="00AC53CC" w:rsidRPr="009A77D2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C53CC" w:rsidRPr="009A77D2" w:rsidRDefault="00AC53CC" w:rsidP="00AC5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A77D2">
              <w:rPr>
                <w:rFonts w:ascii="Times New Roman" w:eastAsia="Calibri" w:hAnsi="Times New Roman" w:cs="Times New Roman"/>
                <w:b/>
                <w:szCs w:val="24"/>
              </w:rPr>
              <w:t>срок</w:t>
            </w:r>
          </w:p>
          <w:p w:rsidR="00AC53CC" w:rsidRPr="009A77D2" w:rsidRDefault="00AC53CC" w:rsidP="00AC53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A77D2">
              <w:rPr>
                <w:rFonts w:ascii="Times New Roman" w:eastAsia="Calibri" w:hAnsi="Times New Roman" w:cs="Times New Roman"/>
                <w:b/>
                <w:szCs w:val="24"/>
              </w:rPr>
              <w:t>службы</w:t>
            </w:r>
          </w:p>
          <w:p w:rsidR="00AC53CC" w:rsidRPr="009A77D2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C53CC" w:rsidRPr="009A77D2" w:rsidRDefault="00AC53CC" w:rsidP="00AC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A77D2">
              <w:rPr>
                <w:rFonts w:ascii="Times New Roman" w:eastAsia="Calibri" w:hAnsi="Times New Roman" w:cs="Times New Roman"/>
                <w:b/>
                <w:szCs w:val="24"/>
              </w:rPr>
              <w:t>сроки профилактического осмотра</w:t>
            </w:r>
          </w:p>
          <w:p w:rsidR="00AC53CC" w:rsidRPr="009A77D2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AC53CC" w:rsidRPr="002261B5" w:rsidTr="00AC53CC">
        <w:trPr>
          <w:trHeight w:val="559"/>
        </w:trPr>
        <w:tc>
          <w:tcPr>
            <w:tcW w:w="675" w:type="dxa"/>
            <w:vAlign w:val="center"/>
          </w:tcPr>
          <w:p w:rsidR="00AC53CC" w:rsidRPr="002261B5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2" w:type="dxa"/>
            <w:vAlign w:val="center"/>
          </w:tcPr>
          <w:p w:rsidR="00AC53CC" w:rsidRPr="002261B5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B5">
              <w:rPr>
                <w:rFonts w:ascii="Times New Roman" w:eastAsia="Calibri" w:hAnsi="Times New Roman" w:cs="Times New Roman"/>
                <w:sz w:val="24"/>
                <w:szCs w:val="24"/>
              </w:rPr>
              <w:t>Тепловое</w:t>
            </w:r>
          </w:p>
        </w:tc>
        <w:tc>
          <w:tcPr>
            <w:tcW w:w="1701" w:type="dxa"/>
          </w:tcPr>
          <w:p w:rsidR="00AC53CC" w:rsidRPr="002261B5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AC53CC" w:rsidRPr="002261B5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C53CC" w:rsidRPr="002261B5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C53CC" w:rsidRPr="002261B5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C53CC" w:rsidRPr="002261B5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C53CC" w:rsidRPr="002261B5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3CC" w:rsidRPr="002261B5" w:rsidTr="00AC53CC">
        <w:trPr>
          <w:trHeight w:val="425"/>
        </w:trPr>
        <w:tc>
          <w:tcPr>
            <w:tcW w:w="675" w:type="dxa"/>
            <w:vAlign w:val="center"/>
          </w:tcPr>
          <w:p w:rsidR="00AC53CC" w:rsidRPr="002261B5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3CC" w:rsidRPr="002261B5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AC53CC" w:rsidRPr="00A5019B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9B">
              <w:rPr>
                <w:rFonts w:ascii="Times New Roman" w:hAnsi="Times New Roman" w:cs="Times New Roman"/>
                <w:sz w:val="18"/>
                <w:szCs w:val="18"/>
              </w:rPr>
              <w:t>Плита электрическая</w:t>
            </w:r>
          </w:p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AC53CC" w:rsidRPr="00A5019B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019B">
              <w:rPr>
                <w:rFonts w:ascii="Times New Roman" w:hAnsi="Times New Roman" w:cs="Times New Roman"/>
                <w:sz w:val="18"/>
                <w:szCs w:val="18"/>
              </w:rPr>
              <w:t>для приготовление</w:t>
            </w:r>
            <w:proofErr w:type="gramEnd"/>
            <w:r w:rsidRPr="00A5019B">
              <w:rPr>
                <w:rFonts w:ascii="Times New Roman" w:hAnsi="Times New Roman" w:cs="Times New Roman"/>
                <w:sz w:val="18"/>
                <w:szCs w:val="18"/>
              </w:rPr>
              <w:t xml:space="preserve"> пищи</w:t>
            </w:r>
          </w:p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ПЭ</w:t>
            </w:r>
          </w:p>
        </w:tc>
        <w:tc>
          <w:tcPr>
            <w:tcW w:w="1418" w:type="dxa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1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850" w:type="dxa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1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53CC" w:rsidRPr="002261B5" w:rsidTr="00AC53CC">
        <w:trPr>
          <w:trHeight w:val="425"/>
        </w:trPr>
        <w:tc>
          <w:tcPr>
            <w:tcW w:w="675" w:type="dxa"/>
            <w:vAlign w:val="center"/>
          </w:tcPr>
          <w:p w:rsidR="00AC53CC" w:rsidRPr="002261B5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AC53CC" w:rsidRPr="00A5019B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9B">
              <w:rPr>
                <w:rFonts w:ascii="Times New Roman" w:hAnsi="Times New Roman" w:cs="Times New Roman"/>
                <w:sz w:val="18"/>
                <w:szCs w:val="18"/>
              </w:rPr>
              <w:t>Плита электрическая</w:t>
            </w:r>
          </w:p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AC53CC" w:rsidRPr="00A5019B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019B">
              <w:rPr>
                <w:rFonts w:ascii="Times New Roman" w:hAnsi="Times New Roman" w:cs="Times New Roman"/>
                <w:sz w:val="18"/>
                <w:szCs w:val="18"/>
              </w:rPr>
              <w:t>для приготовление</w:t>
            </w:r>
            <w:proofErr w:type="gramEnd"/>
            <w:r w:rsidRPr="00A5019B">
              <w:rPr>
                <w:rFonts w:ascii="Times New Roman" w:hAnsi="Times New Roman" w:cs="Times New Roman"/>
                <w:sz w:val="18"/>
                <w:szCs w:val="18"/>
              </w:rPr>
              <w:t xml:space="preserve"> пищи</w:t>
            </w:r>
          </w:p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ПЭ</w:t>
            </w:r>
          </w:p>
        </w:tc>
        <w:tc>
          <w:tcPr>
            <w:tcW w:w="1418" w:type="dxa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1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850" w:type="dxa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1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53CC" w:rsidRPr="002261B5" w:rsidTr="00AC53CC">
        <w:trPr>
          <w:trHeight w:val="425"/>
        </w:trPr>
        <w:tc>
          <w:tcPr>
            <w:tcW w:w="675" w:type="dxa"/>
            <w:vAlign w:val="center"/>
          </w:tcPr>
          <w:p w:rsidR="00AC53CC" w:rsidRPr="002261B5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AC53CC" w:rsidRPr="00A5019B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9B">
              <w:rPr>
                <w:rFonts w:ascii="Times New Roman" w:hAnsi="Times New Roman" w:cs="Times New Roman"/>
                <w:sz w:val="18"/>
                <w:szCs w:val="18"/>
              </w:rPr>
              <w:t>Плита электрическая</w:t>
            </w:r>
          </w:p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AC53CC" w:rsidRPr="00A5019B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019B">
              <w:rPr>
                <w:rFonts w:ascii="Times New Roman" w:hAnsi="Times New Roman" w:cs="Times New Roman"/>
                <w:sz w:val="18"/>
                <w:szCs w:val="18"/>
              </w:rPr>
              <w:t>для приготовление</w:t>
            </w:r>
            <w:proofErr w:type="gramEnd"/>
            <w:r w:rsidRPr="00A5019B">
              <w:rPr>
                <w:rFonts w:ascii="Times New Roman" w:hAnsi="Times New Roman" w:cs="Times New Roman"/>
                <w:sz w:val="18"/>
                <w:szCs w:val="18"/>
              </w:rPr>
              <w:t xml:space="preserve"> пищи</w:t>
            </w:r>
          </w:p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ПЭ</w:t>
            </w:r>
          </w:p>
        </w:tc>
        <w:tc>
          <w:tcPr>
            <w:tcW w:w="1418" w:type="dxa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1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850" w:type="dxa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1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53CC" w:rsidRPr="002261B5" w:rsidTr="00AC53CC">
        <w:trPr>
          <w:trHeight w:val="425"/>
        </w:trPr>
        <w:tc>
          <w:tcPr>
            <w:tcW w:w="675" w:type="dxa"/>
            <w:vAlign w:val="center"/>
          </w:tcPr>
          <w:p w:rsidR="00AC53CC" w:rsidRPr="002261B5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AC53CC" w:rsidRPr="00A5019B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9B">
              <w:rPr>
                <w:rFonts w:ascii="Times New Roman" w:hAnsi="Times New Roman" w:cs="Times New Roman"/>
                <w:sz w:val="18"/>
                <w:szCs w:val="18"/>
              </w:rPr>
              <w:t>Сковорода электрическая ПЭ 051</w:t>
            </w:r>
          </w:p>
          <w:p w:rsidR="00AC53CC" w:rsidRPr="00A5019B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53CC" w:rsidRPr="00A5019B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019B">
              <w:rPr>
                <w:rFonts w:ascii="Times New Roman" w:hAnsi="Times New Roman" w:cs="Times New Roman"/>
                <w:sz w:val="18"/>
                <w:szCs w:val="18"/>
              </w:rPr>
              <w:t>для приготовление</w:t>
            </w:r>
            <w:proofErr w:type="gramEnd"/>
            <w:r w:rsidRPr="00A5019B">
              <w:rPr>
                <w:rFonts w:ascii="Times New Roman" w:hAnsi="Times New Roman" w:cs="Times New Roman"/>
                <w:sz w:val="18"/>
                <w:szCs w:val="18"/>
              </w:rPr>
              <w:t xml:space="preserve"> пищи</w:t>
            </w:r>
          </w:p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1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ПЭ051</w:t>
            </w:r>
          </w:p>
        </w:tc>
        <w:tc>
          <w:tcPr>
            <w:tcW w:w="1418" w:type="dxa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1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850" w:type="dxa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1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53CC" w:rsidRPr="002261B5" w:rsidTr="00AC53CC">
        <w:trPr>
          <w:trHeight w:val="425"/>
        </w:trPr>
        <w:tc>
          <w:tcPr>
            <w:tcW w:w="675" w:type="dxa"/>
            <w:vAlign w:val="center"/>
          </w:tcPr>
          <w:p w:rsidR="00AC53CC" w:rsidRPr="002261B5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AC53CC" w:rsidRPr="00A5019B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9B">
              <w:rPr>
                <w:rFonts w:ascii="Times New Roman" w:hAnsi="Times New Roman" w:cs="Times New Roman"/>
                <w:sz w:val="18"/>
                <w:szCs w:val="18"/>
              </w:rPr>
              <w:t>Пекарский шкаф ЭШЗК</w:t>
            </w:r>
          </w:p>
          <w:p w:rsidR="00AC53CC" w:rsidRPr="00A5019B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53CC" w:rsidRPr="00A5019B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019B">
              <w:rPr>
                <w:rFonts w:ascii="Times New Roman" w:hAnsi="Times New Roman" w:cs="Times New Roman"/>
                <w:sz w:val="18"/>
                <w:szCs w:val="18"/>
              </w:rPr>
              <w:t>для приготовление</w:t>
            </w:r>
            <w:proofErr w:type="gramEnd"/>
            <w:r w:rsidRPr="00A5019B">
              <w:rPr>
                <w:rFonts w:ascii="Times New Roman" w:hAnsi="Times New Roman" w:cs="Times New Roman"/>
                <w:sz w:val="18"/>
                <w:szCs w:val="18"/>
              </w:rPr>
              <w:t xml:space="preserve"> пищи</w:t>
            </w:r>
          </w:p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</w:tcPr>
          <w:p w:rsidR="00AC53CC" w:rsidRPr="00A5019B" w:rsidRDefault="00AC53CC" w:rsidP="00AC53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1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ЭШЗК</w:t>
            </w:r>
          </w:p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1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0" w:type="dxa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1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53CC" w:rsidRPr="002261B5" w:rsidTr="00AC53CC">
        <w:trPr>
          <w:trHeight w:val="633"/>
        </w:trPr>
        <w:tc>
          <w:tcPr>
            <w:tcW w:w="675" w:type="dxa"/>
            <w:vAlign w:val="center"/>
          </w:tcPr>
          <w:p w:rsidR="00AC53CC" w:rsidRPr="002261B5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AC53CC" w:rsidRPr="00A5019B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9B">
              <w:rPr>
                <w:rFonts w:ascii="Times New Roman" w:hAnsi="Times New Roman" w:cs="Times New Roman"/>
                <w:sz w:val="18"/>
                <w:szCs w:val="18"/>
              </w:rPr>
              <w:t xml:space="preserve">Котел пищеварочный стационарный </w:t>
            </w:r>
            <w:proofErr w:type="spellStart"/>
            <w:r w:rsidRPr="00A5019B">
              <w:rPr>
                <w:rFonts w:ascii="Times New Roman" w:hAnsi="Times New Roman" w:cs="Times New Roman"/>
                <w:sz w:val="18"/>
                <w:szCs w:val="18"/>
              </w:rPr>
              <w:t>Gastronom</w:t>
            </w:r>
            <w:proofErr w:type="spellEnd"/>
          </w:p>
        </w:tc>
        <w:tc>
          <w:tcPr>
            <w:tcW w:w="1701" w:type="dxa"/>
          </w:tcPr>
          <w:p w:rsidR="00AC53CC" w:rsidRPr="00A5019B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9B">
              <w:rPr>
                <w:rFonts w:ascii="Times New Roman" w:hAnsi="Times New Roman" w:cs="Times New Roman"/>
                <w:sz w:val="18"/>
                <w:szCs w:val="18"/>
              </w:rPr>
              <w:t>для подогрева воды</w:t>
            </w:r>
          </w:p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</w:tcPr>
          <w:p w:rsidR="00AC53CC" w:rsidRPr="00A5019B" w:rsidRDefault="00AC53CC" w:rsidP="00AC53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501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Gastronom</w:t>
            </w:r>
            <w:proofErr w:type="spellEnd"/>
          </w:p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1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50" w:type="dxa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1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C53CC" w:rsidRPr="002261B5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3CC" w:rsidRPr="002261B5" w:rsidTr="00AC53CC">
        <w:trPr>
          <w:trHeight w:val="735"/>
        </w:trPr>
        <w:tc>
          <w:tcPr>
            <w:tcW w:w="675" w:type="dxa"/>
            <w:vAlign w:val="center"/>
          </w:tcPr>
          <w:p w:rsidR="00AC53CC" w:rsidRPr="002261B5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  <w:vAlign w:val="center"/>
          </w:tcPr>
          <w:p w:rsidR="00AC53CC" w:rsidRPr="002261B5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B5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Механическое</w:t>
            </w:r>
          </w:p>
        </w:tc>
        <w:tc>
          <w:tcPr>
            <w:tcW w:w="1701" w:type="dxa"/>
          </w:tcPr>
          <w:p w:rsidR="00AC53CC" w:rsidRPr="002261B5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AC53CC" w:rsidRPr="002261B5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C53CC" w:rsidRPr="002261B5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C53CC" w:rsidRPr="002261B5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C53CC" w:rsidRPr="002261B5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C53CC" w:rsidRPr="002261B5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3CC" w:rsidRPr="00A5019B" w:rsidTr="00AC53CC">
        <w:trPr>
          <w:trHeight w:val="348"/>
        </w:trPr>
        <w:tc>
          <w:tcPr>
            <w:tcW w:w="675" w:type="dxa"/>
            <w:vAlign w:val="center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Мясорубка</w:t>
            </w:r>
          </w:p>
          <w:p w:rsidR="00AC53CC" w:rsidRPr="00DF0D62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 xml:space="preserve">для изготовления </w:t>
            </w:r>
            <w:proofErr w:type="spellStart"/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месного</w:t>
            </w:r>
            <w:proofErr w:type="spellEnd"/>
            <w:r w:rsidRPr="00DF0D62">
              <w:rPr>
                <w:rFonts w:ascii="Times New Roman" w:hAnsi="Times New Roman" w:cs="Times New Roman"/>
                <w:sz w:val="18"/>
                <w:szCs w:val="18"/>
              </w:rPr>
              <w:t xml:space="preserve"> фарша и измельчение других видов продуктов</w:t>
            </w:r>
          </w:p>
          <w:p w:rsidR="00AC53CC" w:rsidRPr="00DF0D62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</w:tcPr>
          <w:p w:rsidR="00AC53CC" w:rsidRPr="00DF0D62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C53CC" w:rsidRPr="00DF0D62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  <w:p w:rsidR="00AC53CC" w:rsidRPr="00DF0D62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C53CC" w:rsidRPr="00DF0D62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C53CC" w:rsidRPr="00DF0D62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53CC" w:rsidRPr="00A5019B" w:rsidTr="00AC53CC">
        <w:trPr>
          <w:trHeight w:val="348"/>
        </w:trPr>
        <w:tc>
          <w:tcPr>
            <w:tcW w:w="675" w:type="dxa"/>
            <w:vAlign w:val="center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AC53CC" w:rsidRPr="00DF0D62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F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МашинаОвощерезательно</w:t>
            </w:r>
            <w:proofErr w:type="spellEnd"/>
            <w:r w:rsidRPr="00DF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протирочнаяом-350М (426x340x630 мм, 0,37 квт, 220В)</w:t>
            </w:r>
          </w:p>
        </w:tc>
        <w:tc>
          <w:tcPr>
            <w:tcW w:w="1701" w:type="dxa"/>
          </w:tcPr>
          <w:p w:rsidR="00AC53CC" w:rsidRPr="00DF0D62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нарезки различных продуктов и протирания вареных овощей, фруктов и творога</w:t>
            </w:r>
          </w:p>
        </w:tc>
        <w:tc>
          <w:tcPr>
            <w:tcW w:w="2160" w:type="dxa"/>
          </w:tcPr>
          <w:p w:rsidR="00AC53CC" w:rsidRPr="00DF0D62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МОП-350М</w:t>
            </w:r>
          </w:p>
        </w:tc>
        <w:tc>
          <w:tcPr>
            <w:tcW w:w="1418" w:type="dxa"/>
          </w:tcPr>
          <w:p w:rsidR="00AC53CC" w:rsidRPr="00DF0D62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AC53CC" w:rsidRPr="00DF0D62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C53CC" w:rsidRPr="00DF0D62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</w:tcPr>
          <w:p w:rsidR="00AC53CC" w:rsidRPr="00DF0D62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53CC" w:rsidRPr="00A5019B" w:rsidTr="00AC53CC">
        <w:trPr>
          <w:trHeight w:val="348"/>
        </w:trPr>
        <w:tc>
          <w:tcPr>
            <w:tcW w:w="675" w:type="dxa"/>
            <w:vAlign w:val="center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Тестомес</w:t>
            </w:r>
          </w:p>
          <w:p w:rsidR="00AC53CC" w:rsidRPr="00DF0D62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смешивание продуктов</w:t>
            </w:r>
          </w:p>
          <w:p w:rsidR="00AC53CC" w:rsidRPr="00DF0D62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</w:tcPr>
          <w:p w:rsidR="00AC53CC" w:rsidRPr="00DF0D62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ТС</w:t>
            </w:r>
          </w:p>
        </w:tc>
        <w:tc>
          <w:tcPr>
            <w:tcW w:w="1418" w:type="dxa"/>
          </w:tcPr>
          <w:p w:rsidR="00AC53CC" w:rsidRPr="00DF0D62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AC53CC" w:rsidRPr="00DF0D62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850" w:type="dxa"/>
          </w:tcPr>
          <w:p w:rsidR="00AC53CC" w:rsidRPr="00DF0D62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</w:tcPr>
          <w:p w:rsidR="00AC53CC" w:rsidRPr="00DF0D62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53CC" w:rsidRPr="00A5019B" w:rsidTr="00AC53CC">
        <w:trPr>
          <w:trHeight w:val="551"/>
        </w:trPr>
        <w:tc>
          <w:tcPr>
            <w:tcW w:w="675" w:type="dxa"/>
            <w:vAlign w:val="center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1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092" w:type="dxa"/>
            <w:vAlign w:val="center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9B">
              <w:rPr>
                <w:rFonts w:ascii="Times New Roman" w:eastAsia="Calibri" w:hAnsi="Times New Roman" w:cs="Times New Roman"/>
                <w:sz w:val="24"/>
                <w:szCs w:val="24"/>
              </w:rPr>
              <w:t>Холодильное</w:t>
            </w:r>
          </w:p>
        </w:tc>
        <w:tc>
          <w:tcPr>
            <w:tcW w:w="1701" w:type="dxa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C53CC" w:rsidRPr="00A5019B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C53CC" w:rsidRPr="00A5019B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53CC" w:rsidRPr="00A5019B" w:rsidTr="00AC53CC">
        <w:trPr>
          <w:trHeight w:val="262"/>
        </w:trPr>
        <w:tc>
          <w:tcPr>
            <w:tcW w:w="675" w:type="dxa"/>
            <w:vAlign w:val="center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vAlign w:val="bottom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холодильный шкаф</w:t>
            </w:r>
          </w:p>
        </w:tc>
        <w:tc>
          <w:tcPr>
            <w:tcW w:w="1701" w:type="dxa"/>
            <w:vAlign w:val="bottom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хранение продуктов</w:t>
            </w:r>
          </w:p>
        </w:tc>
        <w:tc>
          <w:tcPr>
            <w:tcW w:w="2160" w:type="dxa"/>
            <w:vAlign w:val="bottom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53CC" w:rsidRPr="00DF0D62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850" w:type="dxa"/>
          </w:tcPr>
          <w:p w:rsidR="00AC53CC" w:rsidRPr="00DF0D62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</w:tcPr>
          <w:p w:rsidR="00AC53CC" w:rsidRPr="00DF0D62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53CC" w:rsidRPr="00A5019B" w:rsidTr="00AC53CC">
        <w:trPr>
          <w:trHeight w:val="262"/>
        </w:trPr>
        <w:tc>
          <w:tcPr>
            <w:tcW w:w="675" w:type="dxa"/>
            <w:vAlign w:val="center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vAlign w:val="bottom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 xml:space="preserve">холодильник </w:t>
            </w:r>
            <w:proofErr w:type="spellStart"/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Stinol</w:t>
            </w:r>
            <w:proofErr w:type="spellEnd"/>
          </w:p>
        </w:tc>
        <w:tc>
          <w:tcPr>
            <w:tcW w:w="1701" w:type="dxa"/>
            <w:vAlign w:val="bottom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хранение продуктов</w:t>
            </w:r>
          </w:p>
        </w:tc>
        <w:tc>
          <w:tcPr>
            <w:tcW w:w="2160" w:type="dxa"/>
            <w:vAlign w:val="bottom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Stinol</w:t>
            </w:r>
            <w:proofErr w:type="spellEnd"/>
          </w:p>
        </w:tc>
        <w:tc>
          <w:tcPr>
            <w:tcW w:w="1418" w:type="dxa"/>
          </w:tcPr>
          <w:p w:rsidR="00AC53CC" w:rsidRPr="00DF0D62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850" w:type="dxa"/>
          </w:tcPr>
          <w:p w:rsidR="00AC53CC" w:rsidRPr="00DF0D62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</w:tcPr>
          <w:p w:rsidR="00AC53CC" w:rsidRPr="00DF0D62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53CC" w:rsidRPr="00A5019B" w:rsidTr="00AC53CC">
        <w:trPr>
          <w:trHeight w:val="262"/>
        </w:trPr>
        <w:tc>
          <w:tcPr>
            <w:tcW w:w="675" w:type="dxa"/>
            <w:vAlign w:val="center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vAlign w:val="bottom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 xml:space="preserve">холодильник </w:t>
            </w:r>
            <w:proofErr w:type="spellStart"/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Stinol</w:t>
            </w:r>
            <w:proofErr w:type="spellEnd"/>
          </w:p>
        </w:tc>
        <w:tc>
          <w:tcPr>
            <w:tcW w:w="1701" w:type="dxa"/>
            <w:vAlign w:val="bottom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хранение продуктов</w:t>
            </w:r>
          </w:p>
        </w:tc>
        <w:tc>
          <w:tcPr>
            <w:tcW w:w="2160" w:type="dxa"/>
            <w:vAlign w:val="bottom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Stinol</w:t>
            </w:r>
            <w:proofErr w:type="spellEnd"/>
          </w:p>
        </w:tc>
        <w:tc>
          <w:tcPr>
            <w:tcW w:w="1418" w:type="dxa"/>
          </w:tcPr>
          <w:p w:rsidR="00AC53CC" w:rsidRPr="00DF0D62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850" w:type="dxa"/>
          </w:tcPr>
          <w:p w:rsidR="00AC53CC" w:rsidRPr="00DF0D62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</w:tcPr>
          <w:p w:rsidR="00AC53CC" w:rsidRPr="00DF0D62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53CC" w:rsidRPr="00A5019B" w:rsidTr="00AC53CC">
        <w:trPr>
          <w:trHeight w:val="262"/>
        </w:trPr>
        <w:tc>
          <w:tcPr>
            <w:tcW w:w="675" w:type="dxa"/>
            <w:vAlign w:val="center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vAlign w:val="bottom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холодильник Атлант</w:t>
            </w:r>
          </w:p>
        </w:tc>
        <w:tc>
          <w:tcPr>
            <w:tcW w:w="1701" w:type="dxa"/>
            <w:vAlign w:val="bottom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хранение продуктов</w:t>
            </w:r>
          </w:p>
        </w:tc>
        <w:tc>
          <w:tcPr>
            <w:tcW w:w="2160" w:type="dxa"/>
            <w:vAlign w:val="bottom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Атлант</w:t>
            </w:r>
          </w:p>
        </w:tc>
        <w:tc>
          <w:tcPr>
            <w:tcW w:w="1418" w:type="dxa"/>
          </w:tcPr>
          <w:p w:rsidR="00AC53CC" w:rsidRPr="00DF0D62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50" w:type="dxa"/>
          </w:tcPr>
          <w:p w:rsidR="00AC53CC" w:rsidRPr="00DF0D62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</w:tcPr>
          <w:p w:rsidR="00AC53CC" w:rsidRPr="00DF0D62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53CC" w:rsidRPr="00A5019B" w:rsidTr="00AC53CC">
        <w:trPr>
          <w:trHeight w:val="262"/>
        </w:trPr>
        <w:tc>
          <w:tcPr>
            <w:tcW w:w="675" w:type="dxa"/>
            <w:vAlign w:val="center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vAlign w:val="bottom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холодильник Атлант</w:t>
            </w:r>
          </w:p>
        </w:tc>
        <w:tc>
          <w:tcPr>
            <w:tcW w:w="1701" w:type="dxa"/>
            <w:vAlign w:val="bottom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хранение продуктов</w:t>
            </w:r>
          </w:p>
        </w:tc>
        <w:tc>
          <w:tcPr>
            <w:tcW w:w="2160" w:type="dxa"/>
            <w:vAlign w:val="bottom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Атлант</w:t>
            </w:r>
          </w:p>
        </w:tc>
        <w:tc>
          <w:tcPr>
            <w:tcW w:w="1418" w:type="dxa"/>
          </w:tcPr>
          <w:p w:rsidR="00AC53CC" w:rsidRPr="00DF0D62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50" w:type="dxa"/>
          </w:tcPr>
          <w:p w:rsidR="00AC53CC" w:rsidRPr="00DF0D62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</w:tcPr>
          <w:p w:rsidR="00AC53CC" w:rsidRPr="00DF0D62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53CC" w:rsidRPr="00A5019B" w:rsidTr="00AC53CC">
        <w:trPr>
          <w:trHeight w:val="262"/>
        </w:trPr>
        <w:tc>
          <w:tcPr>
            <w:tcW w:w="675" w:type="dxa"/>
            <w:vAlign w:val="center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vAlign w:val="bottom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холодильник Атлант</w:t>
            </w:r>
          </w:p>
        </w:tc>
        <w:tc>
          <w:tcPr>
            <w:tcW w:w="1701" w:type="dxa"/>
            <w:vAlign w:val="bottom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хранение продуктов</w:t>
            </w:r>
          </w:p>
        </w:tc>
        <w:tc>
          <w:tcPr>
            <w:tcW w:w="2160" w:type="dxa"/>
            <w:vAlign w:val="bottom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Атлант</w:t>
            </w:r>
          </w:p>
        </w:tc>
        <w:tc>
          <w:tcPr>
            <w:tcW w:w="1418" w:type="dxa"/>
          </w:tcPr>
          <w:p w:rsidR="00AC53CC" w:rsidRPr="00DF0D62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0" w:type="dxa"/>
          </w:tcPr>
          <w:p w:rsidR="00AC53CC" w:rsidRPr="00DF0D62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</w:tcPr>
          <w:p w:rsidR="00AC53CC" w:rsidRPr="00DF0D62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53CC" w:rsidRPr="00A5019B" w:rsidTr="00AC53CC">
        <w:trPr>
          <w:trHeight w:val="262"/>
        </w:trPr>
        <w:tc>
          <w:tcPr>
            <w:tcW w:w="675" w:type="dxa"/>
            <w:vAlign w:val="center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vAlign w:val="bottom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холодильник Атлант</w:t>
            </w:r>
          </w:p>
        </w:tc>
        <w:tc>
          <w:tcPr>
            <w:tcW w:w="1701" w:type="dxa"/>
            <w:vAlign w:val="bottom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хранение продуктов</w:t>
            </w:r>
          </w:p>
        </w:tc>
        <w:tc>
          <w:tcPr>
            <w:tcW w:w="2160" w:type="dxa"/>
            <w:vAlign w:val="bottom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Атлант</w:t>
            </w:r>
          </w:p>
        </w:tc>
        <w:tc>
          <w:tcPr>
            <w:tcW w:w="1418" w:type="dxa"/>
          </w:tcPr>
          <w:p w:rsidR="00AC53CC" w:rsidRPr="00DF0D62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AC53CC" w:rsidRPr="00DF0D62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0" w:type="dxa"/>
          </w:tcPr>
          <w:p w:rsidR="00AC53CC" w:rsidRPr="00DF0D62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</w:tcPr>
          <w:p w:rsidR="00AC53CC" w:rsidRPr="00DF0D62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53CC" w:rsidRPr="00A5019B" w:rsidTr="00AC53CC">
        <w:trPr>
          <w:trHeight w:val="791"/>
        </w:trPr>
        <w:tc>
          <w:tcPr>
            <w:tcW w:w="675" w:type="dxa"/>
            <w:vAlign w:val="center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1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092" w:type="dxa"/>
            <w:vAlign w:val="center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019B">
              <w:rPr>
                <w:rFonts w:ascii="Times New Roman" w:eastAsia="Calibri" w:hAnsi="Times New Roman" w:cs="Times New Roman"/>
                <w:sz w:val="24"/>
                <w:szCs w:val="24"/>
              </w:rPr>
              <w:t>Весоизмерительное</w:t>
            </w:r>
            <w:proofErr w:type="spellEnd"/>
          </w:p>
        </w:tc>
        <w:tc>
          <w:tcPr>
            <w:tcW w:w="1701" w:type="dxa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C53CC" w:rsidRPr="00A5019B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C53CC" w:rsidRPr="00A5019B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53CC" w:rsidRPr="00A5019B" w:rsidTr="00AC53CC">
        <w:trPr>
          <w:trHeight w:val="703"/>
        </w:trPr>
        <w:tc>
          <w:tcPr>
            <w:tcW w:w="675" w:type="dxa"/>
            <w:vAlign w:val="center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AC53CC" w:rsidRPr="00D72F04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2F04">
              <w:rPr>
                <w:rFonts w:ascii="Times New Roman" w:eastAsia="Calibri" w:hAnsi="Times New Roman" w:cs="Times New Roman"/>
                <w:sz w:val="18"/>
                <w:szCs w:val="18"/>
              </w:rPr>
              <w:t>Весы электронные SECA 763</w:t>
            </w:r>
          </w:p>
        </w:tc>
        <w:tc>
          <w:tcPr>
            <w:tcW w:w="1701" w:type="dxa"/>
          </w:tcPr>
          <w:p w:rsidR="00AC53CC" w:rsidRPr="00D72F04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взвешивание продуктов</w:t>
            </w:r>
          </w:p>
        </w:tc>
        <w:tc>
          <w:tcPr>
            <w:tcW w:w="2160" w:type="dxa"/>
          </w:tcPr>
          <w:p w:rsidR="00AC53CC" w:rsidRPr="00D72F04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SECA 763</w:t>
            </w:r>
          </w:p>
        </w:tc>
        <w:tc>
          <w:tcPr>
            <w:tcW w:w="1418" w:type="dxa"/>
          </w:tcPr>
          <w:p w:rsidR="00AC53CC" w:rsidRPr="00D72F04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AC53CC" w:rsidRPr="00D72F04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850" w:type="dxa"/>
          </w:tcPr>
          <w:p w:rsidR="00AC53CC" w:rsidRPr="00D72F04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</w:tcPr>
          <w:p w:rsidR="00AC53CC" w:rsidRPr="00D72F04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53CC" w:rsidRPr="00A5019B" w:rsidTr="00AC53CC">
        <w:trPr>
          <w:trHeight w:val="703"/>
        </w:trPr>
        <w:tc>
          <w:tcPr>
            <w:tcW w:w="675" w:type="dxa"/>
            <w:vAlign w:val="center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AC53CC" w:rsidRPr="00D72F04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F04">
              <w:rPr>
                <w:rFonts w:ascii="Times New Roman" w:hAnsi="Times New Roman" w:cs="Times New Roman"/>
                <w:sz w:val="18"/>
                <w:szCs w:val="18"/>
              </w:rPr>
              <w:t>Весы товарные ВТ 150</w:t>
            </w:r>
          </w:p>
          <w:p w:rsidR="00AC53CC" w:rsidRPr="00D72F04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53CC" w:rsidRPr="00D72F04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F04">
              <w:rPr>
                <w:rFonts w:ascii="Times New Roman" w:hAnsi="Times New Roman" w:cs="Times New Roman"/>
                <w:sz w:val="18"/>
                <w:szCs w:val="18"/>
              </w:rPr>
              <w:t>взвешивание продуктов</w:t>
            </w:r>
          </w:p>
          <w:p w:rsidR="00AC53CC" w:rsidRPr="00D72F04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</w:tcPr>
          <w:p w:rsidR="00AC53CC" w:rsidRPr="00D72F04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ВТ150</w:t>
            </w:r>
          </w:p>
        </w:tc>
        <w:tc>
          <w:tcPr>
            <w:tcW w:w="1418" w:type="dxa"/>
          </w:tcPr>
          <w:p w:rsidR="00AC53CC" w:rsidRPr="00D72F04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AC53CC" w:rsidRPr="00D72F04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850" w:type="dxa"/>
          </w:tcPr>
          <w:p w:rsidR="00AC53CC" w:rsidRPr="00D72F04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</w:tcPr>
          <w:p w:rsidR="00AC53CC" w:rsidRPr="00D72F04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53CC" w:rsidRPr="00A5019B" w:rsidTr="00AC53CC">
        <w:trPr>
          <w:trHeight w:val="703"/>
        </w:trPr>
        <w:tc>
          <w:tcPr>
            <w:tcW w:w="675" w:type="dxa"/>
            <w:vAlign w:val="center"/>
          </w:tcPr>
          <w:p w:rsidR="00AC53CC" w:rsidRPr="00A5019B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AC53CC" w:rsidRPr="00D72F04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F04">
              <w:rPr>
                <w:rFonts w:ascii="Times New Roman" w:hAnsi="Times New Roman" w:cs="Times New Roman"/>
                <w:sz w:val="18"/>
                <w:szCs w:val="18"/>
              </w:rPr>
              <w:t>Весы товарные ВТ 150</w:t>
            </w:r>
          </w:p>
          <w:p w:rsidR="00AC53CC" w:rsidRPr="00D72F04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53CC" w:rsidRPr="00D72F04" w:rsidRDefault="00AC53CC" w:rsidP="00AC5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F04">
              <w:rPr>
                <w:rFonts w:ascii="Times New Roman" w:hAnsi="Times New Roman" w:cs="Times New Roman"/>
                <w:sz w:val="18"/>
                <w:szCs w:val="18"/>
              </w:rPr>
              <w:t>взвешивание продуктов</w:t>
            </w:r>
          </w:p>
          <w:p w:rsidR="00AC53CC" w:rsidRPr="00D72F04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</w:tcPr>
          <w:p w:rsidR="00AC53CC" w:rsidRPr="00D72F04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ВТ150</w:t>
            </w:r>
          </w:p>
        </w:tc>
        <w:tc>
          <w:tcPr>
            <w:tcW w:w="1418" w:type="dxa"/>
          </w:tcPr>
          <w:p w:rsidR="00AC53CC" w:rsidRPr="00D72F04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AC53CC" w:rsidRPr="00D72F04" w:rsidRDefault="00AC53CC" w:rsidP="00AC53C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850" w:type="dxa"/>
          </w:tcPr>
          <w:p w:rsidR="00AC53CC" w:rsidRPr="00D72F04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</w:tcPr>
          <w:p w:rsidR="00AC53CC" w:rsidRPr="00D72F04" w:rsidRDefault="00AC53CC" w:rsidP="00AC53CC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C53CC" w:rsidRDefault="00AC53CC" w:rsidP="00AC53CC">
      <w:pPr>
        <w:pStyle w:val="a3"/>
        <w:tabs>
          <w:tab w:val="left" w:pos="1560"/>
        </w:tabs>
        <w:spacing w:after="0" w:line="240" w:lineRule="auto"/>
        <w:ind w:left="1429"/>
        <w:rPr>
          <w:rFonts w:ascii="Times New Roman" w:hAnsi="Times New Roman"/>
          <w:b/>
          <w:sz w:val="24"/>
          <w:szCs w:val="24"/>
        </w:rPr>
      </w:pPr>
    </w:p>
    <w:p w:rsidR="00AC53CC" w:rsidRPr="00A5019B" w:rsidRDefault="00AC53CC" w:rsidP="00AC53CC">
      <w:pPr>
        <w:pStyle w:val="a3"/>
        <w:tabs>
          <w:tab w:val="left" w:pos="1560"/>
        </w:tabs>
        <w:spacing w:after="0" w:line="240" w:lineRule="auto"/>
        <w:ind w:left="1429"/>
        <w:jc w:val="center"/>
        <w:rPr>
          <w:rFonts w:ascii="Times New Roman" w:hAnsi="Times New Roman"/>
          <w:b/>
          <w:sz w:val="18"/>
          <w:szCs w:val="18"/>
        </w:rPr>
      </w:pPr>
    </w:p>
    <w:p w:rsidR="00AC53CC" w:rsidRDefault="00AC53CC" w:rsidP="00AC53CC">
      <w:pPr>
        <w:tabs>
          <w:tab w:val="left" w:pos="1560"/>
        </w:tabs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CB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9.3 Дополнительные характеристики обслуживания оборудования</w:t>
      </w:r>
    </w:p>
    <w:p w:rsidR="00AC53CC" w:rsidRDefault="00AC53CC" w:rsidP="00AC53CC">
      <w:pPr>
        <w:tabs>
          <w:tab w:val="left" w:pos="1560"/>
        </w:tabs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341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276"/>
        <w:gridCol w:w="2126"/>
        <w:gridCol w:w="993"/>
        <w:gridCol w:w="1418"/>
        <w:gridCol w:w="992"/>
        <w:gridCol w:w="1559"/>
      </w:tblGrid>
      <w:tr w:rsidR="00AC53CC" w:rsidRPr="009A77D2" w:rsidTr="00AC53CC">
        <w:tc>
          <w:tcPr>
            <w:tcW w:w="851" w:type="dxa"/>
            <w:vMerge w:val="restart"/>
            <w:vAlign w:val="center"/>
          </w:tcPr>
          <w:p w:rsidR="00AC53CC" w:rsidRPr="00B80A51" w:rsidRDefault="00AC53CC" w:rsidP="00AC53CC">
            <w:pPr>
              <w:spacing w:after="0" w:line="240" w:lineRule="auto"/>
              <w:ind w:left="-1248" w:right="-75" w:firstLine="1150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80A5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AC53CC" w:rsidRPr="00B80A51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80A5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</w:t>
            </w:r>
          </w:p>
          <w:p w:rsidR="00AC53CC" w:rsidRPr="00B80A51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80A5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оборудования</w:t>
            </w:r>
          </w:p>
        </w:tc>
        <w:tc>
          <w:tcPr>
            <w:tcW w:w="8364" w:type="dxa"/>
            <w:gridSpan w:val="6"/>
            <w:vAlign w:val="center"/>
          </w:tcPr>
          <w:p w:rsidR="00AC53CC" w:rsidRPr="00B80A51" w:rsidRDefault="00AC53CC" w:rsidP="00F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80A5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Характеристика мероприятий</w:t>
            </w:r>
          </w:p>
        </w:tc>
      </w:tr>
      <w:tr w:rsidR="00AC53CC" w:rsidRPr="009A77D2" w:rsidTr="00AC53CC">
        <w:tc>
          <w:tcPr>
            <w:tcW w:w="851" w:type="dxa"/>
            <w:vMerge/>
            <w:vAlign w:val="center"/>
          </w:tcPr>
          <w:p w:rsidR="00AC53CC" w:rsidRPr="00B80A51" w:rsidRDefault="00AC53CC" w:rsidP="00AC53CC">
            <w:pPr>
              <w:spacing w:after="0" w:line="240" w:lineRule="auto"/>
              <w:ind w:left="-1248" w:right="-75" w:firstLine="1150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AC53CC" w:rsidRPr="00B80A51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C53CC" w:rsidRPr="00B80A51" w:rsidRDefault="00AC53CC" w:rsidP="00FE2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80A51">
              <w:rPr>
                <w:rFonts w:ascii="Times New Roman" w:eastAsia="Calibri" w:hAnsi="Times New Roman" w:cs="Times New Roman"/>
                <w:b/>
                <w:szCs w:val="24"/>
              </w:rPr>
              <w:t xml:space="preserve">наличие </w:t>
            </w:r>
            <w:proofErr w:type="gramStart"/>
            <w:r w:rsidRPr="00B80A51">
              <w:rPr>
                <w:rFonts w:ascii="Times New Roman" w:eastAsia="Calibri" w:hAnsi="Times New Roman" w:cs="Times New Roman"/>
                <w:b/>
                <w:szCs w:val="24"/>
              </w:rPr>
              <w:t>договора  на</w:t>
            </w:r>
            <w:proofErr w:type="gramEnd"/>
            <w:r w:rsidRPr="00B80A51">
              <w:rPr>
                <w:rFonts w:ascii="Times New Roman" w:eastAsia="Calibri" w:hAnsi="Times New Roman" w:cs="Times New Roman"/>
                <w:b/>
                <w:szCs w:val="24"/>
              </w:rPr>
              <w:t xml:space="preserve"> техосмотр</w:t>
            </w:r>
          </w:p>
          <w:p w:rsidR="00AC53CC" w:rsidRPr="00B80A51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C53CC" w:rsidRPr="00B80A51" w:rsidRDefault="00AC53CC" w:rsidP="00FE2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наличие договора на проведение метроло</w:t>
            </w:r>
            <w:r w:rsidRPr="00B80A51">
              <w:rPr>
                <w:rFonts w:ascii="Times New Roman" w:eastAsia="Calibri" w:hAnsi="Times New Roman" w:cs="Times New Roman"/>
                <w:b/>
                <w:szCs w:val="24"/>
              </w:rPr>
              <w:t>гических работ</w:t>
            </w:r>
          </w:p>
          <w:p w:rsidR="00AC53CC" w:rsidRPr="00B80A51" w:rsidRDefault="00AC53CC" w:rsidP="00F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AC53CC" w:rsidRPr="00B80A51" w:rsidRDefault="00AC53CC" w:rsidP="00FE2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Проведе</w:t>
            </w:r>
            <w:r w:rsidRPr="00B80A51">
              <w:rPr>
                <w:rFonts w:ascii="Times New Roman" w:eastAsia="Calibri" w:hAnsi="Times New Roman" w:cs="Times New Roman"/>
                <w:b/>
                <w:szCs w:val="24"/>
              </w:rPr>
              <w:t>ние ремонта</w:t>
            </w:r>
          </w:p>
          <w:p w:rsidR="00AC53CC" w:rsidRPr="00B80A51" w:rsidRDefault="00AC53CC" w:rsidP="00F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C53CC" w:rsidRPr="00B80A51" w:rsidRDefault="00AC53CC" w:rsidP="00FE2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план приобре</w:t>
            </w:r>
            <w:r w:rsidRPr="00B80A51">
              <w:rPr>
                <w:rFonts w:ascii="Times New Roman" w:eastAsia="Calibri" w:hAnsi="Times New Roman" w:cs="Times New Roman"/>
                <w:b/>
                <w:szCs w:val="24"/>
              </w:rPr>
              <w:t>тени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я нового и замена старого обору</w:t>
            </w:r>
            <w:r w:rsidRPr="00B80A51">
              <w:rPr>
                <w:rFonts w:ascii="Times New Roman" w:eastAsia="Calibri" w:hAnsi="Times New Roman" w:cs="Times New Roman"/>
                <w:b/>
                <w:szCs w:val="24"/>
              </w:rPr>
              <w:t>дования</w:t>
            </w:r>
          </w:p>
          <w:p w:rsidR="00AC53CC" w:rsidRPr="00B80A51" w:rsidRDefault="00AC53CC" w:rsidP="00F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C53CC" w:rsidRPr="00B80A51" w:rsidRDefault="00AC53CC" w:rsidP="00FE2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ответственный за состояние оборудо</w:t>
            </w:r>
            <w:r w:rsidRPr="00B80A51">
              <w:rPr>
                <w:rFonts w:ascii="Times New Roman" w:eastAsia="Calibri" w:hAnsi="Times New Roman" w:cs="Times New Roman"/>
                <w:b/>
                <w:szCs w:val="24"/>
              </w:rPr>
              <w:t>вания</w:t>
            </w:r>
          </w:p>
          <w:p w:rsidR="00AC53CC" w:rsidRPr="00B80A51" w:rsidRDefault="00AC53CC" w:rsidP="00FE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C53CC" w:rsidRPr="00B80A51" w:rsidRDefault="00AC53CC" w:rsidP="00FE2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80A51">
              <w:rPr>
                <w:rFonts w:ascii="Times New Roman" w:eastAsia="Calibri" w:hAnsi="Times New Roman" w:cs="Times New Roman"/>
                <w:b/>
                <w:szCs w:val="24"/>
              </w:rPr>
              <w:t>график санитарной обработки оборудования</w:t>
            </w:r>
          </w:p>
          <w:p w:rsidR="00AC53CC" w:rsidRPr="00B80A51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AC53CC" w:rsidRPr="009A77D2" w:rsidTr="00AC53CC">
        <w:trPr>
          <w:trHeight w:val="559"/>
        </w:trPr>
        <w:tc>
          <w:tcPr>
            <w:tcW w:w="851" w:type="dxa"/>
            <w:vAlign w:val="center"/>
          </w:tcPr>
          <w:p w:rsidR="00AC53CC" w:rsidRPr="009A77D2" w:rsidRDefault="00AC53CC" w:rsidP="00AC53CC">
            <w:pPr>
              <w:spacing w:after="0" w:line="240" w:lineRule="auto"/>
              <w:ind w:left="-1248" w:right="-75" w:firstLine="1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D2">
              <w:rPr>
                <w:rFonts w:ascii="Times New Roman" w:eastAsia="Calibri" w:hAnsi="Times New Roman" w:cs="Times New Roman"/>
                <w:sz w:val="24"/>
                <w:szCs w:val="24"/>
              </w:rPr>
              <w:t>Тепловое</w:t>
            </w:r>
          </w:p>
        </w:tc>
        <w:tc>
          <w:tcPr>
            <w:tcW w:w="127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3CC" w:rsidRPr="009A77D2" w:rsidTr="00AC53CC">
        <w:trPr>
          <w:trHeight w:val="425"/>
        </w:trPr>
        <w:tc>
          <w:tcPr>
            <w:tcW w:w="851" w:type="dxa"/>
            <w:vAlign w:val="center"/>
          </w:tcPr>
          <w:p w:rsidR="00AC53CC" w:rsidRPr="009A77D2" w:rsidRDefault="00AC53CC" w:rsidP="00AC53CC">
            <w:pPr>
              <w:spacing w:after="0" w:line="240" w:lineRule="auto"/>
              <w:ind w:left="-1248" w:right="-75" w:firstLine="1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3CC" w:rsidRPr="009A77D2" w:rsidRDefault="00AC53CC" w:rsidP="00AC53CC">
            <w:pPr>
              <w:spacing w:after="0" w:line="240" w:lineRule="auto"/>
              <w:ind w:left="-1248" w:right="-75" w:firstLine="1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C53CC" w:rsidRPr="00A5019B" w:rsidRDefault="00AC53CC" w:rsidP="00FE24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9B">
              <w:rPr>
                <w:rFonts w:ascii="Times New Roman" w:hAnsi="Times New Roman" w:cs="Times New Roman"/>
                <w:sz w:val="18"/>
                <w:szCs w:val="18"/>
              </w:rPr>
              <w:t>Плита электрическая</w:t>
            </w:r>
          </w:p>
          <w:p w:rsidR="00AC53CC" w:rsidRPr="00A5019B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3CC" w:rsidRPr="009A77D2" w:rsidTr="00AC53CC">
        <w:trPr>
          <w:trHeight w:val="425"/>
        </w:trPr>
        <w:tc>
          <w:tcPr>
            <w:tcW w:w="851" w:type="dxa"/>
            <w:vAlign w:val="center"/>
          </w:tcPr>
          <w:p w:rsidR="00AC53CC" w:rsidRPr="009A77D2" w:rsidRDefault="00AC53CC" w:rsidP="00AC53CC">
            <w:pPr>
              <w:spacing w:after="0" w:line="240" w:lineRule="auto"/>
              <w:ind w:left="-1248" w:right="-75" w:firstLine="1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C53CC" w:rsidRPr="00A5019B" w:rsidRDefault="00AC53CC" w:rsidP="00FE24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9B">
              <w:rPr>
                <w:rFonts w:ascii="Times New Roman" w:hAnsi="Times New Roman" w:cs="Times New Roman"/>
                <w:sz w:val="18"/>
                <w:szCs w:val="18"/>
              </w:rPr>
              <w:t>Плита электрическая</w:t>
            </w:r>
          </w:p>
          <w:p w:rsidR="00AC53CC" w:rsidRPr="00A5019B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3CC" w:rsidRPr="009A77D2" w:rsidTr="00AC53CC">
        <w:trPr>
          <w:trHeight w:val="425"/>
        </w:trPr>
        <w:tc>
          <w:tcPr>
            <w:tcW w:w="851" w:type="dxa"/>
            <w:vAlign w:val="center"/>
          </w:tcPr>
          <w:p w:rsidR="00AC53CC" w:rsidRPr="009A77D2" w:rsidRDefault="00AC53CC" w:rsidP="00AC53CC">
            <w:pPr>
              <w:spacing w:after="0" w:line="240" w:lineRule="auto"/>
              <w:ind w:left="-1248" w:right="-75" w:firstLine="1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C53CC" w:rsidRPr="00A5019B" w:rsidRDefault="00AC53CC" w:rsidP="00FE24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9B">
              <w:rPr>
                <w:rFonts w:ascii="Times New Roman" w:hAnsi="Times New Roman" w:cs="Times New Roman"/>
                <w:sz w:val="18"/>
                <w:szCs w:val="18"/>
              </w:rPr>
              <w:t>Плита электрическая</w:t>
            </w:r>
          </w:p>
          <w:p w:rsidR="00AC53CC" w:rsidRPr="00A5019B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3CC" w:rsidRPr="009A77D2" w:rsidTr="00AC53CC">
        <w:trPr>
          <w:trHeight w:val="425"/>
        </w:trPr>
        <w:tc>
          <w:tcPr>
            <w:tcW w:w="851" w:type="dxa"/>
            <w:vAlign w:val="center"/>
          </w:tcPr>
          <w:p w:rsidR="00AC53CC" w:rsidRPr="009A77D2" w:rsidRDefault="00AC53CC" w:rsidP="00AC53CC">
            <w:pPr>
              <w:spacing w:after="0" w:line="240" w:lineRule="auto"/>
              <w:ind w:left="-1248" w:right="-75" w:firstLine="1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C53CC" w:rsidRPr="00A5019B" w:rsidRDefault="00AC53CC" w:rsidP="00FE24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9B">
              <w:rPr>
                <w:rFonts w:ascii="Times New Roman" w:hAnsi="Times New Roman" w:cs="Times New Roman"/>
                <w:sz w:val="18"/>
                <w:szCs w:val="18"/>
              </w:rPr>
              <w:t>Сковорода электрическая ПЭ 051</w:t>
            </w:r>
          </w:p>
          <w:p w:rsidR="00AC53CC" w:rsidRPr="00A5019B" w:rsidRDefault="00AC53CC" w:rsidP="00FE24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3CC" w:rsidRPr="009A77D2" w:rsidTr="00AC53CC">
        <w:trPr>
          <w:trHeight w:val="425"/>
        </w:trPr>
        <w:tc>
          <w:tcPr>
            <w:tcW w:w="851" w:type="dxa"/>
            <w:vAlign w:val="center"/>
          </w:tcPr>
          <w:p w:rsidR="00AC53CC" w:rsidRPr="009A77D2" w:rsidRDefault="00AC53CC" w:rsidP="00AC53CC">
            <w:pPr>
              <w:spacing w:after="0" w:line="240" w:lineRule="auto"/>
              <w:ind w:left="-1248" w:right="-75" w:firstLine="1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C53CC" w:rsidRPr="00A5019B" w:rsidRDefault="00AC53CC" w:rsidP="00FE24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9B">
              <w:rPr>
                <w:rFonts w:ascii="Times New Roman" w:hAnsi="Times New Roman" w:cs="Times New Roman"/>
                <w:sz w:val="18"/>
                <w:szCs w:val="18"/>
              </w:rPr>
              <w:t>Пекарский шкаф ЭШЗК</w:t>
            </w:r>
          </w:p>
          <w:p w:rsidR="00AC53CC" w:rsidRPr="00A5019B" w:rsidRDefault="00AC53CC" w:rsidP="00FE24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12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3CC" w:rsidRPr="009A77D2" w:rsidTr="00AC53CC">
        <w:trPr>
          <w:trHeight w:val="425"/>
        </w:trPr>
        <w:tc>
          <w:tcPr>
            <w:tcW w:w="851" w:type="dxa"/>
            <w:vAlign w:val="center"/>
          </w:tcPr>
          <w:p w:rsidR="00AC53CC" w:rsidRPr="009A77D2" w:rsidRDefault="00AC53CC" w:rsidP="00AC53CC">
            <w:pPr>
              <w:spacing w:after="0" w:line="240" w:lineRule="auto"/>
              <w:ind w:left="-1248" w:right="-75" w:firstLine="1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C53CC" w:rsidRPr="00A5019B" w:rsidRDefault="00AC53CC" w:rsidP="00FE24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9B">
              <w:rPr>
                <w:rFonts w:ascii="Times New Roman" w:hAnsi="Times New Roman" w:cs="Times New Roman"/>
                <w:sz w:val="18"/>
                <w:szCs w:val="18"/>
              </w:rPr>
              <w:t xml:space="preserve">Котел пищеварочный стационарный </w:t>
            </w:r>
            <w:proofErr w:type="spellStart"/>
            <w:r w:rsidRPr="00A5019B">
              <w:rPr>
                <w:rFonts w:ascii="Times New Roman" w:hAnsi="Times New Roman" w:cs="Times New Roman"/>
                <w:sz w:val="18"/>
                <w:szCs w:val="18"/>
              </w:rPr>
              <w:t>Gastronom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3CC" w:rsidRPr="009A77D2" w:rsidTr="00AC53CC">
        <w:trPr>
          <w:trHeight w:val="735"/>
        </w:trPr>
        <w:tc>
          <w:tcPr>
            <w:tcW w:w="851" w:type="dxa"/>
            <w:vAlign w:val="center"/>
          </w:tcPr>
          <w:p w:rsidR="00AC53CC" w:rsidRPr="009A77D2" w:rsidRDefault="00AC53CC" w:rsidP="00AC53CC">
            <w:pPr>
              <w:spacing w:after="0" w:line="240" w:lineRule="auto"/>
              <w:ind w:left="-1248" w:right="-75" w:firstLine="1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D2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Механическое</w:t>
            </w:r>
          </w:p>
        </w:tc>
        <w:tc>
          <w:tcPr>
            <w:tcW w:w="127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3CC" w:rsidRPr="009A77D2" w:rsidTr="00AC53CC">
        <w:trPr>
          <w:trHeight w:val="348"/>
        </w:trPr>
        <w:tc>
          <w:tcPr>
            <w:tcW w:w="851" w:type="dxa"/>
            <w:vAlign w:val="center"/>
          </w:tcPr>
          <w:p w:rsidR="00AC53CC" w:rsidRPr="009A77D2" w:rsidRDefault="00AC53CC" w:rsidP="00AC53CC">
            <w:pPr>
              <w:spacing w:after="0" w:line="240" w:lineRule="auto"/>
              <w:ind w:left="-1248" w:right="-75" w:firstLine="1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C53CC" w:rsidRPr="00DF0D62" w:rsidRDefault="00AC53CC" w:rsidP="00FE24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Мясорубка</w:t>
            </w:r>
          </w:p>
          <w:p w:rsidR="00AC53CC" w:rsidRPr="00DF0D6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3CC" w:rsidRPr="009A77D2" w:rsidTr="00AC53CC">
        <w:trPr>
          <w:trHeight w:val="348"/>
        </w:trPr>
        <w:tc>
          <w:tcPr>
            <w:tcW w:w="851" w:type="dxa"/>
            <w:vAlign w:val="center"/>
          </w:tcPr>
          <w:p w:rsidR="00AC53CC" w:rsidRPr="009A77D2" w:rsidRDefault="00AC53CC" w:rsidP="00AC53CC">
            <w:pPr>
              <w:spacing w:after="0" w:line="240" w:lineRule="auto"/>
              <w:ind w:left="-1248" w:right="-75" w:firstLine="1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C53CC" w:rsidRPr="00DF0D6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F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МашинаОвощерезательно</w:t>
            </w:r>
            <w:proofErr w:type="spellEnd"/>
            <w:r w:rsidRPr="00DF0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протирочнаяом-350М (426x340x630 мм, 0,37 квт, 220В)</w:t>
            </w:r>
          </w:p>
        </w:tc>
        <w:tc>
          <w:tcPr>
            <w:tcW w:w="127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3CC" w:rsidRPr="009A77D2" w:rsidTr="00AC53CC">
        <w:trPr>
          <w:trHeight w:val="348"/>
        </w:trPr>
        <w:tc>
          <w:tcPr>
            <w:tcW w:w="851" w:type="dxa"/>
            <w:vAlign w:val="center"/>
          </w:tcPr>
          <w:p w:rsidR="00AC53CC" w:rsidRPr="009A77D2" w:rsidRDefault="00AC53CC" w:rsidP="00AC53CC">
            <w:pPr>
              <w:spacing w:after="0" w:line="240" w:lineRule="auto"/>
              <w:ind w:left="-1248" w:right="-75" w:firstLine="1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C53CC" w:rsidRPr="00DF0D62" w:rsidRDefault="00AC53CC" w:rsidP="00FE24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Тестомес</w:t>
            </w:r>
          </w:p>
          <w:p w:rsidR="00AC53CC" w:rsidRPr="00DF0D6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3CC" w:rsidRPr="009A77D2" w:rsidTr="00AC53CC">
        <w:trPr>
          <w:trHeight w:val="551"/>
        </w:trPr>
        <w:tc>
          <w:tcPr>
            <w:tcW w:w="851" w:type="dxa"/>
            <w:vAlign w:val="center"/>
          </w:tcPr>
          <w:p w:rsidR="00AC53CC" w:rsidRPr="009A77D2" w:rsidRDefault="00AC53CC" w:rsidP="00AC53CC">
            <w:pPr>
              <w:spacing w:after="0" w:line="240" w:lineRule="auto"/>
              <w:ind w:left="-1248" w:right="-75" w:firstLine="1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D2">
              <w:rPr>
                <w:rFonts w:ascii="Times New Roman" w:eastAsia="Calibri" w:hAnsi="Times New Roman" w:cs="Times New Roman"/>
                <w:sz w:val="24"/>
                <w:szCs w:val="24"/>
              </w:rPr>
              <w:t>Холодильное</w:t>
            </w:r>
          </w:p>
        </w:tc>
        <w:tc>
          <w:tcPr>
            <w:tcW w:w="127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3CC" w:rsidRPr="009A77D2" w:rsidTr="00AC53CC">
        <w:trPr>
          <w:trHeight w:val="262"/>
        </w:trPr>
        <w:tc>
          <w:tcPr>
            <w:tcW w:w="851" w:type="dxa"/>
            <w:vAlign w:val="center"/>
          </w:tcPr>
          <w:p w:rsidR="00AC53CC" w:rsidRPr="009A77D2" w:rsidRDefault="00AC53CC" w:rsidP="00AC53CC">
            <w:pPr>
              <w:spacing w:after="0" w:line="240" w:lineRule="auto"/>
              <w:ind w:left="-1248" w:right="-75" w:firstLine="1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C53CC" w:rsidRPr="00DF0D62" w:rsidRDefault="00AC53CC" w:rsidP="00FE24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холодильный шкаф</w:t>
            </w:r>
          </w:p>
        </w:tc>
        <w:tc>
          <w:tcPr>
            <w:tcW w:w="127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3CC" w:rsidRPr="009A77D2" w:rsidTr="00AC53CC">
        <w:trPr>
          <w:trHeight w:val="262"/>
        </w:trPr>
        <w:tc>
          <w:tcPr>
            <w:tcW w:w="851" w:type="dxa"/>
            <w:vAlign w:val="center"/>
          </w:tcPr>
          <w:p w:rsidR="00AC53CC" w:rsidRPr="009A77D2" w:rsidRDefault="00AC53CC" w:rsidP="00AC53CC">
            <w:pPr>
              <w:spacing w:after="0" w:line="240" w:lineRule="auto"/>
              <w:ind w:left="-1248" w:right="-75" w:firstLine="1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C53CC" w:rsidRPr="00DF0D62" w:rsidRDefault="00AC53CC" w:rsidP="00FE24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 xml:space="preserve">холодильник </w:t>
            </w:r>
            <w:proofErr w:type="spellStart"/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Stinol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3CC" w:rsidRPr="009A77D2" w:rsidTr="00AC53CC">
        <w:trPr>
          <w:trHeight w:val="262"/>
        </w:trPr>
        <w:tc>
          <w:tcPr>
            <w:tcW w:w="851" w:type="dxa"/>
            <w:vAlign w:val="center"/>
          </w:tcPr>
          <w:p w:rsidR="00AC53CC" w:rsidRPr="009A77D2" w:rsidRDefault="00AC53CC" w:rsidP="00AC53CC">
            <w:pPr>
              <w:spacing w:after="0" w:line="240" w:lineRule="auto"/>
              <w:ind w:left="-1248" w:right="-75" w:firstLine="1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C53CC" w:rsidRPr="00DF0D62" w:rsidRDefault="00AC53CC" w:rsidP="00FE24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 xml:space="preserve">холодильник </w:t>
            </w:r>
            <w:proofErr w:type="spellStart"/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Stinol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3CC" w:rsidRPr="009A77D2" w:rsidTr="00AC53CC">
        <w:trPr>
          <w:trHeight w:val="262"/>
        </w:trPr>
        <w:tc>
          <w:tcPr>
            <w:tcW w:w="851" w:type="dxa"/>
            <w:vAlign w:val="center"/>
          </w:tcPr>
          <w:p w:rsidR="00AC53CC" w:rsidRPr="009A77D2" w:rsidRDefault="00AC53CC" w:rsidP="00AC53CC">
            <w:pPr>
              <w:spacing w:after="0" w:line="240" w:lineRule="auto"/>
              <w:ind w:left="-1248" w:right="-75" w:firstLine="1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C53CC" w:rsidRPr="00DF0D62" w:rsidRDefault="00AC53CC" w:rsidP="00FE24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холодильник Атлант</w:t>
            </w:r>
          </w:p>
        </w:tc>
        <w:tc>
          <w:tcPr>
            <w:tcW w:w="127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3CC" w:rsidRPr="009A77D2" w:rsidTr="00AC53CC">
        <w:trPr>
          <w:trHeight w:val="262"/>
        </w:trPr>
        <w:tc>
          <w:tcPr>
            <w:tcW w:w="851" w:type="dxa"/>
            <w:vAlign w:val="center"/>
          </w:tcPr>
          <w:p w:rsidR="00AC53CC" w:rsidRPr="009A77D2" w:rsidRDefault="00AC53CC" w:rsidP="00AC53CC">
            <w:pPr>
              <w:spacing w:after="0" w:line="240" w:lineRule="auto"/>
              <w:ind w:left="-1248" w:right="-75" w:firstLine="1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C53CC" w:rsidRPr="00DF0D62" w:rsidRDefault="00AC53CC" w:rsidP="00FE24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холодильник Атлант</w:t>
            </w:r>
          </w:p>
        </w:tc>
        <w:tc>
          <w:tcPr>
            <w:tcW w:w="127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3CC" w:rsidRPr="009A77D2" w:rsidTr="00AC53CC">
        <w:trPr>
          <w:trHeight w:val="262"/>
        </w:trPr>
        <w:tc>
          <w:tcPr>
            <w:tcW w:w="851" w:type="dxa"/>
            <w:vAlign w:val="center"/>
          </w:tcPr>
          <w:p w:rsidR="00AC53CC" w:rsidRPr="009A77D2" w:rsidRDefault="00AC53CC" w:rsidP="00AC53CC">
            <w:pPr>
              <w:spacing w:after="0" w:line="240" w:lineRule="auto"/>
              <w:ind w:left="-1248" w:right="-75" w:firstLine="1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C53CC" w:rsidRPr="00DF0D62" w:rsidRDefault="00AC53CC" w:rsidP="00FE24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холодильник Атлант</w:t>
            </w:r>
          </w:p>
        </w:tc>
        <w:tc>
          <w:tcPr>
            <w:tcW w:w="127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3CC" w:rsidRPr="009A77D2" w:rsidTr="00AC53CC">
        <w:trPr>
          <w:trHeight w:val="262"/>
        </w:trPr>
        <w:tc>
          <w:tcPr>
            <w:tcW w:w="851" w:type="dxa"/>
            <w:vAlign w:val="center"/>
          </w:tcPr>
          <w:p w:rsidR="00AC53CC" w:rsidRPr="009A77D2" w:rsidRDefault="00AC53CC" w:rsidP="00AC53CC">
            <w:pPr>
              <w:spacing w:after="0" w:line="240" w:lineRule="auto"/>
              <w:ind w:left="-1248" w:right="-75" w:firstLine="1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AC53CC" w:rsidRPr="00DF0D62" w:rsidRDefault="00AC53CC" w:rsidP="00FE24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62">
              <w:rPr>
                <w:rFonts w:ascii="Times New Roman" w:hAnsi="Times New Roman" w:cs="Times New Roman"/>
                <w:sz w:val="18"/>
                <w:szCs w:val="18"/>
              </w:rPr>
              <w:t>холодильник Атлант</w:t>
            </w:r>
          </w:p>
        </w:tc>
        <w:tc>
          <w:tcPr>
            <w:tcW w:w="127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3CC" w:rsidRPr="009A77D2" w:rsidTr="00AC53CC">
        <w:trPr>
          <w:trHeight w:val="791"/>
        </w:trPr>
        <w:tc>
          <w:tcPr>
            <w:tcW w:w="851" w:type="dxa"/>
            <w:vAlign w:val="center"/>
          </w:tcPr>
          <w:p w:rsidR="00AC53CC" w:rsidRPr="009A77D2" w:rsidRDefault="00AC53CC" w:rsidP="00AC53CC">
            <w:pPr>
              <w:spacing w:after="0" w:line="240" w:lineRule="auto"/>
              <w:ind w:left="-1248" w:right="-75" w:firstLine="1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AC53CC" w:rsidRPr="009A77D2" w:rsidRDefault="00AC53CC" w:rsidP="00AC53CC">
            <w:pPr>
              <w:spacing w:after="0" w:line="240" w:lineRule="auto"/>
              <w:ind w:left="-2228" w:right="-75" w:firstLine="198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Весоизмери</w:t>
            </w:r>
            <w:r w:rsidRPr="009A77D2">
              <w:rPr>
                <w:rFonts w:ascii="Times New Roman" w:eastAsia="Calibri" w:hAnsi="Times New Roman" w:cs="Times New Roman"/>
                <w:sz w:val="24"/>
                <w:szCs w:val="24"/>
              </w:rPr>
              <w:t>тельное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3CC" w:rsidRPr="009A77D2" w:rsidTr="00AC53CC">
        <w:trPr>
          <w:trHeight w:val="703"/>
        </w:trPr>
        <w:tc>
          <w:tcPr>
            <w:tcW w:w="851" w:type="dxa"/>
            <w:vAlign w:val="center"/>
          </w:tcPr>
          <w:p w:rsidR="00AC53CC" w:rsidRPr="009A77D2" w:rsidRDefault="00AC53CC" w:rsidP="00AC53CC">
            <w:pPr>
              <w:spacing w:after="0" w:line="240" w:lineRule="auto"/>
              <w:ind w:left="-1248" w:right="-75" w:firstLine="1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C53CC" w:rsidRPr="00D72F04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2F04">
              <w:rPr>
                <w:rFonts w:ascii="Times New Roman" w:eastAsia="Calibri" w:hAnsi="Times New Roman" w:cs="Times New Roman"/>
                <w:sz w:val="18"/>
                <w:szCs w:val="18"/>
              </w:rPr>
              <w:t>Весы электронные SECA 763</w:t>
            </w:r>
          </w:p>
        </w:tc>
        <w:tc>
          <w:tcPr>
            <w:tcW w:w="127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3CC" w:rsidRPr="009A77D2" w:rsidTr="00AC53CC">
        <w:trPr>
          <w:trHeight w:val="703"/>
        </w:trPr>
        <w:tc>
          <w:tcPr>
            <w:tcW w:w="851" w:type="dxa"/>
            <w:vAlign w:val="center"/>
          </w:tcPr>
          <w:p w:rsidR="00AC53CC" w:rsidRPr="009A77D2" w:rsidRDefault="00AC53CC" w:rsidP="00AC53CC">
            <w:pPr>
              <w:spacing w:after="0" w:line="240" w:lineRule="auto"/>
              <w:ind w:left="-1248" w:right="-75" w:firstLine="1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C53CC" w:rsidRPr="00D72F04" w:rsidRDefault="00AC53CC" w:rsidP="00FE24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F04">
              <w:rPr>
                <w:rFonts w:ascii="Times New Roman" w:hAnsi="Times New Roman" w:cs="Times New Roman"/>
                <w:sz w:val="18"/>
                <w:szCs w:val="18"/>
              </w:rPr>
              <w:t>Весы товарные ВТ 150</w:t>
            </w:r>
          </w:p>
          <w:p w:rsidR="00AC53CC" w:rsidRPr="00D72F04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3CC" w:rsidRPr="009A77D2" w:rsidTr="00AC53CC">
        <w:trPr>
          <w:trHeight w:val="703"/>
        </w:trPr>
        <w:tc>
          <w:tcPr>
            <w:tcW w:w="851" w:type="dxa"/>
            <w:vAlign w:val="center"/>
          </w:tcPr>
          <w:p w:rsidR="00AC53CC" w:rsidRPr="009A77D2" w:rsidRDefault="00AC53CC" w:rsidP="00AC53CC">
            <w:pPr>
              <w:spacing w:after="0" w:line="240" w:lineRule="auto"/>
              <w:ind w:left="-1248" w:right="-75" w:firstLine="11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C53CC" w:rsidRPr="00D72F04" w:rsidRDefault="00AC53CC" w:rsidP="00FE24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F04">
              <w:rPr>
                <w:rFonts w:ascii="Times New Roman" w:hAnsi="Times New Roman" w:cs="Times New Roman"/>
                <w:sz w:val="18"/>
                <w:szCs w:val="18"/>
              </w:rPr>
              <w:t>Весы товарные ВТ 150</w:t>
            </w:r>
          </w:p>
          <w:p w:rsidR="00AC53CC" w:rsidRPr="00D72F04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shd w:val="clear" w:color="auto" w:fill="auto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AC53CC" w:rsidRPr="009A77D2" w:rsidRDefault="00AC53CC" w:rsidP="00FE24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7E16" w:rsidRDefault="00637E16"/>
    <w:sectPr w:rsidR="00637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BE9"/>
    <w:rsid w:val="00555BE9"/>
    <w:rsid w:val="00637E16"/>
    <w:rsid w:val="00AC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1A120-E380-46FB-A63D-2F8C7BF4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53C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414</Words>
  <Characters>2366</Characters>
  <Application>Microsoft Office Word</Application>
  <DocSecurity>0</DocSecurity>
  <Lines>19</Lines>
  <Paragraphs>5</Paragraphs>
  <ScaleCrop>false</ScaleCrop>
  <Company>office 2007 rus ent: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Монитор_13122004</dc:creator>
  <cp:keywords/>
  <dc:description/>
  <cp:lastModifiedBy>Монитор_13122004</cp:lastModifiedBy>
  <cp:revision>2</cp:revision>
  <dcterms:created xsi:type="dcterms:W3CDTF">2024-01-18T12:04:00Z</dcterms:created>
  <dcterms:modified xsi:type="dcterms:W3CDTF">2024-01-18T12:07:00Z</dcterms:modified>
</cp:coreProperties>
</file>