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3A3F43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3A4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географии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 9-х классах МАОУ СОШ № 20 имени А.П.</w:t>
      </w:r>
      <w:r w:rsidR="003A4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2D1D7D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2D1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A4E6F" w:rsidRPr="002D1D7D">
        <w:rPr>
          <w:rFonts w:ascii="Times New Roman" w:eastAsia="Times New Roman" w:hAnsi="Times New Roman" w:cs="Times New Roman"/>
          <w:bCs/>
          <w:sz w:val="24"/>
          <w:szCs w:val="24"/>
        </w:rPr>
        <w:t>Никкерова Елена Юрьевна</w:t>
      </w:r>
    </w:p>
    <w:p w:rsidR="006B6943" w:rsidRPr="002D1D7D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E65BA" w:rsidRPr="002D1D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41F5" w:rsidRPr="002D1D7D">
        <w:rPr>
          <w:rFonts w:ascii="Times New Roman" w:eastAsia="Times New Roman" w:hAnsi="Times New Roman" w:cs="Times New Roman"/>
          <w:sz w:val="24"/>
          <w:szCs w:val="24"/>
        </w:rPr>
        <w:t>.2020 г</w:t>
      </w:r>
      <w:r w:rsidR="003A4E6F" w:rsidRPr="002D1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1F5" w:rsidRPr="002D1D7D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D1D7D">
        <w:rPr>
          <w:rFonts w:ascii="Times New Roman" w:eastAsia="Times New Roman" w:hAnsi="Times New Roman" w:cs="Times New Roman"/>
          <w:sz w:val="24"/>
          <w:szCs w:val="24"/>
        </w:rPr>
        <w:t>Время выполнения: 90 минут</w:t>
      </w:r>
    </w:p>
    <w:p w:rsidR="003A4E6F" w:rsidRDefault="003A4E6F" w:rsidP="003A4E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2D1D7D">
        <w:rPr>
          <w:b/>
          <w:color w:val="000000"/>
          <w:u w:val="single"/>
        </w:rPr>
        <w:t>Цель:</w:t>
      </w:r>
      <w:r w:rsidRPr="002D1D7D">
        <w:rPr>
          <w:color w:val="000000"/>
        </w:rPr>
        <w:t xml:space="preserve"> </w:t>
      </w:r>
      <w:r w:rsidRPr="002D1D7D">
        <w:t xml:space="preserve">оценить уровень общеобразовательной подготовки </w:t>
      </w:r>
      <w:proofErr w:type="gramStart"/>
      <w:r w:rsidRPr="002D1D7D">
        <w:t>обучающихся</w:t>
      </w:r>
      <w:proofErr w:type="gramEnd"/>
      <w:r w:rsidRPr="002D1D7D">
        <w:t xml:space="preserve"> 9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D1D7D">
        <w:t>метапредметных</w:t>
      </w:r>
      <w:proofErr w:type="spellEnd"/>
      <w:r w:rsidRPr="002D1D7D">
        <w:t xml:space="preserve"> результатов, в том числе уровня </w:t>
      </w:r>
      <w:proofErr w:type="spellStart"/>
      <w:r w:rsidRPr="002D1D7D">
        <w:t>сформированности</w:t>
      </w:r>
      <w:proofErr w:type="spellEnd"/>
      <w:r w:rsidRPr="002D1D7D">
        <w:t xml:space="preserve"> универсальных учебных действий и овладения </w:t>
      </w:r>
      <w:proofErr w:type="spellStart"/>
      <w:r w:rsidRPr="002D1D7D">
        <w:t>межпредметными</w:t>
      </w:r>
      <w:proofErr w:type="spellEnd"/>
      <w:r w:rsidRPr="002D1D7D">
        <w:t xml:space="preserve"> понятиями.</w:t>
      </w:r>
    </w:p>
    <w:p w:rsidR="003A4E6F" w:rsidRPr="00125ED8" w:rsidRDefault="003A4E6F" w:rsidP="003A4E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702"/>
        <w:gridCol w:w="5785"/>
        <w:gridCol w:w="1418"/>
        <w:gridCol w:w="1843"/>
      </w:tblGrid>
      <w:tr w:rsidR="003A4E6F" w:rsidTr="002D1D7D">
        <w:tc>
          <w:tcPr>
            <w:tcW w:w="702" w:type="dxa"/>
          </w:tcPr>
          <w:p w:rsidR="003A4E6F" w:rsidRPr="003A4E6F" w:rsidRDefault="003A4E6F" w:rsidP="003A4E6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4E6F">
              <w:rPr>
                <w:b/>
                <w:color w:val="000000"/>
              </w:rPr>
              <w:t>Код</w:t>
            </w:r>
          </w:p>
        </w:tc>
        <w:tc>
          <w:tcPr>
            <w:tcW w:w="5785" w:type="dxa"/>
          </w:tcPr>
          <w:p w:rsidR="003A4E6F" w:rsidRPr="003A4E6F" w:rsidRDefault="003A4E6F" w:rsidP="003A4E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418" w:type="dxa"/>
          </w:tcPr>
          <w:p w:rsidR="003A4E6F" w:rsidRPr="003A4E6F" w:rsidRDefault="003A4E6F" w:rsidP="003A4E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E6F">
              <w:rPr>
                <w:rFonts w:ascii="Times New Roman" w:hAnsi="Times New Roman" w:cs="Times New Roman"/>
                <w:b/>
                <w:color w:val="000000"/>
              </w:rPr>
              <w:t>Уровень сложности</w:t>
            </w:r>
          </w:p>
        </w:tc>
        <w:tc>
          <w:tcPr>
            <w:tcW w:w="1843" w:type="dxa"/>
          </w:tcPr>
          <w:p w:rsidR="003A4E6F" w:rsidRPr="003A4E6F" w:rsidRDefault="003A4E6F" w:rsidP="003A4E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E6F">
              <w:rPr>
                <w:rFonts w:ascii="Times New Roman" w:hAnsi="Times New Roman" w:cs="Times New Roman"/>
                <w:b/>
                <w:color w:val="000000"/>
              </w:rPr>
              <w:t>Максимальный балл</w:t>
            </w:r>
          </w:p>
        </w:tc>
      </w:tr>
      <w:tr w:rsidR="003A4E6F" w:rsidTr="002D1D7D">
        <w:trPr>
          <w:trHeight w:val="277"/>
        </w:trPr>
        <w:tc>
          <w:tcPr>
            <w:tcW w:w="702" w:type="dxa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5785" w:type="dxa"/>
            <w:vMerge w:val="restart"/>
          </w:tcPr>
          <w:p w:rsidR="003A4E6F" w:rsidRPr="00A42CFA" w:rsidRDefault="003A4E6F" w:rsidP="003A4E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географического положения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Территория и акватория, морские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и сухопутные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границы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A4E6F" w:rsidRDefault="003A4E6F" w:rsidP="003A4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3A4E6F" w:rsidRPr="00A42CFA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Pr="00A42CFA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4E6F" w:rsidTr="002D1D7D">
        <w:trPr>
          <w:trHeight w:val="282"/>
        </w:trPr>
        <w:tc>
          <w:tcPr>
            <w:tcW w:w="702" w:type="dxa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5785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3A4E6F" w:rsidTr="002D1D7D">
        <w:trPr>
          <w:trHeight w:val="285"/>
        </w:trPr>
        <w:tc>
          <w:tcPr>
            <w:tcW w:w="702" w:type="dxa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5785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62"/>
        </w:trPr>
        <w:tc>
          <w:tcPr>
            <w:tcW w:w="702" w:type="dxa"/>
            <w:shd w:val="clear" w:color="auto" w:fill="auto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5785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географического положения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Территория и акватория, морские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и сухопутные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границы</w:t>
            </w:r>
          </w:p>
        </w:tc>
        <w:tc>
          <w:tcPr>
            <w:tcW w:w="1418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65"/>
        </w:trPr>
        <w:tc>
          <w:tcPr>
            <w:tcW w:w="702" w:type="dxa"/>
            <w:shd w:val="clear" w:color="auto" w:fill="auto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5785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c>
          <w:tcPr>
            <w:tcW w:w="702" w:type="dxa"/>
            <w:shd w:val="clear" w:color="auto" w:fill="auto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5785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геологического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строения и распространения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крупных форм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рельефа</w:t>
            </w:r>
          </w:p>
        </w:tc>
        <w:tc>
          <w:tcPr>
            <w:tcW w:w="1418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78"/>
        </w:trPr>
        <w:tc>
          <w:tcPr>
            <w:tcW w:w="702" w:type="dxa"/>
            <w:shd w:val="clear" w:color="auto" w:fill="auto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5785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67"/>
        </w:trPr>
        <w:tc>
          <w:tcPr>
            <w:tcW w:w="702" w:type="dxa"/>
            <w:shd w:val="clear" w:color="auto" w:fill="auto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5785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72"/>
        </w:trPr>
        <w:tc>
          <w:tcPr>
            <w:tcW w:w="702" w:type="dxa"/>
            <w:shd w:val="clear" w:color="auto" w:fill="auto"/>
          </w:tcPr>
          <w:p w:rsidR="003A4E6F" w:rsidRPr="00652E1E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5785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Внутренние воды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и водные ресурсы,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особенности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размещения на территории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страны. Моря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393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5785" w:type="dxa"/>
            <w:vMerge/>
          </w:tcPr>
          <w:p w:rsidR="003A4E6F" w:rsidRPr="000F6429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Pr="000F6429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Pr="000F6429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83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5785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Типы климатов,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факторы их формирования, климатические пояса.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Климат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хозяйственная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деятельность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людей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3A4E6F" w:rsidTr="00125ED8">
        <w:trPr>
          <w:trHeight w:val="274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5785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77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5.3</w:t>
            </w:r>
          </w:p>
        </w:tc>
        <w:tc>
          <w:tcPr>
            <w:tcW w:w="5785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68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5785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Административно-территориальное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устройство России. Часовые пояса. Растительный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и животный мир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России. Почвы.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Природные зоны.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Высотная поясность</w:t>
            </w:r>
          </w:p>
        </w:tc>
        <w:tc>
          <w:tcPr>
            <w:tcW w:w="1418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71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5785" w:type="dxa"/>
            <w:vMerge/>
          </w:tcPr>
          <w:p w:rsidR="003A4E6F" w:rsidRDefault="003A4E6F" w:rsidP="003A4E6F"/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3A4E6F" w:rsidTr="00125ED8">
        <w:trPr>
          <w:trHeight w:val="418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6.3</w:t>
            </w:r>
          </w:p>
        </w:tc>
        <w:tc>
          <w:tcPr>
            <w:tcW w:w="5785" w:type="dxa"/>
            <w:vMerge/>
          </w:tcPr>
          <w:p w:rsidR="003A4E6F" w:rsidRDefault="003A4E6F" w:rsidP="003A4E6F"/>
        </w:tc>
        <w:tc>
          <w:tcPr>
            <w:tcW w:w="1418" w:type="dxa"/>
            <w:vMerge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84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</w:t>
            </w:r>
          </w:p>
        </w:tc>
        <w:tc>
          <w:tcPr>
            <w:tcW w:w="5785" w:type="dxa"/>
            <w:vMerge w:val="restart"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Население России</w:t>
            </w:r>
          </w:p>
        </w:tc>
        <w:tc>
          <w:tcPr>
            <w:tcW w:w="1418" w:type="dxa"/>
            <w:vMerge w:val="restart"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273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5785" w:type="dxa"/>
            <w:vMerge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3A4E6F" w:rsidTr="00125ED8">
        <w:trPr>
          <w:trHeight w:val="264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</w:t>
            </w:r>
          </w:p>
        </w:tc>
        <w:tc>
          <w:tcPr>
            <w:tcW w:w="5785" w:type="dxa"/>
            <w:vMerge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3A4E6F" w:rsidTr="00125ED8">
        <w:trPr>
          <w:trHeight w:val="267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5785" w:type="dxa"/>
            <w:vMerge w:val="restart"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Природа России</w:t>
            </w:r>
          </w:p>
        </w:tc>
        <w:tc>
          <w:tcPr>
            <w:tcW w:w="1418" w:type="dxa"/>
            <w:vMerge w:val="restart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</w:tr>
      <w:tr w:rsidR="003A4E6F" w:rsidTr="00125ED8">
        <w:trPr>
          <w:trHeight w:val="258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5785" w:type="dxa"/>
            <w:vMerge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</w:tr>
      <w:tr w:rsidR="003A4E6F" w:rsidTr="00125ED8">
        <w:trPr>
          <w:trHeight w:val="166"/>
        </w:trPr>
        <w:tc>
          <w:tcPr>
            <w:tcW w:w="702" w:type="dxa"/>
            <w:shd w:val="clear" w:color="auto" w:fill="auto"/>
          </w:tcPr>
          <w:p w:rsidR="003A4E6F" w:rsidRDefault="003A4E6F" w:rsidP="003A4E6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</w:t>
            </w:r>
          </w:p>
        </w:tc>
        <w:tc>
          <w:tcPr>
            <w:tcW w:w="5785" w:type="dxa"/>
            <w:vMerge/>
          </w:tcPr>
          <w:p w:rsidR="003A4E6F" w:rsidRPr="00A44B40" w:rsidRDefault="003A4E6F" w:rsidP="003A4E6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6F" w:rsidRDefault="003A4E6F" w:rsidP="003A4E6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</w:tr>
    </w:tbl>
    <w:p w:rsidR="00CA1D64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E6F" w:rsidRPr="002D1D7D" w:rsidRDefault="003A4E6F" w:rsidP="001E65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1D7D">
        <w:rPr>
          <w:b/>
          <w:color w:val="000000"/>
          <w:u w:val="single"/>
        </w:rPr>
        <w:t>Структура</w:t>
      </w:r>
      <w:r w:rsidRPr="002D1D7D">
        <w:rPr>
          <w:color w:val="000000"/>
          <w:u w:val="single"/>
        </w:rPr>
        <w:t xml:space="preserve"> </w:t>
      </w:r>
      <w:r w:rsidRPr="002D1D7D">
        <w:rPr>
          <w:color w:val="000000"/>
        </w:rPr>
        <w:t>варианта проверочной работы.</w:t>
      </w:r>
    </w:p>
    <w:p w:rsidR="003A4E6F" w:rsidRPr="002D1D7D" w:rsidRDefault="003A4E6F" w:rsidP="003A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D7D">
        <w:rPr>
          <w:rFonts w:ascii="Times New Roman" w:hAnsi="Times New Roman" w:cs="Times New Roman"/>
          <w:sz w:val="24"/>
          <w:szCs w:val="24"/>
        </w:rPr>
        <w:t>Задания 1−5,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 Задания 6.3 и 8.3 предполагают развернутый ответ. При этом задания 2.1, 2.2, 3.1, 3.2, 4.2, 6.1, 6.2, 8.1 предполагают использование географической карты для ответа или фиксирование ответа на карте.</w:t>
      </w:r>
    </w:p>
    <w:p w:rsidR="003A4E6F" w:rsidRPr="002D1D7D" w:rsidRDefault="003A4E6F" w:rsidP="001E65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1D7D">
        <w:rPr>
          <w:b/>
          <w:color w:val="000000"/>
          <w:u w:val="single"/>
        </w:rPr>
        <w:t>Система оценивания</w:t>
      </w:r>
      <w:r w:rsidRPr="002D1D7D">
        <w:rPr>
          <w:color w:val="000000"/>
          <w:u w:val="single"/>
        </w:rPr>
        <w:t xml:space="preserve"> </w:t>
      </w:r>
      <w:r w:rsidRPr="002D1D7D">
        <w:rPr>
          <w:color w:val="000000"/>
        </w:rPr>
        <w:t>выполнения отдельных заданий и проверочной работы в целом.</w:t>
      </w:r>
    </w:p>
    <w:p w:rsidR="003A4E6F" w:rsidRPr="002D1D7D" w:rsidRDefault="003A4E6F" w:rsidP="003A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D">
        <w:rPr>
          <w:rFonts w:ascii="Times New Roman" w:hAnsi="Times New Roman" w:cs="Times New Roman"/>
          <w:sz w:val="24"/>
          <w:szCs w:val="24"/>
        </w:rPr>
        <w:t>Полные правильные ответы на задания оцениваются в баллах</w:t>
      </w:r>
    </w:p>
    <w:p w:rsidR="003A4E6F" w:rsidRPr="002D1D7D" w:rsidRDefault="003A4E6F" w:rsidP="003A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D">
        <w:rPr>
          <w:rFonts w:ascii="Times New Roman" w:hAnsi="Times New Roman" w:cs="Times New Roman"/>
          <w:sz w:val="24"/>
          <w:szCs w:val="24"/>
        </w:rPr>
        <w:t>следующим образом:</w:t>
      </w: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3D6C18" w:rsidTr="003D6C18">
        <w:tc>
          <w:tcPr>
            <w:tcW w:w="2534" w:type="dxa"/>
          </w:tcPr>
          <w:p w:rsidR="003D6C18" w:rsidRP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1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534" w:type="dxa"/>
          </w:tcPr>
          <w:p w:rsidR="003D6C18" w:rsidRP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1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34" w:type="dxa"/>
          </w:tcPr>
          <w:p w:rsidR="003D6C18" w:rsidRPr="003D6C18" w:rsidRDefault="003D6C18" w:rsidP="005D1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1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535" w:type="dxa"/>
          </w:tcPr>
          <w:p w:rsidR="003D6C18" w:rsidRPr="003D6C18" w:rsidRDefault="003D6C18" w:rsidP="005D1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1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D6C18" w:rsidTr="003D6C18"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C18" w:rsidTr="003D6C18"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C18" w:rsidTr="003D6C18"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4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C18" w:rsidTr="003D6C18"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3D6C18" w:rsidRPr="00222F6B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F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3D6C18" w:rsidRDefault="003D6C18" w:rsidP="003D6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6C18" w:rsidRDefault="003D6C18" w:rsidP="003A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E6F" w:rsidRPr="002D1D7D" w:rsidRDefault="003A4E6F" w:rsidP="003A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D">
        <w:rPr>
          <w:rFonts w:ascii="Times New Roman" w:hAnsi="Times New Roman" w:cs="Times New Roman"/>
          <w:sz w:val="24"/>
          <w:szCs w:val="24"/>
        </w:rPr>
        <w:t>По подпунктам:</w:t>
      </w:r>
    </w:p>
    <w:p w:rsidR="00B506CB" w:rsidRPr="00B506CB" w:rsidRDefault="00B506CB" w:rsidP="00B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CB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1.3, 1.4, 3.1, 4.1, 4.3, 6.3, 7.2, 8.1 и 8.2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CB">
        <w:rPr>
          <w:rFonts w:ascii="Times New Roman" w:hAnsi="Times New Roman" w:cs="Times New Roman"/>
          <w:sz w:val="24"/>
          <w:szCs w:val="24"/>
        </w:rPr>
        <w:t>оценивается 1 баллом. Если в ответе допущена хотя бы одна ошибка (один из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CB">
        <w:rPr>
          <w:rFonts w:ascii="Times New Roman" w:hAnsi="Times New Roman" w:cs="Times New Roman"/>
          <w:sz w:val="24"/>
          <w:szCs w:val="24"/>
        </w:rPr>
        <w:t>ответа записан неправильно или не записан), выставляется 0 баллов.</w:t>
      </w:r>
    </w:p>
    <w:p w:rsidR="00B506CB" w:rsidRPr="00B506CB" w:rsidRDefault="00B506CB" w:rsidP="00B5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6CB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1.2, 4.2 и 5.1 оценивается 2 баллами.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CB">
        <w:rPr>
          <w:rFonts w:ascii="Times New Roman" w:hAnsi="Times New Roman" w:cs="Times New Roman"/>
          <w:sz w:val="24"/>
          <w:szCs w:val="24"/>
        </w:rPr>
        <w:t>Если в ответе допущена одна ошибка или перепутаны местами две цифры в ответах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CB">
        <w:rPr>
          <w:rFonts w:ascii="Times New Roman" w:hAnsi="Times New Roman" w:cs="Times New Roman"/>
          <w:sz w:val="24"/>
          <w:szCs w:val="24"/>
        </w:rPr>
        <w:t>задания 4.2 и 5.1, выставляется 1 балл; если допущено две или более ошибки – 0 баллов.</w:t>
      </w:r>
    </w:p>
    <w:p w:rsidR="00B506CB" w:rsidRDefault="00B506CB" w:rsidP="00B506CB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4E6F" w:rsidRPr="002D1D7D" w:rsidRDefault="003A4E6F" w:rsidP="00B506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1D7D">
        <w:t xml:space="preserve">Максимальный балл за выполнение работы – </w:t>
      </w:r>
      <w:r w:rsidRPr="002D1D7D">
        <w:rPr>
          <w:b/>
        </w:rPr>
        <w:t>40</w:t>
      </w:r>
      <w:r w:rsidRPr="002D1D7D">
        <w:t>.</w:t>
      </w:r>
    </w:p>
    <w:p w:rsidR="00EE0CA5" w:rsidRPr="003A3F43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644"/>
        <w:gridCol w:w="1200"/>
        <w:gridCol w:w="2628"/>
      </w:tblGrid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11D12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3A4E6F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2D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1D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86" w:rsidRPr="003A3F43" w:rsidTr="002D1D7D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AC3786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DE4" w:rsidRPr="003A3F43" w:rsidTr="002D1D7D">
        <w:tc>
          <w:tcPr>
            <w:tcW w:w="4644" w:type="dxa"/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3A3F43" w:rsidRDefault="00547DE4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3A3F43" w:rsidRDefault="002D1D7D" w:rsidP="003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</w:t>
      </w:r>
      <w:r w:rsidR="00F8275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513894" w:rsidRPr="003A3F43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="002D1D7D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3A3F43" w:rsidRDefault="00C11D12" w:rsidP="003A4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2D1D7D">
        <w:trPr>
          <w:jc w:val="center"/>
        </w:trPr>
        <w:tc>
          <w:tcPr>
            <w:tcW w:w="4219" w:type="dxa"/>
          </w:tcPr>
          <w:p w:rsidR="00C11D12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3A3F43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3A3F43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C11D12" w:rsidRPr="003A3F43" w:rsidTr="002D1D7D">
        <w:trPr>
          <w:jc w:val="center"/>
        </w:trPr>
        <w:tc>
          <w:tcPr>
            <w:tcW w:w="4219" w:type="dxa"/>
          </w:tcPr>
          <w:p w:rsidR="00C11D12" w:rsidRPr="003A3F43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3A3F43" w:rsidRDefault="00C11D12" w:rsidP="001E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1E6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11D12" w:rsidRPr="003A3F43" w:rsidRDefault="00C11D12" w:rsidP="001E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65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11D12" w:rsidRPr="003A3F43" w:rsidRDefault="00C11D12" w:rsidP="001E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65BA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851" w:type="dxa"/>
          </w:tcPr>
          <w:p w:rsidR="00C11D12" w:rsidRPr="003A3F43" w:rsidRDefault="00C11D12" w:rsidP="001E65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5BA">
              <w:rPr>
                <w:rFonts w:ascii="Times New Roman" w:hAnsi="Times New Roman" w:cs="Times New Roman"/>
                <w:sz w:val="24"/>
                <w:szCs w:val="24"/>
              </w:rPr>
              <w:t>5-40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214"/>
        <w:gridCol w:w="1213"/>
        <w:gridCol w:w="774"/>
        <w:gridCol w:w="788"/>
        <w:gridCol w:w="851"/>
        <w:gridCol w:w="785"/>
        <w:gridCol w:w="903"/>
        <w:gridCol w:w="803"/>
        <w:gridCol w:w="1040"/>
        <w:gridCol w:w="1040"/>
      </w:tblGrid>
      <w:tr w:rsidR="00222F6B" w:rsidRPr="003A3F43" w:rsidTr="00222F6B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Класс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222F6B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чество</w:t>
            </w:r>
            <w:proofErr w:type="spell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учащихся </w:t>
            </w:r>
          </w:p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 классе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чество</w:t>
            </w:r>
            <w:proofErr w:type="spellEnd"/>
            <w:proofErr w:type="gram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  <w:p w:rsidR="00222F6B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ников</w:t>
            </w:r>
            <w:proofErr w:type="spellEnd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222F6B" w:rsidRPr="003A3F43" w:rsidRDefault="00222F6B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ВПР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222F6B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</w:p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22F6B" w:rsidRPr="003A3F43" w:rsidTr="00222F6B">
        <w:trPr>
          <w:trHeight w:val="361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222F6B" w:rsidRPr="003A3F43" w:rsidTr="00222F6B">
        <w:trPr>
          <w:trHeight w:val="1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5D158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E0601F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E0601F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Default="00601B3F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</w:tr>
      <w:tr w:rsidR="00222F6B" w:rsidRPr="003A3F43" w:rsidTr="00222F6B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1E65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5D158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8C1369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E0601F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E0601F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Default="00F647AB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  <w:r w:rsidR="00D4468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22F6B" w:rsidRPr="003A3F43" w:rsidTr="00222F6B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2D1D7D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2D1D7D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2D1D7D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2D1D7D" w:rsidRDefault="00E0601F" w:rsidP="00E0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E0601F" w:rsidP="00601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  <w:r w:rsidR="00601B3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6B" w:rsidRPr="003A3F43" w:rsidRDefault="00601B3F" w:rsidP="00E0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Pr="003A3F43" w:rsidRDefault="00222F6B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</w:t>
            </w:r>
            <w:r w:rsidR="00601B3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6B" w:rsidRDefault="00D4468F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601B3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</w:tbl>
    <w:p w:rsidR="00C741F5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33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российскими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краевыми, муниципальными:</w:t>
      </w:r>
    </w:p>
    <w:p w:rsidR="00680333" w:rsidRPr="003A3F4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E5137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5055" cy="1905000"/>
            <wp:effectExtent l="19050" t="0" r="171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4509" w:rsidRPr="003A3F43" w:rsidRDefault="00634509" w:rsidP="004D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498" w:type="dxa"/>
        <w:tblInd w:w="250" w:type="dxa"/>
        <w:tblLook w:val="04A0"/>
      </w:tblPr>
      <w:tblGrid>
        <w:gridCol w:w="5103"/>
        <w:gridCol w:w="2552"/>
        <w:gridCol w:w="1843"/>
      </w:tblGrid>
      <w:tr w:rsidR="00A46B6E" w:rsidRPr="00A46B6E" w:rsidTr="00B506C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4D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4D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125C3" w:rsidRPr="003A3F43" w:rsidTr="00B506C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A46B6E" w:rsidRDefault="005125C3" w:rsidP="004D17EE">
            <w:pPr>
              <w:spacing w:after="0" w:line="240" w:lineRule="auto"/>
              <w:ind w:right="-940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72,41</w:t>
            </w:r>
          </w:p>
        </w:tc>
      </w:tr>
      <w:tr w:rsidR="005125C3" w:rsidRPr="00A46B6E" w:rsidTr="00B506C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A46B6E" w:rsidRDefault="005125C3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27,59</w:t>
            </w:r>
          </w:p>
        </w:tc>
      </w:tr>
      <w:tr w:rsidR="005125C3" w:rsidRPr="00A46B6E" w:rsidTr="00B506C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A46B6E" w:rsidRDefault="005125C3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125C3" w:rsidRPr="00A46B6E" w:rsidTr="00B506C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A46B6E" w:rsidRDefault="005125C3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C3" w:rsidRPr="00191C67" w:rsidRDefault="005125C3" w:rsidP="005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634509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125C3" w:rsidRDefault="005947C4" w:rsidP="00512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5C3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выполнение заданий:  </w:t>
      </w:r>
    </w:p>
    <w:p w:rsidR="005947C4" w:rsidRPr="005125C3" w:rsidRDefault="005947C4" w:rsidP="00512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125C3">
        <w:rPr>
          <w:rFonts w:ascii="Times New Roman" w:hAnsi="Times New Roman" w:cs="Times New Roman"/>
          <w:b/>
          <w:bCs/>
          <w:sz w:val="24"/>
          <w:szCs w:val="24"/>
        </w:rPr>
        <w:t>общероссийских и школьных результатов ВПР по предметам</w:t>
      </w: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919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1753416"/>
            <wp:effectExtent l="19050" t="0" r="13970" b="0"/>
            <wp:docPr id="3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19E9" w:rsidRDefault="005919E9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</w:t>
      </w:r>
      <w:r w:rsidR="00B506CB">
        <w:rPr>
          <w:rFonts w:ascii="Times New Roman" w:hAnsi="Times New Roman" w:cs="Times New Roman"/>
          <w:b/>
          <w:sz w:val="24"/>
          <w:szCs w:val="24"/>
        </w:rPr>
        <w:t xml:space="preserve">выполнении задания </w:t>
      </w:r>
      <w:proofErr w:type="gramStart"/>
      <w:r w:rsidR="00B506C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B506CB" w:rsidRPr="003A3F43" w:rsidRDefault="00B506CB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истанционная форма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обучения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четверти 2020 года.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изкий уровень </w:t>
      </w:r>
      <w:proofErr w:type="spellStart"/>
      <w:r w:rsidR="000F2AF6" w:rsidRPr="003A3F43">
        <w:rPr>
          <w:rFonts w:ascii="Times New Roman" w:hAnsi="Times New Roman" w:cs="Times New Roman"/>
          <w:sz w:val="24"/>
          <w:szCs w:val="24"/>
        </w:rPr>
        <w:t>сформиров</w:t>
      </w:r>
      <w:r w:rsidR="00856938" w:rsidRPr="003A3F43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="00856938" w:rsidRPr="003A3F43">
        <w:rPr>
          <w:rFonts w:ascii="Times New Roman" w:hAnsi="Times New Roman" w:cs="Times New Roman"/>
          <w:sz w:val="24"/>
          <w:szCs w:val="24"/>
        </w:rPr>
        <w:t xml:space="preserve">  УУД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читательской компетенции) у многих школьников.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сформированность навыка </w:t>
      </w:r>
      <w:r w:rsidR="00856938" w:rsidRPr="003A3F43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856938" w:rsidRPr="003A3F43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 xml:space="preserve">й для решения </w:t>
      </w:r>
      <w:r w:rsidR="00856938" w:rsidRPr="003A3F43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их задач.</w:t>
      </w:r>
    </w:p>
    <w:p w:rsidR="00060691" w:rsidRPr="003A3F43" w:rsidRDefault="00B506CB" w:rsidP="00B506CB">
      <w:pPr>
        <w:pStyle w:val="Default"/>
        <w:jc w:val="both"/>
      </w:pPr>
      <w:r>
        <w:t>4. И</w:t>
      </w:r>
      <w:r w:rsidR="00060691" w:rsidRPr="003A3F43">
        <w:t>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</w:t>
      </w:r>
      <w:r>
        <w:t>).</w:t>
      </w:r>
    </w:p>
    <w:p w:rsidR="00856938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Отсутствие резервного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времени на повторение </w:t>
      </w:r>
      <w:r w:rsidR="006803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56938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Р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анние сроки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проведения </w:t>
      </w:r>
      <w:r w:rsidR="00856938"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>ВПР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(3-я неделя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четверти).</w:t>
      </w:r>
    </w:p>
    <w:p w:rsidR="00B506CB" w:rsidRPr="003A3F43" w:rsidRDefault="00B506CB" w:rsidP="00B5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43" w:rsidRDefault="006B6943" w:rsidP="00B50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B506CB" w:rsidRPr="003A3F43" w:rsidRDefault="00B506CB" w:rsidP="00B50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60C" w:rsidRPr="003A3F43" w:rsidRDefault="00E9460C" w:rsidP="00B506CB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 xml:space="preserve">Проведение ВПР по </w:t>
      </w:r>
      <w:r w:rsidR="00594227">
        <w:rPr>
          <w:rFonts w:ascii="Times New Roman" w:hAnsi="Times New Roman" w:cs="Times New Roman"/>
          <w:sz w:val="24"/>
          <w:szCs w:val="24"/>
        </w:rPr>
        <w:t>географ</w:t>
      </w:r>
      <w:r w:rsidRPr="003A3F43">
        <w:rPr>
          <w:rFonts w:ascii="Times New Roman" w:hAnsi="Times New Roman" w:cs="Times New Roman"/>
          <w:sz w:val="24"/>
          <w:szCs w:val="24"/>
        </w:rPr>
        <w:t xml:space="preserve">ии в 9-х классах показало, что </w:t>
      </w:r>
      <w:r w:rsidR="00594227">
        <w:rPr>
          <w:rFonts w:ascii="Times New Roman" w:hAnsi="Times New Roman" w:cs="Times New Roman"/>
          <w:sz w:val="24"/>
          <w:szCs w:val="24"/>
        </w:rPr>
        <w:t>83</w:t>
      </w:r>
      <w:r w:rsidR="00E53716">
        <w:rPr>
          <w:rFonts w:ascii="Times New Roman" w:hAnsi="Times New Roman" w:cs="Times New Roman"/>
          <w:sz w:val="24"/>
          <w:szCs w:val="24"/>
        </w:rPr>
        <w:t xml:space="preserve"> %</w:t>
      </w:r>
      <w:r w:rsidRPr="003A3F43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53716">
        <w:rPr>
          <w:rFonts w:ascii="Times New Roman" w:hAnsi="Times New Roman" w:cs="Times New Roman"/>
          <w:sz w:val="24"/>
          <w:szCs w:val="24"/>
        </w:rPr>
        <w:t xml:space="preserve"> </w:t>
      </w:r>
      <w:r w:rsidR="00594227">
        <w:rPr>
          <w:rFonts w:ascii="Times New Roman" w:hAnsi="Times New Roman" w:cs="Times New Roman"/>
          <w:sz w:val="24"/>
          <w:szCs w:val="24"/>
        </w:rPr>
        <w:t>5</w:t>
      </w:r>
      <w:r w:rsidR="00E53716">
        <w:rPr>
          <w:rFonts w:ascii="Times New Roman" w:hAnsi="Times New Roman" w:cs="Times New Roman"/>
          <w:sz w:val="24"/>
          <w:szCs w:val="24"/>
        </w:rPr>
        <w:t xml:space="preserve"> учащихся отсутствовали.</w:t>
      </w:r>
    </w:p>
    <w:p w:rsidR="00E9460C" w:rsidRDefault="00E9460C" w:rsidP="00B506CB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5F1B5B" w:rsidRDefault="005F1B5B" w:rsidP="00B506CB">
      <w:pPr>
        <w:pStyle w:val="a3"/>
        <w:shd w:val="clear" w:color="auto" w:fill="FFFFFF"/>
        <w:spacing w:before="0" w:beforeAutospacing="0" w:after="0" w:afterAutospacing="0"/>
      </w:pPr>
      <w:r w:rsidRPr="005F1B5B">
        <w:t>3. Участники ВПР продемонстрирова</w:t>
      </w:r>
      <w:r w:rsidR="00594227">
        <w:t>ли</w:t>
      </w:r>
      <w:r w:rsidRPr="005F1B5B">
        <w:t xml:space="preserve"> </w:t>
      </w:r>
      <w:r w:rsidR="00594227">
        <w:t>следующи</w:t>
      </w:r>
      <w:r w:rsidR="00125ED8">
        <w:t>й уровень владения</w:t>
      </w:r>
      <w:r w:rsidRPr="005F1B5B">
        <w:t xml:space="preserve"> умениями:</w:t>
      </w:r>
    </w:p>
    <w:p w:rsidR="00594227" w:rsidRDefault="00594227" w:rsidP="00B506CB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1565"/>
        <w:gridCol w:w="8466"/>
      </w:tblGrid>
      <w:tr w:rsidR="00BC7973" w:rsidTr="00BC7973">
        <w:tc>
          <w:tcPr>
            <w:tcW w:w="1565" w:type="dxa"/>
          </w:tcPr>
          <w:p w:rsidR="00BC7973" w:rsidRPr="00BC7973" w:rsidRDefault="00BC7973" w:rsidP="00BC797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C7973">
              <w:rPr>
                <w:b/>
              </w:rPr>
              <w:t>Уровень</w:t>
            </w:r>
          </w:p>
        </w:tc>
        <w:tc>
          <w:tcPr>
            <w:tcW w:w="8466" w:type="dxa"/>
          </w:tcPr>
          <w:p w:rsidR="00BC7973" w:rsidRPr="00BC7973" w:rsidRDefault="00BC7973" w:rsidP="00BC797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C7973">
              <w:rPr>
                <w:rFonts w:ascii="TimesNewRoman" w:hAnsi="TimesNewRoman" w:cs="TimesNewRoman"/>
                <w:b/>
                <w:sz w:val="24"/>
                <w:szCs w:val="24"/>
              </w:rPr>
              <w:t>Умения</w:t>
            </w:r>
          </w:p>
        </w:tc>
      </w:tr>
      <w:tr w:rsidR="00594227" w:rsidTr="00BC7973">
        <w:tc>
          <w:tcPr>
            <w:tcW w:w="1565" w:type="dxa"/>
          </w:tcPr>
          <w:p w:rsidR="00594227" w:rsidRDefault="00594227" w:rsidP="00B506CB">
            <w:pPr>
              <w:pStyle w:val="a3"/>
              <w:spacing w:before="0" w:beforeAutospacing="0" w:after="0" w:afterAutospacing="0"/>
            </w:pPr>
            <w:r>
              <w:t xml:space="preserve">Высокий </w:t>
            </w:r>
          </w:p>
        </w:tc>
        <w:tc>
          <w:tcPr>
            <w:tcW w:w="8466" w:type="dxa"/>
          </w:tcPr>
          <w:p w:rsidR="00594227" w:rsidRPr="007D3162" w:rsidRDefault="00594227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>Умение работать со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>статистическими данными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информацией, представленной в графическом формате (в виде диаграмм и графиков)</w:t>
            </w:r>
          </w:p>
        </w:tc>
      </w:tr>
      <w:tr w:rsidR="00594227" w:rsidTr="00BC7973">
        <w:tc>
          <w:tcPr>
            <w:tcW w:w="1565" w:type="dxa"/>
            <w:vMerge w:val="restart"/>
          </w:tcPr>
          <w:p w:rsidR="00594227" w:rsidRDefault="00594227" w:rsidP="00B506CB">
            <w:pPr>
              <w:pStyle w:val="a3"/>
              <w:spacing w:before="0" w:beforeAutospacing="0" w:after="0" w:afterAutospacing="0"/>
            </w:pPr>
            <w:r>
              <w:lastRenderedPageBreak/>
              <w:t xml:space="preserve">Хороший </w:t>
            </w:r>
          </w:p>
        </w:tc>
        <w:tc>
          <w:tcPr>
            <w:tcW w:w="8466" w:type="dxa"/>
          </w:tcPr>
          <w:p w:rsidR="00594227" w:rsidRPr="004605EF" w:rsidRDefault="00594227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– соседей России по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очертаниям и названиям столиц и указание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>м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этих стран на картосхеме</w:t>
            </w:r>
          </w:p>
        </w:tc>
      </w:tr>
      <w:tr w:rsidR="00594227" w:rsidTr="00BC7973">
        <w:tc>
          <w:tcPr>
            <w:tcW w:w="1565" w:type="dxa"/>
            <w:vMerge/>
          </w:tcPr>
          <w:p w:rsidR="00594227" w:rsidRDefault="00594227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594227" w:rsidRPr="004605EF" w:rsidRDefault="00594227" w:rsidP="005D1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казание страны в соответствии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поставленным вопросом</w:t>
            </w:r>
          </w:p>
        </w:tc>
      </w:tr>
      <w:tr w:rsidR="00594227" w:rsidTr="00BC7973">
        <w:tc>
          <w:tcPr>
            <w:tcW w:w="1565" w:type="dxa"/>
            <w:vMerge/>
          </w:tcPr>
          <w:p w:rsidR="00594227" w:rsidRDefault="00594227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594227" w:rsidRPr="007D3162" w:rsidRDefault="00594227" w:rsidP="005D158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>Умение интерпретировать 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информацию, представленную в графическом формате (в виде диаграмм и графиков)</w:t>
            </w:r>
          </w:p>
        </w:tc>
      </w:tr>
      <w:tr w:rsidR="00594227" w:rsidTr="00BC7973">
        <w:tc>
          <w:tcPr>
            <w:tcW w:w="1565" w:type="dxa"/>
            <w:vMerge/>
          </w:tcPr>
          <w:p w:rsidR="00594227" w:rsidRDefault="00594227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594227" w:rsidRPr="00C00890" w:rsidRDefault="00594227" w:rsidP="005D158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характеризовать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особенност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и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компонентов природы своего региона, а также выделение региона на карте </w:t>
            </w:r>
          </w:p>
        </w:tc>
      </w:tr>
      <w:tr w:rsidR="00BC7973" w:rsidTr="00BC7973">
        <w:tc>
          <w:tcPr>
            <w:tcW w:w="1565" w:type="dxa"/>
            <w:vMerge w:val="restart"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  <w:r>
              <w:t>Приемлемый</w:t>
            </w:r>
          </w:p>
        </w:tc>
        <w:tc>
          <w:tcPr>
            <w:tcW w:w="8466" w:type="dxa"/>
          </w:tcPr>
          <w:p w:rsidR="00BC7973" w:rsidRPr="004605EF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ранжирова</w:t>
            </w:r>
            <w:r>
              <w:rPr>
                <w:rFonts w:ascii="TimesNewRoman" w:hAnsi="TimesNewRoman" w:cs="TimesNewRoman"/>
                <w:sz w:val="24"/>
                <w:szCs w:val="24"/>
              </w:rPr>
              <w:t>ть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ы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по протяженности границ с Россией на основе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анализа диаграммы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нание географической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номенклатуры применительно к формам рельефа России.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выяв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характерные особенности указанной формы рельефа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предложенным в задании характеристикам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мение выявлять климатообразующие факторы для территории, на которой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расположен данный город.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7D3162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сопоставлять данные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х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х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информацию, представленную в графическом формате (в виде диаграмм и графиков)</w:t>
            </w:r>
          </w:p>
        </w:tc>
      </w:tr>
      <w:tr w:rsidR="00BC7973" w:rsidTr="00BC7973">
        <w:tc>
          <w:tcPr>
            <w:tcW w:w="1565" w:type="dxa"/>
            <w:vMerge w:val="restart"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  <w:r>
              <w:t>Низкий</w:t>
            </w:r>
          </w:p>
        </w:tc>
        <w:tc>
          <w:tcPr>
            <w:tcW w:w="8466" w:type="dxa"/>
          </w:tcPr>
          <w:p w:rsidR="00BC7973" w:rsidRPr="001B0B50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определять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названия обозначенных на карте объектов, определяющих географическое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положение России.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мение использовать текст в качестве источника географической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информации, а также знание географической терминологии и умение ее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использовать для решения учебных задач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устан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а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вл</w:t>
            </w:r>
            <w:r>
              <w:rPr>
                <w:rFonts w:ascii="TimesNewRoman" w:hAnsi="TimesNewRoman" w:cs="TimesNewRoman"/>
                <w:sz w:val="24"/>
                <w:szCs w:val="24"/>
              </w:rPr>
              <w:t>ивать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 соответствия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B2245B">
              <w:rPr>
                <w:rFonts w:ascii="TimesNewRoman" w:hAnsi="TimesNewRoman" w:cs="TimesNewRoman"/>
                <w:sz w:val="24"/>
                <w:szCs w:val="24"/>
              </w:rPr>
              <w:t>представленных</w:t>
            </w:r>
            <w:proofErr w:type="gramEnd"/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 в задании климатограмм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по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климатическим поясам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сопостав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ть </w:t>
            </w:r>
            <w:proofErr w:type="spellStart"/>
            <w:r w:rsidRPr="00B2245B">
              <w:rPr>
                <w:rFonts w:ascii="TimesNewRoman" w:hAnsi="TimesNewRoman" w:cs="TimesNewRoman"/>
                <w:sz w:val="24"/>
                <w:szCs w:val="24"/>
              </w:rPr>
              <w:t>климатограммы</w:t>
            </w:r>
            <w:proofErr w:type="spellEnd"/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кратким текстом, в котором отражены особенности климата одного из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городов России, и заполнить таблицу климатических показателей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климатического пояса, в котором расположен этот город, </w:t>
            </w:r>
            <w:proofErr w:type="gramStart"/>
            <w:r w:rsidRPr="00B2245B"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соответствующей климатограмме.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A747A3" w:rsidRDefault="00BC7973" w:rsidP="005D1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рассчит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ть разницу во времени между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двумя точками маршрута.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A747A3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работ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ать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текстом и фотоизображениями в целях определения смены природных зон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маршруту, природных и культурных достопримечательностей и объектов,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для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выявления проблем, связанных с хозяйственной деятельностью.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C00890" w:rsidRDefault="00BC7973" w:rsidP="005D158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заполн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таблиц</w:t>
            </w: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с указанием географических специальностей, которые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изучают отдельные компоненты природы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C00890" w:rsidRDefault="00BC7973" w:rsidP="005D158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характеризовать и описывать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особенност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и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компонентов природы своего региона, а также выделение региона на карте</w:t>
            </w:r>
          </w:p>
        </w:tc>
      </w:tr>
      <w:tr w:rsidR="00BC7973" w:rsidTr="00BC7973">
        <w:tc>
          <w:tcPr>
            <w:tcW w:w="1565" w:type="dxa"/>
            <w:vMerge w:val="restart"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  <w:r>
              <w:t>Крайне низкий</w:t>
            </w:r>
          </w:p>
        </w:tc>
        <w:tc>
          <w:tcPr>
            <w:tcW w:w="8466" w:type="dxa"/>
          </w:tcPr>
          <w:p w:rsidR="00BC7973" w:rsidRPr="001B0B50" w:rsidRDefault="00BC7973" w:rsidP="005D1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ть географические координаты точки, связанной с одним из этих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объектов, и рассчит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ть расстояние между указанными точками с помощью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географических координат.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и указ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одну из форм рельефа по ее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местоположению на карте и фотоизображению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B2245B" w:rsidRDefault="00BC7973" w:rsidP="005D158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выбрать из текста названия всех упомянутых в нем объектов в соответствии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заданием и подписать их на карте.</w:t>
            </w:r>
          </w:p>
        </w:tc>
      </w:tr>
      <w:tr w:rsidR="00BC7973" w:rsidTr="00BC7973">
        <w:tc>
          <w:tcPr>
            <w:tcW w:w="1565" w:type="dxa"/>
            <w:vMerge/>
          </w:tcPr>
          <w:p w:rsidR="00BC7973" w:rsidRDefault="00BC7973" w:rsidP="00B506CB">
            <w:pPr>
              <w:pStyle w:val="a3"/>
              <w:spacing w:before="0" w:beforeAutospacing="0" w:after="0" w:afterAutospacing="0"/>
            </w:pPr>
          </w:p>
        </w:tc>
        <w:tc>
          <w:tcPr>
            <w:tcW w:w="8466" w:type="dxa"/>
          </w:tcPr>
          <w:p w:rsidR="00BC7973" w:rsidRPr="00A747A3" w:rsidRDefault="00BC7973" w:rsidP="005D15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ть названия субъектов Российской Федерации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опорным точкам маршрута, обозначенным на карте административно-территориального деления, и подписать на карте центры этих субъектов</w:t>
            </w:r>
          </w:p>
        </w:tc>
      </w:tr>
    </w:tbl>
    <w:p w:rsidR="00594227" w:rsidRPr="005F1B5B" w:rsidRDefault="00594227" w:rsidP="00B506CB">
      <w:pPr>
        <w:pStyle w:val="a3"/>
        <w:shd w:val="clear" w:color="auto" w:fill="FFFFFF"/>
        <w:spacing w:before="0" w:beforeAutospacing="0" w:after="0" w:afterAutospacing="0"/>
      </w:pPr>
    </w:p>
    <w:p w:rsidR="005F1B5B" w:rsidRPr="00125ED8" w:rsidRDefault="00125ED8" w:rsidP="00125E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ИЛИ</w:t>
      </w:r>
    </w:p>
    <w:p w:rsidR="00125ED8" w:rsidRDefault="00125ED8" w:rsidP="00125ED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25ED8" w:rsidSect="002D1D7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25ED8" w:rsidRDefault="00125ED8" w:rsidP="00125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C0">
        <w:rPr>
          <w:rFonts w:ascii="Times New Roman" w:hAnsi="Times New Roman" w:cs="Times New Roman"/>
          <w:b/>
          <w:sz w:val="24"/>
          <w:szCs w:val="24"/>
        </w:rPr>
        <w:lastRenderedPageBreak/>
        <w:t>Уровень  выполнение заданий в сравнении</w:t>
      </w:r>
    </w:p>
    <w:tbl>
      <w:tblPr>
        <w:tblStyle w:val="a4"/>
        <w:tblW w:w="14764" w:type="dxa"/>
        <w:tblLook w:val="04A0"/>
      </w:tblPr>
      <w:tblGrid>
        <w:gridCol w:w="767"/>
        <w:gridCol w:w="3442"/>
        <w:gridCol w:w="7341"/>
        <w:gridCol w:w="1574"/>
        <w:gridCol w:w="1640"/>
      </w:tblGrid>
      <w:tr w:rsidR="00125ED8" w:rsidTr="000334AB">
        <w:tc>
          <w:tcPr>
            <w:tcW w:w="769" w:type="dxa"/>
          </w:tcPr>
          <w:p w:rsidR="00125ED8" w:rsidRPr="007B1E68" w:rsidRDefault="00125ED8" w:rsidP="00033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450" w:type="dxa"/>
          </w:tcPr>
          <w:p w:rsidR="00125ED8" w:rsidRPr="007B1E68" w:rsidRDefault="00125ED8" w:rsidP="00033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1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7371" w:type="dxa"/>
          </w:tcPr>
          <w:p w:rsidR="00125ED8" w:rsidRPr="00125ED8" w:rsidRDefault="00125ED8" w:rsidP="000334AB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</w:rPr>
            </w:pPr>
            <w:r w:rsidRPr="00125ED8">
              <w:rPr>
                <w:b/>
                <w:color w:val="000000"/>
                <w:kern w:val="24"/>
              </w:rPr>
              <w:t xml:space="preserve">Блоки ПООП ООО: выпускник </w:t>
            </w:r>
            <w:proofErr w:type="gramStart"/>
            <w:r w:rsidRPr="00125ED8">
              <w:rPr>
                <w:b/>
                <w:color w:val="000000"/>
                <w:kern w:val="24"/>
              </w:rPr>
              <w:t>научится</w:t>
            </w:r>
            <w:proofErr w:type="gramEnd"/>
            <w:r w:rsidRPr="00125ED8">
              <w:rPr>
                <w:b/>
                <w:color w:val="000000"/>
                <w:kern w:val="24"/>
              </w:rPr>
              <w:t xml:space="preserve"> / получит возможность научиться</w:t>
            </w:r>
          </w:p>
        </w:tc>
        <w:tc>
          <w:tcPr>
            <w:tcW w:w="1534" w:type="dxa"/>
          </w:tcPr>
          <w:p w:rsidR="00125ED8" w:rsidRPr="00125ED8" w:rsidRDefault="00125ED8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 w:rsidRPr="00125ED8">
              <w:rPr>
                <w:b/>
                <w:color w:val="000000"/>
                <w:kern w:val="24"/>
              </w:rPr>
              <w:t>Результат выполнения</w:t>
            </w:r>
          </w:p>
          <w:p w:rsidR="00125ED8" w:rsidRPr="00125ED8" w:rsidRDefault="00125ED8" w:rsidP="000334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5ED8">
              <w:rPr>
                <w:b/>
                <w:color w:val="000000"/>
                <w:kern w:val="24"/>
              </w:rPr>
              <w:t xml:space="preserve"> (в %) по ОО</w:t>
            </w:r>
          </w:p>
        </w:tc>
        <w:tc>
          <w:tcPr>
            <w:tcW w:w="1640" w:type="dxa"/>
          </w:tcPr>
          <w:p w:rsidR="00125ED8" w:rsidRPr="00125ED8" w:rsidRDefault="00125ED8" w:rsidP="000334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 w:rsidRPr="00125ED8">
              <w:rPr>
                <w:b/>
                <w:color w:val="000000"/>
                <w:kern w:val="24"/>
              </w:rPr>
              <w:t>Интервал выполнения заданий/</w:t>
            </w:r>
          </w:p>
          <w:p w:rsidR="00125ED8" w:rsidRPr="00125ED8" w:rsidRDefault="00125ED8" w:rsidP="000334A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5ED8">
              <w:rPr>
                <w:b/>
                <w:color w:val="000000"/>
                <w:kern w:val="24"/>
              </w:rPr>
              <w:t>уровень</w:t>
            </w:r>
          </w:p>
        </w:tc>
      </w:tr>
      <w:tr w:rsidR="00125ED8" w:rsidTr="000334AB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3450" w:type="dxa"/>
            <w:vMerge w:val="restart"/>
          </w:tcPr>
          <w:p w:rsidR="00125ED8" w:rsidRPr="00A42CFA" w:rsidRDefault="00125ED8" w:rsidP="00033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географического положения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Территория и акватория, морские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и сухопутные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границы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125ED8" w:rsidRPr="004605EF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– соседей России по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очертаниям и названиям столиц и указание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>м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этих стран на картосхеме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125ED8" w:rsidTr="000334AB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4605EF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ранжирова</w:t>
            </w:r>
            <w:r>
              <w:rPr>
                <w:rFonts w:ascii="TimesNewRoman" w:hAnsi="TimesNewRoman" w:cs="TimesNewRoman"/>
                <w:sz w:val="24"/>
                <w:szCs w:val="24"/>
              </w:rPr>
              <w:t>ть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ы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по протяженности границ с Россией на основе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анализа диаграммы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125ED8" w:rsidTr="000334AB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4605EF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казание страны в соответствии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поставленным вопросом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70,69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125ED8" w:rsidTr="000334AB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3450" w:type="dxa"/>
            <w:vMerge w:val="restart"/>
          </w:tcPr>
          <w:p w:rsidR="00125ED8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географического положения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Территория и акватория, морские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и сухопутные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границы</w:t>
            </w:r>
          </w:p>
        </w:tc>
        <w:tc>
          <w:tcPr>
            <w:tcW w:w="7371" w:type="dxa"/>
          </w:tcPr>
          <w:p w:rsidR="00125ED8" w:rsidRPr="001B0B50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определять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названия обозначенных на карте объектов, определяющих географическое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положение России.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5ED8" w:rsidTr="00125ED8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1B0B50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ть географические координаты точки, связанной с одним из этих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объектов, и рассчит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ть расстояние между указанными точками с помощью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географических координат.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125ED8" w:rsidTr="000334AB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3450" w:type="dxa"/>
            <w:vMerge w:val="restart"/>
          </w:tcPr>
          <w:p w:rsidR="00125ED8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геологического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строения и распространения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крупных форм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рельефа</w:t>
            </w:r>
          </w:p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нание географической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номенклатуры применительно к формам рельефа России.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125ED8" w:rsidTr="00125ED8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и указ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одну из форм рельефа по ее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местоположению на карте и фотоизображению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125ED8" w:rsidTr="000334AB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выяв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характерные особенности указанной формы рельефа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предложенным в задании характеристикам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125ED8" w:rsidTr="00125ED8">
        <w:tc>
          <w:tcPr>
            <w:tcW w:w="769" w:type="dxa"/>
          </w:tcPr>
          <w:p w:rsidR="00125ED8" w:rsidRPr="00652E1E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3450" w:type="dxa"/>
            <w:vMerge w:val="restart"/>
          </w:tcPr>
          <w:p w:rsidR="00125ED8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Внутренние воды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и водные ресурсы,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особенности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размещения на территории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страны. Моря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России</w:t>
            </w:r>
          </w:p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мение использовать текст в качестве источника географической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информации, а также знание географической терминологии и умение ее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использовать для решения учебных задач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41,38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выбрать из текста названия всех упомянутых в нем объектов в соответствии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заданием и подписать их на карте.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3450" w:type="dxa"/>
            <w:vMerge w:val="restart"/>
          </w:tcPr>
          <w:p w:rsidR="00125ED8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Типы климатов,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факторы их формирования, климатические пояса.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Климат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хозяйственная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деятельность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людей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устан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а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вл</w:t>
            </w:r>
            <w:r>
              <w:rPr>
                <w:rFonts w:ascii="TimesNewRoman" w:hAnsi="TimesNewRoman" w:cs="TimesNewRoman"/>
                <w:sz w:val="24"/>
                <w:szCs w:val="24"/>
              </w:rPr>
              <w:t>ивать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 соответствия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B2245B">
              <w:rPr>
                <w:rFonts w:ascii="TimesNewRoman" w:hAnsi="TimesNewRoman" w:cs="TimesNewRoman"/>
                <w:sz w:val="24"/>
                <w:szCs w:val="24"/>
              </w:rPr>
              <w:t>представленных</w:t>
            </w:r>
            <w:proofErr w:type="gramEnd"/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 в задании климатограмм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по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климатическим поясам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37,93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сопостав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ть </w:t>
            </w:r>
            <w:proofErr w:type="spellStart"/>
            <w:r w:rsidRPr="00B2245B">
              <w:rPr>
                <w:rFonts w:ascii="TimesNewRoman" w:hAnsi="TimesNewRoman" w:cs="TimesNewRoman"/>
                <w:sz w:val="24"/>
                <w:szCs w:val="24"/>
              </w:rPr>
              <w:t>климатограммы</w:t>
            </w:r>
            <w:proofErr w:type="spellEnd"/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кратким текстом, в котором отражены особенности климата одного из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городов России, и заполнить таблицу климатических показателей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климатического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пояса, в котором расположен этот город, </w:t>
            </w:r>
            <w:proofErr w:type="gramStart"/>
            <w:r w:rsidRPr="00B2245B"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соответствующей климатограмме.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41,38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5ED8" w:rsidTr="000334AB">
        <w:tc>
          <w:tcPr>
            <w:tcW w:w="769" w:type="dxa"/>
          </w:tcPr>
          <w:p w:rsidR="00125ED8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5.3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B2245B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мение выявлять климатообразующие факторы для территории, на которой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расположен данный город.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58,62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3450" w:type="dxa"/>
            <w:vMerge w:val="restart"/>
          </w:tcPr>
          <w:p w:rsidR="00125ED8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Административно-территориальное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устройство России. Часовые пояса. Растительный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и животный мир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России. Почвы.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Природные зоны.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Высотная поясность</w:t>
            </w:r>
          </w:p>
        </w:tc>
        <w:tc>
          <w:tcPr>
            <w:tcW w:w="7371" w:type="dxa"/>
          </w:tcPr>
          <w:p w:rsidR="00125ED8" w:rsidRPr="00A747A3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ть названия субъектов Российской Федерации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опорным точкам маршрута, обозначенным на карте административно-территориального деления, и подписать на карте центры этих субъектов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0-29% 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 низкий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A747A3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рассчит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ть разницу во времени между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двумя точками маршрута.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41,38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6.3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A747A3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работ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ать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текстом и фотоизображениями в целях определения смены природных зон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маршруту, природных и культурных достопримечательностей и объектов,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для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выявления проблем, связанных с хозяйственной деятельностью.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5ED8" w:rsidTr="000334AB">
        <w:tc>
          <w:tcPr>
            <w:tcW w:w="769" w:type="dxa"/>
          </w:tcPr>
          <w:p w:rsidR="00125ED8" w:rsidRDefault="00125ED8" w:rsidP="000334AB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</w:t>
            </w:r>
          </w:p>
        </w:tc>
        <w:tc>
          <w:tcPr>
            <w:tcW w:w="3450" w:type="dxa"/>
            <w:vMerge w:val="restart"/>
          </w:tcPr>
          <w:p w:rsidR="00125ED8" w:rsidRPr="00A44B40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Население России</w:t>
            </w:r>
          </w:p>
        </w:tc>
        <w:tc>
          <w:tcPr>
            <w:tcW w:w="7371" w:type="dxa"/>
          </w:tcPr>
          <w:p w:rsidR="00125ED8" w:rsidRPr="007D3162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>Умение работать со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>статистическими данными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информацией, представленной в графическом формате (в виде диаграмм и графиков)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91,38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25ED8" w:rsidTr="000334AB">
        <w:tc>
          <w:tcPr>
            <w:tcW w:w="769" w:type="dxa"/>
          </w:tcPr>
          <w:p w:rsidR="00125ED8" w:rsidRDefault="00125ED8" w:rsidP="000334AB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7D3162" w:rsidRDefault="00125ED8" w:rsidP="000334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сопоставлять данные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х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х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информацию, представленную в графическом формате (в виде диаграмм и графиков)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62,07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</w:tr>
      <w:tr w:rsidR="00125ED8" w:rsidTr="000334AB">
        <w:tc>
          <w:tcPr>
            <w:tcW w:w="769" w:type="dxa"/>
          </w:tcPr>
          <w:p w:rsidR="00125ED8" w:rsidRDefault="00125ED8" w:rsidP="000334AB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7D3162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>Умение интерпретировать 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информацию, представленную в графическом формате (в виде диаграмм и графиков)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125ED8" w:rsidTr="000334AB">
        <w:tc>
          <w:tcPr>
            <w:tcW w:w="769" w:type="dxa"/>
          </w:tcPr>
          <w:p w:rsidR="00125ED8" w:rsidRDefault="00125ED8" w:rsidP="000334AB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3450" w:type="dxa"/>
            <w:vMerge w:val="restart"/>
          </w:tcPr>
          <w:p w:rsidR="00125ED8" w:rsidRPr="00A44B40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Природа России</w:t>
            </w:r>
          </w:p>
        </w:tc>
        <w:tc>
          <w:tcPr>
            <w:tcW w:w="7371" w:type="dxa"/>
          </w:tcPr>
          <w:p w:rsidR="00125ED8" w:rsidRPr="00C00890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характеризовать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особенност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и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компонентов природы своего региона, а также выделение региона на карте </w:t>
            </w:r>
          </w:p>
        </w:tc>
        <w:tc>
          <w:tcPr>
            <w:tcW w:w="1534" w:type="dxa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82,76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C00890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заполн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таблиц</w:t>
            </w: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с указанием географических специальностей, которые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изучают отдельные компоненты природы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46,55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25ED8" w:rsidTr="00125ED8">
        <w:tc>
          <w:tcPr>
            <w:tcW w:w="769" w:type="dxa"/>
          </w:tcPr>
          <w:p w:rsidR="00125ED8" w:rsidRDefault="00125ED8" w:rsidP="000334AB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</w:t>
            </w:r>
          </w:p>
        </w:tc>
        <w:tc>
          <w:tcPr>
            <w:tcW w:w="3450" w:type="dxa"/>
            <w:vMerge/>
          </w:tcPr>
          <w:p w:rsidR="00125ED8" w:rsidRDefault="00125ED8" w:rsidP="000334AB"/>
        </w:tc>
        <w:tc>
          <w:tcPr>
            <w:tcW w:w="7371" w:type="dxa"/>
          </w:tcPr>
          <w:p w:rsidR="00125ED8" w:rsidRPr="00C00890" w:rsidRDefault="00125ED8" w:rsidP="000334A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характеризовать и описывать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особенност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и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компонентов природы своего региона, а также выделение региона на карте</w:t>
            </w:r>
          </w:p>
        </w:tc>
        <w:tc>
          <w:tcPr>
            <w:tcW w:w="1534" w:type="dxa"/>
            <w:shd w:val="clear" w:color="auto" w:fill="FF0000"/>
          </w:tcPr>
          <w:p w:rsidR="00125ED8" w:rsidRPr="001257CD" w:rsidRDefault="00125ED8" w:rsidP="00033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43,68</w:t>
            </w:r>
          </w:p>
        </w:tc>
        <w:tc>
          <w:tcPr>
            <w:tcW w:w="1640" w:type="dxa"/>
          </w:tcPr>
          <w:p w:rsidR="00125ED8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  <w:p w:rsidR="00125ED8" w:rsidRPr="00DD5951" w:rsidRDefault="00125ED8" w:rsidP="0003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125ED8" w:rsidRDefault="00125ED8" w:rsidP="00125ED8">
      <w:pPr>
        <w:sectPr w:rsidR="00125ED8" w:rsidSect="00125ED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B6943" w:rsidRDefault="006B6943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Планирование работы по ликвидации пробелов в знаниях и умениях, формированию УУД</w:t>
      </w:r>
    </w:p>
    <w:p w:rsidR="00594227" w:rsidRPr="003A3F43" w:rsidRDefault="00594227" w:rsidP="00594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>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Pr="003A3F43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разноуровневых упражнений.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3A3F43" w:rsidRDefault="00E9460C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E9460C" w:rsidRDefault="00E53716" w:rsidP="00B506C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460C" w:rsidRPr="003A3F43">
        <w:rPr>
          <w:rFonts w:ascii="Times New Roman" w:hAnsi="Times New Roman" w:cs="Times New Roman"/>
          <w:sz w:val="24"/>
          <w:szCs w:val="24"/>
        </w:rPr>
        <w:t>.</w:t>
      </w:r>
      <w:r w:rsidR="00B506CB">
        <w:rPr>
          <w:rFonts w:ascii="Times New Roman" w:hAnsi="Times New Roman" w:cs="Times New Roman"/>
          <w:sz w:val="24"/>
          <w:szCs w:val="24"/>
        </w:rPr>
        <w:t xml:space="preserve"> </w:t>
      </w:r>
      <w:r w:rsidR="00E9460C" w:rsidRPr="003A3F4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0569E">
        <w:rPr>
          <w:rFonts w:ascii="Times New Roman" w:hAnsi="Times New Roman" w:cs="Times New Roman"/>
          <w:sz w:val="24"/>
          <w:szCs w:val="24"/>
        </w:rPr>
        <w:t>календарно-тематическое планирова</w:t>
      </w:r>
      <w:r w:rsidR="00CA3CC6" w:rsidRPr="003A3F43">
        <w:rPr>
          <w:rFonts w:ascii="Times New Roman" w:hAnsi="Times New Roman" w:cs="Times New Roman"/>
          <w:sz w:val="24"/>
          <w:szCs w:val="24"/>
        </w:rPr>
        <w:t xml:space="preserve">ние </w:t>
      </w:r>
      <w:r w:rsidR="00B506CB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 «География Краснодарского края» </w:t>
      </w:r>
      <w:r w:rsidR="00E9460C" w:rsidRPr="003A3F43">
        <w:rPr>
          <w:rFonts w:ascii="Times New Roman" w:hAnsi="Times New Roman" w:cs="Times New Roman"/>
          <w:sz w:val="24"/>
          <w:szCs w:val="24"/>
        </w:rPr>
        <w:t>соответствующие изменения.</w:t>
      </w:r>
    </w:p>
    <w:p w:rsidR="00FF6CF7" w:rsidRPr="00296F3D" w:rsidRDefault="00E53716" w:rsidP="00FF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152D">
        <w:rPr>
          <w:rFonts w:ascii="Times New Roman" w:hAnsi="Times New Roman" w:cs="Times New Roman"/>
          <w:sz w:val="24"/>
          <w:szCs w:val="24"/>
        </w:rPr>
        <w:t>.</w:t>
      </w:r>
      <w:r w:rsidR="00FF6CF7"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Использовать на уроках задания по сопоставлению географических карт различной тематики. Больше внимания уделять отработке умения по нанесению географических объектов на контурную карту. </w:t>
      </w:r>
    </w:p>
    <w:p w:rsidR="00FF6CF7" w:rsidRPr="00296F3D" w:rsidRDefault="00FF6CF7" w:rsidP="00FF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успешного освоения и понимания географических процессов и явлений обязательно выполнять практические работы на местности.</w:t>
      </w:r>
    </w:p>
    <w:p w:rsidR="00FF6CF7" w:rsidRPr="00296F3D" w:rsidRDefault="00FF6CF7" w:rsidP="00FF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</w:t>
      </w:r>
      <w:r w:rsidRPr="00296F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Формировать у учащихся умение анализировать предложенный текст географического содержания и извлекать из него информацию по заданному вопросу, систематически и последовательно включая данный тип задания в содержание учебного материала</w:t>
      </w:r>
    </w:p>
    <w:p w:rsidR="004E152D" w:rsidRDefault="004E152D" w:rsidP="00B506C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6CB" w:rsidRDefault="00B506CB" w:rsidP="00B506C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CF7" w:rsidRDefault="00FF6CF7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2D1D7D">
        <w:rPr>
          <w:rFonts w:ascii="Times New Roman" w:eastAsia="Times New Roman" w:hAnsi="Times New Roman" w:cs="Times New Roman"/>
          <w:sz w:val="24"/>
          <w:szCs w:val="24"/>
        </w:rPr>
        <w:t>географ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="002D1D7D">
        <w:rPr>
          <w:rFonts w:ascii="Times New Roman" w:eastAsia="Times New Roman" w:hAnsi="Times New Roman" w:cs="Times New Roman"/>
          <w:sz w:val="24"/>
          <w:szCs w:val="24"/>
        </w:rPr>
        <w:t xml:space="preserve">Е.Ю. </w:t>
      </w:r>
      <w:proofErr w:type="spellStart"/>
      <w:r w:rsidR="002D1D7D">
        <w:rPr>
          <w:rFonts w:ascii="Times New Roman" w:eastAsia="Times New Roman" w:hAnsi="Times New Roman" w:cs="Times New Roman"/>
          <w:sz w:val="24"/>
          <w:szCs w:val="24"/>
        </w:rPr>
        <w:t>Никкеров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FF6CF7" w:rsidRDefault="00FF6CF7" w:rsidP="00FF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CF7" w:rsidRPr="00CC2231" w:rsidRDefault="00FF6CF7" w:rsidP="00FF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FF6CF7" w:rsidRDefault="00FF6CF7" w:rsidP="00FF6CF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6CF7" w:rsidRDefault="00FF6CF7" w:rsidP="00FF6CF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6CF7" w:rsidRPr="006A3810" w:rsidRDefault="00FF6CF7" w:rsidP="00FF6CF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6CF7" w:rsidRPr="006A3810" w:rsidRDefault="00FF6CF7" w:rsidP="00FF6CF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7031A9" w:rsidRPr="003A3F43" w:rsidRDefault="007031A9" w:rsidP="00FF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31A9" w:rsidRPr="003A3F43" w:rsidSect="002D1D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9743C"/>
    <w:multiLevelType w:val="hybridMultilevel"/>
    <w:tmpl w:val="EDC2E08A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943"/>
    <w:rsid w:val="000472CB"/>
    <w:rsid w:val="00060691"/>
    <w:rsid w:val="000D0F70"/>
    <w:rsid w:val="000F2AF6"/>
    <w:rsid w:val="00125ED8"/>
    <w:rsid w:val="001D3740"/>
    <w:rsid w:val="001E65BA"/>
    <w:rsid w:val="00222F6B"/>
    <w:rsid w:val="002D0D59"/>
    <w:rsid w:val="002D1D7D"/>
    <w:rsid w:val="00332B28"/>
    <w:rsid w:val="003845B6"/>
    <w:rsid w:val="00391821"/>
    <w:rsid w:val="003A3F43"/>
    <w:rsid w:val="003A4E6F"/>
    <w:rsid w:val="003D6C18"/>
    <w:rsid w:val="004622B1"/>
    <w:rsid w:val="004D17EE"/>
    <w:rsid w:val="004E152D"/>
    <w:rsid w:val="0051096A"/>
    <w:rsid w:val="005125C3"/>
    <w:rsid w:val="00513894"/>
    <w:rsid w:val="00547DE4"/>
    <w:rsid w:val="005919E9"/>
    <w:rsid w:val="00594227"/>
    <w:rsid w:val="005947C4"/>
    <w:rsid w:val="005A5962"/>
    <w:rsid w:val="005F1B5B"/>
    <w:rsid w:val="00601B3F"/>
    <w:rsid w:val="00627F26"/>
    <w:rsid w:val="00634509"/>
    <w:rsid w:val="00680333"/>
    <w:rsid w:val="006B6943"/>
    <w:rsid w:val="006D138B"/>
    <w:rsid w:val="007031A9"/>
    <w:rsid w:val="0070356D"/>
    <w:rsid w:val="0070569E"/>
    <w:rsid w:val="00776FD8"/>
    <w:rsid w:val="007C5B6E"/>
    <w:rsid w:val="008549E5"/>
    <w:rsid w:val="00856938"/>
    <w:rsid w:val="00880B59"/>
    <w:rsid w:val="008C1369"/>
    <w:rsid w:val="00925E17"/>
    <w:rsid w:val="0093704C"/>
    <w:rsid w:val="009D1BAF"/>
    <w:rsid w:val="009D2619"/>
    <w:rsid w:val="00A07DB4"/>
    <w:rsid w:val="00A10538"/>
    <w:rsid w:val="00A36BA9"/>
    <w:rsid w:val="00A46B6E"/>
    <w:rsid w:val="00A9462E"/>
    <w:rsid w:val="00A97979"/>
    <w:rsid w:val="00AC3786"/>
    <w:rsid w:val="00AF074D"/>
    <w:rsid w:val="00B506CB"/>
    <w:rsid w:val="00B87786"/>
    <w:rsid w:val="00B87EB1"/>
    <w:rsid w:val="00BB2A11"/>
    <w:rsid w:val="00BB2E40"/>
    <w:rsid w:val="00BC7973"/>
    <w:rsid w:val="00C11D12"/>
    <w:rsid w:val="00C52039"/>
    <w:rsid w:val="00C741F5"/>
    <w:rsid w:val="00C87A3B"/>
    <w:rsid w:val="00CA1D64"/>
    <w:rsid w:val="00CA3159"/>
    <w:rsid w:val="00CA3CC6"/>
    <w:rsid w:val="00CC7D1C"/>
    <w:rsid w:val="00D36637"/>
    <w:rsid w:val="00D4468F"/>
    <w:rsid w:val="00D56E0E"/>
    <w:rsid w:val="00DB2235"/>
    <w:rsid w:val="00E0601F"/>
    <w:rsid w:val="00E34EF9"/>
    <w:rsid w:val="00E5137B"/>
    <w:rsid w:val="00E53716"/>
    <w:rsid w:val="00E83571"/>
    <w:rsid w:val="00E9460C"/>
    <w:rsid w:val="00EE0CA5"/>
    <w:rsid w:val="00EF090A"/>
    <w:rsid w:val="00F52526"/>
    <w:rsid w:val="00F647AB"/>
    <w:rsid w:val="00F82752"/>
    <w:rsid w:val="00FD486F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&#1075;&#1077;&#1086;&#1075;&#1088;&#1072;&#1092;&#1080;&#1103;%20-%209%20&#1082;&#1083;%20-%20&#1055;&#1072;&#1082;&#1077;&#1090;&#1085;&#1099;&#1081;_&#1086;&#1090;&#1095;&#1077;&#1090;_25112020_2219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dLbls>
            <c:dLbl>
              <c:idx val="0"/>
              <c:layout>
                <c:manualLayout>
                  <c:x val="-2.2697698661323273E-2"/>
                  <c:y val="6.4176257311419124E-3"/>
                </c:manualLayout>
              </c:layout>
              <c:showVal val="1"/>
            </c:dLbl>
            <c:dLbl>
              <c:idx val="1"/>
              <c:layout>
                <c:manualLayout>
                  <c:x val="-2.476112581235258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301483441647016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238056290617629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15.96</c:v>
                </c:pt>
                <c:pt idx="1">
                  <c:v>57.28</c:v>
                </c:pt>
                <c:pt idx="2">
                  <c:v>22.35</c:v>
                </c:pt>
                <c:pt idx="3">
                  <c:v>4.41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dLbls>
            <c:dLbl>
              <c:idx val="0"/>
              <c:layout>
                <c:manualLayout>
                  <c:x val="-4.1268543020587644E-3"/>
                  <c:y val="-7.70115087737029E-2"/>
                </c:manualLayout>
              </c:layout>
              <c:showVal val="1"/>
            </c:dLbl>
            <c:dLbl>
              <c:idx val="2"/>
              <c:layout>
                <c:manualLayout>
                  <c:x val="-6.1902814530881535E-3"/>
                  <c:y val="-2.5670502924567667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18.989999999999966</c:v>
                </c:pt>
                <c:pt idx="1">
                  <c:v>57.51</c:v>
                </c:pt>
                <c:pt idx="2">
                  <c:v>20.05</c:v>
                </c:pt>
                <c:pt idx="3">
                  <c:v>3.4499999999999997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dLbls>
            <c:dLbl>
              <c:idx val="1"/>
              <c:layout>
                <c:manualLayout>
                  <c:x val="6.1902814530881535E-3"/>
                  <c:y val="2.5670502924567667E-2"/>
                </c:manualLayout>
              </c:layout>
              <c:showVal val="1"/>
            </c:dLbl>
            <c:dLbl>
              <c:idx val="2"/>
              <c:layout>
                <c:manualLayout>
                  <c:x val="4.1268543020588399E-3"/>
                  <c:y val="-3.85057543868514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2088128655709605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15.96</c:v>
                </c:pt>
                <c:pt idx="1">
                  <c:v>51.4</c:v>
                </c:pt>
                <c:pt idx="2">
                  <c:v>24.74</c:v>
                </c:pt>
                <c:pt idx="3">
                  <c:v>7.89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№ 20</c:v>
                </c:pt>
              </c:strCache>
            </c:strRef>
          </c:tx>
          <c:dLbls>
            <c:dLbl>
              <c:idx val="0"/>
              <c:layout>
                <c:manualLayout>
                  <c:x val="2.682455296338196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0741720823509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12685430205876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44439900572056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17.239999999999988</c:v>
                </c:pt>
                <c:pt idx="1">
                  <c:v>48.28</c:v>
                </c:pt>
                <c:pt idx="2">
                  <c:v>31.03</c:v>
                </c:pt>
                <c:pt idx="3">
                  <c:v>3.4499999999999997</c:v>
                </c:pt>
              </c:numCache>
            </c:numRef>
          </c:val>
        </c:ser>
        <c:axId val="100591872"/>
        <c:axId val="104989056"/>
      </c:barChart>
      <c:catAx>
        <c:axId val="100591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989056"/>
        <c:crosses val="autoZero"/>
        <c:auto val="1"/>
        <c:lblAlgn val="ctr"/>
        <c:lblOffset val="100"/>
      </c:catAx>
      <c:valAx>
        <c:axId val="104989056"/>
        <c:scaling>
          <c:orientation val="minMax"/>
        </c:scaling>
        <c:axPos val="l"/>
        <c:majorGridlines/>
        <c:numFmt formatCode="General" sourceLinked="1"/>
        <c:tickLblPos val="nextTo"/>
        <c:crossAx val="10059187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'География 9 Выполнение заданий'!$E$10:$Z$10</c:f>
              <c:numCache>
                <c:formatCode>General</c:formatCode>
                <c:ptCount val="22"/>
                <c:pt idx="0">
                  <c:v>80.790000000000006</c:v>
                </c:pt>
                <c:pt idx="1">
                  <c:v>69.069999999999993</c:v>
                </c:pt>
                <c:pt idx="2">
                  <c:v>56.2</c:v>
                </c:pt>
                <c:pt idx="3">
                  <c:v>47.37</c:v>
                </c:pt>
                <c:pt idx="4">
                  <c:v>27.69</c:v>
                </c:pt>
                <c:pt idx="5">
                  <c:v>66.209999999999994</c:v>
                </c:pt>
                <c:pt idx="6">
                  <c:v>55.8</c:v>
                </c:pt>
                <c:pt idx="7">
                  <c:v>58.92</c:v>
                </c:pt>
                <c:pt idx="8">
                  <c:v>43.99</c:v>
                </c:pt>
                <c:pt idx="9">
                  <c:v>26.34</c:v>
                </c:pt>
                <c:pt idx="10">
                  <c:v>39.839999999999996</c:v>
                </c:pt>
                <c:pt idx="11">
                  <c:v>34.74</c:v>
                </c:pt>
                <c:pt idx="12">
                  <c:v>53.64</c:v>
                </c:pt>
                <c:pt idx="13">
                  <c:v>28.82</c:v>
                </c:pt>
                <c:pt idx="14">
                  <c:v>39.39</c:v>
                </c:pt>
                <c:pt idx="15">
                  <c:v>38.06</c:v>
                </c:pt>
                <c:pt idx="16">
                  <c:v>80.849999999999994</c:v>
                </c:pt>
                <c:pt idx="17">
                  <c:v>75.040000000000006</c:v>
                </c:pt>
                <c:pt idx="18">
                  <c:v>73.149999999999991</c:v>
                </c:pt>
                <c:pt idx="19">
                  <c:v>56.949999999999996</c:v>
                </c:pt>
                <c:pt idx="20">
                  <c:v>34.44</c:v>
                </c:pt>
                <c:pt idx="21">
                  <c:v>22.9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'География 9 Выполнение заданий'!$E$11:$Z$11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'География 9 Выполнение заданий'!$E$12:$Z$12</c:f>
              <c:numCache>
                <c:formatCode>General</c:formatCode>
                <c:ptCount val="22"/>
              </c:numCache>
            </c:numRef>
          </c:val>
        </c:ser>
        <c:ser>
          <c:idx val="3"/>
          <c:order val="3"/>
          <c:spPr>
            <a:ln w="57150"/>
          </c:spPr>
          <c:marker>
            <c:symbol val="none"/>
          </c:marker>
          <c:val>
            <c:numRef>
              <c:f>'География 9 Выполнение заданий'!$E$13:$Z$13</c:f>
              <c:numCache>
                <c:formatCode>General</c:formatCode>
                <c:ptCount val="22"/>
                <c:pt idx="0">
                  <c:v>72.410000000000025</c:v>
                </c:pt>
                <c:pt idx="1">
                  <c:v>55.17</c:v>
                </c:pt>
                <c:pt idx="2">
                  <c:v>70.69</c:v>
                </c:pt>
                <c:pt idx="3">
                  <c:v>44.83</c:v>
                </c:pt>
                <c:pt idx="4">
                  <c:v>27.59</c:v>
                </c:pt>
                <c:pt idx="5">
                  <c:v>51.720000000000013</c:v>
                </c:pt>
                <c:pt idx="6">
                  <c:v>24.14</c:v>
                </c:pt>
                <c:pt idx="7">
                  <c:v>55.17</c:v>
                </c:pt>
                <c:pt idx="8">
                  <c:v>41.379999999999995</c:v>
                </c:pt>
                <c:pt idx="9">
                  <c:v>27.59</c:v>
                </c:pt>
                <c:pt idx="10">
                  <c:v>37.93</c:v>
                </c:pt>
                <c:pt idx="11">
                  <c:v>41.379999999999995</c:v>
                </c:pt>
                <c:pt idx="12">
                  <c:v>58.620000000000012</c:v>
                </c:pt>
                <c:pt idx="13">
                  <c:v>25.86</c:v>
                </c:pt>
                <c:pt idx="14">
                  <c:v>41.379999999999995</c:v>
                </c:pt>
                <c:pt idx="15">
                  <c:v>43.1</c:v>
                </c:pt>
                <c:pt idx="16">
                  <c:v>91.38</c:v>
                </c:pt>
                <c:pt idx="17">
                  <c:v>62.07</c:v>
                </c:pt>
                <c:pt idx="18">
                  <c:v>72.410000000000025</c:v>
                </c:pt>
                <c:pt idx="19">
                  <c:v>82.76</c:v>
                </c:pt>
                <c:pt idx="20">
                  <c:v>46.55</c:v>
                </c:pt>
                <c:pt idx="21">
                  <c:v>43.68</c:v>
                </c:pt>
              </c:numCache>
            </c:numRef>
          </c:val>
        </c:ser>
        <c:marker val="1"/>
        <c:axId val="110244992"/>
        <c:axId val="110247936"/>
      </c:lineChart>
      <c:catAx>
        <c:axId val="110244992"/>
        <c:scaling>
          <c:orientation val="minMax"/>
        </c:scaling>
        <c:axPos val="b"/>
        <c:tickLblPos val="nextTo"/>
        <c:crossAx val="110247936"/>
        <c:crosses val="autoZero"/>
        <c:auto val="1"/>
        <c:lblAlgn val="ctr"/>
        <c:lblOffset val="100"/>
      </c:catAx>
      <c:valAx>
        <c:axId val="110247936"/>
        <c:scaling>
          <c:orientation val="minMax"/>
        </c:scaling>
        <c:axPos val="l"/>
        <c:majorGridlines/>
        <c:numFmt formatCode="General" sourceLinked="1"/>
        <c:tickLblPos val="nextTo"/>
        <c:crossAx val="11024499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3</cp:revision>
  <dcterms:created xsi:type="dcterms:W3CDTF">2020-12-05T21:08:00Z</dcterms:created>
  <dcterms:modified xsi:type="dcterms:W3CDTF">2020-12-09T17:12:00Z</dcterms:modified>
</cp:coreProperties>
</file>