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38" w:rsidRPr="00665A37" w:rsidRDefault="00665A37">
      <w:pPr>
        <w:rPr>
          <w:b/>
        </w:rPr>
      </w:pPr>
      <w:r w:rsidRPr="00665A37">
        <w:rPr>
          <w:rFonts w:ascii="Times New Roman" w:hAnsi="Times New Roman" w:cs="Times New Roman"/>
          <w:b/>
          <w:sz w:val="24"/>
          <w:szCs w:val="24"/>
        </w:rPr>
        <w:t xml:space="preserve">Школьный музей как средство формирования </w:t>
      </w:r>
      <w:proofErr w:type="spellStart"/>
      <w:r w:rsidRPr="00665A3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65A37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665A37">
        <w:rPr>
          <w:b/>
        </w:rPr>
        <w:t>.</w:t>
      </w:r>
    </w:p>
    <w:p w:rsidR="00665A37" w:rsidRPr="00665A37" w:rsidRDefault="00665A37" w:rsidP="005B3C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5A37">
        <w:rPr>
          <w:rFonts w:ascii="Times New Roman" w:hAnsi="Times New Roman" w:cs="Times New Roman"/>
          <w:sz w:val="24"/>
          <w:szCs w:val="24"/>
        </w:rPr>
        <w:t>Ососова</w:t>
      </w:r>
      <w:proofErr w:type="spellEnd"/>
      <w:r w:rsidRPr="00665A37">
        <w:rPr>
          <w:rFonts w:ascii="Times New Roman" w:hAnsi="Times New Roman" w:cs="Times New Roman"/>
          <w:sz w:val="24"/>
          <w:szCs w:val="24"/>
        </w:rPr>
        <w:t xml:space="preserve"> Инна Александровна,</w:t>
      </w:r>
    </w:p>
    <w:p w:rsidR="00665A37" w:rsidRPr="00665A37" w:rsidRDefault="00665A37" w:rsidP="005B3C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37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</w:t>
      </w:r>
    </w:p>
    <w:p w:rsidR="00665A37" w:rsidRPr="00665A37" w:rsidRDefault="00665A37" w:rsidP="005B3C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37">
        <w:rPr>
          <w:rFonts w:ascii="Times New Roman" w:hAnsi="Times New Roman" w:cs="Times New Roman"/>
          <w:sz w:val="24"/>
          <w:szCs w:val="24"/>
        </w:rPr>
        <w:t xml:space="preserve"> МАОУ СОШ № 20 поселка Псебай</w:t>
      </w:r>
    </w:p>
    <w:p w:rsidR="00665A37" w:rsidRDefault="00665A37" w:rsidP="00665A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65A37" w:rsidRPr="00665A37" w:rsidRDefault="00665A37" w:rsidP="005B3C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37">
        <w:rPr>
          <w:rFonts w:ascii="Times New Roman" w:hAnsi="Times New Roman" w:cs="Times New Roman"/>
          <w:sz w:val="24"/>
          <w:szCs w:val="24"/>
        </w:rPr>
        <w:t>Надо учить не содержанию науки,</w:t>
      </w:r>
    </w:p>
    <w:p w:rsidR="00665A37" w:rsidRPr="00665A37" w:rsidRDefault="00665A37" w:rsidP="005B3C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37">
        <w:rPr>
          <w:rFonts w:ascii="Times New Roman" w:hAnsi="Times New Roman" w:cs="Times New Roman"/>
          <w:sz w:val="24"/>
          <w:szCs w:val="24"/>
        </w:rPr>
        <w:t>а деятельности по ее усвоению.</w:t>
      </w:r>
    </w:p>
    <w:p w:rsidR="00665A37" w:rsidRDefault="00665A37" w:rsidP="005B3C4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65A37">
        <w:rPr>
          <w:rFonts w:ascii="Times New Roman" w:hAnsi="Times New Roman" w:cs="Times New Roman"/>
          <w:sz w:val="24"/>
          <w:szCs w:val="24"/>
        </w:rPr>
        <w:t>В.Г.Белинский</w:t>
      </w:r>
    </w:p>
    <w:p w:rsidR="00665A37" w:rsidRDefault="00665A37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5A37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начального, основного и среднего образования зал</w:t>
      </w:r>
      <w:r w:rsidR="000B5BD5">
        <w:rPr>
          <w:rFonts w:ascii="Times New Roman" w:hAnsi="Times New Roman" w:cs="Times New Roman"/>
          <w:sz w:val="24"/>
          <w:szCs w:val="24"/>
        </w:rPr>
        <w:t>ожены новые методологические под</w:t>
      </w:r>
      <w:r w:rsidRPr="00665A37">
        <w:rPr>
          <w:rFonts w:ascii="Times New Roman" w:hAnsi="Times New Roman" w:cs="Times New Roman"/>
          <w:sz w:val="24"/>
          <w:szCs w:val="24"/>
        </w:rPr>
        <w:t>ходы, новые требования к результатам обучения.</w:t>
      </w:r>
    </w:p>
    <w:p w:rsidR="00665A37" w:rsidRPr="00665A37" w:rsidRDefault="00665A37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лозунг «Учись учиться» приобрел современное звучание, поскольку школа призвана вооружить учащегося не только некой суммой знаний, но, прежде всего, научить его самостоятельно добывать информацию из различных источников, перерабатывать ее и применять полученные знания на практике.</w:t>
      </w:r>
    </w:p>
    <w:p w:rsidR="00665A37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общество как никогда нуждается в образованных мобильных людях, чувствующих ответственность за судьбу страны; способных подвергать анализу свои действия и общую ситуацию; готовых принимать решения и прогнозировать возможные последствия; желающих сотрудничать друг с другом. Иными словами, современный ученик должен хотеть, любить и уметь учиться. Именно поэтому «планируемые результаты» Стандартов образования (ФГОС) второго поколения определяют не только предметные,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1B4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4101B4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410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1B4">
        <w:rPr>
          <w:rFonts w:ascii="Times New Roman" w:hAnsi="Times New Roman" w:cs="Times New Roman"/>
          <w:sz w:val="24"/>
          <w:szCs w:val="24"/>
        </w:rPr>
        <w:t xml:space="preserve">– освоенные </w:t>
      </w:r>
      <w:proofErr w:type="gramStart"/>
      <w:r w:rsidRPr="004101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01B4">
        <w:rPr>
          <w:rFonts w:ascii="Times New Roman" w:hAnsi="Times New Roman" w:cs="Times New Roman"/>
          <w:sz w:val="24"/>
          <w:szCs w:val="24"/>
        </w:rPr>
        <w:t xml:space="preserve"> на базе нескольких или всех учебных предметов обобщенные способы деятельности применимые как в рамках образовательного процесса, так и в реальных жизненных ситуациях.</w:t>
      </w:r>
    </w:p>
    <w:p w:rsidR="004101B4" w:rsidRP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1B4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4101B4">
        <w:rPr>
          <w:rFonts w:ascii="Times New Roman" w:hAnsi="Times New Roman" w:cs="Times New Roman"/>
          <w:bCs/>
          <w:sz w:val="24"/>
          <w:szCs w:val="24"/>
        </w:rPr>
        <w:t xml:space="preserve"> результаты:</w:t>
      </w:r>
    </w:p>
    <w:p w:rsidR="004101B4" w:rsidRP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01B4">
        <w:rPr>
          <w:rFonts w:ascii="Times New Roman" w:hAnsi="Times New Roman" w:cs="Times New Roman"/>
          <w:sz w:val="24"/>
          <w:szCs w:val="24"/>
        </w:rPr>
        <w:t xml:space="preserve">- </w:t>
      </w:r>
      <w:r w:rsidRPr="004101B4">
        <w:rPr>
          <w:rFonts w:ascii="Times New Roman" w:hAnsi="Times New Roman" w:cs="Times New Roman"/>
          <w:iCs/>
          <w:sz w:val="24"/>
          <w:szCs w:val="24"/>
        </w:rPr>
        <w:t>развитие умения планировать свое речевое и неречевое поведение;</w:t>
      </w:r>
    </w:p>
    <w:p w:rsidR="004101B4" w:rsidRP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01B4">
        <w:rPr>
          <w:rFonts w:ascii="Times New Roman" w:hAnsi="Times New Roman" w:cs="Times New Roman"/>
          <w:iCs/>
          <w:sz w:val="24"/>
          <w:szCs w:val="24"/>
        </w:rPr>
        <w:t>- развитие коммуникативной компетенции</w:t>
      </w:r>
    </w:p>
    <w:p w:rsidR="004101B4" w:rsidRP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01B4">
        <w:rPr>
          <w:rFonts w:ascii="Times New Roman" w:hAnsi="Times New Roman" w:cs="Times New Roman"/>
          <w:iCs/>
          <w:sz w:val="24"/>
          <w:szCs w:val="24"/>
        </w:rPr>
        <w:t xml:space="preserve">- умение четко определять области </w:t>
      </w:r>
      <w:proofErr w:type="gramStart"/>
      <w:r w:rsidRPr="004101B4">
        <w:rPr>
          <w:rFonts w:ascii="Times New Roman" w:hAnsi="Times New Roman" w:cs="Times New Roman"/>
          <w:iCs/>
          <w:sz w:val="24"/>
          <w:szCs w:val="24"/>
        </w:rPr>
        <w:t>знаемого</w:t>
      </w:r>
      <w:proofErr w:type="gramEnd"/>
      <w:r w:rsidRPr="004101B4">
        <w:rPr>
          <w:rFonts w:ascii="Times New Roman" w:hAnsi="Times New Roman" w:cs="Times New Roman"/>
          <w:iCs/>
          <w:sz w:val="24"/>
          <w:szCs w:val="24"/>
        </w:rPr>
        <w:t xml:space="preserve"> и незнаемого;</w:t>
      </w:r>
    </w:p>
    <w:p w:rsidR="004101B4" w:rsidRP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01B4">
        <w:rPr>
          <w:rFonts w:ascii="Times New Roman" w:hAnsi="Times New Roman" w:cs="Times New Roman"/>
          <w:iCs/>
          <w:sz w:val="24"/>
          <w:szCs w:val="24"/>
        </w:rPr>
        <w:t>- умение ставить перед собой цели и определять задачи, решение которых необходимо для достижения поставленных целей, планировать последовательные действия, прогнозировать результаты работы, анализировать итоги деятельности</w:t>
      </w:r>
    </w:p>
    <w:p w:rsidR="004101B4" w:rsidRP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01B4">
        <w:rPr>
          <w:rFonts w:ascii="Times New Roman" w:hAnsi="Times New Roman" w:cs="Times New Roman"/>
          <w:iCs/>
          <w:sz w:val="24"/>
          <w:szCs w:val="24"/>
        </w:rPr>
        <w:t>- развитие исследовательских учебных действий, включая навыки работы с информацией</w:t>
      </w:r>
      <w:proofErr w:type="gramStart"/>
      <w:r w:rsidRPr="004101B4">
        <w:rPr>
          <w:rFonts w:ascii="Times New Roman" w:hAnsi="Times New Roman" w:cs="Times New Roman"/>
          <w:iCs/>
          <w:sz w:val="24"/>
          <w:szCs w:val="24"/>
        </w:rPr>
        <w:t xml:space="preserve"> ;</w:t>
      </w:r>
      <w:proofErr w:type="gramEnd"/>
    </w:p>
    <w:p w:rsidR="004101B4" w:rsidRP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01B4">
        <w:rPr>
          <w:rFonts w:ascii="Times New Roman" w:hAnsi="Times New Roman" w:cs="Times New Roman"/>
          <w:iCs/>
          <w:sz w:val="24"/>
          <w:szCs w:val="24"/>
        </w:rPr>
        <w:lastRenderedPageBreak/>
        <w:t>- 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устанавливать логическую последовательность основных фактов;</w:t>
      </w:r>
    </w:p>
    <w:p w:rsidR="004101B4" w:rsidRP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01B4">
        <w:rPr>
          <w:rFonts w:ascii="Times New Roman" w:hAnsi="Times New Roman" w:cs="Times New Roman"/>
          <w:iCs/>
          <w:sz w:val="24"/>
          <w:szCs w:val="24"/>
        </w:rPr>
        <w:t>- осуществление самонаблюдения, самоконтроля, самооценки в процессе коммуникативной деятельности.</w:t>
      </w:r>
    </w:p>
    <w:p w:rsid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являются мостами, связывающими все предметы, помогающими преодолеть горы знаний.</w:t>
      </w:r>
    </w:p>
    <w:p w:rsidR="004101B4" w:rsidRDefault="004101B4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образовании и соответственно</w:t>
      </w:r>
      <w:r w:rsidRPr="0041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заключаются в том, чтобы решить проблему разобщенности, </w:t>
      </w:r>
      <w:r w:rsidR="00C93FC3">
        <w:rPr>
          <w:rFonts w:ascii="Times New Roman" w:hAnsi="Times New Roman" w:cs="Times New Roman"/>
          <w:sz w:val="24"/>
          <w:szCs w:val="24"/>
        </w:rPr>
        <w:t xml:space="preserve">оторванности учебных предметов и курсов.  </w:t>
      </w:r>
      <w:proofErr w:type="gramStart"/>
      <w:r w:rsidR="00C93FC3">
        <w:rPr>
          <w:rFonts w:ascii="Times New Roman" w:hAnsi="Times New Roman" w:cs="Times New Roman"/>
          <w:sz w:val="24"/>
          <w:szCs w:val="24"/>
        </w:rPr>
        <w:t xml:space="preserve">Для обеспечения такого процесса нужны особые учебные дисциплина – </w:t>
      </w:r>
      <w:proofErr w:type="spellStart"/>
      <w:r w:rsidR="00C93FC3">
        <w:rPr>
          <w:rFonts w:ascii="Times New Roman" w:hAnsi="Times New Roman" w:cs="Times New Roman"/>
          <w:sz w:val="24"/>
          <w:szCs w:val="24"/>
        </w:rPr>
        <w:t>метапредметы</w:t>
      </w:r>
      <w:proofErr w:type="spellEnd"/>
      <w:r w:rsidR="00C93F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3FC3" w:rsidRDefault="00C93FC3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предметы отличные от предметов традиционного цикла, Это новая образовательная форма, универсально</w:t>
      </w:r>
      <w:r w:rsidR="000B5B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B5B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которой состоит в обучении школьников общим приемам, техникам, схемам, образцам мыслительной деятельности, которые лежат над предметами,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же время воспроизводятся при работе любым предметным материалом.</w:t>
      </w:r>
    </w:p>
    <w:p w:rsidR="00C93FC3" w:rsidRDefault="00C93FC3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современной школе, на мой взгляд, можно считать краеведение.</w:t>
      </w:r>
    </w:p>
    <w:p w:rsidR="00C12550" w:rsidRDefault="00C12550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краеведение может быть организовано на основе различных концептуальных подходов, программ разной направленности и объема.</w:t>
      </w:r>
    </w:p>
    <w:p w:rsidR="00C12550" w:rsidRDefault="00C12550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ресурсы краеведения в системе используются во внеурочной деятельности. Педагогами разработаны программы: « Юный краевед», «путешествие по родному краю», «Занимательное краеведение», «Родная улица». Данные интегрированные курсы живые, доступные, интересные, социально значимые помогают заложить в учениках механизмы самореализации, саморазвития и самовоспитания.</w:t>
      </w:r>
    </w:p>
    <w:p w:rsidR="00C12550" w:rsidRDefault="00C12550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потенциалом обладает школьный музей, который реализуется через его основные функции – информационную, просветительскую, коммуникативную, воспитательную, эстетическую, исследовательскую.</w:t>
      </w:r>
    </w:p>
    <w:p w:rsidR="00C12550" w:rsidRDefault="00C12550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Преимущества школьного музея в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C12550" w:rsidRDefault="00C12550" w:rsidP="005B3C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 информация приобретает наглядность, образность</w:t>
      </w:r>
      <w:r w:rsidR="00301BD1">
        <w:rPr>
          <w:rFonts w:ascii="Times New Roman" w:hAnsi="Times New Roman" w:cs="Times New Roman"/>
          <w:sz w:val="24"/>
          <w:szCs w:val="24"/>
        </w:rPr>
        <w:t>, активизирует визуально внимание, становится эффективным средством преемственности культуры и передачи социального опыта.</w:t>
      </w:r>
    </w:p>
    <w:p w:rsidR="00301BD1" w:rsidRDefault="00301BD1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экскурсии стали интерактивными. Дети – не просто посетители, они вовлекаются в соответствующий вид деятельности. Например, в нашем музее в этнографическом разделе можно перенести чугуны на ухватах, написать имена чернилами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полистать старые учебники и книги. Экспонаты школьного музея доступны, их можно потрогать, подержать в руках, т.е. «погрузиться»</w:t>
      </w:r>
      <w:r w:rsidRPr="00301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прошлое.</w:t>
      </w:r>
    </w:p>
    <w:p w:rsidR="00301BD1" w:rsidRDefault="00301BD1" w:rsidP="005B3C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дает возможность детям попробовать свои силы в разных видах научной, технической и общественной деятельности.</w:t>
      </w:r>
    </w:p>
    <w:p w:rsidR="00301BD1" w:rsidRDefault="00301BD1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составе Совета музея прививает участникам навыки управленческой деятельности. Проведение тематических экскурсий – навыки профе</w:t>
      </w:r>
      <w:r w:rsidR="000B5BD5"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иональной деятельности.</w:t>
      </w:r>
    </w:p>
    <w:p w:rsidR="00301BD1" w:rsidRDefault="00301BD1" w:rsidP="005B3C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способ</w:t>
      </w:r>
      <w:r w:rsidR="0007172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твует формированию коммуникативной и информационной компетентности посредством использования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1722" w:rsidRDefault="00071722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Богатым краеведческим материалом не всегда удобно пользоваться. Мы стремимся преобразовать музейное пространство в современную образовательную среду. Оцифрованы и систематизированы материалы музея (фотографии, экспонаты). По основным разделам подготовлены презентации. Они используются в образовательном процессе, при подготовке внеклассных мероприятиях и для участия в конкурсах. ИКТ дают возможность реализовать принцип активности учащихся в учебном процессе.</w:t>
      </w:r>
    </w:p>
    <w:p w:rsidR="00071722" w:rsidRDefault="00071722" w:rsidP="005B3C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Способствует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учащихся проектная деятельность музея.</w:t>
      </w:r>
    </w:p>
    <w:p w:rsidR="00071722" w:rsidRDefault="00071722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учащимися 7-8 классов мы начали работу над проектами, которые не только углубляют знания о природе и истории родного края, но и формируют знания о способах изучения, описания, оценки, сохранения нашего достояния. Проект «Путеводитель по интересным местам </w:t>
      </w:r>
      <w:r w:rsidR="00CE512A">
        <w:rPr>
          <w:rFonts w:ascii="Times New Roman" w:hAnsi="Times New Roman" w:cs="Times New Roman"/>
          <w:sz w:val="24"/>
          <w:szCs w:val="24"/>
        </w:rPr>
        <w:t>поселка Псебай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E512A">
        <w:rPr>
          <w:rFonts w:ascii="Times New Roman" w:hAnsi="Times New Roman" w:cs="Times New Roman"/>
          <w:sz w:val="24"/>
          <w:szCs w:val="24"/>
        </w:rPr>
        <w:t xml:space="preserve"> был представлен на школьной научной конференции «Эрудит». Автор проекта, не только представила объекты показа, но и составила карту одного из туристических маршрутов на </w:t>
      </w:r>
      <w:proofErr w:type="spellStart"/>
      <w:r w:rsidR="00CE512A">
        <w:rPr>
          <w:rFonts w:ascii="Times New Roman" w:hAnsi="Times New Roman" w:cs="Times New Roman"/>
          <w:sz w:val="24"/>
          <w:szCs w:val="24"/>
        </w:rPr>
        <w:t>Шаханы</w:t>
      </w:r>
      <w:proofErr w:type="spellEnd"/>
      <w:r w:rsidR="00CE512A">
        <w:rPr>
          <w:rFonts w:ascii="Times New Roman" w:hAnsi="Times New Roman" w:cs="Times New Roman"/>
          <w:sz w:val="24"/>
          <w:szCs w:val="24"/>
        </w:rPr>
        <w:t xml:space="preserve"> для дальнейшей организации пешего похода с одноклассниками.</w:t>
      </w:r>
    </w:p>
    <w:p w:rsidR="00CE512A" w:rsidRDefault="00CE512A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хотелось бы отметить следующее: эффективность деятельности школьного музея определяется степенью включенности в его работу учащихся школы и использованием его материалов в учебно-воспитательном процессе всем педагогическим коллективом. Для наших учащихся это «включение» происходит 1 сентября в 1 классе, когда поступившие в школу дети совершают первую экскурсию по школе и приходят в школьный музей.</w:t>
      </w:r>
    </w:p>
    <w:p w:rsidR="008B49BB" w:rsidRDefault="008B49BB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E29" w:rsidRDefault="008B49BB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9BB">
        <w:rPr>
          <w:rFonts w:ascii="Times New Roman" w:hAnsi="Times New Roman" w:cs="Times New Roman"/>
          <w:b/>
          <w:sz w:val="24"/>
          <w:szCs w:val="24"/>
        </w:rPr>
        <w:t>Список литературы и интерне</w:t>
      </w:r>
      <w:proofErr w:type="gramStart"/>
      <w:r w:rsidRPr="008B49BB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8B49BB">
        <w:rPr>
          <w:rFonts w:ascii="Times New Roman" w:hAnsi="Times New Roman" w:cs="Times New Roman"/>
          <w:b/>
          <w:sz w:val="24"/>
          <w:szCs w:val="24"/>
        </w:rPr>
        <w:t xml:space="preserve"> источников</w:t>
      </w:r>
    </w:p>
    <w:p w:rsidR="008B49BB" w:rsidRDefault="008B49BB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9BB">
        <w:rPr>
          <w:rFonts w:ascii="Times New Roman" w:hAnsi="Times New Roman" w:cs="Times New Roman"/>
          <w:sz w:val="24"/>
          <w:szCs w:val="24"/>
        </w:rPr>
        <w:t>1.Асмолов А.Г. Как проектировать универсальные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9BB">
        <w:rPr>
          <w:rFonts w:ascii="Times New Roman" w:hAnsi="Times New Roman" w:cs="Times New Roman"/>
          <w:sz w:val="24"/>
          <w:szCs w:val="24"/>
        </w:rPr>
        <w:t>учебные</w:t>
      </w:r>
      <w:r>
        <w:rPr>
          <w:rFonts w:ascii="Times New Roman" w:hAnsi="Times New Roman" w:cs="Times New Roman"/>
          <w:sz w:val="24"/>
          <w:szCs w:val="24"/>
        </w:rPr>
        <w:t xml:space="preserve"> действия: от действия к мысли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.:Просвещение,2008.</w:t>
      </w:r>
    </w:p>
    <w:p w:rsidR="008B49BB" w:rsidRDefault="008B49BB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2.Мтапредметный подход в обучении школьников. Методические рекомендации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педагоглв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8B49BB">
        <w:t xml:space="preserve"> </w:t>
      </w:r>
      <w:r w:rsidRPr="008B49B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B49BB">
        <w:rPr>
          <w:rFonts w:ascii="Times New Roman" w:hAnsi="Times New Roman" w:cs="Times New Roman"/>
          <w:sz w:val="24"/>
          <w:szCs w:val="24"/>
        </w:rPr>
        <w:t xml:space="preserve">вт.-сост. С.В. </w:t>
      </w:r>
      <w:proofErr w:type="spellStart"/>
      <w:r w:rsidRPr="008B49BB">
        <w:rPr>
          <w:rFonts w:ascii="Times New Roman" w:hAnsi="Times New Roman" w:cs="Times New Roman"/>
          <w:sz w:val="24"/>
          <w:szCs w:val="24"/>
        </w:rPr>
        <w:t>Галян</w:t>
      </w:r>
      <w:proofErr w:type="spellEnd"/>
      <w:r w:rsidRPr="008B49BB">
        <w:rPr>
          <w:rFonts w:ascii="Times New Roman" w:hAnsi="Times New Roman" w:cs="Times New Roman"/>
          <w:sz w:val="24"/>
          <w:szCs w:val="24"/>
        </w:rPr>
        <w:t xml:space="preserve"> – Сургут: РИО </w:t>
      </w:r>
      <w:proofErr w:type="spellStart"/>
      <w:r w:rsidRPr="008B49BB">
        <w:rPr>
          <w:rFonts w:ascii="Times New Roman" w:hAnsi="Times New Roman" w:cs="Times New Roman"/>
          <w:sz w:val="24"/>
          <w:szCs w:val="24"/>
        </w:rPr>
        <w:t>СурГПУ</w:t>
      </w:r>
      <w:proofErr w:type="spellEnd"/>
      <w:r w:rsidRPr="008B49BB">
        <w:rPr>
          <w:rFonts w:ascii="Times New Roman" w:hAnsi="Times New Roman" w:cs="Times New Roman"/>
          <w:sz w:val="24"/>
          <w:szCs w:val="24"/>
        </w:rPr>
        <w:t>, 2014.</w:t>
      </w:r>
    </w:p>
    <w:p w:rsidR="00557E29" w:rsidRPr="008B49BB" w:rsidRDefault="008B49BB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="00557E29" w:rsidRPr="00557E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Школьный музей как средство реализации требований </w:t>
      </w:r>
      <w:r w:rsidR="00557E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ФГОС</w:t>
      </w:r>
      <w:r w:rsidR="00557E29" w:rsidRPr="00557E29">
        <w:rPr>
          <w:sz w:val="20"/>
          <w:szCs w:val="20"/>
        </w:rPr>
        <w:t xml:space="preserve"> </w:t>
      </w:r>
      <w:r w:rsidR="00557E29" w:rsidRPr="00557E29"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 w:rsidR="00557E29" w:rsidRPr="00557E29">
        <w:rPr>
          <w:rFonts w:ascii="Times New Roman" w:hAnsi="Times New Roman" w:cs="Times New Roman"/>
          <w:b/>
          <w:bCs/>
          <w:kern w:val="36"/>
          <w:sz w:val="24"/>
          <w:szCs w:val="24"/>
        </w:rPr>
        <w:t> </w:t>
      </w:r>
      <w:r w:rsidR="00557E29" w:rsidRPr="00557E29">
        <w:rPr>
          <w:rFonts w:ascii="Times New Roman" w:hAnsi="Times New Roman" w:cs="Times New Roman"/>
          <w:sz w:val="24"/>
          <w:szCs w:val="24"/>
        </w:rPr>
        <w:t>https://multiurok.ru/files/shkolnyi-muzei-kak-sredstvo-realizatsii-trebovanii.html- (Дата обращения 01.10.2017)</w:t>
      </w:r>
    </w:p>
    <w:p w:rsidR="00557E29" w:rsidRPr="00557E29" w:rsidRDefault="00557E29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2550" w:rsidRDefault="00C12550" w:rsidP="005B3C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BB" w:rsidRPr="00557E29" w:rsidRDefault="008B49BB" w:rsidP="00410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49BB" w:rsidRPr="00557E29" w:rsidSect="00F2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4F20"/>
    <w:multiLevelType w:val="hybridMultilevel"/>
    <w:tmpl w:val="228A69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5A37"/>
    <w:rsid w:val="00071722"/>
    <w:rsid w:val="000B5BD5"/>
    <w:rsid w:val="00301BD1"/>
    <w:rsid w:val="004101B4"/>
    <w:rsid w:val="005450F9"/>
    <w:rsid w:val="00557E29"/>
    <w:rsid w:val="005B3C4F"/>
    <w:rsid w:val="00665A37"/>
    <w:rsid w:val="008B49BB"/>
    <w:rsid w:val="00A15183"/>
    <w:rsid w:val="00C12550"/>
    <w:rsid w:val="00C93FC3"/>
    <w:rsid w:val="00CE512A"/>
    <w:rsid w:val="00F2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2016-10-23T16:59:00Z</dcterms:created>
  <dcterms:modified xsi:type="dcterms:W3CDTF">2019-01-08T17:29:00Z</dcterms:modified>
</cp:coreProperties>
</file>