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CC2231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0B2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0B2195" w:rsidRPr="000B2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</w:t>
      </w:r>
    </w:p>
    <w:p w:rsidR="006B6943" w:rsidRPr="00CC2231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E0BF5" w:rsidRPr="001E0BF5">
        <w:rPr>
          <w:rFonts w:ascii="Times New Roman" w:eastAsia="Times New Roman" w:hAnsi="Times New Roman" w:cs="Times New Roman"/>
          <w:b/>
          <w:bCs/>
          <w:sz w:val="24"/>
          <w:szCs w:val="24"/>
        </w:rPr>
        <w:t>6-</w:t>
      </w:r>
      <w:r w:rsidR="001E0BF5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DA259B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1E0BF5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  <w:r w:rsidR="00DA259B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МАОУ СОШ № 20 имени </w:t>
      </w:r>
      <w:proofErr w:type="spellStart"/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A259B" w:rsidRPr="00CC223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Тертычная </w:t>
      </w:r>
      <w:r w:rsidR="00C741F5" w:rsidRPr="00CC2231">
        <w:rPr>
          <w:rFonts w:ascii="Times New Roman" w:eastAsia="Times New Roman" w:hAnsi="Times New Roman" w:cs="Times New Roman"/>
          <w:bCs/>
          <w:sz w:val="24"/>
          <w:szCs w:val="24"/>
        </w:rPr>
        <w:t>М.</w:t>
      </w:r>
      <w:r w:rsidR="00DA259B" w:rsidRPr="00CC223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C741F5" w:rsidRPr="00CC22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2E3128">
        <w:rPr>
          <w:rFonts w:ascii="Times New Roman" w:eastAsia="Times New Roman" w:hAnsi="Times New Roman" w:cs="Times New Roman"/>
          <w:sz w:val="24"/>
          <w:szCs w:val="24"/>
        </w:rPr>
        <w:t xml:space="preserve"> 24.09</w:t>
      </w:r>
      <w:r w:rsidR="00C741F5" w:rsidRPr="00CC2231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Pr="00CC2231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1E0BF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0 минут</w:t>
      </w:r>
    </w:p>
    <w:p w:rsidR="00C741F5" w:rsidRPr="00CC2231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3845B6" w:rsidRPr="00CC2231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- </w:t>
      </w:r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оценить уровень общеобразовательной подготовки обучающихся </w:t>
      </w:r>
      <w:r w:rsidR="00DA259B" w:rsidRPr="00CC2231">
        <w:rPr>
          <w:rFonts w:ascii="Times New Roman" w:eastAsia="Times New Roman" w:hAnsi="Times New Roman" w:cs="Times New Roman"/>
          <w:sz w:val="24"/>
          <w:szCs w:val="24"/>
        </w:rPr>
        <w:t xml:space="preserve">8 класса </w:t>
      </w:r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ООО. ВПР позволяют осуществить  диагностику достижения предметных и </w:t>
      </w:r>
      <w:proofErr w:type="spellStart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C741F5" w:rsidRPr="00CC2231" w:rsidRDefault="00C741F5" w:rsidP="0038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</w:t>
      </w:r>
      <w:r w:rsidRPr="00CC223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ции.</w:t>
      </w: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74"/>
        <w:gridCol w:w="6826"/>
        <w:gridCol w:w="1012"/>
        <w:gridCol w:w="1094"/>
      </w:tblGrid>
      <w:tr w:rsidR="00D61261" w:rsidRPr="00CC2231" w:rsidTr="00D61261">
        <w:tc>
          <w:tcPr>
            <w:tcW w:w="675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992" w:type="dxa"/>
          </w:tcPr>
          <w:p w:rsidR="00D61261" w:rsidRPr="00E7126E" w:rsidRDefault="00D61261" w:rsidP="007068DE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Уровень</w:t>
            </w:r>
          </w:p>
          <w:p w:rsidR="00D61261" w:rsidRPr="00E7126E" w:rsidRDefault="00D61261" w:rsidP="007068DE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сложно</w:t>
            </w:r>
            <w:r w:rsidRPr="00E7126E">
              <w:rPr>
                <w:rStyle w:val="2105pt"/>
                <w:sz w:val="22"/>
                <w:szCs w:val="22"/>
              </w:rPr>
              <w:softHyphen/>
            </w:r>
          </w:p>
          <w:p w:rsidR="00D61261" w:rsidRPr="00CC2231" w:rsidRDefault="00D61261" w:rsidP="007068DE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E7126E">
              <w:rPr>
                <w:rStyle w:val="2105pt"/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993" w:type="dxa"/>
          </w:tcPr>
          <w:p w:rsidR="00D61261" w:rsidRPr="00E7126E" w:rsidRDefault="00D61261" w:rsidP="007068DE">
            <w:pPr>
              <w:pStyle w:val="20"/>
              <w:shd w:val="clear" w:color="auto" w:fill="auto"/>
              <w:spacing w:after="0" w:line="254" w:lineRule="exac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Макси</w:t>
            </w:r>
            <w:r w:rsidRPr="00E7126E">
              <w:rPr>
                <w:rStyle w:val="2105pt"/>
                <w:sz w:val="22"/>
                <w:szCs w:val="22"/>
              </w:rPr>
              <w:softHyphen/>
              <w:t>мальный балл за выполне</w:t>
            </w:r>
            <w:r w:rsidRPr="00E7126E">
              <w:rPr>
                <w:rStyle w:val="2105pt"/>
                <w:sz w:val="22"/>
                <w:szCs w:val="22"/>
              </w:rPr>
              <w:softHyphen/>
              <w:t>ние</w:t>
            </w:r>
          </w:p>
          <w:p w:rsidR="00D61261" w:rsidRPr="00CC2231" w:rsidRDefault="00D61261" w:rsidP="007068DE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4"/>
                <w:szCs w:val="24"/>
              </w:rPr>
            </w:pPr>
            <w:r w:rsidRPr="00E7126E">
              <w:rPr>
                <w:rStyle w:val="2105pt"/>
                <w:sz w:val="22"/>
                <w:szCs w:val="22"/>
              </w:rPr>
              <w:t>задания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приемами выполнения тождественных преобразований выражений.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навыками письменных вычислений.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извлекать информацию, представленную в таблицах, на диаграммах.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извлекать информацию, представленную в таблицах, на диаграммах.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моделирования реальных ситуаций на языке </w:t>
            </w: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геометрии, развитие изобразительных умений.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</w:tc>
        <w:tc>
          <w:tcPr>
            <w:tcW w:w="992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1261" w:rsidRPr="00C76F4E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1261" w:rsidRPr="00CC2231" w:rsidTr="00D61261">
        <w:tc>
          <w:tcPr>
            <w:tcW w:w="675" w:type="dxa"/>
          </w:tcPr>
          <w:p w:rsidR="00D61261" w:rsidRPr="00CC2231" w:rsidRDefault="00D61261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bottom"/>
          </w:tcPr>
          <w:p w:rsidR="00D61261" w:rsidRPr="00C76F4E" w:rsidRDefault="00D61261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проводить логические обоснования, доказательства математических утверждений</w:t>
            </w:r>
            <w:proofErr w:type="gramStart"/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61261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D61261" w:rsidRDefault="00D61261" w:rsidP="00D61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A1D64" w:rsidRPr="00CC2231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CC22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E0CA5" w:rsidRPr="00CC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2B28" w:rsidRPr="00CC2231" w:rsidRDefault="001E0B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14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 xml:space="preserve">Из них по уровню сложности Б - </w:t>
      </w:r>
      <w:r w:rsidR="00D61261">
        <w:rPr>
          <w:rStyle w:val="2105pt"/>
          <w:rFonts w:eastAsiaTheme="minorEastAsia"/>
          <w:sz w:val="24"/>
          <w:szCs w:val="24"/>
        </w:rPr>
        <w:t xml:space="preserve">10; </w:t>
      </w:r>
      <w:proofErr w:type="gramStart"/>
      <w:r w:rsidR="00D61261">
        <w:rPr>
          <w:rStyle w:val="2105pt"/>
          <w:rFonts w:eastAsiaTheme="minorEastAsia"/>
          <w:sz w:val="24"/>
          <w:szCs w:val="24"/>
        </w:rPr>
        <w:t>П</w:t>
      </w:r>
      <w:proofErr w:type="gramEnd"/>
      <w:r w:rsidR="00D61261">
        <w:rPr>
          <w:rStyle w:val="2105pt"/>
          <w:rFonts w:eastAsiaTheme="minorEastAsia"/>
          <w:sz w:val="24"/>
          <w:szCs w:val="24"/>
        </w:rPr>
        <w:t xml:space="preserve"> - 4</w:t>
      </w:r>
      <w:r w:rsidRPr="00CC2231">
        <w:rPr>
          <w:rStyle w:val="2105pt"/>
          <w:rFonts w:eastAsiaTheme="minorEastAsia"/>
          <w:sz w:val="24"/>
          <w:szCs w:val="24"/>
        </w:rPr>
        <w:t xml:space="preserve">. 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>Время в</w:t>
      </w:r>
      <w:r w:rsidR="001E0BF5">
        <w:rPr>
          <w:rStyle w:val="2105pt"/>
          <w:rFonts w:eastAsiaTheme="minorEastAsia"/>
          <w:sz w:val="24"/>
          <w:szCs w:val="24"/>
        </w:rPr>
        <w:t>ыполнения проверочной работы - 6</w:t>
      </w:r>
      <w:r w:rsidRPr="00CC2231">
        <w:rPr>
          <w:rStyle w:val="2105pt"/>
          <w:rFonts w:eastAsiaTheme="minorEastAsia"/>
          <w:sz w:val="24"/>
          <w:szCs w:val="24"/>
        </w:rPr>
        <w:t>0 минут.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 xml:space="preserve"> Максимальный балл </w:t>
      </w:r>
      <w:r w:rsidR="00DA259B" w:rsidRPr="00CC2231">
        <w:rPr>
          <w:rStyle w:val="2105pt"/>
          <w:rFonts w:eastAsiaTheme="minorEastAsia"/>
          <w:sz w:val="24"/>
          <w:szCs w:val="24"/>
        </w:rPr>
        <w:t>–</w:t>
      </w:r>
      <w:r w:rsidRPr="00CC2231">
        <w:rPr>
          <w:rStyle w:val="2105pt"/>
          <w:rFonts w:eastAsiaTheme="minorEastAsia"/>
          <w:sz w:val="24"/>
          <w:szCs w:val="24"/>
        </w:rPr>
        <w:t xml:space="preserve"> </w:t>
      </w:r>
      <w:r w:rsidR="001E0BF5">
        <w:rPr>
          <w:rStyle w:val="2105pt"/>
          <w:rFonts w:eastAsiaTheme="minorEastAsia"/>
          <w:sz w:val="24"/>
          <w:szCs w:val="24"/>
        </w:rPr>
        <w:t>20</w:t>
      </w:r>
      <w:r w:rsidRPr="00CC2231">
        <w:rPr>
          <w:rStyle w:val="2105pt"/>
          <w:rFonts w:eastAsiaTheme="minorEastAsia"/>
          <w:sz w:val="24"/>
          <w:szCs w:val="24"/>
        </w:rPr>
        <w:t>.</w:t>
      </w:r>
    </w:p>
    <w:p w:rsidR="00CC2231" w:rsidRPr="001E0BF5" w:rsidRDefault="00CC2231" w:rsidP="00CC22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E0BF5">
        <w:rPr>
          <w:b/>
          <w:bCs/>
          <w:color w:val="000000"/>
        </w:rPr>
        <w:t>Структура варианта проверочной работы</w:t>
      </w:r>
      <w:r w:rsidRPr="001E0BF5">
        <w:rPr>
          <w:b/>
          <w:bCs/>
          <w:color w:val="000000"/>
          <w:u w:val="single"/>
        </w:rPr>
        <w:t>.</w:t>
      </w:r>
    </w:p>
    <w:p w:rsidR="001E0BF5" w:rsidRDefault="001E0BF5" w:rsidP="00CC22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E0BF5">
        <w:rPr>
          <w:shd w:val="clear" w:color="auto" w:fill="FFFFFF"/>
        </w:rPr>
        <w:t>В заданиях 1—5, 7, 8, 11, 12 (пункт 1), 13 необходимо записать только ответ.</w:t>
      </w:r>
      <w:r w:rsidRPr="001E0BF5">
        <w:br/>
      </w:r>
      <w:r w:rsidRPr="001E0BF5">
        <w:rPr>
          <w:shd w:val="clear" w:color="auto" w:fill="FFFFFF"/>
        </w:rPr>
        <w:t>В задании 12 (пункт 2) нужно изобразить требуемые элементы рисунка.</w:t>
      </w:r>
      <w:r w:rsidRPr="001E0BF5">
        <w:br/>
      </w:r>
      <w:r w:rsidRPr="001E0BF5">
        <w:rPr>
          <w:shd w:val="clear" w:color="auto" w:fill="FFFFFF"/>
        </w:rPr>
        <w:t>В заданиях 6, 9, 10, 14 требуется записать решение и ответ</w:t>
      </w:r>
      <w:r w:rsidRPr="009B7496">
        <w:rPr>
          <w:sz w:val="28"/>
          <w:szCs w:val="28"/>
          <w:shd w:val="clear" w:color="auto" w:fill="FFFFFF"/>
        </w:rPr>
        <w:t>.</w:t>
      </w:r>
    </w:p>
    <w:p w:rsidR="00EE0CA5" w:rsidRPr="00CC2231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C11D12" w:rsidP="001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1E0BF5" w:rsidP="001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473AF4" w:rsidP="00473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473AF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473AF4" w:rsidP="00473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473AF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7DE4" w:rsidRPr="00CC2231" w:rsidTr="00547DE4">
        <w:tc>
          <w:tcPr>
            <w:tcW w:w="4644" w:type="dxa"/>
          </w:tcPr>
          <w:p w:rsidR="00547DE4" w:rsidRPr="00CC2231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CC2231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CC2231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</w:t>
      </w:r>
      <w:r w:rsidR="00B65C1C">
        <w:rPr>
          <w:rFonts w:ascii="Times New Roman" w:eastAsia="Times New Roman" w:hAnsi="Times New Roman" w:cs="Times New Roman"/>
          <w:b/>
          <w:bCs/>
          <w:sz w:val="24"/>
          <w:szCs w:val="24"/>
        </w:rPr>
        <w:t>,1</w:t>
      </w:r>
    </w:p>
    <w:p w:rsidR="00513894" w:rsidRPr="00CC2231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1E0BF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73AF4">
        <w:rPr>
          <w:rFonts w:ascii="Times New Roman" w:eastAsia="Times New Roman" w:hAnsi="Times New Roman" w:cs="Times New Roman"/>
          <w:b/>
          <w:sz w:val="24"/>
          <w:szCs w:val="24"/>
        </w:rPr>
        <w:t>,8</w:t>
      </w:r>
    </w:p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CC2231" w:rsidRDefault="00332B28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11D12" w:rsidRPr="00CC2231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CC2231" w:rsidRDefault="00C11D12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CC2231" w:rsidTr="00680333">
        <w:tc>
          <w:tcPr>
            <w:tcW w:w="4219" w:type="dxa"/>
          </w:tcPr>
          <w:p w:rsidR="00C11D12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CC2231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C11D12" w:rsidRPr="00CC2231" w:rsidTr="00680333">
        <w:tc>
          <w:tcPr>
            <w:tcW w:w="4219" w:type="dxa"/>
          </w:tcPr>
          <w:p w:rsidR="00C11D12" w:rsidRPr="00CC2231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F32FCD" w:rsidRPr="00CC2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D12" w:rsidRPr="00CC2231" w:rsidRDefault="00F32FCD" w:rsidP="00473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D12" w:rsidRPr="00CC22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3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11D12" w:rsidRPr="00CC2231" w:rsidRDefault="00C11D12" w:rsidP="00473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AF4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851" w:type="dxa"/>
          </w:tcPr>
          <w:p w:rsidR="00C11D12" w:rsidRPr="00CC2231" w:rsidRDefault="00473AF4" w:rsidP="00473A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</w:tbl>
    <w:p w:rsidR="00C11D12" w:rsidRPr="00CC2231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CC2231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226"/>
        <w:gridCol w:w="1275"/>
        <w:gridCol w:w="567"/>
        <w:gridCol w:w="709"/>
        <w:gridCol w:w="709"/>
        <w:gridCol w:w="709"/>
        <w:gridCol w:w="850"/>
        <w:gridCol w:w="851"/>
        <w:gridCol w:w="992"/>
        <w:gridCol w:w="992"/>
      </w:tblGrid>
      <w:tr w:rsidR="00D61261" w:rsidRPr="00CC2231" w:rsidTr="00D61261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1" w:rsidRPr="00CC2231" w:rsidRDefault="00D61261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61261" w:rsidRPr="00CC223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1261" w:rsidRPr="00CC223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 балл по классу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61" w:rsidRPr="00CC2231" w:rsidTr="00D61261">
        <w:trPr>
          <w:trHeight w:val="361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902507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DA0A5C" w:rsidRDefault="00D61261" w:rsidP="00D6126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5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DA0A5C">
              <w:rPr>
                <w:rFonts w:ascii="Times New Roman" w:hAnsi="Times New Roman" w:cs="Times New Roman"/>
                <w:sz w:val="24"/>
                <w:szCs w:val="24"/>
              </w:rPr>
              <w:t>обучен-ности</w:t>
            </w:r>
            <w:proofErr w:type="spellEnd"/>
          </w:p>
          <w:p w:rsidR="00D61261" w:rsidRPr="00CC2231" w:rsidRDefault="00D61261" w:rsidP="00D61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5C">
              <w:rPr>
                <w:rFonts w:ascii="Times New Roman" w:hAnsi="Times New Roman" w:cs="Times New Roman"/>
                <w:sz w:val="24"/>
                <w:szCs w:val="24"/>
              </w:rPr>
              <w:t>(СОУ)</w:t>
            </w:r>
          </w:p>
        </w:tc>
      </w:tr>
      <w:tr w:rsidR="00D61261" w:rsidRPr="00CC2231" w:rsidTr="00D6126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Default="0010004B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61261" w:rsidRPr="00CC2231" w:rsidTr="00D6126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Default="0010004B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D61261" w:rsidRPr="00CC2231" w:rsidTr="00D6126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10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1" w:rsidRPr="00CC2231" w:rsidRDefault="00D61261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100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Pr="00CC2231" w:rsidRDefault="00D61261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1" w:rsidRDefault="0010004B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</w:tbl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Pr="00CC2231" w:rsidRDefault="00634509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CC2231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8526" w:type="dxa"/>
        <w:tblInd w:w="87" w:type="dxa"/>
        <w:tblLook w:val="04A0"/>
      </w:tblPr>
      <w:tblGrid>
        <w:gridCol w:w="5691"/>
        <w:gridCol w:w="1701"/>
        <w:gridCol w:w="1134"/>
      </w:tblGrid>
      <w:tr w:rsidR="00A46B6E" w:rsidRPr="00CC2231" w:rsidTr="001E0BF5">
        <w:trPr>
          <w:trHeight w:val="300"/>
        </w:trPr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0472CB" w:rsidP="001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0472CB" w:rsidP="001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E0BF5" w:rsidRPr="00CC2231" w:rsidTr="001E0BF5">
        <w:trPr>
          <w:trHeight w:val="300"/>
        </w:trPr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</w:tr>
      <w:tr w:rsidR="001E0BF5" w:rsidRPr="00CC2231" w:rsidTr="001E0BF5">
        <w:trPr>
          <w:trHeight w:val="300"/>
        </w:trPr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</w:tr>
      <w:tr w:rsidR="001E0BF5" w:rsidRPr="00CC2231" w:rsidTr="001E0BF5">
        <w:trPr>
          <w:trHeight w:val="300"/>
        </w:trPr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1E0BF5" w:rsidRPr="00CC2231" w:rsidTr="001E0BF5">
        <w:trPr>
          <w:trHeight w:val="300"/>
        </w:trPr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BF5" w:rsidRPr="001E0BF5" w:rsidRDefault="001E0BF5" w:rsidP="001E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 </w:t>
      </w:r>
      <w:proofErr w:type="spellStart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умений</w:t>
      </w: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Крайне низкий уровень (от 0% до 29%)</w:t>
      </w:r>
    </w:p>
    <w:p w:rsidR="00CC2231" w:rsidRPr="00F1698E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992"/>
        <w:gridCol w:w="1241"/>
      </w:tblGrid>
      <w:tr w:rsidR="00CC2231" w:rsidTr="00C76F4E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От 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до 29%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крайне </w:t>
            </w: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Tr="00C76F4E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C76F4E" w:rsidRDefault="00C76F4E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«обыкновенная дробь».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C76F4E" w:rsidP="00C76F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50,99</w:t>
            </w:r>
          </w:p>
        </w:tc>
      </w:tr>
      <w:tr w:rsidR="00CC2231" w:rsidTr="00C76F4E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C76F4E" w:rsidRDefault="00C76F4E" w:rsidP="009A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«десятичная дробь».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63,33</w:t>
            </w:r>
          </w:p>
        </w:tc>
      </w:tr>
      <w:tr w:rsidR="00C76F4E" w:rsidTr="00C76F4E">
        <w:tc>
          <w:tcPr>
            <w:tcW w:w="1513" w:type="dxa"/>
            <w:vMerge/>
          </w:tcPr>
          <w:p w:rsidR="00C76F4E" w:rsidRPr="00B247C2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76F4E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4E" w:rsidRPr="00C76F4E" w:rsidRDefault="00C76F4E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40,39</w:t>
            </w:r>
          </w:p>
        </w:tc>
      </w:tr>
      <w:tr w:rsidR="00C76F4E" w:rsidTr="00C76F4E">
        <w:tc>
          <w:tcPr>
            <w:tcW w:w="1513" w:type="dxa"/>
            <w:vMerge/>
          </w:tcPr>
          <w:p w:rsidR="00C76F4E" w:rsidRPr="00B247C2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76F4E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4E" w:rsidRPr="00C76F4E" w:rsidRDefault="00C76F4E" w:rsidP="009A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расстояния на местности в стандартных ситуациях.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C76F4E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49,18</w:t>
            </w:r>
          </w:p>
        </w:tc>
      </w:tr>
      <w:tr w:rsidR="009D74AC" w:rsidTr="00C76F4E">
        <w:tc>
          <w:tcPr>
            <w:tcW w:w="1513" w:type="dxa"/>
            <w:vMerge/>
          </w:tcPr>
          <w:p w:rsidR="009D74AC" w:rsidRPr="00B247C2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D74AC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4AC" w:rsidRPr="00C76F4E" w:rsidRDefault="009D74AC" w:rsidP="009D74AC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«прямоугольный параллелепипед», «куб», «шар</w:t>
            </w:r>
            <w:r>
              <w:rPr>
                <w:rFonts w:ascii="Calibri" w:hAnsi="Calibri"/>
                <w:color w:val="000000"/>
              </w:rPr>
              <w:t xml:space="preserve">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4AC" w:rsidRDefault="009D74AC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4AC" w:rsidRDefault="009D74AC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28,04</w:t>
            </w:r>
          </w:p>
        </w:tc>
      </w:tr>
      <w:tr w:rsidR="00CC2231" w:rsidTr="00C76F4E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6F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C76F4E" w:rsidRDefault="00C76F4E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простые и сложные задачи разных типов, а также задачи повышенной </w:t>
            </w:r>
            <w:r w:rsidR="00100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76F4E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76F4E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9,31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Низкий уровень (от 30% до 49%)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RPr="00B247C2" w:rsidTr="009A59D0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RPr="00B247C2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D74AC" w:rsidRDefault="009D74AC" w:rsidP="009A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«натуральное число».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62,05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D74AC" w:rsidRDefault="009D74AC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разных типов (н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работу, на движение), связыва</w:t>
            </w: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46,71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D74AC" w:rsidRDefault="009D74AC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50,07</w:t>
            </w:r>
          </w:p>
        </w:tc>
      </w:tr>
      <w:tr w:rsidR="00C76F4E" w:rsidRPr="00C96080" w:rsidTr="009A59D0">
        <w:tc>
          <w:tcPr>
            <w:tcW w:w="1513" w:type="dxa"/>
            <w:vMerge/>
          </w:tcPr>
          <w:p w:rsidR="00C76F4E" w:rsidRPr="00B247C2" w:rsidRDefault="00C76F4E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76F4E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4E" w:rsidRPr="009D74AC" w:rsidRDefault="009D74AC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F4E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D74AC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231" w:rsidRPr="009D74AC" w:rsidRDefault="009D74AC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простейшие постро</w:t>
            </w:r>
            <w:r w:rsidRPr="009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и измерения на местности, необходимые в реальной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9A59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40,91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9D74AC" w:rsidP="00BF3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42,85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Приемлемый уровень (от 50% до 69%)</w:t>
      </w: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7"/>
        <w:gridCol w:w="1147"/>
        <w:gridCol w:w="4767"/>
        <w:gridCol w:w="1121"/>
        <w:gridCol w:w="1082"/>
      </w:tblGrid>
      <w:tr w:rsidR="003A7054" w:rsidRPr="00B247C2" w:rsidTr="003A7054">
        <w:tc>
          <w:tcPr>
            <w:tcW w:w="1737" w:type="dxa"/>
            <w:vMerge w:val="restart"/>
          </w:tcPr>
          <w:p w:rsidR="003A7054" w:rsidRPr="00F1698E" w:rsidRDefault="003A7054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приемлемый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767" w:type="dxa"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Pr="00B247C2" w:rsidRDefault="002E312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2E3128" w:rsidRDefault="002E3128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несложные сюжетные задачи разных типов на все арифметические действия.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58,13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Default="002E312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2E3128" w:rsidRDefault="002E3128" w:rsidP="002E3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36,81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Pr="00B247C2" w:rsidRDefault="002E312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2E3128" w:rsidRDefault="002E3128" w:rsidP="002E3128">
            <w:pPr>
              <w:tabs>
                <w:tab w:val="left" w:pos="15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9D74AC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72,76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Хороший уровень (от 70% до 89%)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RPr="00B247C2" w:rsidTr="00013878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RPr="00B247C2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2E312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2E3128" w:rsidRDefault="002E3128" w:rsidP="001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D74AC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2E312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75,22</w:t>
            </w:r>
          </w:p>
        </w:tc>
      </w:tr>
      <w:tr w:rsidR="00CC2231" w:rsidRPr="00C96080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2E312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2E3128" w:rsidRDefault="002E3128" w:rsidP="00BF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2E3128" w:rsidP="002E31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2E312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</w:t>
            </w:r>
          </w:p>
        </w:tc>
      </w:tr>
    </w:tbl>
    <w:p w:rsidR="00CC2231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Высокий уровень (от 90% до 100%)</w:t>
      </w:r>
    </w:p>
    <w:p w:rsidR="002E3128" w:rsidRPr="004762B1" w:rsidRDefault="002E3128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2B1">
        <w:rPr>
          <w:rFonts w:ascii="Times New Roman" w:eastAsia="Times New Roman" w:hAnsi="Times New Roman" w:cs="Times New Roman"/>
          <w:sz w:val="28"/>
          <w:szCs w:val="28"/>
        </w:rPr>
        <w:t>Выполненных на таком уровне заданий нет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741F5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Не смог ни один учащи</w:t>
      </w:r>
      <w:r w:rsidR="00CA3159" w:rsidRPr="00CC2231">
        <w:rPr>
          <w:rFonts w:ascii="Times New Roman" w:eastAsia="Times New Roman" w:hAnsi="Times New Roman" w:cs="Times New Roman"/>
          <w:b/>
          <w:sz w:val="24"/>
          <w:szCs w:val="24"/>
        </w:rPr>
        <w:t>йся выполнить правильно задание</w:t>
      </w:r>
      <w:r w:rsidR="00CA3159" w:rsidRPr="00CC2231">
        <w:rPr>
          <w:rFonts w:ascii="Times New Roman" w:eastAsia="Times New Roman" w:hAnsi="Times New Roman" w:cs="Times New Roman"/>
          <w:sz w:val="24"/>
          <w:szCs w:val="24"/>
        </w:rPr>
        <w:t>: таких заданий нет.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Pr="00CC2231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31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выполнении задания </w:t>
      </w:r>
      <w:proofErr w:type="gramStart"/>
      <w:r w:rsidRPr="00CC223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C2231">
        <w:rPr>
          <w:rFonts w:ascii="Times New Roman" w:hAnsi="Times New Roman" w:cs="Times New Roman"/>
          <w:b/>
          <w:sz w:val="24"/>
          <w:szCs w:val="24"/>
        </w:rPr>
        <w:t>:</w:t>
      </w:r>
    </w:p>
    <w:p w:rsidR="00856938" w:rsidRPr="00013878" w:rsidRDefault="00CA3CC6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</w:t>
      </w:r>
      <w:r w:rsidR="00A97979" w:rsidRPr="00013878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 w:rsidRPr="0001387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01387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013878" w:rsidRDefault="00A97979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013878" w:rsidRDefault="00A97979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013878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013878" w:rsidRDefault="000F2AF6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013878">
        <w:rPr>
          <w:rFonts w:ascii="Times New Roman" w:hAnsi="Times New Roman" w:cs="Times New Roman"/>
          <w:sz w:val="24"/>
          <w:szCs w:val="24"/>
        </w:rPr>
        <w:t>сформиров</w:t>
      </w:r>
      <w:r w:rsidR="00856938" w:rsidRPr="00013878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="00856938" w:rsidRPr="00013878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неумение применить знания в практической деятельности,</w:t>
      </w:r>
    </w:p>
    <w:p w:rsidR="00060691" w:rsidRPr="00CC2231" w:rsidRDefault="00060691" w:rsidP="00013878">
      <w:pPr>
        <w:pStyle w:val="Default"/>
        <w:numPr>
          <w:ilvl w:val="0"/>
          <w:numId w:val="3"/>
        </w:numPr>
      </w:pPr>
      <w:r w:rsidRPr="00CC2231">
        <w:t xml:space="preserve">индивидуальные особенности некоторых учащихся (в том числе эмоциональное состояние во время выполнения работы, медлительность и </w:t>
      </w:r>
      <w:r w:rsidRPr="00CC2231">
        <w:lastRenderedPageBreak/>
        <w:t>нехватка времени на сосредоточенное выполнение заданий (старались сделать всё, быстро, но неверно);</w:t>
      </w:r>
    </w:p>
    <w:p w:rsidR="00E83571" w:rsidRPr="00CC2231" w:rsidRDefault="00E83571" w:rsidP="00013878">
      <w:pPr>
        <w:pStyle w:val="Default"/>
        <w:numPr>
          <w:ilvl w:val="0"/>
          <w:numId w:val="3"/>
        </w:numPr>
      </w:pPr>
      <w:r w:rsidRPr="00CC2231">
        <w:t>несоотве</w:t>
      </w:r>
      <w:r w:rsidR="002E3128">
        <w:t>тствие некоторых  задани</w:t>
      </w:r>
      <w:r w:rsidR="0010004B">
        <w:t>й в УМК, данный материал проходя</w:t>
      </w:r>
      <w:r w:rsidR="002E3128">
        <w:t>т в 6 классе (</w:t>
      </w:r>
      <w:r w:rsidR="0010004B">
        <w:t>тема «Десятичные дроби», задания</w:t>
      </w:r>
      <w:r w:rsidR="002E3128">
        <w:t xml:space="preserve"> №</w:t>
      </w:r>
      <w:r w:rsidR="0010004B">
        <w:t>2,</w:t>
      </w:r>
      <w:r w:rsidR="002E3128">
        <w:t>3)</w:t>
      </w:r>
      <w:r w:rsidR="00013878">
        <w:t>,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</w:t>
      </w: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="002E312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13878"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класс, 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>ранние сроки ВПР.</w:t>
      </w:r>
    </w:p>
    <w:p w:rsidR="006B6943" w:rsidRPr="00CC2231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CC2231" w:rsidRDefault="00EB4446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2E3128">
        <w:rPr>
          <w:rFonts w:ascii="Times New Roman" w:hAnsi="Times New Roman" w:cs="Times New Roman"/>
          <w:sz w:val="24"/>
          <w:szCs w:val="24"/>
        </w:rPr>
        <w:t xml:space="preserve">роведение ВПР по математике в 6 </w:t>
      </w:r>
      <w:r w:rsidR="00E9460C" w:rsidRPr="00CC2231">
        <w:rPr>
          <w:rFonts w:ascii="Times New Roman" w:hAnsi="Times New Roman" w:cs="Times New Roman"/>
          <w:sz w:val="24"/>
          <w:szCs w:val="24"/>
        </w:rPr>
        <w:t>класс</w:t>
      </w:r>
      <w:r w:rsidR="002E3128">
        <w:rPr>
          <w:rFonts w:ascii="Times New Roman" w:hAnsi="Times New Roman" w:cs="Times New Roman"/>
          <w:sz w:val="24"/>
          <w:szCs w:val="24"/>
        </w:rPr>
        <w:t>ах</w:t>
      </w:r>
      <w:r w:rsidR="00E9460C" w:rsidRPr="00CC2231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 w:rsidR="00E53716" w:rsidRPr="00CC2231">
        <w:rPr>
          <w:rFonts w:ascii="Times New Roman" w:hAnsi="Times New Roman" w:cs="Times New Roman"/>
          <w:sz w:val="24"/>
          <w:szCs w:val="24"/>
        </w:rPr>
        <w:t xml:space="preserve"> </w:t>
      </w:r>
      <w:r w:rsidR="002E3128">
        <w:rPr>
          <w:rFonts w:ascii="Times New Roman" w:hAnsi="Times New Roman" w:cs="Times New Roman"/>
          <w:sz w:val="24"/>
          <w:szCs w:val="24"/>
        </w:rPr>
        <w:t xml:space="preserve">61 </w:t>
      </w:r>
      <w:r w:rsidR="00E53716" w:rsidRPr="00CC2231">
        <w:rPr>
          <w:rFonts w:ascii="Times New Roman" w:hAnsi="Times New Roman" w:cs="Times New Roman"/>
          <w:sz w:val="24"/>
          <w:szCs w:val="24"/>
        </w:rPr>
        <w:t>%</w:t>
      </w:r>
      <w:r w:rsidR="00E9460C" w:rsidRPr="00CC2231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2E3128">
        <w:rPr>
          <w:rFonts w:ascii="Times New Roman" w:hAnsi="Times New Roman" w:cs="Times New Roman"/>
          <w:sz w:val="24"/>
          <w:szCs w:val="24"/>
        </w:rPr>
        <w:t xml:space="preserve"> 7 </w:t>
      </w:r>
      <w:r w:rsidR="00E53716" w:rsidRPr="00CC2231">
        <w:rPr>
          <w:rFonts w:ascii="Times New Roman" w:hAnsi="Times New Roman" w:cs="Times New Roman"/>
          <w:sz w:val="24"/>
          <w:szCs w:val="24"/>
        </w:rPr>
        <w:t>учащихся отсутствовали.</w:t>
      </w:r>
    </w:p>
    <w:p w:rsidR="00EB4446" w:rsidRDefault="00E9460C" w:rsidP="00EB444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CC2231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 w:rsidRPr="00CC2231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EB4446" w:rsidRPr="00EB1E64" w:rsidRDefault="00EB4446" w:rsidP="00EB4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6943" w:rsidRPr="00CC2231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CC2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1.Спланировать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CC2231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CC2231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CC223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C2231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EB4446" w:rsidRDefault="00E9460C" w:rsidP="00EB444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4E152D" w:rsidRDefault="004E152D" w:rsidP="00A4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4446">
        <w:rPr>
          <w:rFonts w:ascii="Times New Roman" w:hAnsi="Times New Roman" w:cs="Times New Roman"/>
          <w:sz w:val="24"/>
          <w:szCs w:val="24"/>
        </w:rPr>
        <w:t>6</w:t>
      </w:r>
      <w:r w:rsidRPr="00CC2231">
        <w:rPr>
          <w:rFonts w:ascii="Times New Roman" w:hAnsi="Times New Roman" w:cs="Times New Roman"/>
          <w:sz w:val="24"/>
          <w:szCs w:val="24"/>
        </w:rPr>
        <w:t>.</w:t>
      </w:r>
      <w:r w:rsidRPr="00CC2231">
        <w:rPr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На уроках повторения, закреплени</w:t>
      </w:r>
      <w:r w:rsidR="00EB4446">
        <w:rPr>
          <w:rFonts w:ascii="Times New Roman" w:eastAsia="Times New Roman" w:hAnsi="Times New Roman" w:cs="Times New Roman"/>
          <w:sz w:val="24"/>
          <w:szCs w:val="24"/>
        </w:rPr>
        <w:t>я и обобщения материала по алгебре</w:t>
      </w:r>
      <w:r w:rsidR="00E53716" w:rsidRPr="00CC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 w:rsidR="00E53716" w:rsidRPr="00CC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A41A3C" w:rsidRPr="006A3810" w:rsidRDefault="00A41A3C" w:rsidP="00A41A3C">
      <w:pPr>
        <w:pStyle w:val="a5"/>
        <w:spacing w:after="0" w:line="240" w:lineRule="auto"/>
        <w:ind w:left="0" w:right="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7.</w:t>
      </w:r>
      <w:r w:rsidRPr="00A41A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A41A3C" w:rsidRPr="00CC2231" w:rsidRDefault="00A41A3C" w:rsidP="00E537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52D" w:rsidRPr="00CC2231" w:rsidRDefault="004E152D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60C" w:rsidRPr="00CC2231" w:rsidRDefault="00E9460C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C2231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="00CC2231">
        <w:rPr>
          <w:rFonts w:ascii="Times New Roman" w:eastAsia="Times New Roman" w:hAnsi="Times New Roman" w:cs="Times New Roman"/>
          <w:sz w:val="24"/>
          <w:szCs w:val="24"/>
        </w:rPr>
        <w:t>М.К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2231">
        <w:rPr>
          <w:rFonts w:ascii="Times New Roman" w:eastAsia="Times New Roman" w:hAnsi="Times New Roman" w:cs="Times New Roman"/>
          <w:sz w:val="24"/>
          <w:szCs w:val="24"/>
        </w:rPr>
        <w:t>Тертычная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A3C" w:rsidRPr="00CC2231" w:rsidRDefault="00A41A3C" w:rsidP="00A4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A41A3C" w:rsidRDefault="00A41A3C" w:rsidP="00A41A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41A3C" w:rsidRDefault="00A41A3C" w:rsidP="00A41A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41A3C" w:rsidRPr="006A3810" w:rsidRDefault="00A41A3C" w:rsidP="00A41A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41A3C" w:rsidRPr="006A3810" w:rsidRDefault="00A41A3C" w:rsidP="00A41A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7031A9" w:rsidRPr="00CC2231" w:rsidRDefault="007031A9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1A9" w:rsidRPr="00CC2231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D56C4"/>
    <w:multiLevelType w:val="hybridMultilevel"/>
    <w:tmpl w:val="E2E64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B6943"/>
    <w:rsid w:val="00013878"/>
    <w:rsid w:val="000472CB"/>
    <w:rsid w:val="00060691"/>
    <w:rsid w:val="000B2195"/>
    <w:rsid w:val="000F2AF6"/>
    <w:rsid w:val="0010004B"/>
    <w:rsid w:val="001C0934"/>
    <w:rsid w:val="001D3740"/>
    <w:rsid w:val="001E0BF5"/>
    <w:rsid w:val="00251473"/>
    <w:rsid w:val="002D0D59"/>
    <w:rsid w:val="002E3128"/>
    <w:rsid w:val="00332B28"/>
    <w:rsid w:val="003845B6"/>
    <w:rsid w:val="003A3F43"/>
    <w:rsid w:val="003A7054"/>
    <w:rsid w:val="004622B1"/>
    <w:rsid w:val="00473AF4"/>
    <w:rsid w:val="004E152D"/>
    <w:rsid w:val="0051096A"/>
    <w:rsid w:val="00513894"/>
    <w:rsid w:val="00547DE4"/>
    <w:rsid w:val="005947C4"/>
    <w:rsid w:val="005A5962"/>
    <w:rsid w:val="00627F26"/>
    <w:rsid w:val="00634509"/>
    <w:rsid w:val="00680333"/>
    <w:rsid w:val="006B6943"/>
    <w:rsid w:val="006D138B"/>
    <w:rsid w:val="007031A9"/>
    <w:rsid w:val="0070356D"/>
    <w:rsid w:val="0070569E"/>
    <w:rsid w:val="00776FD8"/>
    <w:rsid w:val="007C5B6E"/>
    <w:rsid w:val="00856938"/>
    <w:rsid w:val="00880B59"/>
    <w:rsid w:val="0093704C"/>
    <w:rsid w:val="009A3447"/>
    <w:rsid w:val="009A59D0"/>
    <w:rsid w:val="009D2619"/>
    <w:rsid w:val="009D2624"/>
    <w:rsid w:val="009D74AC"/>
    <w:rsid w:val="00A10538"/>
    <w:rsid w:val="00A41A3C"/>
    <w:rsid w:val="00A46B6E"/>
    <w:rsid w:val="00A9462E"/>
    <w:rsid w:val="00A97979"/>
    <w:rsid w:val="00AC3786"/>
    <w:rsid w:val="00AC56F4"/>
    <w:rsid w:val="00AF074D"/>
    <w:rsid w:val="00B65C1C"/>
    <w:rsid w:val="00B87786"/>
    <w:rsid w:val="00B87EB1"/>
    <w:rsid w:val="00B9259E"/>
    <w:rsid w:val="00BB2A11"/>
    <w:rsid w:val="00C11D12"/>
    <w:rsid w:val="00C741F5"/>
    <w:rsid w:val="00C76F4E"/>
    <w:rsid w:val="00C87A3B"/>
    <w:rsid w:val="00CA1D64"/>
    <w:rsid w:val="00CA3159"/>
    <w:rsid w:val="00CA3CC6"/>
    <w:rsid w:val="00CB0E85"/>
    <w:rsid w:val="00CC2231"/>
    <w:rsid w:val="00D36637"/>
    <w:rsid w:val="00D56E0E"/>
    <w:rsid w:val="00D61261"/>
    <w:rsid w:val="00DA259B"/>
    <w:rsid w:val="00DB2235"/>
    <w:rsid w:val="00E5137B"/>
    <w:rsid w:val="00E53716"/>
    <w:rsid w:val="00E83571"/>
    <w:rsid w:val="00E9460C"/>
    <w:rsid w:val="00EB4446"/>
    <w:rsid w:val="00EC51CE"/>
    <w:rsid w:val="00EE0CA5"/>
    <w:rsid w:val="00EF090A"/>
    <w:rsid w:val="00F32FCD"/>
    <w:rsid w:val="00F52526"/>
    <w:rsid w:val="00F83C07"/>
    <w:rsid w:val="00FD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6</cp:revision>
  <cp:lastPrinted>2020-12-09T14:53:00Z</cp:lastPrinted>
  <dcterms:created xsi:type="dcterms:W3CDTF">2020-12-07T21:39:00Z</dcterms:created>
  <dcterms:modified xsi:type="dcterms:W3CDTF">2020-12-09T14:53:00Z</dcterms:modified>
</cp:coreProperties>
</file>