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F13" w:rsidRPr="00EC6A8D" w:rsidRDefault="004B5F13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A8D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</w:t>
      </w:r>
      <w:r w:rsidR="00BD56A4">
        <w:rPr>
          <w:rFonts w:ascii="Times New Roman" w:hAnsi="Times New Roman" w:cs="Times New Roman"/>
          <w:b/>
          <w:bCs/>
          <w:sz w:val="28"/>
          <w:szCs w:val="28"/>
        </w:rPr>
        <w:t xml:space="preserve">«Практикум по </w:t>
      </w:r>
      <w:r w:rsidR="0094593D">
        <w:rPr>
          <w:rFonts w:ascii="Times New Roman" w:hAnsi="Times New Roman" w:cs="Times New Roman"/>
          <w:b/>
          <w:bCs/>
          <w:sz w:val="28"/>
          <w:szCs w:val="28"/>
        </w:rPr>
        <w:t>математике</w:t>
      </w:r>
      <w:r w:rsidR="00BD56A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C6A8D" w:rsidRPr="00EC6A8D" w:rsidRDefault="00EC6A8D" w:rsidP="0094593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6A8D" w:rsidRPr="00EC6A8D" w:rsidRDefault="00EC6A8D" w:rsidP="00EC6A8D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C6A8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Уровень образования (класс)</w:t>
      </w:r>
      <w:r w:rsidR="00E73F5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</w:t>
      </w:r>
      <w:r w:rsidRPr="00EC6A8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</w:t>
      </w:r>
      <w:r w:rsidR="0094593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среднее </w:t>
      </w:r>
      <w:r w:rsidR="0079511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общее  </w:t>
      </w:r>
      <w:r w:rsidR="00795119" w:rsidRPr="0079511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(</w:t>
      </w:r>
      <w:r w:rsidR="0094593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11</w:t>
      </w:r>
      <w:r w:rsidRPr="00EC6A8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классы)</w:t>
      </w:r>
    </w:p>
    <w:p w:rsidR="00EC6A8D" w:rsidRPr="00BD56A4" w:rsidRDefault="00EC6A8D" w:rsidP="00EC6A8D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C6A8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Количество часов</w:t>
      </w:r>
      <w:r w:rsidR="00E73F5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</w:t>
      </w:r>
      <w:r w:rsidR="0094593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795119" w:rsidRPr="00BD56A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68</w:t>
      </w:r>
    </w:p>
    <w:p w:rsidR="00561EB2" w:rsidRDefault="00561EB2" w:rsidP="00EC6A8D">
      <w:pPr>
        <w:pStyle w:val="a8"/>
        <w:jc w:val="left"/>
        <w:rPr>
          <w:b w:val="0"/>
          <w:color w:val="262626" w:themeColor="text1" w:themeTint="D9"/>
          <w:sz w:val="28"/>
          <w:szCs w:val="28"/>
        </w:rPr>
      </w:pPr>
    </w:p>
    <w:p w:rsidR="00EC6A8D" w:rsidRPr="00EC6A8D" w:rsidRDefault="00EC6A8D" w:rsidP="00EC6A8D">
      <w:pPr>
        <w:pStyle w:val="a8"/>
        <w:jc w:val="left"/>
        <w:rPr>
          <w:b w:val="0"/>
          <w:color w:val="262626" w:themeColor="text1" w:themeTint="D9"/>
          <w:sz w:val="28"/>
          <w:szCs w:val="28"/>
        </w:rPr>
      </w:pPr>
      <w:r w:rsidRPr="00EC6A8D">
        <w:rPr>
          <w:b w:val="0"/>
          <w:color w:val="262626" w:themeColor="text1" w:themeTint="D9"/>
          <w:sz w:val="28"/>
          <w:szCs w:val="28"/>
        </w:rPr>
        <w:t xml:space="preserve">Программа разработана на основе: </w:t>
      </w:r>
    </w:p>
    <w:p w:rsidR="0094593D" w:rsidRPr="008A4137" w:rsidRDefault="00EC6A8D" w:rsidP="00945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D">
        <w:rPr>
          <w:color w:val="262626" w:themeColor="text1" w:themeTint="D9"/>
          <w:sz w:val="28"/>
          <w:szCs w:val="28"/>
        </w:rPr>
        <w:t xml:space="preserve">- </w:t>
      </w:r>
      <w:r w:rsidR="0094593D" w:rsidRPr="008A4137">
        <w:rPr>
          <w:rFonts w:ascii="Times New Roman" w:hAnsi="Times New Roman" w:cs="Times New Roman"/>
          <w:sz w:val="28"/>
          <w:szCs w:val="28"/>
        </w:rPr>
        <w:t>Примерной основной образовательной програ</w:t>
      </w:r>
      <w:r w:rsidR="0094593D">
        <w:rPr>
          <w:rFonts w:ascii="Times New Roman" w:hAnsi="Times New Roman" w:cs="Times New Roman"/>
          <w:sz w:val="28"/>
          <w:szCs w:val="28"/>
        </w:rPr>
        <w:t xml:space="preserve">ммы среднего </w:t>
      </w:r>
      <w:r w:rsidR="0094593D" w:rsidRPr="008A4137">
        <w:rPr>
          <w:rFonts w:ascii="Times New Roman" w:hAnsi="Times New Roman" w:cs="Times New Roman"/>
          <w:sz w:val="28"/>
          <w:szCs w:val="28"/>
        </w:rPr>
        <w:t xml:space="preserve">общего образования  (одобренной  решением федерального учебно-методического объединения по общему образованию, </w:t>
      </w:r>
      <w:r w:rsidR="0094593D" w:rsidRPr="00436F57">
        <w:rPr>
          <w:rFonts w:ascii="Times New Roman" w:hAnsi="Times New Roman" w:cs="Times New Roman"/>
          <w:sz w:val="28"/>
          <w:szCs w:val="28"/>
        </w:rPr>
        <w:t>протокол от 28 июня 2016 г. № 2/16-з.);</w:t>
      </w:r>
    </w:p>
    <w:p w:rsidR="0094593D" w:rsidRDefault="0094593D" w:rsidP="0094593D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Авторской программы:// Ю.М. Колягин, М.В. Ткачёва, Н.Е.Федорова, М.И.Шабунин. 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Алгебра и начала математического анализа.</w:t>
      </w: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Сборник рабочих программ. 10—11 классы: учебное пособие для учителей общеобразовательных организаций: базовый и углубленный уровни/ [сост. Т. А. Бурмистрова]. —М .: Просвещение, 2016.</w:t>
      </w:r>
    </w:p>
    <w:p w:rsidR="0094593D" w:rsidRPr="00C84DED" w:rsidRDefault="0094593D" w:rsidP="00945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4DED">
        <w:rPr>
          <w:rFonts w:ascii="Times New Roman" w:hAnsi="Times New Roman" w:cs="Times New Roman"/>
          <w:sz w:val="28"/>
          <w:szCs w:val="28"/>
        </w:rPr>
        <w:t>Авторской программы: Геометрия   10 – 11  классы  авторы:</w:t>
      </w:r>
      <w:r w:rsidRPr="00C84DED">
        <w:rPr>
          <w:rFonts w:ascii="Times New Roman" w:hAnsi="Times New Roman" w:cs="Times New Roman"/>
          <w:color w:val="000000"/>
          <w:sz w:val="28"/>
          <w:szCs w:val="28"/>
        </w:rPr>
        <w:t xml:space="preserve"> Л.С.Атанасян  и др.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4DED">
        <w:rPr>
          <w:rFonts w:ascii="Times New Roman" w:hAnsi="Times New Roman" w:cs="Times New Roman"/>
          <w:color w:val="000000"/>
          <w:sz w:val="28"/>
          <w:szCs w:val="28"/>
        </w:rPr>
        <w:t>(Геометрия. Сборник рабочих программ. 10 - 11 классы. ФГОС/сост.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Т.А.</w:t>
      </w:r>
      <w:r w:rsidRPr="00C84DED">
        <w:rPr>
          <w:rFonts w:ascii="Times New Roman" w:hAnsi="Times New Roman" w:cs="Times New Roman"/>
          <w:color w:val="000000"/>
          <w:sz w:val="28"/>
          <w:szCs w:val="28"/>
        </w:rPr>
        <w:t>Бурмистрова - М.: Просвещение, 2016, с учетом планируемого к использованию УМК Л.С. Атанасян  и др.)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6A8D" w:rsidRPr="00EC6A8D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6A8D" w:rsidRPr="00EC6A8D" w:rsidRDefault="00EC6A8D" w:rsidP="00EC6A8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6A8D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>Место предмета в учебном плане школы</w:t>
      </w:r>
    </w:p>
    <w:p w:rsidR="00EC6A8D" w:rsidRPr="00EC6A8D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Ind w:w="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1"/>
        <w:gridCol w:w="771"/>
      </w:tblGrid>
      <w:tr w:rsidR="00795119" w:rsidRPr="00EC6A8D" w:rsidTr="00530037">
        <w:trPr>
          <w:trHeight w:val="135"/>
          <w:jc w:val="center"/>
        </w:trPr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19" w:rsidRPr="00EC6A8D" w:rsidRDefault="00795119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C6A8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Класс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19" w:rsidRPr="00EC6A8D" w:rsidRDefault="00795119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11</w:t>
            </w:r>
          </w:p>
        </w:tc>
      </w:tr>
      <w:tr w:rsidR="00795119" w:rsidRPr="00EC6A8D" w:rsidTr="00530037">
        <w:trPr>
          <w:trHeight w:val="163"/>
          <w:jc w:val="center"/>
        </w:trPr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19" w:rsidRPr="00EC6A8D" w:rsidRDefault="00795119" w:rsidP="00EC6A8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C6A8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Количество часов  в неделю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19" w:rsidRPr="00795119" w:rsidRDefault="00795119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2</w:t>
            </w:r>
          </w:p>
        </w:tc>
      </w:tr>
      <w:tr w:rsidR="00795119" w:rsidRPr="00EC6A8D" w:rsidTr="00530037">
        <w:trPr>
          <w:trHeight w:val="163"/>
          <w:jc w:val="center"/>
        </w:trPr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19" w:rsidRPr="00EC6A8D" w:rsidRDefault="00795119" w:rsidP="00EC6A8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C6A8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Итого часов: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19" w:rsidRPr="00795119" w:rsidRDefault="00795119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68</w:t>
            </w:r>
          </w:p>
        </w:tc>
      </w:tr>
      <w:tr w:rsidR="00795119" w:rsidRPr="00EC6A8D" w:rsidTr="00530037">
        <w:trPr>
          <w:trHeight w:val="163"/>
          <w:jc w:val="center"/>
        </w:trPr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19" w:rsidRPr="00EC6A8D" w:rsidRDefault="00795119" w:rsidP="00EC6A8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C6A8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Обязательная часть (количество часов неделю)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19" w:rsidRPr="00795119" w:rsidRDefault="00795119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2</w:t>
            </w:r>
          </w:p>
        </w:tc>
      </w:tr>
      <w:tr w:rsidR="00795119" w:rsidRPr="00EC6A8D" w:rsidTr="00530037">
        <w:trPr>
          <w:trHeight w:val="163"/>
          <w:jc w:val="center"/>
        </w:trPr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19" w:rsidRPr="00EC6A8D" w:rsidRDefault="00795119" w:rsidP="00EC6A8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C6A8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Часть, формируемая участниками образовательных отношений</w:t>
            </w:r>
            <w:r w:rsidRPr="00EC6A8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(количество часов неделю)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19" w:rsidRPr="00EC6A8D" w:rsidRDefault="00795119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C6A8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</w:tbl>
    <w:p w:rsidR="00EC6A8D" w:rsidRPr="00EC6A8D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5732" w:rsidRPr="00530037" w:rsidRDefault="000A5732" w:rsidP="00530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578B5" w:rsidRDefault="001578B5" w:rsidP="001578B5">
      <w:pPr>
        <w:pStyle w:val="5"/>
        <w:shd w:val="clear" w:color="auto" w:fill="auto"/>
        <w:spacing w:after="0" w:line="240" w:lineRule="auto"/>
        <w:ind w:right="-3" w:firstLine="851"/>
        <w:jc w:val="left"/>
        <w:rPr>
          <w:color w:val="262626" w:themeColor="text1" w:themeTint="D9"/>
          <w:sz w:val="24"/>
          <w:szCs w:val="24"/>
        </w:rPr>
      </w:pPr>
      <w:r w:rsidRPr="001578B5">
        <w:rPr>
          <w:rStyle w:val="13pt"/>
          <w:strike w:val="0"/>
          <w:color w:val="262626" w:themeColor="text1" w:themeTint="D9"/>
          <w:sz w:val="24"/>
          <w:szCs w:val="24"/>
        </w:rPr>
        <w:t>Тематическое планирование</w:t>
      </w:r>
      <w:r>
        <w:rPr>
          <w:color w:val="262626" w:themeColor="text1" w:themeTint="D9"/>
          <w:sz w:val="24"/>
          <w:szCs w:val="24"/>
        </w:rPr>
        <w:t xml:space="preserve"> </w:t>
      </w:r>
      <w:r>
        <w:rPr>
          <w:b/>
          <w:color w:val="262626" w:themeColor="text1" w:themeTint="D9"/>
          <w:sz w:val="24"/>
          <w:szCs w:val="24"/>
        </w:rPr>
        <w:t>с определением основных видов учебной деятельности  обучающихся</w:t>
      </w:r>
      <w:r>
        <w:rPr>
          <w:color w:val="262626" w:themeColor="text1" w:themeTint="D9"/>
          <w:sz w:val="24"/>
          <w:szCs w:val="24"/>
        </w:rPr>
        <w:t xml:space="preserve"> </w:t>
      </w:r>
    </w:p>
    <w:tbl>
      <w:tblPr>
        <w:tblStyle w:val="ae"/>
        <w:tblW w:w="0" w:type="auto"/>
        <w:tblInd w:w="1242" w:type="dxa"/>
        <w:tblLook w:val="04A0"/>
      </w:tblPr>
      <w:tblGrid>
        <w:gridCol w:w="4111"/>
        <w:gridCol w:w="1418"/>
        <w:gridCol w:w="1559"/>
      </w:tblGrid>
      <w:tr w:rsidR="00795119" w:rsidRPr="00201CCD" w:rsidTr="00A87751">
        <w:tc>
          <w:tcPr>
            <w:tcW w:w="4111" w:type="dxa"/>
            <w:vMerge w:val="restart"/>
          </w:tcPr>
          <w:p w:rsidR="00795119" w:rsidRPr="00201CCD" w:rsidRDefault="00795119" w:rsidP="00A87751">
            <w:pPr>
              <w:pStyle w:val="10"/>
              <w:shd w:val="clear" w:color="auto" w:fill="auto"/>
              <w:spacing w:line="240" w:lineRule="auto"/>
              <w:jc w:val="center"/>
              <w:rPr>
                <w:rStyle w:val="af0"/>
                <w:b/>
                <w:sz w:val="24"/>
                <w:szCs w:val="24"/>
              </w:rPr>
            </w:pPr>
            <w:r w:rsidRPr="00201CCD">
              <w:rPr>
                <w:color w:val="404040"/>
                <w:sz w:val="24"/>
                <w:szCs w:val="24"/>
              </w:rPr>
              <w:t>Разделы, темы</w:t>
            </w:r>
          </w:p>
        </w:tc>
        <w:tc>
          <w:tcPr>
            <w:tcW w:w="2977" w:type="dxa"/>
            <w:gridSpan w:val="2"/>
          </w:tcPr>
          <w:p w:rsidR="00795119" w:rsidRPr="00201CCD" w:rsidRDefault="00795119" w:rsidP="00A87751">
            <w:pPr>
              <w:pStyle w:val="10"/>
              <w:shd w:val="clear" w:color="auto" w:fill="auto"/>
              <w:spacing w:line="240" w:lineRule="auto"/>
              <w:jc w:val="center"/>
              <w:rPr>
                <w:rStyle w:val="af0"/>
                <w:b/>
                <w:sz w:val="24"/>
                <w:szCs w:val="24"/>
              </w:rPr>
            </w:pPr>
            <w:r w:rsidRPr="00201CCD">
              <w:rPr>
                <w:color w:val="404040"/>
                <w:sz w:val="24"/>
                <w:szCs w:val="24"/>
              </w:rPr>
              <w:t>Количество часов</w:t>
            </w:r>
          </w:p>
        </w:tc>
      </w:tr>
      <w:tr w:rsidR="00795119" w:rsidRPr="00201CCD" w:rsidTr="00A87751">
        <w:trPr>
          <w:trHeight w:val="582"/>
        </w:trPr>
        <w:tc>
          <w:tcPr>
            <w:tcW w:w="4111" w:type="dxa"/>
            <w:vMerge/>
          </w:tcPr>
          <w:p w:rsidR="00795119" w:rsidRPr="00201CCD" w:rsidRDefault="00795119" w:rsidP="00A87751">
            <w:pPr>
              <w:pStyle w:val="10"/>
              <w:shd w:val="clear" w:color="auto" w:fill="auto"/>
              <w:spacing w:line="240" w:lineRule="auto"/>
              <w:jc w:val="center"/>
              <w:rPr>
                <w:rStyle w:val="af0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5119" w:rsidRPr="00201CCD" w:rsidRDefault="00795119" w:rsidP="00A877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201CC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авторская программа</w:t>
            </w:r>
          </w:p>
        </w:tc>
        <w:tc>
          <w:tcPr>
            <w:tcW w:w="1559" w:type="dxa"/>
            <w:vAlign w:val="center"/>
          </w:tcPr>
          <w:p w:rsidR="00795119" w:rsidRPr="00201CCD" w:rsidRDefault="00795119" w:rsidP="00A8775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404040"/>
                <w:spacing w:val="-2"/>
                <w:sz w:val="24"/>
                <w:szCs w:val="24"/>
              </w:rPr>
            </w:pPr>
            <w:r w:rsidRPr="00201CCD">
              <w:rPr>
                <w:rFonts w:ascii="Times New Roman" w:hAnsi="Times New Roman" w:cs="Times New Roman"/>
                <w:bCs/>
                <w:color w:val="404040"/>
                <w:spacing w:val="-2"/>
                <w:sz w:val="24"/>
                <w:szCs w:val="24"/>
              </w:rPr>
              <w:t xml:space="preserve">рабочая </w:t>
            </w:r>
            <w:r w:rsidRPr="00201CC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программа</w:t>
            </w:r>
          </w:p>
        </w:tc>
      </w:tr>
      <w:tr w:rsidR="00795119" w:rsidRPr="00201CCD" w:rsidTr="00A87751">
        <w:tc>
          <w:tcPr>
            <w:tcW w:w="4111" w:type="dxa"/>
          </w:tcPr>
          <w:p w:rsidR="00795119" w:rsidRPr="00201CCD" w:rsidRDefault="00795119" w:rsidP="00A87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01CC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Глава I. Тригонометрические</w:t>
            </w:r>
          </w:p>
          <w:p w:rsidR="00795119" w:rsidRPr="00201CCD" w:rsidRDefault="00795119" w:rsidP="00A87751">
            <w:pPr>
              <w:pStyle w:val="10"/>
              <w:shd w:val="clear" w:color="auto" w:fill="auto"/>
              <w:spacing w:line="240" w:lineRule="auto"/>
              <w:rPr>
                <w:rStyle w:val="af0"/>
                <w:sz w:val="24"/>
                <w:szCs w:val="24"/>
              </w:rPr>
            </w:pPr>
            <w:r w:rsidRPr="00201CCD">
              <w:rPr>
                <w:bCs/>
                <w:sz w:val="24"/>
                <w:szCs w:val="24"/>
              </w:rPr>
              <w:t>Функции</w:t>
            </w:r>
          </w:p>
        </w:tc>
        <w:tc>
          <w:tcPr>
            <w:tcW w:w="1418" w:type="dxa"/>
          </w:tcPr>
          <w:p w:rsidR="00795119" w:rsidRPr="00201CCD" w:rsidRDefault="00795119" w:rsidP="00A87751">
            <w:pPr>
              <w:pStyle w:val="10"/>
              <w:shd w:val="clear" w:color="auto" w:fill="auto"/>
              <w:spacing w:line="240" w:lineRule="auto"/>
              <w:jc w:val="center"/>
              <w:rPr>
                <w:rStyle w:val="af0"/>
                <w:sz w:val="24"/>
                <w:szCs w:val="24"/>
              </w:rPr>
            </w:pPr>
            <w:r w:rsidRPr="00201CCD">
              <w:rPr>
                <w:rStyle w:val="af0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795119" w:rsidRPr="00201CCD" w:rsidRDefault="00795119" w:rsidP="00A87751">
            <w:pPr>
              <w:pStyle w:val="10"/>
              <w:shd w:val="clear" w:color="auto" w:fill="auto"/>
              <w:spacing w:line="240" w:lineRule="auto"/>
              <w:jc w:val="center"/>
              <w:rPr>
                <w:rStyle w:val="af0"/>
                <w:sz w:val="24"/>
                <w:szCs w:val="24"/>
              </w:rPr>
            </w:pPr>
            <w:r w:rsidRPr="00201CCD">
              <w:rPr>
                <w:rStyle w:val="af0"/>
                <w:sz w:val="24"/>
                <w:szCs w:val="24"/>
              </w:rPr>
              <w:t>7</w:t>
            </w:r>
          </w:p>
        </w:tc>
      </w:tr>
      <w:tr w:rsidR="00795119" w:rsidRPr="00201CCD" w:rsidTr="00A87751">
        <w:tc>
          <w:tcPr>
            <w:tcW w:w="4111" w:type="dxa"/>
          </w:tcPr>
          <w:p w:rsidR="00795119" w:rsidRPr="00201CCD" w:rsidRDefault="00795119" w:rsidP="00A87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01CC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Глава II. Производная</w:t>
            </w:r>
          </w:p>
          <w:p w:rsidR="00795119" w:rsidRPr="00201CCD" w:rsidRDefault="00795119" w:rsidP="00A87751">
            <w:pPr>
              <w:pStyle w:val="10"/>
              <w:shd w:val="clear" w:color="auto" w:fill="auto"/>
              <w:spacing w:line="240" w:lineRule="auto"/>
              <w:rPr>
                <w:rStyle w:val="af0"/>
                <w:sz w:val="24"/>
                <w:szCs w:val="24"/>
              </w:rPr>
            </w:pPr>
            <w:r w:rsidRPr="00201CCD">
              <w:rPr>
                <w:bCs/>
                <w:sz w:val="24"/>
                <w:szCs w:val="24"/>
              </w:rPr>
              <w:t>и её геометрический смысл</w:t>
            </w:r>
          </w:p>
        </w:tc>
        <w:tc>
          <w:tcPr>
            <w:tcW w:w="1418" w:type="dxa"/>
          </w:tcPr>
          <w:p w:rsidR="00795119" w:rsidRPr="00201CCD" w:rsidRDefault="00795119" w:rsidP="00A87751">
            <w:pPr>
              <w:pStyle w:val="10"/>
              <w:shd w:val="clear" w:color="auto" w:fill="auto"/>
              <w:spacing w:line="240" w:lineRule="auto"/>
              <w:jc w:val="center"/>
              <w:rPr>
                <w:rStyle w:val="af0"/>
                <w:sz w:val="24"/>
                <w:szCs w:val="24"/>
              </w:rPr>
            </w:pPr>
            <w:r w:rsidRPr="00201CCD">
              <w:rPr>
                <w:rStyle w:val="af0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795119" w:rsidRPr="00201CCD" w:rsidRDefault="00795119" w:rsidP="00A87751">
            <w:pPr>
              <w:pStyle w:val="10"/>
              <w:shd w:val="clear" w:color="auto" w:fill="auto"/>
              <w:spacing w:line="240" w:lineRule="auto"/>
              <w:jc w:val="center"/>
              <w:rPr>
                <w:rStyle w:val="af0"/>
                <w:sz w:val="24"/>
                <w:szCs w:val="24"/>
              </w:rPr>
            </w:pPr>
            <w:r w:rsidRPr="00201CCD">
              <w:rPr>
                <w:rStyle w:val="af0"/>
                <w:sz w:val="24"/>
                <w:szCs w:val="24"/>
              </w:rPr>
              <w:t>10</w:t>
            </w:r>
          </w:p>
        </w:tc>
      </w:tr>
      <w:tr w:rsidR="00795119" w:rsidRPr="00201CCD" w:rsidTr="00A87751">
        <w:tc>
          <w:tcPr>
            <w:tcW w:w="4111" w:type="dxa"/>
          </w:tcPr>
          <w:p w:rsidR="00795119" w:rsidRPr="00201CCD" w:rsidRDefault="00795119" w:rsidP="00A87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01CC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Глава III. Применение</w:t>
            </w:r>
          </w:p>
          <w:p w:rsidR="00795119" w:rsidRPr="00201CCD" w:rsidRDefault="00795119" w:rsidP="00A87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01CC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производной к исследованию</w:t>
            </w:r>
          </w:p>
          <w:p w:rsidR="00795119" w:rsidRPr="00201CCD" w:rsidRDefault="00795119" w:rsidP="00A87751">
            <w:pPr>
              <w:pStyle w:val="10"/>
              <w:shd w:val="clear" w:color="auto" w:fill="auto"/>
              <w:spacing w:line="240" w:lineRule="auto"/>
              <w:rPr>
                <w:rStyle w:val="af0"/>
                <w:sz w:val="24"/>
                <w:szCs w:val="24"/>
              </w:rPr>
            </w:pPr>
            <w:r w:rsidRPr="00201CCD">
              <w:rPr>
                <w:bCs/>
                <w:sz w:val="24"/>
                <w:szCs w:val="24"/>
              </w:rPr>
              <w:t>функций</w:t>
            </w:r>
          </w:p>
        </w:tc>
        <w:tc>
          <w:tcPr>
            <w:tcW w:w="1418" w:type="dxa"/>
          </w:tcPr>
          <w:p w:rsidR="00795119" w:rsidRPr="00201CCD" w:rsidRDefault="00795119" w:rsidP="00A87751">
            <w:pPr>
              <w:pStyle w:val="10"/>
              <w:shd w:val="clear" w:color="auto" w:fill="auto"/>
              <w:spacing w:line="240" w:lineRule="auto"/>
              <w:jc w:val="center"/>
              <w:rPr>
                <w:rStyle w:val="af0"/>
                <w:sz w:val="24"/>
                <w:szCs w:val="24"/>
              </w:rPr>
            </w:pPr>
            <w:r w:rsidRPr="00201CCD">
              <w:rPr>
                <w:rStyle w:val="af0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795119" w:rsidRPr="00201CCD" w:rsidRDefault="00795119" w:rsidP="00A87751">
            <w:pPr>
              <w:pStyle w:val="10"/>
              <w:shd w:val="clear" w:color="auto" w:fill="auto"/>
              <w:spacing w:line="240" w:lineRule="auto"/>
              <w:jc w:val="center"/>
              <w:rPr>
                <w:rStyle w:val="af0"/>
                <w:sz w:val="24"/>
                <w:szCs w:val="24"/>
              </w:rPr>
            </w:pPr>
            <w:r w:rsidRPr="00201CCD">
              <w:rPr>
                <w:rStyle w:val="af0"/>
                <w:sz w:val="24"/>
                <w:szCs w:val="24"/>
              </w:rPr>
              <w:t>13</w:t>
            </w:r>
          </w:p>
        </w:tc>
      </w:tr>
      <w:tr w:rsidR="00795119" w:rsidRPr="00201CCD" w:rsidTr="00A87751">
        <w:tc>
          <w:tcPr>
            <w:tcW w:w="4111" w:type="dxa"/>
          </w:tcPr>
          <w:p w:rsidR="00795119" w:rsidRPr="00201CCD" w:rsidRDefault="00795119" w:rsidP="00A87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01CC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Глава IV. Первообразная</w:t>
            </w:r>
          </w:p>
          <w:p w:rsidR="00795119" w:rsidRPr="00201CCD" w:rsidRDefault="00795119" w:rsidP="00A87751">
            <w:pPr>
              <w:pStyle w:val="10"/>
              <w:shd w:val="clear" w:color="auto" w:fill="auto"/>
              <w:spacing w:line="240" w:lineRule="auto"/>
              <w:rPr>
                <w:rStyle w:val="af0"/>
                <w:sz w:val="24"/>
                <w:szCs w:val="24"/>
              </w:rPr>
            </w:pPr>
            <w:r w:rsidRPr="00201CCD">
              <w:rPr>
                <w:bCs/>
                <w:sz w:val="24"/>
                <w:szCs w:val="24"/>
              </w:rPr>
              <w:t>и интеграл</w:t>
            </w:r>
          </w:p>
        </w:tc>
        <w:tc>
          <w:tcPr>
            <w:tcW w:w="1418" w:type="dxa"/>
          </w:tcPr>
          <w:p w:rsidR="00795119" w:rsidRPr="00201CCD" w:rsidRDefault="00795119" w:rsidP="00A87751">
            <w:pPr>
              <w:pStyle w:val="10"/>
              <w:shd w:val="clear" w:color="auto" w:fill="auto"/>
              <w:spacing w:line="240" w:lineRule="auto"/>
              <w:jc w:val="center"/>
              <w:rPr>
                <w:rStyle w:val="af0"/>
                <w:sz w:val="24"/>
                <w:szCs w:val="24"/>
              </w:rPr>
            </w:pPr>
            <w:r w:rsidRPr="00201CCD">
              <w:rPr>
                <w:rStyle w:val="af0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795119" w:rsidRPr="00201CCD" w:rsidRDefault="00795119" w:rsidP="00A87751">
            <w:pPr>
              <w:pStyle w:val="10"/>
              <w:shd w:val="clear" w:color="auto" w:fill="auto"/>
              <w:spacing w:line="240" w:lineRule="auto"/>
              <w:jc w:val="center"/>
              <w:rPr>
                <w:rStyle w:val="af0"/>
                <w:sz w:val="24"/>
                <w:szCs w:val="24"/>
              </w:rPr>
            </w:pPr>
            <w:r w:rsidRPr="00201CCD">
              <w:rPr>
                <w:rStyle w:val="af0"/>
                <w:sz w:val="24"/>
                <w:szCs w:val="24"/>
              </w:rPr>
              <w:t>8</w:t>
            </w:r>
          </w:p>
        </w:tc>
      </w:tr>
      <w:tr w:rsidR="00795119" w:rsidRPr="00201CCD" w:rsidTr="00A87751">
        <w:tc>
          <w:tcPr>
            <w:tcW w:w="4111" w:type="dxa"/>
          </w:tcPr>
          <w:p w:rsidR="00795119" w:rsidRPr="00201CCD" w:rsidRDefault="00795119" w:rsidP="00A87751">
            <w:pPr>
              <w:pStyle w:val="10"/>
              <w:shd w:val="clear" w:color="auto" w:fill="auto"/>
              <w:spacing w:line="240" w:lineRule="auto"/>
              <w:rPr>
                <w:rStyle w:val="af0"/>
                <w:sz w:val="24"/>
                <w:szCs w:val="24"/>
              </w:rPr>
            </w:pPr>
            <w:r w:rsidRPr="00201CCD">
              <w:rPr>
                <w:bCs/>
                <w:sz w:val="24"/>
                <w:szCs w:val="24"/>
              </w:rPr>
              <w:t>Глава V. Комбинаторика</w:t>
            </w:r>
          </w:p>
        </w:tc>
        <w:tc>
          <w:tcPr>
            <w:tcW w:w="1418" w:type="dxa"/>
          </w:tcPr>
          <w:p w:rsidR="00795119" w:rsidRPr="00201CCD" w:rsidRDefault="00795119" w:rsidP="00A87751">
            <w:pPr>
              <w:pStyle w:val="10"/>
              <w:shd w:val="clear" w:color="auto" w:fill="auto"/>
              <w:spacing w:line="240" w:lineRule="auto"/>
              <w:jc w:val="center"/>
              <w:rPr>
                <w:rStyle w:val="af0"/>
                <w:sz w:val="24"/>
                <w:szCs w:val="24"/>
              </w:rPr>
            </w:pPr>
            <w:r w:rsidRPr="00201CCD">
              <w:rPr>
                <w:rStyle w:val="af0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795119" w:rsidRPr="00201CCD" w:rsidRDefault="00795119" w:rsidP="00A87751">
            <w:pPr>
              <w:pStyle w:val="10"/>
              <w:shd w:val="clear" w:color="auto" w:fill="auto"/>
              <w:spacing w:line="240" w:lineRule="auto"/>
              <w:jc w:val="center"/>
              <w:rPr>
                <w:rStyle w:val="af0"/>
                <w:sz w:val="24"/>
                <w:szCs w:val="24"/>
              </w:rPr>
            </w:pPr>
            <w:r w:rsidRPr="00201CCD">
              <w:rPr>
                <w:rStyle w:val="af0"/>
                <w:sz w:val="24"/>
                <w:szCs w:val="24"/>
              </w:rPr>
              <w:t>5</w:t>
            </w:r>
          </w:p>
        </w:tc>
      </w:tr>
      <w:tr w:rsidR="00795119" w:rsidRPr="00201CCD" w:rsidTr="00A87751">
        <w:tc>
          <w:tcPr>
            <w:tcW w:w="4111" w:type="dxa"/>
          </w:tcPr>
          <w:p w:rsidR="00795119" w:rsidRPr="00201CCD" w:rsidRDefault="00795119" w:rsidP="00A87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01CC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Глава VI. Элементы теории</w:t>
            </w:r>
          </w:p>
          <w:p w:rsidR="00795119" w:rsidRPr="00201CCD" w:rsidRDefault="00795119" w:rsidP="00A87751">
            <w:pPr>
              <w:pStyle w:val="10"/>
              <w:shd w:val="clear" w:color="auto" w:fill="auto"/>
              <w:spacing w:line="240" w:lineRule="auto"/>
              <w:rPr>
                <w:rStyle w:val="af0"/>
                <w:sz w:val="24"/>
                <w:szCs w:val="24"/>
              </w:rPr>
            </w:pPr>
            <w:r w:rsidRPr="00201CCD">
              <w:rPr>
                <w:bCs/>
                <w:sz w:val="24"/>
                <w:szCs w:val="24"/>
              </w:rPr>
              <w:t>Вероятностей</w:t>
            </w:r>
          </w:p>
        </w:tc>
        <w:tc>
          <w:tcPr>
            <w:tcW w:w="1418" w:type="dxa"/>
          </w:tcPr>
          <w:p w:rsidR="00795119" w:rsidRPr="00201CCD" w:rsidRDefault="00795119" w:rsidP="00A87751">
            <w:pPr>
              <w:pStyle w:val="10"/>
              <w:shd w:val="clear" w:color="auto" w:fill="auto"/>
              <w:spacing w:line="240" w:lineRule="auto"/>
              <w:jc w:val="center"/>
              <w:rPr>
                <w:rStyle w:val="af0"/>
                <w:sz w:val="24"/>
                <w:szCs w:val="24"/>
              </w:rPr>
            </w:pPr>
            <w:r w:rsidRPr="00201CCD">
              <w:rPr>
                <w:rStyle w:val="af0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95119" w:rsidRPr="00201CCD" w:rsidRDefault="00795119" w:rsidP="00A87751">
            <w:pPr>
              <w:pStyle w:val="10"/>
              <w:shd w:val="clear" w:color="auto" w:fill="auto"/>
              <w:spacing w:line="240" w:lineRule="auto"/>
              <w:jc w:val="center"/>
              <w:rPr>
                <w:rStyle w:val="af0"/>
                <w:sz w:val="24"/>
                <w:szCs w:val="24"/>
              </w:rPr>
            </w:pPr>
            <w:r w:rsidRPr="00201CCD">
              <w:rPr>
                <w:rStyle w:val="af0"/>
                <w:sz w:val="24"/>
                <w:szCs w:val="24"/>
              </w:rPr>
              <w:t>10</w:t>
            </w:r>
          </w:p>
        </w:tc>
      </w:tr>
      <w:tr w:rsidR="00795119" w:rsidRPr="00201CCD" w:rsidTr="00A87751">
        <w:tc>
          <w:tcPr>
            <w:tcW w:w="4111" w:type="dxa"/>
          </w:tcPr>
          <w:p w:rsidR="00795119" w:rsidRPr="00201CCD" w:rsidRDefault="00795119" w:rsidP="00A87751">
            <w:pPr>
              <w:pStyle w:val="10"/>
              <w:shd w:val="clear" w:color="auto" w:fill="auto"/>
              <w:spacing w:line="240" w:lineRule="auto"/>
              <w:rPr>
                <w:rStyle w:val="af0"/>
                <w:sz w:val="24"/>
                <w:szCs w:val="24"/>
              </w:rPr>
            </w:pPr>
            <w:r w:rsidRPr="00201CCD">
              <w:rPr>
                <w:bCs/>
                <w:sz w:val="24"/>
                <w:szCs w:val="24"/>
              </w:rPr>
              <w:t>Глава VII. Комплексные числа</w:t>
            </w:r>
          </w:p>
        </w:tc>
        <w:tc>
          <w:tcPr>
            <w:tcW w:w="1418" w:type="dxa"/>
          </w:tcPr>
          <w:p w:rsidR="00795119" w:rsidRPr="00201CCD" w:rsidRDefault="00795119" w:rsidP="00A87751">
            <w:pPr>
              <w:pStyle w:val="10"/>
              <w:shd w:val="clear" w:color="auto" w:fill="auto"/>
              <w:spacing w:line="240" w:lineRule="auto"/>
              <w:jc w:val="center"/>
              <w:rPr>
                <w:rStyle w:val="af0"/>
                <w:sz w:val="24"/>
                <w:szCs w:val="24"/>
              </w:rPr>
            </w:pPr>
            <w:r w:rsidRPr="00201CCD">
              <w:rPr>
                <w:rStyle w:val="af0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795119" w:rsidRPr="00201CCD" w:rsidRDefault="00795119" w:rsidP="00A87751">
            <w:pPr>
              <w:pStyle w:val="10"/>
              <w:shd w:val="clear" w:color="auto" w:fill="auto"/>
              <w:spacing w:line="240" w:lineRule="auto"/>
              <w:jc w:val="center"/>
              <w:rPr>
                <w:rStyle w:val="af0"/>
                <w:sz w:val="24"/>
                <w:szCs w:val="24"/>
                <w:lang w:val="en-US"/>
              </w:rPr>
            </w:pPr>
            <w:r w:rsidRPr="00201CCD">
              <w:rPr>
                <w:rStyle w:val="af0"/>
                <w:sz w:val="24"/>
                <w:szCs w:val="24"/>
                <w:lang w:val="en-US"/>
              </w:rPr>
              <w:t>4</w:t>
            </w:r>
          </w:p>
        </w:tc>
      </w:tr>
      <w:tr w:rsidR="00795119" w:rsidRPr="00201CCD" w:rsidTr="00A87751">
        <w:tc>
          <w:tcPr>
            <w:tcW w:w="4111" w:type="dxa"/>
          </w:tcPr>
          <w:p w:rsidR="00795119" w:rsidRPr="00201CCD" w:rsidRDefault="00795119" w:rsidP="00A87751">
            <w:pPr>
              <w:pStyle w:val="10"/>
              <w:shd w:val="clear" w:color="auto" w:fill="auto"/>
              <w:spacing w:line="240" w:lineRule="auto"/>
              <w:rPr>
                <w:rStyle w:val="af0"/>
                <w:sz w:val="24"/>
                <w:szCs w:val="24"/>
              </w:rPr>
            </w:pPr>
            <w:r w:rsidRPr="00201CCD">
              <w:rPr>
                <w:bCs/>
                <w:sz w:val="24"/>
                <w:szCs w:val="24"/>
              </w:rPr>
              <w:t>Итоговое повторение курса</w:t>
            </w:r>
          </w:p>
        </w:tc>
        <w:tc>
          <w:tcPr>
            <w:tcW w:w="1418" w:type="dxa"/>
          </w:tcPr>
          <w:p w:rsidR="00795119" w:rsidRPr="00201CCD" w:rsidRDefault="00795119" w:rsidP="00A87751">
            <w:pPr>
              <w:pStyle w:val="10"/>
              <w:shd w:val="clear" w:color="auto" w:fill="auto"/>
              <w:spacing w:line="240" w:lineRule="auto"/>
              <w:jc w:val="center"/>
              <w:rPr>
                <w:rStyle w:val="af0"/>
                <w:sz w:val="24"/>
                <w:szCs w:val="24"/>
              </w:rPr>
            </w:pPr>
            <w:r w:rsidRPr="00201CCD">
              <w:rPr>
                <w:rStyle w:val="af0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5119" w:rsidRPr="00201CCD" w:rsidRDefault="00795119" w:rsidP="00A87751">
            <w:pPr>
              <w:pStyle w:val="10"/>
              <w:shd w:val="clear" w:color="auto" w:fill="auto"/>
              <w:spacing w:line="240" w:lineRule="auto"/>
              <w:jc w:val="center"/>
              <w:rPr>
                <w:rStyle w:val="af0"/>
                <w:sz w:val="24"/>
                <w:szCs w:val="24"/>
              </w:rPr>
            </w:pPr>
            <w:r w:rsidRPr="00201CCD">
              <w:rPr>
                <w:rStyle w:val="af0"/>
                <w:sz w:val="24"/>
                <w:szCs w:val="24"/>
              </w:rPr>
              <w:t>11</w:t>
            </w:r>
          </w:p>
        </w:tc>
      </w:tr>
      <w:tr w:rsidR="00795119" w:rsidRPr="00201CCD" w:rsidTr="00A87751">
        <w:tc>
          <w:tcPr>
            <w:tcW w:w="4111" w:type="dxa"/>
            <w:vAlign w:val="center"/>
          </w:tcPr>
          <w:p w:rsidR="00795119" w:rsidRPr="00201CCD" w:rsidRDefault="00795119" w:rsidP="00A877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201CC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795119" w:rsidRPr="00201CCD" w:rsidRDefault="00795119" w:rsidP="00A877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201CC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136</w:t>
            </w:r>
          </w:p>
        </w:tc>
        <w:tc>
          <w:tcPr>
            <w:tcW w:w="1559" w:type="dxa"/>
            <w:vAlign w:val="center"/>
          </w:tcPr>
          <w:p w:rsidR="00795119" w:rsidRPr="00201CCD" w:rsidRDefault="00795119" w:rsidP="00A877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201CC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68</w:t>
            </w:r>
          </w:p>
        </w:tc>
      </w:tr>
    </w:tbl>
    <w:p w:rsidR="00795119" w:rsidRPr="00795119" w:rsidRDefault="00795119" w:rsidP="00EC6A8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B5F13" w:rsidRPr="00EC6A8D" w:rsidRDefault="004B5F13" w:rsidP="00EC6A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6A8D">
        <w:rPr>
          <w:rFonts w:ascii="Times New Roman" w:hAnsi="Times New Roman" w:cs="Times New Roman"/>
          <w:b/>
          <w:bCs/>
          <w:sz w:val="24"/>
          <w:szCs w:val="24"/>
        </w:rPr>
        <w:t>Периодичность и формы текущего контроля и промежуточной аттестации</w:t>
      </w:r>
    </w:p>
    <w:p w:rsidR="00EC6A8D" w:rsidRPr="00EC6A8D" w:rsidRDefault="004B5F13" w:rsidP="00EC6A8D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A8D">
        <w:rPr>
          <w:rFonts w:ascii="Times New Roman" w:hAnsi="Times New Roman" w:cs="Times New Roman"/>
          <w:sz w:val="24"/>
          <w:szCs w:val="24"/>
        </w:rPr>
        <w:t>Используем</w:t>
      </w:r>
      <w:r w:rsidR="00F839CB" w:rsidRPr="00EC6A8D">
        <w:rPr>
          <w:rFonts w:ascii="Times New Roman" w:hAnsi="Times New Roman" w:cs="Times New Roman"/>
          <w:sz w:val="24"/>
          <w:szCs w:val="24"/>
        </w:rPr>
        <w:t xml:space="preserve">ые виды контроля: текущий и </w:t>
      </w:r>
      <w:r w:rsidRPr="00EC6A8D">
        <w:rPr>
          <w:rFonts w:ascii="Times New Roman" w:hAnsi="Times New Roman" w:cs="Times New Roman"/>
          <w:sz w:val="24"/>
          <w:szCs w:val="24"/>
        </w:rPr>
        <w:t xml:space="preserve"> </w:t>
      </w:r>
      <w:r w:rsidR="00EC6A8D" w:rsidRPr="00EC6A8D">
        <w:rPr>
          <w:rFonts w:ascii="Times New Roman" w:hAnsi="Times New Roman" w:cs="Times New Roman"/>
          <w:sz w:val="24"/>
          <w:szCs w:val="24"/>
        </w:rPr>
        <w:t>промежуточный</w:t>
      </w:r>
      <w:r w:rsidRPr="00EC6A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5F13" w:rsidRPr="00EC6A8D" w:rsidRDefault="004B5F13" w:rsidP="00EC6A8D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A8D">
        <w:rPr>
          <w:rFonts w:ascii="Times New Roman" w:hAnsi="Times New Roman" w:cs="Times New Roman"/>
          <w:sz w:val="24"/>
          <w:szCs w:val="24"/>
        </w:rPr>
        <w:t xml:space="preserve">Контроль осуществляется в соответствии с Положением </w:t>
      </w:r>
      <w:r w:rsidR="00EC6A8D" w:rsidRPr="00EC6A8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 формах, периодичности и порядке текущего контроля успеваемости и промежуточной аттестации обучающихся.</w:t>
      </w:r>
    </w:p>
    <w:p w:rsidR="004B5F13" w:rsidRPr="00EC6A8D" w:rsidRDefault="004B5F13" w:rsidP="00EC6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7CA5" w:rsidRPr="00EC6A8D" w:rsidRDefault="00E97CA5" w:rsidP="00EC6A8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E97CA5" w:rsidRPr="00EC6A8D" w:rsidSect="0040170B">
      <w:headerReference w:type="default" r:id="rId7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CCA" w:rsidRDefault="00565CCA" w:rsidP="0040170B">
      <w:pPr>
        <w:spacing w:after="0" w:line="240" w:lineRule="auto"/>
      </w:pPr>
      <w:r>
        <w:separator/>
      </w:r>
    </w:p>
  </w:endnote>
  <w:endnote w:type="continuationSeparator" w:id="1">
    <w:p w:rsidR="00565CCA" w:rsidRDefault="00565CCA" w:rsidP="0040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CCA" w:rsidRDefault="00565CCA" w:rsidP="0040170B">
      <w:pPr>
        <w:spacing w:after="0" w:line="240" w:lineRule="auto"/>
      </w:pPr>
      <w:r>
        <w:separator/>
      </w:r>
    </w:p>
  </w:footnote>
  <w:footnote w:type="continuationSeparator" w:id="1">
    <w:p w:rsidR="00565CCA" w:rsidRDefault="00565CCA" w:rsidP="00401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43635"/>
      <w:docPartObj>
        <w:docPartGallery w:val="Page Numbers (Top of Page)"/>
        <w:docPartUnique/>
      </w:docPartObj>
    </w:sdtPr>
    <w:sdtContent>
      <w:p w:rsidR="00033527" w:rsidRDefault="00104E53">
        <w:pPr>
          <w:pStyle w:val="a4"/>
          <w:jc w:val="center"/>
        </w:pPr>
        <w:fldSimple w:instr=" PAGE   \* MERGEFORMAT ">
          <w:r w:rsidR="00BD56A4">
            <w:rPr>
              <w:noProof/>
            </w:rPr>
            <w:t>1</w:t>
          </w:r>
        </w:fldSimple>
      </w:p>
    </w:sdtContent>
  </w:sdt>
  <w:p w:rsidR="00033527" w:rsidRDefault="0003352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3171E"/>
    <w:multiLevelType w:val="hybridMultilevel"/>
    <w:tmpl w:val="E27AFE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81C4F"/>
    <w:multiLevelType w:val="hybridMultilevel"/>
    <w:tmpl w:val="854E7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D7E7617"/>
    <w:multiLevelType w:val="hybridMultilevel"/>
    <w:tmpl w:val="FB10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B06D7"/>
    <w:multiLevelType w:val="hybridMultilevel"/>
    <w:tmpl w:val="C1F2E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E7F97"/>
    <w:multiLevelType w:val="hybridMultilevel"/>
    <w:tmpl w:val="20FA9A64"/>
    <w:lvl w:ilvl="0" w:tplc="FBD6DB1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B456C"/>
    <w:multiLevelType w:val="hybridMultilevel"/>
    <w:tmpl w:val="6CCC689C"/>
    <w:lvl w:ilvl="0" w:tplc="0AB07E5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25A0F"/>
    <w:multiLevelType w:val="hybridMultilevel"/>
    <w:tmpl w:val="9930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CE500C"/>
    <w:multiLevelType w:val="hybridMultilevel"/>
    <w:tmpl w:val="3D34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DE0C69"/>
    <w:multiLevelType w:val="hybridMultilevel"/>
    <w:tmpl w:val="F89C0DC4"/>
    <w:lvl w:ilvl="0" w:tplc="70A01F0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F13"/>
    <w:rsid w:val="00033527"/>
    <w:rsid w:val="000A370C"/>
    <w:rsid w:val="000A5732"/>
    <w:rsid w:val="00104E53"/>
    <w:rsid w:val="001578B5"/>
    <w:rsid w:val="001F21A2"/>
    <w:rsid w:val="0040170B"/>
    <w:rsid w:val="004B5F13"/>
    <w:rsid w:val="00530037"/>
    <w:rsid w:val="00561EB2"/>
    <w:rsid w:val="00563E4D"/>
    <w:rsid w:val="00565CCA"/>
    <w:rsid w:val="005B2605"/>
    <w:rsid w:val="005D6081"/>
    <w:rsid w:val="00637F64"/>
    <w:rsid w:val="00701533"/>
    <w:rsid w:val="00735D6D"/>
    <w:rsid w:val="00760B47"/>
    <w:rsid w:val="00795119"/>
    <w:rsid w:val="0081090E"/>
    <w:rsid w:val="008352FD"/>
    <w:rsid w:val="008C0DE6"/>
    <w:rsid w:val="0094593D"/>
    <w:rsid w:val="009B1588"/>
    <w:rsid w:val="00A01FE2"/>
    <w:rsid w:val="00A309ED"/>
    <w:rsid w:val="00A95B35"/>
    <w:rsid w:val="00BD56A4"/>
    <w:rsid w:val="00BF01BD"/>
    <w:rsid w:val="00BF17D4"/>
    <w:rsid w:val="00C03FF9"/>
    <w:rsid w:val="00CE7703"/>
    <w:rsid w:val="00D3786F"/>
    <w:rsid w:val="00DD5DAF"/>
    <w:rsid w:val="00E73F5D"/>
    <w:rsid w:val="00E97CA5"/>
    <w:rsid w:val="00EC6A8D"/>
    <w:rsid w:val="00EF49B2"/>
    <w:rsid w:val="00F61567"/>
    <w:rsid w:val="00F66047"/>
    <w:rsid w:val="00F83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1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F13"/>
    <w:pPr>
      <w:ind w:left="720"/>
    </w:pPr>
  </w:style>
  <w:style w:type="paragraph" w:customStyle="1" w:styleId="1">
    <w:name w:val="Без интервала1"/>
    <w:uiPriority w:val="99"/>
    <w:rsid w:val="004B5F1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760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">
    <w:name w:val="Без интервала2"/>
    <w:rsid w:val="00760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70B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70B"/>
    <w:rPr>
      <w:rFonts w:ascii="Calibri" w:eastAsia="Calibri" w:hAnsi="Calibri" w:cs="Calibri"/>
    </w:rPr>
  </w:style>
  <w:style w:type="paragraph" w:styleId="a8">
    <w:name w:val="Title"/>
    <w:basedOn w:val="a"/>
    <w:link w:val="a9"/>
    <w:qFormat/>
    <w:rsid w:val="00EC6A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EC6A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rsid w:val="00EC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C6A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1578B5"/>
    <w:pPr>
      <w:spacing w:after="0" w:line="240" w:lineRule="auto"/>
    </w:pPr>
    <w:rPr>
      <w:rFonts w:eastAsiaTheme="minorEastAsia"/>
    </w:rPr>
  </w:style>
  <w:style w:type="character" w:customStyle="1" w:styleId="ad">
    <w:name w:val="Основной текст_"/>
    <w:basedOn w:val="a0"/>
    <w:link w:val="5"/>
    <w:locked/>
    <w:rsid w:val="001578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d"/>
    <w:rsid w:val="001578B5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</w:rPr>
  </w:style>
  <w:style w:type="character" w:customStyle="1" w:styleId="600pt">
    <w:name w:val="Основной текст (60) + Интервал 0 pt"/>
    <w:basedOn w:val="a0"/>
    <w:rsid w:val="001578B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9pt">
    <w:name w:val="Основной текст + 9 pt"/>
    <w:aliases w:val="Интервал 0 pt"/>
    <w:basedOn w:val="a0"/>
    <w:rsid w:val="001578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3pt">
    <w:name w:val="Основной текст + 13 pt"/>
    <w:aliases w:val="Полужирный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spacing w:val="0"/>
      <w:sz w:val="26"/>
      <w:szCs w:val="26"/>
    </w:rPr>
  </w:style>
  <w:style w:type="table" w:styleId="ae">
    <w:name w:val="Table Grid"/>
    <w:basedOn w:val="a1"/>
    <w:uiPriority w:val="59"/>
    <w:rsid w:val="009459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rsid w:val="0094593D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9459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Подпись к таблице_"/>
    <w:basedOn w:val="a0"/>
    <w:link w:val="10"/>
    <w:uiPriority w:val="99"/>
    <w:locked/>
    <w:rsid w:val="0094593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Подпись к таблице1"/>
    <w:basedOn w:val="a"/>
    <w:link w:val="af"/>
    <w:uiPriority w:val="99"/>
    <w:rsid w:val="0094593D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sz w:val="26"/>
      <w:szCs w:val="26"/>
    </w:rPr>
  </w:style>
  <w:style w:type="character" w:customStyle="1" w:styleId="af0">
    <w:name w:val="Подпись к таблице"/>
    <w:basedOn w:val="af"/>
    <w:uiPriority w:val="99"/>
    <w:rsid w:val="0094593D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Ferst</dc:creator>
  <cp:lastModifiedBy>Головахина</cp:lastModifiedBy>
  <cp:revision>4</cp:revision>
  <dcterms:created xsi:type="dcterms:W3CDTF">2021-01-25T17:42:00Z</dcterms:created>
  <dcterms:modified xsi:type="dcterms:W3CDTF">2021-01-25T17:53:00Z</dcterms:modified>
</cp:coreProperties>
</file>