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CD7" w:rsidRPr="008E2BF4" w:rsidRDefault="00E34BE4" w:rsidP="00E34BE4">
      <w:pPr>
        <w:shd w:val="clear" w:color="auto" w:fill="FFFFFF"/>
        <w:rPr>
          <w:color w:val="0D0D0D"/>
        </w:rPr>
      </w:pPr>
      <w:r w:rsidRPr="00E34BE4">
        <w:rPr>
          <w:noProof/>
          <w:color w:val="0D0D0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34.45pt;visibility:visible;mso-wrap-style:square">
            <v:imagedata r:id="rId7" o:title=""/>
          </v:shape>
        </w:pict>
      </w:r>
    </w:p>
    <w:p w:rsidR="00D64CD7" w:rsidRPr="008E2BF4" w:rsidRDefault="00D64CD7" w:rsidP="00D64CD7">
      <w:pPr>
        <w:shd w:val="clear" w:color="auto" w:fill="FFFFFF"/>
        <w:ind w:left="5387"/>
        <w:rPr>
          <w:color w:val="0D0D0D"/>
        </w:rPr>
      </w:pPr>
      <w:r w:rsidRPr="008E2BF4">
        <w:rPr>
          <w:color w:val="0D0D0D"/>
        </w:rPr>
        <w:t xml:space="preserve">                </w:t>
      </w:r>
    </w:p>
    <w:p w:rsidR="00D64CD7" w:rsidRPr="008E2BF4" w:rsidRDefault="00D64CD7" w:rsidP="00D64CD7">
      <w:pPr>
        <w:shd w:val="clear" w:color="auto" w:fill="FFFFFF"/>
        <w:jc w:val="center"/>
        <w:rPr>
          <w:color w:val="0D0D0D"/>
        </w:rPr>
      </w:pPr>
    </w:p>
    <w:p w:rsidR="00D64CD7" w:rsidRPr="008E2BF4" w:rsidRDefault="00D64CD7" w:rsidP="00D64CD7">
      <w:pPr>
        <w:shd w:val="clear" w:color="auto" w:fill="FFFFFF"/>
        <w:jc w:val="center"/>
        <w:rPr>
          <w:color w:val="0D0D0D"/>
        </w:rPr>
      </w:pPr>
    </w:p>
    <w:p w:rsidR="00D64CD7" w:rsidRPr="008E2BF4" w:rsidRDefault="00D64CD7" w:rsidP="00D64CD7">
      <w:pPr>
        <w:shd w:val="clear" w:color="auto" w:fill="FFFFFF"/>
        <w:jc w:val="center"/>
        <w:rPr>
          <w:color w:val="0D0D0D"/>
        </w:rPr>
      </w:pPr>
    </w:p>
    <w:p w:rsidR="00D64CD7" w:rsidRPr="008E2BF4" w:rsidRDefault="00D64CD7" w:rsidP="00D64CD7">
      <w:pPr>
        <w:pStyle w:val="a5"/>
        <w:jc w:val="center"/>
        <w:rPr>
          <w:b/>
          <w:color w:val="0D0D0D"/>
        </w:rPr>
      </w:pPr>
    </w:p>
    <w:p w:rsidR="00D64CD7" w:rsidRPr="008E2BF4" w:rsidRDefault="00D64CD7" w:rsidP="00D64CD7">
      <w:pPr>
        <w:pStyle w:val="a5"/>
        <w:jc w:val="center"/>
        <w:rPr>
          <w:b/>
          <w:color w:val="0D0D0D"/>
          <w:sz w:val="28"/>
          <w:szCs w:val="28"/>
        </w:rPr>
      </w:pPr>
      <w:r w:rsidRPr="008E2BF4">
        <w:rPr>
          <w:b/>
          <w:color w:val="0D0D0D"/>
          <w:sz w:val="28"/>
          <w:szCs w:val="28"/>
        </w:rPr>
        <w:t>РАБОЧАЯ ПРОГРАММА ВНЕУРОЧНОЙ ДЕЯТЕЛЬНОСТИ</w:t>
      </w:r>
    </w:p>
    <w:p w:rsidR="00D64CD7" w:rsidRPr="008E2BF4" w:rsidRDefault="00D64CD7" w:rsidP="00D64CD7">
      <w:pPr>
        <w:pStyle w:val="a5"/>
        <w:jc w:val="center"/>
        <w:rPr>
          <w:i/>
          <w:color w:val="0D0D0D"/>
          <w:sz w:val="28"/>
          <w:szCs w:val="28"/>
        </w:rPr>
      </w:pPr>
    </w:p>
    <w:p w:rsidR="00D64CD7" w:rsidRDefault="00D64CD7" w:rsidP="00D64CD7">
      <w:pPr>
        <w:jc w:val="center"/>
        <w:rPr>
          <w:b/>
          <w:color w:val="262626"/>
          <w:sz w:val="28"/>
          <w:szCs w:val="28"/>
        </w:rPr>
      </w:pPr>
    </w:p>
    <w:p w:rsidR="00D64CD7" w:rsidRPr="00876299" w:rsidRDefault="00D64CD7" w:rsidP="00D64CD7">
      <w:pPr>
        <w:jc w:val="center"/>
        <w:rPr>
          <w:b/>
          <w:color w:val="262626"/>
          <w:sz w:val="32"/>
          <w:szCs w:val="32"/>
        </w:rPr>
      </w:pPr>
      <w:r w:rsidRPr="00876299">
        <w:rPr>
          <w:b/>
          <w:color w:val="262626"/>
          <w:sz w:val="32"/>
          <w:szCs w:val="32"/>
        </w:rPr>
        <w:t>кружок «Традиционная культура Кубанского казачества»</w:t>
      </w:r>
    </w:p>
    <w:p w:rsidR="00D64CD7" w:rsidRDefault="00D64CD7" w:rsidP="00D64CD7">
      <w:pPr>
        <w:rPr>
          <w:color w:val="0D0D0D"/>
          <w:sz w:val="28"/>
          <w:szCs w:val="28"/>
        </w:rPr>
      </w:pPr>
    </w:p>
    <w:p w:rsidR="00D64CD7" w:rsidRDefault="00D64CD7" w:rsidP="00D64CD7">
      <w:pPr>
        <w:rPr>
          <w:color w:val="0D0D0D"/>
          <w:sz w:val="28"/>
          <w:szCs w:val="28"/>
        </w:rPr>
      </w:pPr>
    </w:p>
    <w:p w:rsidR="00D64CD7" w:rsidRPr="00D64CD7" w:rsidRDefault="00D64CD7" w:rsidP="00D64CD7">
      <w:pPr>
        <w:pStyle w:val="aa"/>
        <w:rPr>
          <w:rFonts w:ascii="Times New Roman" w:hAnsi="Times New Roman"/>
          <w:color w:val="0D0D0D"/>
          <w:sz w:val="28"/>
          <w:szCs w:val="28"/>
        </w:rPr>
      </w:pPr>
      <w:r w:rsidRPr="00D64CD7">
        <w:rPr>
          <w:rFonts w:ascii="Times New Roman" w:hAnsi="Times New Roman"/>
          <w:color w:val="0D0D0D"/>
          <w:sz w:val="28"/>
          <w:szCs w:val="28"/>
        </w:rPr>
        <w:t>Направление</w:t>
      </w:r>
      <w:r w:rsidRPr="00D64CD7">
        <w:rPr>
          <w:rFonts w:ascii="Times New Roman" w:hAnsi="Times New Roman"/>
          <w:color w:val="0D0D0D"/>
        </w:rPr>
        <w:t xml:space="preserve">: </w:t>
      </w:r>
      <w:r>
        <w:rPr>
          <w:rFonts w:ascii="Times New Roman" w:hAnsi="Times New Roman"/>
          <w:color w:val="0D0D0D"/>
        </w:rPr>
        <w:t xml:space="preserve"> </w:t>
      </w:r>
      <w:r w:rsidRPr="00D64CD7">
        <w:rPr>
          <w:rFonts w:ascii="Times New Roman" w:hAnsi="Times New Roman"/>
          <w:color w:val="0D0D0D"/>
          <w:sz w:val="28"/>
          <w:szCs w:val="28"/>
        </w:rPr>
        <w:t>о</w:t>
      </w:r>
      <w:r w:rsidRPr="00D64CD7">
        <w:rPr>
          <w:rFonts w:ascii="Times New Roman" w:hAnsi="Times New Roman"/>
          <w:color w:val="262626" w:themeColor="text1" w:themeTint="D9"/>
          <w:sz w:val="28"/>
          <w:szCs w:val="28"/>
        </w:rPr>
        <w:t xml:space="preserve">бщекультурное </w:t>
      </w:r>
    </w:p>
    <w:p w:rsidR="00D64CD7" w:rsidRPr="00D64CD7" w:rsidRDefault="00D64CD7" w:rsidP="00D64CD7">
      <w:pPr>
        <w:rPr>
          <w:i/>
          <w:color w:val="0D0D0D"/>
          <w:sz w:val="28"/>
          <w:szCs w:val="28"/>
        </w:rPr>
      </w:pPr>
    </w:p>
    <w:p w:rsidR="00D64CD7" w:rsidRPr="008E2BF4" w:rsidRDefault="00D64CD7" w:rsidP="00D64CD7">
      <w:pPr>
        <w:pStyle w:val="a5"/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 xml:space="preserve">Тип  программы: по конкретному виду внеурочной деятельности  </w:t>
      </w:r>
    </w:p>
    <w:p w:rsidR="00D64CD7" w:rsidRPr="008E2BF4" w:rsidRDefault="00D64CD7" w:rsidP="00D64CD7">
      <w:pPr>
        <w:pStyle w:val="a5"/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 xml:space="preserve">                             </w:t>
      </w:r>
    </w:p>
    <w:p w:rsidR="00D64CD7" w:rsidRPr="008E2BF4" w:rsidRDefault="00D64CD7" w:rsidP="00D64CD7">
      <w:pPr>
        <w:pStyle w:val="a5"/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>Срок реализации программы: 1  год</w:t>
      </w:r>
    </w:p>
    <w:p w:rsidR="00D64CD7" w:rsidRPr="008E2BF4" w:rsidRDefault="00D64CD7" w:rsidP="00D64CD7">
      <w:pPr>
        <w:pStyle w:val="a5"/>
        <w:rPr>
          <w:color w:val="0D0D0D"/>
          <w:sz w:val="28"/>
          <w:szCs w:val="28"/>
        </w:rPr>
      </w:pPr>
    </w:p>
    <w:p w:rsidR="00D64CD7" w:rsidRPr="008E2BF4" w:rsidRDefault="00D64CD7" w:rsidP="00D64CD7">
      <w:pPr>
        <w:pStyle w:val="a5"/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 xml:space="preserve">Класс:    </w:t>
      </w:r>
      <w:r>
        <w:rPr>
          <w:color w:val="0D0D0D"/>
          <w:sz w:val="28"/>
          <w:szCs w:val="28"/>
        </w:rPr>
        <w:t>9</w:t>
      </w:r>
    </w:p>
    <w:p w:rsidR="00D64CD7" w:rsidRPr="008E2BF4" w:rsidRDefault="00D64CD7" w:rsidP="00D64CD7">
      <w:pPr>
        <w:pStyle w:val="a5"/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 xml:space="preserve">                                                                               </w:t>
      </w:r>
    </w:p>
    <w:p w:rsidR="00D64CD7" w:rsidRPr="008E2BF4" w:rsidRDefault="00D64CD7" w:rsidP="00D64CD7">
      <w:pPr>
        <w:pStyle w:val="a5"/>
        <w:rPr>
          <w:color w:val="0D0D0D"/>
          <w:sz w:val="28"/>
          <w:szCs w:val="28"/>
        </w:rPr>
      </w:pPr>
      <w:r w:rsidRPr="008E2BF4">
        <w:rPr>
          <w:color w:val="0D0D0D"/>
          <w:sz w:val="28"/>
          <w:szCs w:val="28"/>
        </w:rPr>
        <w:t>Учитель: Бородина Е.С.</w:t>
      </w:r>
    </w:p>
    <w:p w:rsidR="00D64CD7" w:rsidRPr="008E2BF4" w:rsidRDefault="00D64CD7" w:rsidP="00D64CD7">
      <w:pPr>
        <w:pStyle w:val="a5"/>
        <w:ind w:firstLine="720"/>
        <w:rPr>
          <w:b/>
          <w:color w:val="0D0D0D"/>
        </w:rPr>
      </w:pPr>
    </w:p>
    <w:p w:rsidR="00D64CD7" w:rsidRPr="00C508B9" w:rsidRDefault="00D64CD7" w:rsidP="00D64CD7">
      <w:pPr>
        <w:jc w:val="both"/>
        <w:rPr>
          <w:sz w:val="28"/>
          <w:szCs w:val="28"/>
        </w:rPr>
      </w:pPr>
      <w:r w:rsidRPr="008E2BF4">
        <w:rPr>
          <w:color w:val="0D0D0D"/>
          <w:sz w:val="28"/>
          <w:szCs w:val="28"/>
        </w:rPr>
        <w:t xml:space="preserve">Программа разработана на основе   </w:t>
      </w:r>
      <w:r>
        <w:rPr>
          <w:sz w:val="28"/>
          <w:szCs w:val="28"/>
        </w:rPr>
        <w:t>Дополнительной общеобразовательной общеразвивающей программы</w:t>
      </w:r>
      <w:r w:rsidRPr="00876299">
        <w:rPr>
          <w:sz w:val="28"/>
          <w:szCs w:val="28"/>
        </w:rPr>
        <w:t xml:space="preserve"> «Традиционная культура</w:t>
      </w:r>
      <w:r>
        <w:rPr>
          <w:sz w:val="28"/>
          <w:szCs w:val="28"/>
        </w:rPr>
        <w:t xml:space="preserve"> кубанского казачества» для 5-9 классов, рекомендованной региональным учебно-методическим объединением (протокол №4 от 25.08.2017г.)</w:t>
      </w:r>
    </w:p>
    <w:p w:rsidR="00D64CD7" w:rsidRPr="008E2BF4" w:rsidRDefault="00D64CD7" w:rsidP="00D64CD7">
      <w:pPr>
        <w:pStyle w:val="Default"/>
        <w:jc w:val="both"/>
        <w:rPr>
          <w:color w:val="0D0D0D"/>
          <w:sz w:val="28"/>
          <w:szCs w:val="28"/>
        </w:rPr>
      </w:pPr>
    </w:p>
    <w:p w:rsidR="00D64CD7" w:rsidRPr="008E2BF4" w:rsidRDefault="00D64CD7" w:rsidP="00D64CD7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D0D0D"/>
          <w:sz w:val="20"/>
          <w:szCs w:val="20"/>
        </w:rPr>
      </w:pPr>
    </w:p>
    <w:p w:rsidR="00D64CD7" w:rsidRPr="008E2BF4" w:rsidRDefault="00D64CD7" w:rsidP="00D64CD7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D64CD7" w:rsidRPr="008E2BF4" w:rsidRDefault="00D64CD7" w:rsidP="00D64CD7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D64CD7" w:rsidRPr="008E2BF4" w:rsidRDefault="00D64CD7" w:rsidP="00D64CD7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D64CD7" w:rsidRPr="008E2BF4" w:rsidRDefault="00D64CD7" w:rsidP="00D64CD7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D64CD7" w:rsidRPr="008E2BF4" w:rsidRDefault="00D64CD7" w:rsidP="00D64CD7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D64CD7" w:rsidRDefault="00D64CD7" w:rsidP="00D64CD7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D64CD7" w:rsidRPr="008E2BF4" w:rsidRDefault="00D64CD7" w:rsidP="00D64CD7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D64CD7" w:rsidRPr="008E2BF4" w:rsidRDefault="00D64CD7" w:rsidP="00D64CD7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D64CD7" w:rsidRPr="00876299" w:rsidRDefault="00D64CD7" w:rsidP="00D64CD7">
      <w:pPr>
        <w:rPr>
          <w:b/>
          <w:bCs/>
          <w:color w:val="333333"/>
          <w:sz w:val="28"/>
          <w:szCs w:val="28"/>
        </w:rPr>
      </w:pPr>
      <w:r w:rsidRPr="008E2BF4">
        <w:rPr>
          <w:i/>
          <w:color w:val="0D0D0D"/>
          <w:sz w:val="28"/>
          <w:szCs w:val="28"/>
        </w:rPr>
        <w:t>Соответствует ООП ООО  в новой редакции 2020 года, изменений нет</w:t>
      </w:r>
    </w:p>
    <w:p w:rsidR="005967A3" w:rsidRPr="00876299" w:rsidRDefault="005967A3" w:rsidP="00E46DB6">
      <w:pPr>
        <w:pStyle w:val="western"/>
        <w:numPr>
          <w:ilvl w:val="0"/>
          <w:numId w:val="6"/>
        </w:numPr>
        <w:shd w:val="clear" w:color="auto" w:fill="FFFFFF"/>
        <w:spacing w:before="225" w:beforeAutospacing="0" w:after="0" w:afterAutospacing="0" w:line="276" w:lineRule="auto"/>
        <w:rPr>
          <w:b/>
          <w:bCs/>
          <w:color w:val="333333"/>
          <w:sz w:val="28"/>
          <w:szCs w:val="28"/>
        </w:rPr>
      </w:pPr>
      <w:r w:rsidRPr="00876299">
        <w:rPr>
          <w:b/>
          <w:bCs/>
          <w:color w:val="333333"/>
          <w:sz w:val="28"/>
          <w:szCs w:val="28"/>
        </w:rPr>
        <w:t>Пояснительная записка</w:t>
      </w:r>
    </w:p>
    <w:p w:rsidR="005967A3" w:rsidRDefault="005967A3" w:rsidP="00E46DB6">
      <w:pPr>
        <w:spacing w:line="276" w:lineRule="auto"/>
        <w:jc w:val="both"/>
        <w:rPr>
          <w:sz w:val="28"/>
          <w:szCs w:val="28"/>
        </w:rPr>
      </w:pPr>
      <w:r w:rsidRPr="00876299">
        <w:rPr>
          <w:sz w:val="28"/>
          <w:szCs w:val="28"/>
        </w:rPr>
        <w:t xml:space="preserve">     Программа курса внеурочной деятельности «Традиционная культ</w:t>
      </w:r>
      <w:r>
        <w:rPr>
          <w:sz w:val="28"/>
          <w:szCs w:val="28"/>
        </w:rPr>
        <w:t>ура кубанского казачества» для 9</w:t>
      </w:r>
      <w:r w:rsidRPr="00876299">
        <w:rPr>
          <w:sz w:val="28"/>
          <w:szCs w:val="28"/>
        </w:rPr>
        <w:t xml:space="preserve"> класса казачьей направленности разработана  в соответствии и на основе:</w:t>
      </w:r>
      <w:r w:rsidRPr="00876299">
        <w:rPr>
          <w:sz w:val="28"/>
          <w:szCs w:val="28"/>
        </w:rPr>
        <w:tab/>
        <w:t xml:space="preserve">                                                                  </w:t>
      </w:r>
      <w:r w:rsidRPr="00876299">
        <w:rPr>
          <w:b/>
          <w:color w:val="595959"/>
          <w:sz w:val="28"/>
          <w:szCs w:val="28"/>
        </w:rPr>
        <w:t xml:space="preserve">                                                                                 - </w:t>
      </w:r>
      <w:r w:rsidRPr="00876299">
        <w:rPr>
          <w:sz w:val="28"/>
          <w:szCs w:val="28"/>
        </w:rPr>
        <w:t>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№ 1897, с изменениями)</w:t>
      </w:r>
    </w:p>
    <w:p w:rsidR="005967A3" w:rsidRPr="00C508B9" w:rsidRDefault="005967A3" w:rsidP="00E46DB6">
      <w:pPr>
        <w:spacing w:line="276" w:lineRule="auto"/>
        <w:jc w:val="both"/>
        <w:rPr>
          <w:sz w:val="28"/>
          <w:szCs w:val="28"/>
        </w:rPr>
      </w:pPr>
      <w:r w:rsidRPr="00F0206F">
        <w:t xml:space="preserve"> </w:t>
      </w:r>
      <w:r>
        <w:rPr>
          <w:sz w:val="28"/>
          <w:szCs w:val="28"/>
        </w:rPr>
        <w:t>- Дополнительной общеобразовательной общеразвивающей п</w:t>
      </w:r>
      <w:r w:rsidRPr="00876299">
        <w:rPr>
          <w:sz w:val="28"/>
          <w:szCs w:val="28"/>
        </w:rPr>
        <w:t>рограммы «Традиционная культура</w:t>
      </w:r>
      <w:r>
        <w:rPr>
          <w:sz w:val="28"/>
          <w:szCs w:val="28"/>
        </w:rPr>
        <w:t xml:space="preserve"> кубанского казачества» для 5-9 классов, рекомендованной региональным учебно-методическим объединением (протокол №4 от 25.08.2017г.)</w:t>
      </w:r>
    </w:p>
    <w:p w:rsidR="005967A3" w:rsidRPr="00FD27D5" w:rsidRDefault="005967A3" w:rsidP="00E46DB6">
      <w:pPr>
        <w:spacing w:line="276" w:lineRule="auto"/>
        <w:ind w:firstLine="708"/>
        <w:jc w:val="both"/>
        <w:rPr>
          <w:sz w:val="28"/>
          <w:szCs w:val="28"/>
        </w:rPr>
      </w:pPr>
      <w:r w:rsidRPr="00FD27D5">
        <w:rPr>
          <w:sz w:val="28"/>
          <w:szCs w:val="28"/>
        </w:rPr>
        <w:t xml:space="preserve">Настоящая программа является частью программного комплекса для </w:t>
      </w:r>
      <w:r>
        <w:rPr>
          <w:sz w:val="28"/>
          <w:szCs w:val="28"/>
        </w:rPr>
        <w:t>общеобразовательных организаций с казачьими классами (группами)</w:t>
      </w:r>
      <w:r w:rsidRPr="00FD27D5">
        <w:rPr>
          <w:sz w:val="28"/>
          <w:szCs w:val="28"/>
        </w:rPr>
        <w:t xml:space="preserve"> Краснодарского края. </w:t>
      </w:r>
    </w:p>
    <w:p w:rsidR="005967A3" w:rsidRDefault="005967A3" w:rsidP="00E46DB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Реалии нашего времени – возрождение в широких слоях населения России интереса к истории и традиционной культуре своего народа. Причина этого интереса -  духовный кризис современного общества, объясняющийся утратой многими людьми исторических и национальных корней. В настоящее время большинство людей не знают истории, культуры своего народа. Потребуется немало времени и труда для обретения народной памяти жителей Кубани. Поэтому сегодня необходимы усилия по воссозданию разрушенного уклада жизни кубанских казаков, их традиционной культуры, обычаев.</w:t>
      </w:r>
    </w:p>
    <w:p w:rsidR="005967A3" w:rsidRPr="00E46DB6" w:rsidRDefault="005967A3" w:rsidP="00E46DB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Данная программа </w:t>
      </w:r>
      <w:r w:rsidRPr="00C07DF8">
        <w:rPr>
          <w:sz w:val="28"/>
          <w:szCs w:val="28"/>
          <w:lang w:eastAsia="ar-SA"/>
        </w:rPr>
        <w:t xml:space="preserve">предусматривает </w:t>
      </w:r>
      <w:r>
        <w:rPr>
          <w:sz w:val="28"/>
          <w:szCs w:val="28"/>
          <w:lang w:eastAsia="ar-SA"/>
        </w:rPr>
        <w:t>углубленное изучение  традиций к</w:t>
      </w:r>
      <w:r w:rsidRPr="00C07DF8">
        <w:rPr>
          <w:sz w:val="28"/>
          <w:szCs w:val="28"/>
          <w:lang w:eastAsia="ar-SA"/>
        </w:rPr>
        <w:t>убанского казачества.</w:t>
      </w:r>
      <w:r w:rsidRPr="00C07DF8">
        <w:rPr>
          <w:color w:val="000000"/>
          <w:sz w:val="28"/>
          <w:szCs w:val="28"/>
        </w:rPr>
        <w:t xml:space="preserve"> Программа  состоит из  разделов, последовательно раскрывающих спектр традиционной кубанской казачьей культуры.</w:t>
      </w:r>
    </w:p>
    <w:p w:rsidR="005967A3" w:rsidRPr="005B363B" w:rsidRDefault="005967A3" w:rsidP="00E46DB6">
      <w:pPr>
        <w:autoSpaceDE/>
        <w:autoSpaceDN/>
        <w:adjustRightInd/>
        <w:spacing w:line="276" w:lineRule="auto"/>
        <w:ind w:firstLine="709"/>
        <w:jc w:val="both"/>
        <w:rPr>
          <w:rFonts w:ascii="playfair_displayregular" w:hAnsi="playfair_displayregular"/>
          <w:sz w:val="28"/>
          <w:szCs w:val="28"/>
        </w:rPr>
      </w:pPr>
      <w:r w:rsidRPr="00584A8A">
        <w:rPr>
          <w:rFonts w:ascii="playfair_displayregular" w:hAnsi="playfair_displayregular"/>
          <w:b/>
          <w:bCs/>
          <w:color w:val="000000"/>
          <w:sz w:val="28"/>
          <w:szCs w:val="28"/>
        </w:rPr>
        <w:t xml:space="preserve">Цель </w:t>
      </w:r>
      <w:r w:rsidRPr="00A749B1">
        <w:rPr>
          <w:sz w:val="28"/>
          <w:szCs w:val="28"/>
          <w:lang w:eastAsia="en-US"/>
        </w:rPr>
        <w:t xml:space="preserve">программы 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 xml:space="preserve">– создание представления о </w:t>
      </w:r>
      <w:r>
        <w:rPr>
          <w:rFonts w:ascii="playfair_displayregular" w:hAnsi="playfair_displayregular"/>
          <w:color w:val="000000"/>
          <w:sz w:val="28"/>
          <w:szCs w:val="28"/>
        </w:rPr>
        <w:t>к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>убанском казачестве</w:t>
      </w:r>
      <w:r>
        <w:rPr>
          <w:rFonts w:ascii="playfair_displayregular" w:hAnsi="playfair_displayregular"/>
          <w:color w:val="000000"/>
          <w:sz w:val="28"/>
          <w:szCs w:val="28"/>
        </w:rPr>
        <w:t xml:space="preserve">, его традиционной культуре 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>как целостной системе жизнеобеспечения народа,</w:t>
      </w:r>
      <w:r>
        <w:rPr>
          <w:rFonts w:ascii="playfair_displayregular" w:hAnsi="playfair_displayregular"/>
          <w:color w:val="000000"/>
          <w:sz w:val="28"/>
          <w:szCs w:val="28"/>
        </w:rPr>
        <w:t xml:space="preserve"> приобщение к традиционной </w:t>
      </w:r>
      <w:r w:rsidRPr="005B363B">
        <w:rPr>
          <w:rFonts w:ascii="playfair_displayregular" w:hAnsi="playfair_displayregular"/>
          <w:sz w:val="28"/>
          <w:szCs w:val="28"/>
        </w:rPr>
        <w:t>культуре, системе ценностей</w:t>
      </w:r>
      <w:r>
        <w:rPr>
          <w:rFonts w:ascii="playfair_displayregular" w:hAnsi="playfair_displayregular"/>
          <w:sz w:val="28"/>
          <w:szCs w:val="28"/>
        </w:rPr>
        <w:t>, основам социо-нормативной казачьей культуры</w:t>
      </w:r>
      <w:r w:rsidRPr="005B363B">
        <w:rPr>
          <w:rFonts w:ascii="playfair_displayregular" w:hAnsi="playfair_displayregular"/>
          <w:sz w:val="28"/>
          <w:szCs w:val="28"/>
        </w:rPr>
        <w:t xml:space="preserve">, обычаям кубанских казаков, воспитание нравственности кадет, формирование </w:t>
      </w:r>
      <w:r w:rsidRPr="005B363B">
        <w:rPr>
          <w:rFonts w:ascii="playfair_displayregular" w:hAnsi="playfair_displayregular"/>
          <w:color w:val="000000"/>
          <w:sz w:val="28"/>
          <w:szCs w:val="28"/>
        </w:rPr>
        <w:t>казачьего уклада жизни в корпусе, приобщение к казачьему укладу жизни семей школьников.</w:t>
      </w:r>
    </w:p>
    <w:p w:rsidR="005967A3" w:rsidRPr="00584A8A" w:rsidRDefault="005967A3" w:rsidP="00E46DB6">
      <w:pPr>
        <w:autoSpaceDE/>
        <w:autoSpaceDN/>
        <w:adjustRightInd/>
        <w:spacing w:line="276" w:lineRule="auto"/>
        <w:ind w:firstLine="709"/>
        <w:jc w:val="both"/>
        <w:rPr>
          <w:b/>
          <w:sz w:val="28"/>
          <w:szCs w:val="28"/>
          <w:lang w:eastAsia="en-US"/>
        </w:rPr>
      </w:pPr>
      <w:r w:rsidRPr="00584A8A">
        <w:rPr>
          <w:b/>
          <w:sz w:val="28"/>
          <w:szCs w:val="28"/>
          <w:lang w:eastAsia="en-US"/>
        </w:rPr>
        <w:t xml:space="preserve">Задачи: </w:t>
      </w:r>
    </w:p>
    <w:p w:rsidR="005967A3" w:rsidRPr="005B363B" w:rsidRDefault="005967A3" w:rsidP="00E46DB6">
      <w:pPr>
        <w:autoSpaceDE/>
        <w:autoSpaceDN/>
        <w:adjustRightInd/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584A8A">
        <w:rPr>
          <w:b/>
          <w:sz w:val="28"/>
          <w:szCs w:val="28"/>
          <w:lang w:eastAsia="en-US"/>
        </w:rPr>
        <w:t xml:space="preserve">- </w:t>
      </w:r>
      <w:r w:rsidRPr="00584A8A">
        <w:rPr>
          <w:sz w:val="28"/>
          <w:szCs w:val="28"/>
          <w:lang w:eastAsia="en-US"/>
        </w:rPr>
        <w:t xml:space="preserve">сформировать у </w:t>
      </w:r>
      <w:r>
        <w:rPr>
          <w:sz w:val="28"/>
          <w:szCs w:val="28"/>
          <w:lang w:eastAsia="en-US"/>
        </w:rPr>
        <w:t>школьников</w:t>
      </w:r>
      <w:r w:rsidRPr="00584A8A">
        <w:rPr>
          <w:sz w:val="28"/>
          <w:szCs w:val="28"/>
          <w:lang w:eastAsia="en-US"/>
        </w:rPr>
        <w:t xml:space="preserve"> представления о </w:t>
      </w:r>
      <w:r>
        <w:rPr>
          <w:sz w:val="28"/>
          <w:szCs w:val="28"/>
          <w:lang w:eastAsia="en-US"/>
        </w:rPr>
        <w:t>к</w:t>
      </w:r>
      <w:r w:rsidRPr="00584A8A">
        <w:rPr>
          <w:sz w:val="28"/>
          <w:szCs w:val="28"/>
          <w:lang w:eastAsia="en-US"/>
        </w:rPr>
        <w:t>убанско</w:t>
      </w:r>
      <w:r>
        <w:rPr>
          <w:sz w:val="28"/>
          <w:szCs w:val="28"/>
          <w:lang w:eastAsia="en-US"/>
        </w:rPr>
        <w:t>м</w:t>
      </w:r>
      <w:r w:rsidR="00DD2DC3">
        <w:rPr>
          <w:sz w:val="28"/>
          <w:szCs w:val="28"/>
          <w:lang w:eastAsia="en-US"/>
        </w:rPr>
        <w:t xml:space="preserve"> </w:t>
      </w:r>
      <w:r w:rsidRPr="005B363B">
        <w:rPr>
          <w:sz w:val="28"/>
          <w:szCs w:val="28"/>
          <w:lang w:eastAsia="en-US"/>
        </w:rPr>
        <w:t>казачеств</w:t>
      </w:r>
      <w:r>
        <w:rPr>
          <w:sz w:val="28"/>
          <w:szCs w:val="28"/>
          <w:lang w:eastAsia="en-US"/>
        </w:rPr>
        <w:t>е</w:t>
      </w:r>
      <w:r w:rsidRPr="005B363B">
        <w:rPr>
          <w:sz w:val="28"/>
          <w:szCs w:val="28"/>
          <w:lang w:eastAsia="en-US"/>
        </w:rPr>
        <w:t>;</w:t>
      </w:r>
    </w:p>
    <w:p w:rsidR="005967A3" w:rsidRPr="00584A8A" w:rsidRDefault="005967A3" w:rsidP="00E46DB6">
      <w:pPr>
        <w:autoSpaceDE/>
        <w:autoSpaceDN/>
        <w:adjustRightInd/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584A8A">
        <w:rPr>
          <w:b/>
          <w:sz w:val="28"/>
          <w:szCs w:val="28"/>
          <w:lang w:eastAsia="en-US"/>
        </w:rPr>
        <w:lastRenderedPageBreak/>
        <w:t>-</w:t>
      </w:r>
      <w:r>
        <w:rPr>
          <w:sz w:val="28"/>
          <w:szCs w:val="28"/>
          <w:lang w:eastAsia="en-US"/>
        </w:rPr>
        <w:t>приобщить школьников к</w:t>
      </w:r>
      <w:r w:rsidRPr="00584A8A">
        <w:rPr>
          <w:sz w:val="28"/>
          <w:szCs w:val="28"/>
          <w:lang w:eastAsia="en-US"/>
        </w:rPr>
        <w:t xml:space="preserve"> ценностны</w:t>
      </w:r>
      <w:r>
        <w:rPr>
          <w:sz w:val="28"/>
          <w:szCs w:val="28"/>
          <w:lang w:eastAsia="en-US"/>
        </w:rPr>
        <w:t>м</w:t>
      </w:r>
      <w:r w:rsidRPr="00584A8A">
        <w:rPr>
          <w:sz w:val="28"/>
          <w:szCs w:val="28"/>
          <w:lang w:eastAsia="en-US"/>
        </w:rPr>
        <w:t xml:space="preserve"> основа</w:t>
      </w:r>
      <w:r>
        <w:rPr>
          <w:sz w:val="28"/>
          <w:szCs w:val="28"/>
          <w:lang w:eastAsia="en-US"/>
        </w:rPr>
        <w:t>м</w:t>
      </w:r>
      <w:r w:rsidRPr="00584A8A">
        <w:rPr>
          <w:sz w:val="28"/>
          <w:szCs w:val="28"/>
          <w:lang w:eastAsia="en-US"/>
        </w:rPr>
        <w:t xml:space="preserve"> традиционной культуры</w:t>
      </w:r>
      <w:r>
        <w:rPr>
          <w:sz w:val="28"/>
          <w:szCs w:val="28"/>
          <w:lang w:eastAsia="en-US"/>
        </w:rPr>
        <w:t xml:space="preserve"> кубанских казаков</w:t>
      </w:r>
      <w:r w:rsidRPr="00584A8A">
        <w:rPr>
          <w:sz w:val="28"/>
          <w:szCs w:val="28"/>
          <w:lang w:eastAsia="en-US"/>
        </w:rPr>
        <w:t>;</w:t>
      </w:r>
    </w:p>
    <w:p w:rsidR="005967A3" w:rsidRPr="00584A8A" w:rsidRDefault="005967A3" w:rsidP="00E46DB6">
      <w:pPr>
        <w:autoSpaceDE/>
        <w:autoSpaceDN/>
        <w:adjustRightInd/>
        <w:spacing w:line="276" w:lineRule="auto"/>
        <w:ind w:firstLine="709"/>
        <w:jc w:val="both"/>
        <w:rPr>
          <w:rFonts w:ascii="playfair_displayregular" w:hAnsi="playfair_displayregular"/>
          <w:color w:val="000000"/>
          <w:sz w:val="28"/>
          <w:szCs w:val="28"/>
        </w:rPr>
      </w:pPr>
      <w:r w:rsidRPr="00584A8A">
        <w:rPr>
          <w:rFonts w:ascii="playfair_displayregular" w:hAnsi="playfair_displayregular"/>
          <w:b/>
          <w:bCs/>
          <w:color w:val="000000"/>
          <w:sz w:val="28"/>
          <w:szCs w:val="28"/>
        </w:rPr>
        <w:t xml:space="preserve">- 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 xml:space="preserve">прививать </w:t>
      </w:r>
      <w:r>
        <w:rPr>
          <w:rFonts w:ascii="playfair_displayregular" w:hAnsi="playfair_displayregular"/>
          <w:color w:val="000000"/>
          <w:sz w:val="28"/>
          <w:szCs w:val="28"/>
        </w:rPr>
        <w:t>духовно-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>нравственные устои</w:t>
      </w:r>
      <w:r>
        <w:rPr>
          <w:rFonts w:ascii="playfair_displayregular" w:hAnsi="playfair_displayregular"/>
          <w:color w:val="000000"/>
          <w:sz w:val="28"/>
          <w:szCs w:val="28"/>
        </w:rPr>
        <w:t xml:space="preserve">, приобщать к основным традициям и обычаям 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 xml:space="preserve"> кубанских казаков;</w:t>
      </w:r>
    </w:p>
    <w:p w:rsidR="005967A3" w:rsidRPr="00584A8A" w:rsidRDefault="005967A3" w:rsidP="00E46DB6">
      <w:pPr>
        <w:autoSpaceDE/>
        <w:autoSpaceDN/>
        <w:adjustRightInd/>
        <w:spacing w:line="276" w:lineRule="auto"/>
        <w:ind w:firstLine="709"/>
        <w:jc w:val="both"/>
        <w:rPr>
          <w:rFonts w:ascii="playfair_displayregular" w:hAnsi="playfair_displayregular"/>
          <w:color w:val="000000"/>
          <w:sz w:val="28"/>
          <w:szCs w:val="28"/>
        </w:rPr>
      </w:pPr>
      <w:r w:rsidRPr="00584A8A">
        <w:rPr>
          <w:rFonts w:ascii="playfair_displayregular" w:hAnsi="playfair_displayregular"/>
          <w:color w:val="000000"/>
          <w:sz w:val="28"/>
          <w:szCs w:val="28"/>
        </w:rPr>
        <w:t>- формировать у кадет интерес к исследовательской</w:t>
      </w:r>
      <w:r>
        <w:rPr>
          <w:rFonts w:ascii="playfair_displayregular" w:hAnsi="playfair_displayregular"/>
          <w:color w:val="000000"/>
          <w:sz w:val="28"/>
          <w:szCs w:val="28"/>
        </w:rPr>
        <w:t xml:space="preserve"> и практической 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 xml:space="preserve"> работе</w:t>
      </w:r>
      <w:r>
        <w:rPr>
          <w:rFonts w:ascii="playfair_displayregular" w:hAnsi="playfair_displayregular"/>
          <w:color w:val="000000"/>
          <w:sz w:val="28"/>
          <w:szCs w:val="28"/>
        </w:rPr>
        <w:t>, убеждение в необходимости сохранения семейных ценностей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>.</w:t>
      </w:r>
    </w:p>
    <w:p w:rsidR="005967A3" w:rsidRPr="00791AF7" w:rsidRDefault="005967A3" w:rsidP="00E46DB6">
      <w:pPr>
        <w:autoSpaceDE/>
        <w:autoSpaceDN/>
        <w:adjustRightInd/>
        <w:spacing w:line="276" w:lineRule="auto"/>
        <w:ind w:firstLine="709"/>
        <w:jc w:val="both"/>
        <w:rPr>
          <w:rFonts w:ascii="playfair_displayregular" w:hAnsi="playfair_displayregular"/>
          <w:color w:val="000000"/>
          <w:sz w:val="28"/>
          <w:szCs w:val="28"/>
        </w:rPr>
      </w:pPr>
      <w:r w:rsidRPr="00584A8A">
        <w:rPr>
          <w:rFonts w:ascii="playfair_displayregular" w:hAnsi="playfair_displayregular"/>
          <w:color w:val="000000"/>
          <w:sz w:val="28"/>
          <w:szCs w:val="28"/>
        </w:rPr>
        <w:t>Занятия по данной программе носят практ</w:t>
      </w:r>
      <w:r>
        <w:rPr>
          <w:rFonts w:ascii="playfair_displayregular" w:hAnsi="playfair_displayregular"/>
          <w:color w:val="000000"/>
          <w:sz w:val="28"/>
          <w:szCs w:val="28"/>
        </w:rPr>
        <w:t>ико-ориентированный, творческий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 xml:space="preserve"> характер. Отчёт о работе проходит в форме ярмарок, открытых занятий, конкурсо</w:t>
      </w:r>
      <w:r>
        <w:rPr>
          <w:rFonts w:ascii="playfair_displayregular" w:hAnsi="playfair_displayregular"/>
          <w:color w:val="000000"/>
          <w:sz w:val="28"/>
          <w:szCs w:val="28"/>
        </w:rPr>
        <w:t>в, массовых мероприятий, участиях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 xml:space="preserve"> в фестивалях, </w:t>
      </w:r>
      <w:r>
        <w:rPr>
          <w:rFonts w:ascii="playfair_displayregular" w:hAnsi="playfair_displayregular"/>
          <w:color w:val="000000"/>
          <w:sz w:val="28"/>
          <w:szCs w:val="28"/>
        </w:rPr>
        <w:t>конкурсах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 xml:space="preserve"> казачьей</w:t>
      </w:r>
      <w:r>
        <w:rPr>
          <w:rFonts w:ascii="playfair_displayregular" w:hAnsi="playfair_displayregular"/>
          <w:color w:val="000000"/>
          <w:sz w:val="28"/>
          <w:szCs w:val="28"/>
        </w:rPr>
        <w:t xml:space="preserve"> 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>направленности</w:t>
      </w:r>
      <w:r>
        <w:rPr>
          <w:rFonts w:ascii="playfair_displayregular" w:hAnsi="playfair_displayregular"/>
          <w:color w:val="000000"/>
          <w:sz w:val="28"/>
          <w:szCs w:val="28"/>
        </w:rPr>
        <w:t>.</w:t>
      </w:r>
    </w:p>
    <w:p w:rsidR="005967A3" w:rsidRPr="00B67D19" w:rsidRDefault="005967A3" w:rsidP="00E46DB6">
      <w:pPr>
        <w:suppressAutoHyphens/>
        <w:autoSpaceDE/>
        <w:autoSpaceDN/>
        <w:adjustRightInd/>
        <w:spacing w:line="276" w:lineRule="auto"/>
        <w:ind w:left="709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</w:rPr>
        <w:t xml:space="preserve">2. </w:t>
      </w:r>
      <w:r w:rsidRPr="00C07DF8">
        <w:rPr>
          <w:b/>
          <w:sz w:val="28"/>
          <w:szCs w:val="28"/>
        </w:rPr>
        <w:t>Тематическое планирование.</w:t>
      </w:r>
    </w:p>
    <w:p w:rsidR="005967A3" w:rsidRDefault="00360F26" w:rsidP="00E46DB6">
      <w:pPr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5967A3" w:rsidRPr="00C07DF8">
        <w:rPr>
          <w:b/>
          <w:sz w:val="28"/>
          <w:szCs w:val="28"/>
        </w:rPr>
        <w:t xml:space="preserve"> класс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3544"/>
        <w:gridCol w:w="1134"/>
        <w:gridCol w:w="992"/>
        <w:gridCol w:w="1134"/>
        <w:gridCol w:w="2410"/>
      </w:tblGrid>
      <w:tr w:rsidR="005967A3" w:rsidRPr="00C245D6" w:rsidTr="00B67D19">
        <w:trPr>
          <w:trHeight w:val="820"/>
        </w:trPr>
        <w:tc>
          <w:tcPr>
            <w:tcW w:w="568" w:type="dxa"/>
            <w:vAlign w:val="center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№</w:t>
            </w:r>
          </w:p>
        </w:tc>
        <w:tc>
          <w:tcPr>
            <w:tcW w:w="3544" w:type="dxa"/>
            <w:vAlign w:val="center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>Наименование разделов, блоков, тем</w:t>
            </w:r>
          </w:p>
        </w:tc>
        <w:tc>
          <w:tcPr>
            <w:tcW w:w="1134" w:type="dxa"/>
          </w:tcPr>
          <w:p w:rsidR="005967A3" w:rsidRPr="00C245D6" w:rsidRDefault="005967A3" w:rsidP="00E46DB6">
            <w:pPr>
              <w:pStyle w:val="western"/>
              <w:spacing w:before="225" w:beforeAutospacing="0" w:after="0" w:afterAutospacing="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pStyle w:val="western"/>
              <w:spacing w:before="225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>Часы внеаудиторные</w:t>
            </w:r>
          </w:p>
        </w:tc>
        <w:tc>
          <w:tcPr>
            <w:tcW w:w="1134" w:type="dxa"/>
          </w:tcPr>
          <w:p w:rsidR="005967A3" w:rsidRPr="00C245D6" w:rsidRDefault="005967A3" w:rsidP="00E46DB6">
            <w:pPr>
              <w:pStyle w:val="western"/>
              <w:spacing w:before="225" w:beforeAutospacing="0" w:after="0" w:afterAutospacing="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>Часы аудиторные</w:t>
            </w:r>
          </w:p>
        </w:tc>
        <w:tc>
          <w:tcPr>
            <w:tcW w:w="2410" w:type="dxa"/>
          </w:tcPr>
          <w:p w:rsidR="005967A3" w:rsidRPr="00C245D6" w:rsidRDefault="005967A3" w:rsidP="00E46DB6">
            <w:pPr>
              <w:pStyle w:val="western"/>
              <w:spacing w:before="225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>Основные виды деятельности учащихся (УУД)</w:t>
            </w:r>
          </w:p>
        </w:tc>
      </w:tr>
      <w:tr w:rsidR="005967A3" w:rsidRPr="00C245D6" w:rsidTr="00B67D19">
        <w:trPr>
          <w:trHeight w:val="379"/>
        </w:trPr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b/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>Духовные и жизненные ценности кубанских казаков.</w:t>
            </w:r>
          </w:p>
        </w:tc>
        <w:tc>
          <w:tcPr>
            <w:tcW w:w="1134" w:type="dxa"/>
            <w:vAlign w:val="center"/>
          </w:tcPr>
          <w:p w:rsidR="005967A3" w:rsidRPr="00DF258C" w:rsidRDefault="00DF258C" w:rsidP="00B7724F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  <w:u w:val="single"/>
              </w:rPr>
            </w:pPr>
            <w:r w:rsidRPr="00DF258C">
              <w:rPr>
                <w:b/>
                <w:sz w:val="28"/>
                <w:szCs w:val="28"/>
                <w:u w:val="single"/>
              </w:rPr>
              <w:t>4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Побратимство, дружба, взаимопомощь у казаков: прошлое и современность.</w:t>
            </w:r>
          </w:p>
        </w:tc>
        <w:tc>
          <w:tcPr>
            <w:tcW w:w="1134" w:type="dxa"/>
            <w:vAlign w:val="center"/>
          </w:tcPr>
          <w:p w:rsidR="005967A3" w:rsidRPr="00C245D6" w:rsidRDefault="00DD2DC3" w:rsidP="00B7724F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DD2DC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 xml:space="preserve">Знать этапы истории кубанского казачества, виды хозяйственной деятельности и занятия населения.  </w:t>
            </w: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b/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>Несение казаками службы.</w:t>
            </w:r>
          </w:p>
        </w:tc>
        <w:tc>
          <w:tcPr>
            <w:tcW w:w="1134" w:type="dxa"/>
            <w:vAlign w:val="center"/>
          </w:tcPr>
          <w:p w:rsidR="005967A3" w:rsidRPr="00DF258C" w:rsidRDefault="00DF258C" w:rsidP="00B7724F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  <w:u w:val="single"/>
              </w:rPr>
            </w:pPr>
            <w:r w:rsidRPr="00DF258C">
              <w:rPr>
                <w:b/>
                <w:sz w:val="28"/>
                <w:szCs w:val="28"/>
                <w:u w:val="single"/>
              </w:rPr>
              <w:t>4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Виды и формы государственной службы казаков: прошлое и современность.</w:t>
            </w:r>
          </w:p>
        </w:tc>
        <w:tc>
          <w:tcPr>
            <w:tcW w:w="1134" w:type="dxa"/>
            <w:vAlign w:val="center"/>
          </w:tcPr>
          <w:p w:rsidR="005967A3" w:rsidRPr="00C245D6" w:rsidRDefault="00DD2DC3" w:rsidP="00B7724F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DD2DC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Объяснять причины и следствия исторических событий.</w:t>
            </w: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b/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 xml:space="preserve">Традиции и обычаи кубанских казаков. </w:t>
            </w:r>
          </w:p>
        </w:tc>
        <w:tc>
          <w:tcPr>
            <w:tcW w:w="1134" w:type="dxa"/>
            <w:vAlign w:val="center"/>
          </w:tcPr>
          <w:p w:rsidR="005967A3" w:rsidRPr="00DF258C" w:rsidRDefault="00DF258C" w:rsidP="00B7724F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  <w:u w:val="single"/>
              </w:rPr>
            </w:pPr>
            <w:r w:rsidRPr="00DF258C">
              <w:rPr>
                <w:b/>
                <w:sz w:val="28"/>
                <w:szCs w:val="28"/>
                <w:u w:val="single"/>
              </w:rPr>
              <w:t>10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Подростки и молодежь в календарных обрядах и праздниках.</w:t>
            </w:r>
          </w:p>
        </w:tc>
        <w:tc>
          <w:tcPr>
            <w:tcW w:w="1134" w:type="dxa"/>
            <w:vAlign w:val="center"/>
          </w:tcPr>
          <w:p w:rsidR="005967A3" w:rsidRPr="00C245D6" w:rsidRDefault="00DD2DC3" w:rsidP="00B7724F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DD2DC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5967A3" w:rsidRPr="00C245D6" w:rsidRDefault="005967A3" w:rsidP="00E46DB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Различать исторические факты.</w:t>
            </w:r>
          </w:p>
          <w:p w:rsidR="005967A3" w:rsidRPr="00C245D6" w:rsidRDefault="005967A3" w:rsidP="00E46DB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 xml:space="preserve">Знать историко-культурные памятники </w:t>
            </w:r>
            <w:r w:rsidRPr="00C245D6">
              <w:rPr>
                <w:sz w:val="28"/>
                <w:szCs w:val="28"/>
              </w:rPr>
              <w:lastRenderedPageBreak/>
              <w:t>родного края.</w:t>
            </w: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Свадебный обрядовый комплекс кубанских казаков.</w:t>
            </w:r>
          </w:p>
        </w:tc>
        <w:tc>
          <w:tcPr>
            <w:tcW w:w="1134" w:type="dxa"/>
            <w:vAlign w:val="center"/>
          </w:tcPr>
          <w:p w:rsidR="005967A3" w:rsidRPr="00C245D6" w:rsidRDefault="00DD2DC3" w:rsidP="00B7724F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DD2DC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Осуществлять самостоятельный поиск информации.</w:t>
            </w: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Семейные ценности: кровное и иное родство.</w:t>
            </w:r>
          </w:p>
        </w:tc>
        <w:tc>
          <w:tcPr>
            <w:tcW w:w="1134" w:type="dxa"/>
            <w:vAlign w:val="center"/>
          </w:tcPr>
          <w:p w:rsidR="005967A3" w:rsidRPr="00C245D6" w:rsidRDefault="00DD2DC3" w:rsidP="00B7724F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DD2DC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Излагать в устной и письменной форме полученные знания по теме, участвуя в дискуссиях.</w:t>
            </w: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>Поминовения казаков Кубанского казачьего войска.</w:t>
            </w:r>
          </w:p>
        </w:tc>
        <w:tc>
          <w:tcPr>
            <w:tcW w:w="1134" w:type="dxa"/>
            <w:vAlign w:val="center"/>
          </w:tcPr>
          <w:p w:rsidR="005967A3" w:rsidRPr="00DF258C" w:rsidRDefault="00DF258C" w:rsidP="00B7724F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  <w:u w:val="single"/>
              </w:rPr>
            </w:pPr>
            <w:r w:rsidRPr="00DF258C">
              <w:rPr>
                <w:b/>
                <w:sz w:val="28"/>
                <w:szCs w:val="28"/>
                <w:u w:val="single"/>
              </w:rPr>
              <w:t>4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</w:p>
        </w:tc>
      </w:tr>
      <w:tr w:rsidR="005967A3" w:rsidRPr="00C245D6" w:rsidTr="00DE4EB4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Проектная деятельность. Выезды.</w:t>
            </w:r>
          </w:p>
        </w:tc>
        <w:tc>
          <w:tcPr>
            <w:tcW w:w="1134" w:type="dxa"/>
            <w:vAlign w:val="center"/>
          </w:tcPr>
          <w:p w:rsidR="005967A3" w:rsidRPr="00C245D6" w:rsidRDefault="00DD2DC3" w:rsidP="00B7724F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967A3" w:rsidRPr="00C245D6" w:rsidRDefault="00DD2DC3" w:rsidP="00045BEA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Знать фольклор казаков. Анализировать художественные произведения, связанные с кубанской тематикой.</w:t>
            </w: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b/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>Современное Кубанское казачье войско. Структура. Деятельность.</w:t>
            </w:r>
          </w:p>
        </w:tc>
        <w:tc>
          <w:tcPr>
            <w:tcW w:w="1134" w:type="dxa"/>
            <w:vAlign w:val="center"/>
          </w:tcPr>
          <w:p w:rsidR="005967A3" w:rsidRPr="00DF258C" w:rsidRDefault="00DF258C" w:rsidP="00B7724F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  <w:u w:val="single"/>
              </w:rPr>
            </w:pPr>
            <w:r w:rsidRPr="00DF258C">
              <w:rPr>
                <w:b/>
                <w:sz w:val="28"/>
                <w:szCs w:val="28"/>
                <w:u w:val="single"/>
              </w:rPr>
              <w:t>2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.</w:t>
            </w: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Проектная деятельность.</w:t>
            </w:r>
          </w:p>
        </w:tc>
        <w:tc>
          <w:tcPr>
            <w:tcW w:w="1134" w:type="dxa"/>
            <w:vAlign w:val="center"/>
          </w:tcPr>
          <w:p w:rsidR="005967A3" w:rsidRPr="00C245D6" w:rsidRDefault="00DD2DC3" w:rsidP="00B7724F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DD2DC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Высказывать своё отношение к  деятелям культуры, аргументировать свою точку зрения</w:t>
            </w: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b/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>Профессиональные образовательные учреждения Кубани для молодых казаков.</w:t>
            </w:r>
          </w:p>
        </w:tc>
        <w:tc>
          <w:tcPr>
            <w:tcW w:w="1134" w:type="dxa"/>
            <w:vAlign w:val="center"/>
          </w:tcPr>
          <w:p w:rsidR="005967A3" w:rsidRPr="00DF258C" w:rsidRDefault="00DD2DC3" w:rsidP="00B7724F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  <w:u w:val="single"/>
              </w:rPr>
            </w:pPr>
            <w:r w:rsidRPr="00DF258C">
              <w:rPr>
                <w:b/>
                <w:sz w:val="28"/>
                <w:szCs w:val="28"/>
                <w:u w:val="single"/>
              </w:rPr>
              <w:t>4</w:t>
            </w:r>
          </w:p>
        </w:tc>
        <w:tc>
          <w:tcPr>
            <w:tcW w:w="992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967A3" w:rsidRPr="00C245D6" w:rsidRDefault="00DD2DC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5967A3" w:rsidRPr="00C245D6" w:rsidRDefault="005967A3" w:rsidP="00E46DB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Объяснять причины и следствия исторических событий. Различать исторические факты.</w:t>
            </w:r>
          </w:p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5967A3" w:rsidRPr="00C245D6" w:rsidTr="00D52F17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5967A3" w:rsidRPr="00C245D6" w:rsidRDefault="005967A3" w:rsidP="00B7724F">
            <w:pPr>
              <w:autoSpaceDE/>
              <w:autoSpaceDN/>
              <w:adjustRightInd/>
              <w:rPr>
                <w:b/>
                <w:sz w:val="28"/>
                <w:szCs w:val="28"/>
              </w:rPr>
            </w:pPr>
            <w:r w:rsidRPr="00C245D6">
              <w:rPr>
                <w:b/>
                <w:sz w:val="28"/>
                <w:szCs w:val="28"/>
              </w:rPr>
              <w:t xml:space="preserve">Традиционная культура кубанских казаков. </w:t>
            </w:r>
            <w:r w:rsidRPr="00C245D6">
              <w:rPr>
                <w:b/>
                <w:sz w:val="28"/>
                <w:szCs w:val="28"/>
              </w:rPr>
              <w:lastRenderedPageBreak/>
              <w:t>Обобщение. Практические занятия.</w:t>
            </w:r>
          </w:p>
        </w:tc>
        <w:tc>
          <w:tcPr>
            <w:tcW w:w="1134" w:type="dxa"/>
            <w:vAlign w:val="center"/>
          </w:tcPr>
          <w:p w:rsidR="005967A3" w:rsidRPr="00C245D6" w:rsidRDefault="00DD2DC3" w:rsidP="00B7724F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992" w:type="dxa"/>
            <w:vAlign w:val="center"/>
          </w:tcPr>
          <w:p w:rsidR="005967A3" w:rsidRPr="00C245D6" w:rsidRDefault="00DD2DC3" w:rsidP="00045BEA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967A3" w:rsidRPr="00C245D6" w:rsidRDefault="005967A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 xml:space="preserve">Излагать в устной и письменной </w:t>
            </w:r>
            <w:r w:rsidRPr="00C245D6">
              <w:rPr>
                <w:sz w:val="28"/>
                <w:szCs w:val="28"/>
              </w:rPr>
              <w:lastRenderedPageBreak/>
              <w:t>форме полученные знания по теме, участвуя в дискуссиях.</w:t>
            </w:r>
          </w:p>
        </w:tc>
      </w:tr>
      <w:tr w:rsidR="005967A3" w:rsidRPr="00C245D6" w:rsidTr="00B67D19">
        <w:tc>
          <w:tcPr>
            <w:tcW w:w="568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5967A3" w:rsidRPr="00C245D6" w:rsidRDefault="005967A3" w:rsidP="00E46DB6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C245D6">
              <w:rPr>
                <w:sz w:val="28"/>
                <w:szCs w:val="28"/>
              </w:rPr>
              <w:t>Итого часов:</w:t>
            </w:r>
          </w:p>
        </w:tc>
        <w:tc>
          <w:tcPr>
            <w:tcW w:w="1134" w:type="dxa"/>
            <w:vAlign w:val="center"/>
          </w:tcPr>
          <w:p w:rsidR="005967A3" w:rsidRPr="00C245D6" w:rsidRDefault="00DD2DC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5967A3" w:rsidRPr="00C245D6" w:rsidRDefault="00DD2DC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:rsidR="005967A3" w:rsidRPr="00C245D6" w:rsidRDefault="00DD2DC3" w:rsidP="00E46DB6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410" w:type="dxa"/>
          </w:tcPr>
          <w:p w:rsidR="005967A3" w:rsidRPr="00C245D6" w:rsidRDefault="005967A3" w:rsidP="0070264A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</w:tbl>
    <w:p w:rsidR="005967A3" w:rsidRPr="0032489F" w:rsidRDefault="005967A3" w:rsidP="0070264A">
      <w:pPr>
        <w:pStyle w:val="ac"/>
        <w:shd w:val="clear" w:color="auto" w:fill="FFFFFF"/>
        <w:spacing w:after="0" w:afterAutospacing="0" w:line="276" w:lineRule="auto"/>
        <w:jc w:val="center"/>
        <w:rPr>
          <w:color w:val="000000"/>
          <w:sz w:val="28"/>
          <w:szCs w:val="28"/>
        </w:rPr>
      </w:pPr>
      <w:r w:rsidRPr="0032489F">
        <w:rPr>
          <w:b/>
          <w:bCs/>
          <w:color w:val="000000"/>
          <w:sz w:val="28"/>
          <w:szCs w:val="28"/>
        </w:rPr>
        <w:t>3.Содержание обучения внеурочной деятельности</w:t>
      </w:r>
    </w:p>
    <w:p w:rsidR="005967A3" w:rsidRDefault="00DD2DC3" w:rsidP="00E46DB6">
      <w:pPr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 класс (34</w:t>
      </w:r>
      <w:r w:rsidR="005967A3">
        <w:rPr>
          <w:b/>
          <w:sz w:val="28"/>
          <w:szCs w:val="28"/>
        </w:rPr>
        <w:t xml:space="preserve"> часов</w:t>
      </w:r>
      <w:r w:rsidR="005967A3" w:rsidRPr="0032489F">
        <w:rPr>
          <w:b/>
          <w:sz w:val="28"/>
          <w:szCs w:val="28"/>
        </w:rPr>
        <w:t>)</w:t>
      </w:r>
      <w:r w:rsidR="005967A3" w:rsidRPr="00DC6146">
        <w:rPr>
          <w:b/>
          <w:sz w:val="28"/>
          <w:szCs w:val="28"/>
        </w:rPr>
        <w:t xml:space="preserve"> </w:t>
      </w:r>
    </w:p>
    <w:p w:rsidR="005967A3" w:rsidRDefault="005967A3" w:rsidP="00E46DB6">
      <w:pPr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5967A3" w:rsidRPr="00C245D6" w:rsidRDefault="005967A3" w:rsidP="00C245D6">
      <w:pPr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  </w:t>
      </w:r>
      <w:r w:rsidRPr="00C245D6">
        <w:rPr>
          <w:b/>
          <w:sz w:val="28"/>
          <w:szCs w:val="28"/>
        </w:rPr>
        <w:t>Духовные и жизне</w:t>
      </w:r>
      <w:r>
        <w:rPr>
          <w:b/>
          <w:sz w:val="28"/>
          <w:szCs w:val="28"/>
        </w:rPr>
        <w:t xml:space="preserve">нные </w:t>
      </w:r>
      <w:r w:rsidR="00DD2DC3">
        <w:rPr>
          <w:b/>
          <w:sz w:val="28"/>
          <w:szCs w:val="28"/>
        </w:rPr>
        <w:t>ценности кубанских казаков (4</w:t>
      </w:r>
      <w:r>
        <w:rPr>
          <w:b/>
          <w:sz w:val="28"/>
          <w:szCs w:val="28"/>
        </w:rPr>
        <w:t xml:space="preserve"> часа)</w:t>
      </w:r>
    </w:p>
    <w:p w:rsidR="005967A3" w:rsidRPr="00C245D6" w:rsidRDefault="005967A3" w:rsidP="00C245D6">
      <w:pPr>
        <w:autoSpaceDE/>
        <w:autoSpaceDN/>
        <w:adjustRightInd/>
        <w:jc w:val="both"/>
        <w:rPr>
          <w:sz w:val="28"/>
          <w:szCs w:val="28"/>
        </w:rPr>
      </w:pPr>
      <w:r w:rsidRPr="00C245D6">
        <w:rPr>
          <w:sz w:val="28"/>
          <w:szCs w:val="28"/>
        </w:rPr>
        <w:t>Побратимство, дружба, взаимопомощь у казаков: прошлое и современность.</w:t>
      </w:r>
    </w:p>
    <w:p w:rsidR="005967A3" w:rsidRDefault="005967A3" w:rsidP="00C245D6">
      <w:pPr>
        <w:autoSpaceDE/>
        <w:autoSpaceDN/>
        <w:adjustRightInd/>
        <w:jc w:val="both"/>
        <w:rPr>
          <w:b/>
          <w:sz w:val="28"/>
          <w:szCs w:val="28"/>
        </w:rPr>
      </w:pPr>
    </w:p>
    <w:p w:rsidR="005967A3" w:rsidRPr="00C245D6" w:rsidRDefault="005967A3" w:rsidP="00C245D6">
      <w:pPr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</w:t>
      </w:r>
      <w:r w:rsidR="00DD2DC3">
        <w:rPr>
          <w:b/>
          <w:sz w:val="28"/>
          <w:szCs w:val="28"/>
        </w:rPr>
        <w:t>ма 2. Несение казаками службы (4</w:t>
      </w:r>
      <w:r>
        <w:rPr>
          <w:b/>
          <w:sz w:val="28"/>
          <w:szCs w:val="28"/>
        </w:rPr>
        <w:t xml:space="preserve"> часа)</w:t>
      </w:r>
    </w:p>
    <w:p w:rsidR="005967A3" w:rsidRPr="00C245D6" w:rsidRDefault="005967A3" w:rsidP="00C245D6">
      <w:pPr>
        <w:autoSpaceDE/>
        <w:autoSpaceDN/>
        <w:adjustRightInd/>
        <w:jc w:val="both"/>
        <w:rPr>
          <w:sz w:val="28"/>
          <w:szCs w:val="28"/>
        </w:rPr>
      </w:pPr>
      <w:r w:rsidRPr="00C245D6">
        <w:rPr>
          <w:sz w:val="28"/>
          <w:szCs w:val="28"/>
        </w:rPr>
        <w:t>Виды и формы государственной службы казаков: прошлое и современность.</w:t>
      </w:r>
    </w:p>
    <w:p w:rsidR="005967A3" w:rsidRDefault="005967A3" w:rsidP="00C245D6">
      <w:pPr>
        <w:autoSpaceDE/>
        <w:autoSpaceDN/>
        <w:adjustRightInd/>
        <w:jc w:val="both"/>
        <w:rPr>
          <w:b/>
          <w:sz w:val="28"/>
          <w:szCs w:val="28"/>
        </w:rPr>
      </w:pPr>
    </w:p>
    <w:p w:rsidR="005967A3" w:rsidRPr="00C245D6" w:rsidRDefault="005967A3" w:rsidP="00C245D6">
      <w:pPr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3. </w:t>
      </w:r>
      <w:r w:rsidRPr="00C245D6">
        <w:rPr>
          <w:b/>
          <w:sz w:val="28"/>
          <w:szCs w:val="28"/>
        </w:rPr>
        <w:t>Трад</w:t>
      </w:r>
      <w:r>
        <w:rPr>
          <w:b/>
          <w:sz w:val="28"/>
          <w:szCs w:val="28"/>
        </w:rPr>
        <w:t xml:space="preserve">иции и обычаи кубанских </w:t>
      </w:r>
      <w:r w:rsidR="00DD2DC3">
        <w:rPr>
          <w:b/>
          <w:sz w:val="28"/>
          <w:szCs w:val="28"/>
        </w:rPr>
        <w:t>казаков (10</w:t>
      </w:r>
      <w:r>
        <w:rPr>
          <w:b/>
          <w:sz w:val="28"/>
          <w:szCs w:val="28"/>
        </w:rPr>
        <w:t xml:space="preserve"> часов)</w:t>
      </w:r>
      <w:r w:rsidRPr="00C245D6">
        <w:rPr>
          <w:b/>
          <w:sz w:val="28"/>
          <w:szCs w:val="28"/>
        </w:rPr>
        <w:t xml:space="preserve"> </w:t>
      </w:r>
    </w:p>
    <w:p w:rsidR="005967A3" w:rsidRPr="00C245D6" w:rsidRDefault="005967A3" w:rsidP="00C245D6">
      <w:pPr>
        <w:autoSpaceDE/>
        <w:autoSpaceDN/>
        <w:adjustRightInd/>
        <w:jc w:val="both"/>
        <w:rPr>
          <w:sz w:val="28"/>
          <w:szCs w:val="28"/>
        </w:rPr>
      </w:pPr>
      <w:r w:rsidRPr="00C245D6">
        <w:rPr>
          <w:sz w:val="28"/>
          <w:szCs w:val="28"/>
        </w:rPr>
        <w:t>Подростки и молодежь в календарных обрядах и праздниках.</w:t>
      </w:r>
    </w:p>
    <w:p w:rsidR="005967A3" w:rsidRPr="00C245D6" w:rsidRDefault="005967A3" w:rsidP="00C245D6">
      <w:pPr>
        <w:autoSpaceDE/>
        <w:autoSpaceDN/>
        <w:adjustRightInd/>
        <w:jc w:val="both"/>
        <w:rPr>
          <w:sz w:val="28"/>
          <w:szCs w:val="28"/>
        </w:rPr>
      </w:pPr>
      <w:r w:rsidRPr="00C245D6">
        <w:rPr>
          <w:sz w:val="28"/>
          <w:szCs w:val="28"/>
        </w:rPr>
        <w:t>Свадебный обрядовый комплекс кубанских казаков.</w:t>
      </w:r>
    </w:p>
    <w:p w:rsidR="005967A3" w:rsidRPr="00C245D6" w:rsidRDefault="005967A3" w:rsidP="00C245D6">
      <w:pPr>
        <w:autoSpaceDE/>
        <w:autoSpaceDN/>
        <w:adjustRightInd/>
        <w:jc w:val="both"/>
        <w:rPr>
          <w:sz w:val="28"/>
          <w:szCs w:val="28"/>
        </w:rPr>
      </w:pPr>
      <w:r w:rsidRPr="00C245D6">
        <w:rPr>
          <w:sz w:val="28"/>
          <w:szCs w:val="28"/>
        </w:rPr>
        <w:t>Семейные ценности: кровное и иное родство.</w:t>
      </w:r>
    </w:p>
    <w:p w:rsidR="005967A3" w:rsidRDefault="005967A3" w:rsidP="00C245D6">
      <w:pPr>
        <w:autoSpaceDE/>
        <w:autoSpaceDN/>
        <w:adjustRightInd/>
        <w:jc w:val="both"/>
        <w:rPr>
          <w:b/>
          <w:sz w:val="28"/>
          <w:szCs w:val="28"/>
        </w:rPr>
      </w:pPr>
    </w:p>
    <w:p w:rsidR="005967A3" w:rsidRPr="00C245D6" w:rsidRDefault="005967A3" w:rsidP="00C245D6">
      <w:pPr>
        <w:autoSpaceDE/>
        <w:autoSpaceDN/>
        <w:adjustRightInd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4. </w:t>
      </w:r>
      <w:r w:rsidRPr="00C245D6">
        <w:rPr>
          <w:b/>
          <w:sz w:val="28"/>
          <w:szCs w:val="28"/>
        </w:rPr>
        <w:t>Поминовения казаков Кубанского казачьего войска</w:t>
      </w:r>
      <w:r w:rsidR="00DD2DC3">
        <w:rPr>
          <w:b/>
          <w:sz w:val="28"/>
          <w:szCs w:val="28"/>
        </w:rPr>
        <w:t xml:space="preserve"> (4</w:t>
      </w:r>
      <w:r>
        <w:rPr>
          <w:b/>
          <w:sz w:val="28"/>
          <w:szCs w:val="28"/>
        </w:rPr>
        <w:t xml:space="preserve"> часа)</w:t>
      </w:r>
    </w:p>
    <w:p w:rsidR="005967A3" w:rsidRPr="00C245D6" w:rsidRDefault="005967A3" w:rsidP="00C245D6">
      <w:pPr>
        <w:autoSpaceDE/>
        <w:autoSpaceDN/>
        <w:adjustRightInd/>
        <w:jc w:val="both"/>
        <w:rPr>
          <w:sz w:val="28"/>
          <w:szCs w:val="28"/>
        </w:rPr>
      </w:pPr>
      <w:r w:rsidRPr="00C245D6">
        <w:rPr>
          <w:sz w:val="28"/>
          <w:szCs w:val="28"/>
        </w:rPr>
        <w:t>Проектная деятельность. Выезды.</w:t>
      </w:r>
    </w:p>
    <w:p w:rsidR="005967A3" w:rsidRDefault="005967A3" w:rsidP="00C245D6">
      <w:pPr>
        <w:autoSpaceDE/>
        <w:autoSpaceDN/>
        <w:adjustRightInd/>
        <w:jc w:val="both"/>
        <w:rPr>
          <w:b/>
          <w:sz w:val="28"/>
          <w:szCs w:val="28"/>
        </w:rPr>
      </w:pPr>
    </w:p>
    <w:p w:rsidR="005967A3" w:rsidRPr="00C245D6" w:rsidRDefault="005967A3" w:rsidP="00C245D6">
      <w:pPr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5. </w:t>
      </w:r>
      <w:r w:rsidRPr="00C245D6">
        <w:rPr>
          <w:b/>
          <w:sz w:val="28"/>
          <w:szCs w:val="28"/>
        </w:rPr>
        <w:t>Современное Кубанское казачье вой</w:t>
      </w:r>
      <w:r w:rsidR="00DD2DC3">
        <w:rPr>
          <w:b/>
          <w:sz w:val="28"/>
          <w:szCs w:val="28"/>
        </w:rPr>
        <w:t>ско. Структура. Деятельность (2</w:t>
      </w:r>
      <w:r>
        <w:rPr>
          <w:b/>
          <w:sz w:val="28"/>
          <w:szCs w:val="28"/>
        </w:rPr>
        <w:t xml:space="preserve"> час)</w:t>
      </w:r>
    </w:p>
    <w:p w:rsidR="005967A3" w:rsidRPr="00C245D6" w:rsidRDefault="005967A3" w:rsidP="00C245D6">
      <w:pPr>
        <w:autoSpaceDE/>
        <w:autoSpaceDN/>
        <w:adjustRightInd/>
        <w:jc w:val="both"/>
        <w:rPr>
          <w:sz w:val="28"/>
          <w:szCs w:val="28"/>
        </w:rPr>
      </w:pPr>
      <w:r w:rsidRPr="00C245D6">
        <w:rPr>
          <w:sz w:val="28"/>
          <w:szCs w:val="28"/>
        </w:rPr>
        <w:t>Проектная деятельность.</w:t>
      </w:r>
    </w:p>
    <w:p w:rsidR="005967A3" w:rsidRDefault="005967A3" w:rsidP="00C245D6">
      <w:pPr>
        <w:autoSpaceDE/>
        <w:autoSpaceDN/>
        <w:adjustRightInd/>
        <w:jc w:val="both"/>
        <w:rPr>
          <w:b/>
          <w:sz w:val="28"/>
          <w:szCs w:val="28"/>
        </w:rPr>
      </w:pPr>
    </w:p>
    <w:p w:rsidR="005967A3" w:rsidRPr="00C245D6" w:rsidRDefault="005967A3" w:rsidP="00C245D6">
      <w:pPr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6. </w:t>
      </w:r>
      <w:r w:rsidRPr="00C245D6">
        <w:rPr>
          <w:b/>
          <w:sz w:val="28"/>
          <w:szCs w:val="28"/>
        </w:rPr>
        <w:t>Профессиональные образовательные учреждения Кубани для молодых казаков</w:t>
      </w:r>
      <w:r w:rsidR="00DD2DC3">
        <w:rPr>
          <w:b/>
          <w:sz w:val="28"/>
          <w:szCs w:val="28"/>
        </w:rPr>
        <w:t xml:space="preserve"> (4</w:t>
      </w:r>
      <w:r>
        <w:rPr>
          <w:b/>
          <w:sz w:val="28"/>
          <w:szCs w:val="28"/>
        </w:rPr>
        <w:t xml:space="preserve"> часа)</w:t>
      </w:r>
    </w:p>
    <w:p w:rsidR="005967A3" w:rsidRDefault="005967A3" w:rsidP="00C245D6">
      <w:pPr>
        <w:autoSpaceDE/>
        <w:autoSpaceDN/>
        <w:adjustRightInd/>
        <w:spacing w:line="276" w:lineRule="auto"/>
        <w:jc w:val="both"/>
        <w:rPr>
          <w:b/>
          <w:sz w:val="28"/>
          <w:szCs w:val="28"/>
        </w:rPr>
      </w:pPr>
    </w:p>
    <w:p w:rsidR="005967A3" w:rsidRDefault="005967A3" w:rsidP="00C245D6">
      <w:pPr>
        <w:autoSpaceDE/>
        <w:autoSpaceDN/>
        <w:adjustRightInd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7. </w:t>
      </w:r>
      <w:r w:rsidRPr="00C245D6">
        <w:rPr>
          <w:b/>
          <w:sz w:val="28"/>
          <w:szCs w:val="28"/>
        </w:rPr>
        <w:t xml:space="preserve">Традиционная культура кубанских казаков. </w:t>
      </w:r>
      <w:r>
        <w:rPr>
          <w:b/>
          <w:sz w:val="28"/>
          <w:szCs w:val="28"/>
        </w:rPr>
        <w:t>Обобщ</w:t>
      </w:r>
      <w:r w:rsidR="00DD2DC3">
        <w:rPr>
          <w:b/>
          <w:sz w:val="28"/>
          <w:szCs w:val="28"/>
        </w:rPr>
        <w:t>ение. Практические занятия (6</w:t>
      </w:r>
      <w:r>
        <w:rPr>
          <w:b/>
          <w:sz w:val="28"/>
          <w:szCs w:val="28"/>
        </w:rPr>
        <w:t xml:space="preserve"> часа)</w:t>
      </w:r>
    </w:p>
    <w:p w:rsidR="005967A3" w:rsidRPr="001C19C4" w:rsidRDefault="005967A3" w:rsidP="0070264A">
      <w:pPr>
        <w:pStyle w:val="western"/>
        <w:shd w:val="clear" w:color="auto" w:fill="FFFFFF"/>
        <w:spacing w:before="225" w:beforeAutospacing="0" w:after="0" w:afterAutospacing="0" w:line="270" w:lineRule="atLeast"/>
        <w:jc w:val="center"/>
        <w:rPr>
          <w:b/>
          <w:bCs/>
        </w:rPr>
      </w:pPr>
      <w:r>
        <w:rPr>
          <w:b/>
          <w:bCs/>
        </w:rPr>
        <w:t>4. Р</w:t>
      </w:r>
      <w:r w:rsidRPr="00DE038F">
        <w:rPr>
          <w:b/>
          <w:bCs/>
        </w:rPr>
        <w:t>езультаты</w:t>
      </w:r>
      <w:r>
        <w:rPr>
          <w:b/>
          <w:bCs/>
        </w:rPr>
        <w:t xml:space="preserve"> освоения курса внеурочной деятельности</w:t>
      </w:r>
    </w:p>
    <w:p w:rsidR="005967A3" w:rsidRPr="00E46DB6" w:rsidRDefault="005967A3" w:rsidP="00E46DB6">
      <w:pPr>
        <w:autoSpaceDE/>
        <w:autoSpaceDN/>
        <w:adjustRightInd/>
        <w:spacing w:line="276" w:lineRule="auto"/>
        <w:ind w:firstLine="709"/>
        <w:rPr>
          <w:b/>
          <w:sz w:val="28"/>
          <w:szCs w:val="28"/>
        </w:rPr>
      </w:pPr>
    </w:p>
    <w:p w:rsidR="005967A3" w:rsidRPr="00584A8A" w:rsidRDefault="005967A3" w:rsidP="00E46DB6">
      <w:pPr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84A8A">
        <w:rPr>
          <w:color w:val="000000"/>
          <w:sz w:val="28"/>
          <w:szCs w:val="28"/>
        </w:rPr>
        <w:t>В результате </w:t>
      </w:r>
      <w:r w:rsidRPr="0055625B">
        <w:rPr>
          <w:bCs/>
          <w:color w:val="000000"/>
          <w:sz w:val="28"/>
          <w:szCs w:val="28"/>
        </w:rPr>
        <w:t>реализации данной программы</w:t>
      </w:r>
      <w:r w:rsidRPr="00584A8A">
        <w:rPr>
          <w:color w:val="000000"/>
          <w:sz w:val="28"/>
          <w:szCs w:val="28"/>
        </w:rPr>
        <w:t xml:space="preserve"> кадеты должны </w:t>
      </w:r>
      <w:r w:rsidRPr="00C07DF8">
        <w:rPr>
          <w:b/>
          <w:sz w:val="28"/>
          <w:szCs w:val="28"/>
        </w:rPr>
        <w:t>знать/понимать</w:t>
      </w:r>
      <w:r>
        <w:rPr>
          <w:b/>
          <w:sz w:val="28"/>
          <w:szCs w:val="28"/>
        </w:rPr>
        <w:t>/применять</w:t>
      </w:r>
      <w:r w:rsidRPr="00584A8A">
        <w:rPr>
          <w:color w:val="000000"/>
          <w:sz w:val="28"/>
          <w:szCs w:val="28"/>
        </w:rPr>
        <w:t>:</w:t>
      </w:r>
    </w:p>
    <w:p w:rsidR="005967A3" w:rsidRPr="00584A8A" w:rsidRDefault="005967A3" w:rsidP="00E46DB6">
      <w:pPr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ind w:left="0" w:firstLine="709"/>
        <w:jc w:val="both"/>
        <w:outlineLvl w:val="0"/>
        <w:rPr>
          <w:bCs/>
          <w:sz w:val="28"/>
          <w:szCs w:val="28"/>
          <w:lang w:eastAsia="en-US"/>
        </w:rPr>
      </w:pPr>
      <w:r w:rsidRPr="00584A8A">
        <w:rPr>
          <w:bCs/>
          <w:sz w:val="28"/>
          <w:szCs w:val="28"/>
          <w:lang w:eastAsia="en-US"/>
        </w:rPr>
        <w:t xml:space="preserve">Знать и соблюдать казачьи заповеди, </w:t>
      </w:r>
      <w:r>
        <w:rPr>
          <w:bCs/>
          <w:sz w:val="28"/>
          <w:szCs w:val="28"/>
          <w:lang w:eastAsia="en-US"/>
        </w:rPr>
        <w:t>знать и использовать в жизни основы традиционной культуры</w:t>
      </w:r>
      <w:r w:rsidRPr="00584A8A">
        <w:rPr>
          <w:bCs/>
          <w:sz w:val="28"/>
          <w:szCs w:val="28"/>
          <w:lang w:eastAsia="en-US"/>
        </w:rPr>
        <w:t>, бережно относиться к культурно-историческому наследию кубанского казачества;</w:t>
      </w:r>
    </w:p>
    <w:p w:rsidR="005967A3" w:rsidRDefault="005967A3" w:rsidP="00E46DB6">
      <w:pPr>
        <w:shd w:val="clear" w:color="auto" w:fill="FFFFFF"/>
        <w:autoSpaceDE/>
        <w:autoSpaceDN/>
        <w:adjustRightInd/>
        <w:spacing w:line="276" w:lineRule="auto"/>
        <w:ind w:left="709"/>
        <w:jc w:val="both"/>
        <w:outlineLvl w:val="0"/>
        <w:rPr>
          <w:bCs/>
          <w:sz w:val="28"/>
          <w:szCs w:val="28"/>
          <w:lang w:eastAsia="en-US"/>
        </w:rPr>
      </w:pPr>
    </w:p>
    <w:p w:rsidR="005967A3" w:rsidRPr="00584A8A" w:rsidRDefault="005967A3" w:rsidP="00E46DB6">
      <w:pPr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ind w:left="0" w:firstLine="709"/>
        <w:jc w:val="both"/>
        <w:outlineLvl w:val="0"/>
        <w:rPr>
          <w:bCs/>
          <w:sz w:val="28"/>
          <w:szCs w:val="28"/>
          <w:lang w:eastAsia="en-US"/>
        </w:rPr>
      </w:pPr>
      <w:r w:rsidRPr="00584A8A">
        <w:rPr>
          <w:bCs/>
          <w:sz w:val="28"/>
          <w:szCs w:val="28"/>
          <w:lang w:eastAsia="en-US"/>
        </w:rPr>
        <w:lastRenderedPageBreak/>
        <w:t>Усвоить нормы и правила общественного поведения, психологические установки, знания и навыки, позволяющие казаку</w:t>
      </w:r>
      <w:r>
        <w:rPr>
          <w:bCs/>
          <w:sz w:val="28"/>
          <w:szCs w:val="28"/>
          <w:lang w:eastAsia="en-US"/>
        </w:rPr>
        <w:t xml:space="preserve"> как соответствовать традиционной системе, так и</w:t>
      </w:r>
      <w:r w:rsidRPr="00584A8A">
        <w:rPr>
          <w:bCs/>
          <w:sz w:val="28"/>
          <w:szCs w:val="28"/>
          <w:lang w:eastAsia="en-US"/>
        </w:rPr>
        <w:t xml:space="preserve"> успешно действовать в современном обществе;</w:t>
      </w:r>
    </w:p>
    <w:p w:rsidR="005967A3" w:rsidRPr="00E46DB6" w:rsidRDefault="005967A3" w:rsidP="00E46DB6">
      <w:pPr>
        <w:shd w:val="clear" w:color="auto" w:fill="FFFFFF"/>
        <w:autoSpaceDE/>
        <w:autoSpaceDN/>
        <w:adjustRightInd/>
        <w:spacing w:line="276" w:lineRule="auto"/>
        <w:ind w:left="709"/>
        <w:jc w:val="both"/>
        <w:outlineLvl w:val="0"/>
        <w:rPr>
          <w:bCs/>
          <w:sz w:val="28"/>
          <w:szCs w:val="28"/>
          <w:lang w:eastAsia="en-US"/>
        </w:rPr>
      </w:pPr>
    </w:p>
    <w:p w:rsidR="005967A3" w:rsidRPr="00584A8A" w:rsidRDefault="005967A3" w:rsidP="00E46DB6">
      <w:pPr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ind w:left="0" w:firstLine="709"/>
        <w:jc w:val="both"/>
        <w:outlineLvl w:val="0"/>
        <w:rPr>
          <w:bCs/>
          <w:sz w:val="28"/>
          <w:szCs w:val="28"/>
          <w:lang w:eastAsia="en-US"/>
        </w:rPr>
      </w:pPr>
      <w:r w:rsidRPr="00E46DB6">
        <w:rPr>
          <w:bCs/>
          <w:sz w:val="28"/>
          <w:szCs w:val="28"/>
          <w:lang w:eastAsia="en-US"/>
        </w:rPr>
        <w:t>Понять и принять основные социальные роли казака,</w:t>
      </w:r>
      <w:r w:rsidRPr="00584A8A">
        <w:rPr>
          <w:bCs/>
          <w:sz w:val="28"/>
          <w:szCs w:val="28"/>
          <w:lang w:eastAsia="en-US"/>
        </w:rPr>
        <w:t xml:space="preserve"> соответствующие возрасту: социальные роли в казачьей семье, в казачьем обществе;</w:t>
      </w:r>
    </w:p>
    <w:p w:rsidR="005967A3" w:rsidRPr="00584A8A" w:rsidRDefault="005967A3" w:rsidP="00E46DB6">
      <w:pPr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ind w:left="0" w:firstLine="709"/>
        <w:jc w:val="both"/>
        <w:outlineLvl w:val="0"/>
        <w:rPr>
          <w:bCs/>
          <w:sz w:val="28"/>
          <w:szCs w:val="28"/>
          <w:lang w:eastAsia="en-US"/>
        </w:rPr>
      </w:pPr>
      <w:r w:rsidRPr="00584A8A">
        <w:rPr>
          <w:bCs/>
          <w:sz w:val="28"/>
          <w:szCs w:val="28"/>
          <w:lang w:eastAsia="en-US"/>
        </w:rPr>
        <w:t>Понимать эстетику культуры и т</w:t>
      </w:r>
      <w:r>
        <w:rPr>
          <w:bCs/>
          <w:sz w:val="28"/>
          <w:szCs w:val="28"/>
          <w:lang w:eastAsia="en-US"/>
        </w:rPr>
        <w:t>радиций кубанского казачества;</w:t>
      </w:r>
    </w:p>
    <w:p w:rsidR="005967A3" w:rsidRPr="00377DB9" w:rsidRDefault="005967A3" w:rsidP="00E46DB6">
      <w:pPr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ind w:left="0" w:firstLine="709"/>
        <w:jc w:val="both"/>
        <w:outlineLvl w:val="0"/>
        <w:rPr>
          <w:bCs/>
          <w:sz w:val="28"/>
          <w:szCs w:val="28"/>
          <w:lang w:eastAsia="en-US"/>
        </w:rPr>
      </w:pPr>
      <w:r>
        <w:rPr>
          <w:rFonts w:ascii="playfair_displayregular" w:hAnsi="playfair_displayregular"/>
          <w:color w:val="000000"/>
          <w:sz w:val="28"/>
          <w:szCs w:val="28"/>
        </w:rPr>
        <w:t xml:space="preserve">Выработать 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 xml:space="preserve">казачий менталитет, </w:t>
      </w:r>
      <w:r>
        <w:rPr>
          <w:rFonts w:ascii="playfair_displayregular" w:hAnsi="playfair_displayregular"/>
          <w:color w:val="000000"/>
          <w:sz w:val="28"/>
          <w:szCs w:val="28"/>
        </w:rPr>
        <w:t xml:space="preserve">желание и 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 xml:space="preserve">готовность к труду, </w:t>
      </w:r>
      <w:r>
        <w:rPr>
          <w:rFonts w:ascii="playfair_displayregular" w:hAnsi="playfair_displayregular"/>
          <w:color w:val="000000"/>
          <w:sz w:val="28"/>
          <w:szCs w:val="28"/>
        </w:rPr>
        <w:t>несению государственной службы казачества</w:t>
      </w:r>
      <w:r w:rsidRPr="00584A8A">
        <w:rPr>
          <w:rFonts w:ascii="playfair_displayregular" w:hAnsi="playfair_displayregular"/>
          <w:color w:val="000000"/>
          <w:sz w:val="28"/>
          <w:szCs w:val="28"/>
        </w:rPr>
        <w:t>.</w:t>
      </w:r>
    </w:p>
    <w:p w:rsidR="005967A3" w:rsidRDefault="005967A3" w:rsidP="00E46DB6">
      <w:pPr>
        <w:shd w:val="clear" w:color="auto" w:fill="FFFFFF"/>
        <w:autoSpaceDE/>
        <w:autoSpaceDN/>
        <w:adjustRightInd/>
        <w:spacing w:line="276" w:lineRule="auto"/>
        <w:ind w:left="709"/>
        <w:jc w:val="both"/>
        <w:outlineLvl w:val="0"/>
        <w:rPr>
          <w:bCs/>
          <w:sz w:val="28"/>
          <w:szCs w:val="28"/>
          <w:lang w:eastAsia="en-US"/>
        </w:rPr>
      </w:pPr>
    </w:p>
    <w:p w:rsidR="005967A3" w:rsidRPr="00377DB9" w:rsidRDefault="005967A3" w:rsidP="00E46DB6">
      <w:pPr>
        <w:pStyle w:val="5"/>
        <w:shd w:val="clear" w:color="auto" w:fill="auto"/>
        <w:spacing w:after="0" w:line="276" w:lineRule="auto"/>
        <w:ind w:left="60" w:right="40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77DB9">
        <w:rPr>
          <w:rStyle w:val="4"/>
          <w:rFonts w:ascii="Times New Roman" w:hAnsi="Times New Roman"/>
          <w:b/>
          <w:sz w:val="28"/>
          <w:szCs w:val="28"/>
        </w:rPr>
        <w:t>Личностные, метапредметные и предметные результаты освоения  курса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77DB9">
        <w:rPr>
          <w:b/>
          <w:iCs/>
          <w:sz w:val="28"/>
          <w:szCs w:val="28"/>
        </w:rPr>
        <w:t>Личностные результаты освоения курса: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>- формирование основ российской идентичности, чувства гордости за свою Родину;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>- развитие самостоятельности и личной ответственности за свои поступки;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>- развитие этических чувств;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>- воспитание доброжелательности и эмоционально-нравственной отзывчивости;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>- развитие навыков сотрудничества с взрослыми и сверстниками в разных социальных ситуациях;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>-наличие мотивации к труду, работе на результат, бережному отношению к материальным и духовным ценностям.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77DB9">
        <w:rPr>
          <w:b/>
          <w:iCs/>
          <w:sz w:val="28"/>
          <w:szCs w:val="28"/>
        </w:rPr>
        <w:t>Метапредметные результаты: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>- формировать умение планировать, контролировать и оценивать учебные действия;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>- адекватное использование речевых средств и средств информационно-коммуникационных технологий;</w:t>
      </w:r>
    </w:p>
    <w:p w:rsidR="00463F7D" w:rsidRDefault="005967A3" w:rsidP="00E46DB6">
      <w:pPr>
        <w:pStyle w:val="ac"/>
        <w:spacing w:before="0" w:beforeAutospacing="0" w:after="0" w:afterAutospacing="0" w:line="276" w:lineRule="auto"/>
        <w:rPr>
          <w:sz w:val="28"/>
          <w:szCs w:val="28"/>
        </w:rPr>
      </w:pPr>
      <w:r w:rsidRPr="00377DB9">
        <w:rPr>
          <w:sz w:val="28"/>
          <w:szCs w:val="28"/>
        </w:rPr>
        <w:t xml:space="preserve">- осуществлять информационный поиск;                                                                                - овладение навыками смыслового чтения текстов различных стилей и жанров;                   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 xml:space="preserve">  </w:t>
      </w:r>
      <w:r w:rsidRPr="00377DB9">
        <w:rPr>
          <w:rStyle w:val="c2"/>
          <w:sz w:val="28"/>
          <w:szCs w:val="28"/>
        </w:rPr>
        <w:t>-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                                                                                                                 - умение осуществлять информационный поиск для выполнения учебных заданий;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77DB9">
        <w:rPr>
          <w:b/>
          <w:iCs/>
          <w:sz w:val="28"/>
          <w:szCs w:val="28"/>
        </w:rPr>
        <w:t>Предметные результаты: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lastRenderedPageBreak/>
        <w:t>- знание, понимание и принятие ценностей: Отечество, нравственность, долг, милосердие, миролюбие;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>- знакомство с основами религиозной морали;</w:t>
      </w:r>
    </w:p>
    <w:p w:rsidR="005967A3" w:rsidRPr="00377DB9" w:rsidRDefault="005967A3" w:rsidP="00E46DB6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>- формирование первоначальных представлений о религиозной культуре и её роли в истории и современности России;</w:t>
      </w:r>
    </w:p>
    <w:p w:rsidR="005967A3" w:rsidRPr="00377DB9" w:rsidRDefault="005967A3" w:rsidP="00E46DB6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77DB9">
        <w:rPr>
          <w:sz w:val="28"/>
          <w:szCs w:val="28"/>
        </w:rPr>
        <w:t>- осознание ценности нравственности и духовности в человеческой жизни.</w:t>
      </w:r>
    </w:p>
    <w:p w:rsidR="005967A3" w:rsidRPr="00377DB9" w:rsidRDefault="005967A3" w:rsidP="00E46DB6">
      <w:pPr>
        <w:spacing w:line="276" w:lineRule="auto"/>
        <w:jc w:val="both"/>
        <w:textAlignment w:val="baseline"/>
        <w:rPr>
          <w:sz w:val="28"/>
          <w:szCs w:val="28"/>
        </w:rPr>
      </w:pPr>
      <w:r w:rsidRPr="00377DB9">
        <w:rPr>
          <w:sz w:val="28"/>
          <w:szCs w:val="28"/>
        </w:rPr>
        <w:t>-  формирование здоровьесберегающей культуры поведения: правила поведения дома, в школе, на улице, в транспорте и общественных местах;</w:t>
      </w:r>
    </w:p>
    <w:p w:rsidR="005967A3" w:rsidRPr="00377DB9" w:rsidRDefault="005967A3" w:rsidP="00E46DB6">
      <w:pPr>
        <w:spacing w:line="276" w:lineRule="auto"/>
        <w:jc w:val="both"/>
        <w:textAlignment w:val="baseline"/>
        <w:rPr>
          <w:sz w:val="28"/>
          <w:szCs w:val="28"/>
        </w:rPr>
      </w:pPr>
      <w:r w:rsidRPr="00377DB9">
        <w:rPr>
          <w:sz w:val="28"/>
          <w:szCs w:val="28"/>
        </w:rPr>
        <w:t>- формирование этики поведения;</w:t>
      </w:r>
    </w:p>
    <w:p w:rsidR="005967A3" w:rsidRPr="00377DB9" w:rsidRDefault="005967A3" w:rsidP="00E46DB6">
      <w:pPr>
        <w:spacing w:line="276" w:lineRule="auto"/>
        <w:jc w:val="both"/>
        <w:textAlignment w:val="baseline"/>
        <w:rPr>
          <w:sz w:val="28"/>
          <w:szCs w:val="28"/>
        </w:rPr>
      </w:pPr>
      <w:r w:rsidRPr="00377DB9">
        <w:rPr>
          <w:sz w:val="28"/>
          <w:szCs w:val="28"/>
        </w:rPr>
        <w:t>-   формирование экологической культуры поведения, бережного отношения к природе своего края.</w:t>
      </w:r>
    </w:p>
    <w:p w:rsidR="005967A3" w:rsidRPr="00377DB9" w:rsidRDefault="005967A3" w:rsidP="0032489F">
      <w:pPr>
        <w:pStyle w:val="ac"/>
        <w:shd w:val="clear" w:color="auto" w:fill="FFFFFF"/>
        <w:spacing w:after="0" w:afterAutospacing="0"/>
        <w:rPr>
          <w:color w:val="000000"/>
          <w:sz w:val="28"/>
          <w:szCs w:val="28"/>
        </w:rPr>
      </w:pPr>
    </w:p>
    <w:p w:rsidR="005967A3" w:rsidRPr="00377DB9" w:rsidRDefault="005967A3" w:rsidP="0032489F">
      <w:pPr>
        <w:shd w:val="clear" w:color="auto" w:fill="FFFFFF"/>
        <w:autoSpaceDE/>
        <w:autoSpaceDN/>
        <w:adjustRightInd/>
        <w:ind w:left="709"/>
        <w:jc w:val="both"/>
        <w:outlineLvl w:val="0"/>
        <w:rPr>
          <w:bCs/>
          <w:sz w:val="28"/>
          <w:szCs w:val="28"/>
          <w:lang w:eastAsia="en-US"/>
        </w:rPr>
      </w:pPr>
    </w:p>
    <w:p w:rsidR="005967A3" w:rsidRPr="00377DB9" w:rsidRDefault="005967A3" w:rsidP="0032489F">
      <w:pPr>
        <w:shd w:val="clear" w:color="auto" w:fill="FFFFFF"/>
        <w:autoSpaceDE/>
        <w:autoSpaceDN/>
        <w:adjustRightInd/>
        <w:ind w:left="709"/>
        <w:jc w:val="both"/>
        <w:outlineLvl w:val="0"/>
        <w:rPr>
          <w:bCs/>
          <w:sz w:val="28"/>
          <w:szCs w:val="28"/>
          <w:lang w:eastAsia="en-US"/>
        </w:rPr>
      </w:pPr>
    </w:p>
    <w:p w:rsidR="005967A3" w:rsidRDefault="005967A3" w:rsidP="00FD3EAE">
      <w:pPr>
        <w:spacing w:line="360" w:lineRule="auto"/>
        <w:rPr>
          <w:rFonts w:ascii="Century Schoolbook" w:hAnsi="Century Schoolbook"/>
        </w:rPr>
      </w:pPr>
    </w:p>
    <w:p w:rsidR="005967A3" w:rsidRDefault="005967A3" w:rsidP="00FD3EAE">
      <w:pPr>
        <w:spacing w:line="360" w:lineRule="auto"/>
        <w:rPr>
          <w:rFonts w:ascii="Century Schoolbook" w:hAnsi="Century Schoolbook"/>
        </w:rPr>
      </w:pPr>
    </w:p>
    <w:p w:rsidR="005967A3" w:rsidRDefault="005967A3" w:rsidP="00FD3EAE">
      <w:pPr>
        <w:spacing w:line="360" w:lineRule="auto"/>
        <w:rPr>
          <w:rFonts w:ascii="Century Schoolbook" w:hAnsi="Century Schoolbook"/>
        </w:rPr>
      </w:pPr>
    </w:p>
    <w:p w:rsidR="005967A3" w:rsidRDefault="005967A3" w:rsidP="00FD3EAE">
      <w:pPr>
        <w:spacing w:line="360" w:lineRule="auto"/>
        <w:rPr>
          <w:rFonts w:ascii="Century Schoolbook" w:hAnsi="Century Schoolbook"/>
        </w:rPr>
      </w:pPr>
    </w:p>
    <w:p w:rsidR="005967A3" w:rsidRDefault="005967A3" w:rsidP="00FD3EAE">
      <w:pPr>
        <w:spacing w:line="360" w:lineRule="auto"/>
        <w:rPr>
          <w:rFonts w:ascii="Century Schoolbook" w:hAnsi="Century Schoolbook"/>
        </w:rPr>
      </w:pPr>
    </w:p>
    <w:p w:rsidR="005967A3" w:rsidRDefault="005967A3" w:rsidP="00FD3EAE">
      <w:pPr>
        <w:spacing w:line="360" w:lineRule="auto"/>
        <w:rPr>
          <w:rFonts w:ascii="Century Schoolbook" w:hAnsi="Century Schoolbook"/>
        </w:rPr>
      </w:pPr>
    </w:p>
    <w:p w:rsidR="005967A3" w:rsidRDefault="005967A3" w:rsidP="00FD3EAE">
      <w:pPr>
        <w:spacing w:line="360" w:lineRule="auto"/>
        <w:rPr>
          <w:rFonts w:ascii="Century Schoolbook" w:hAnsi="Century Schoolbook"/>
        </w:rPr>
      </w:pPr>
    </w:p>
    <w:p w:rsidR="005967A3" w:rsidRDefault="005967A3" w:rsidP="00FD3EAE">
      <w:pPr>
        <w:spacing w:line="360" w:lineRule="auto"/>
        <w:rPr>
          <w:rFonts w:ascii="Century Schoolbook" w:hAnsi="Century Schoolbook"/>
        </w:rPr>
      </w:pPr>
    </w:p>
    <w:p w:rsidR="005967A3" w:rsidRDefault="005967A3" w:rsidP="00FD3EAE">
      <w:pPr>
        <w:spacing w:line="360" w:lineRule="auto"/>
        <w:rPr>
          <w:rFonts w:ascii="Century Schoolbook" w:hAnsi="Century Schoolbook"/>
        </w:rPr>
      </w:pPr>
    </w:p>
    <w:p w:rsidR="005967A3" w:rsidRDefault="005967A3" w:rsidP="00FD3EAE">
      <w:pPr>
        <w:spacing w:line="360" w:lineRule="auto"/>
        <w:rPr>
          <w:rFonts w:ascii="Century Schoolbook" w:hAnsi="Century Schoolbook"/>
        </w:rPr>
      </w:pPr>
    </w:p>
    <w:p w:rsidR="005967A3" w:rsidRPr="000E0D00" w:rsidRDefault="005967A3" w:rsidP="00FD3EAE">
      <w:pPr>
        <w:spacing w:line="360" w:lineRule="auto"/>
        <w:rPr>
          <w:rFonts w:ascii="Century Schoolbook" w:hAnsi="Century Schoolbook"/>
        </w:rPr>
      </w:pPr>
      <w:r w:rsidRPr="000E0D00">
        <w:rPr>
          <w:rFonts w:ascii="Century Schoolbook" w:hAnsi="Century Schoolbook"/>
        </w:rPr>
        <w:t xml:space="preserve">СОГЛАСОВАНО                        </w:t>
      </w:r>
      <w:r w:rsidRPr="000E0D00">
        <w:rPr>
          <w:rFonts w:ascii="Century Schoolbook" w:hAnsi="Century Schoolbook"/>
        </w:rPr>
        <w:tab/>
        <w:t xml:space="preserve">                         </w:t>
      </w:r>
      <w:r>
        <w:rPr>
          <w:rFonts w:ascii="Century Schoolbook" w:hAnsi="Century Schoolbook"/>
        </w:rPr>
        <w:t xml:space="preserve"> </w:t>
      </w:r>
      <w:r w:rsidRPr="000E0D00">
        <w:rPr>
          <w:rFonts w:ascii="Century Schoolbook" w:hAnsi="Century Schoolbook"/>
        </w:rPr>
        <w:t>СОГЛАСОВАНО</w:t>
      </w:r>
    </w:p>
    <w:p w:rsidR="005967A3" w:rsidRPr="000E0D00" w:rsidRDefault="005967A3" w:rsidP="00FD3EAE">
      <w:pPr>
        <w:spacing w:line="360" w:lineRule="auto"/>
        <w:rPr>
          <w:rFonts w:ascii="Century Schoolbook" w:hAnsi="Century Schoolbook"/>
        </w:rPr>
      </w:pPr>
      <w:r w:rsidRPr="000E0D00">
        <w:rPr>
          <w:rFonts w:ascii="Century Schoolbook" w:hAnsi="Century Schoolbook"/>
        </w:rPr>
        <w:t>Заместитель директора по ВР                                      Заместитель директора по УВР</w:t>
      </w:r>
      <w:r w:rsidR="00360F26">
        <w:rPr>
          <w:rFonts w:ascii="Century Schoolbook" w:hAnsi="Century Schoolbook"/>
        </w:rPr>
        <w:t>___________    _______________</w:t>
      </w:r>
      <w:r w:rsidRPr="000E0D00">
        <w:rPr>
          <w:rFonts w:ascii="Century Schoolbook" w:hAnsi="Century Schoolbook"/>
        </w:rPr>
        <w:t xml:space="preserve">                  </w:t>
      </w:r>
      <w:r>
        <w:rPr>
          <w:rFonts w:ascii="Century Schoolbook" w:hAnsi="Century Schoolbook"/>
        </w:rPr>
        <w:t xml:space="preserve">             __________</w:t>
      </w:r>
      <w:r w:rsidRPr="000E0D00">
        <w:rPr>
          <w:rFonts w:ascii="Century Schoolbook" w:hAnsi="Century Schoolbook"/>
        </w:rPr>
        <w:t xml:space="preserve">  М.А. Головахина</w:t>
      </w:r>
    </w:p>
    <w:p w:rsidR="005967A3" w:rsidRPr="000E0D00" w:rsidRDefault="005967A3" w:rsidP="00FD3EAE">
      <w:pPr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«_____»_____________   201_</w:t>
      </w:r>
      <w:r w:rsidRPr="000E0D00">
        <w:rPr>
          <w:rFonts w:ascii="Century Schoolbook" w:hAnsi="Century Schoolbook"/>
        </w:rPr>
        <w:t xml:space="preserve">г.                                      </w:t>
      </w:r>
      <w:r>
        <w:rPr>
          <w:rFonts w:ascii="Century Schoolbook" w:hAnsi="Century Schoolbook"/>
        </w:rPr>
        <w:t xml:space="preserve">  «_____»____________  201_</w:t>
      </w:r>
      <w:r w:rsidRPr="000E0D00">
        <w:rPr>
          <w:rFonts w:ascii="Century Schoolbook" w:hAnsi="Century Schoolbook"/>
        </w:rPr>
        <w:t xml:space="preserve">г.                           </w:t>
      </w:r>
    </w:p>
    <w:p w:rsidR="005967A3" w:rsidRDefault="005967A3" w:rsidP="00FD3EAE">
      <w:pPr>
        <w:rPr>
          <w:rFonts w:ascii="Century Schoolbook" w:hAnsi="Century Schoolbook"/>
        </w:rPr>
      </w:pPr>
      <w:r w:rsidRPr="000E0D00">
        <w:rPr>
          <w:rFonts w:ascii="Century Schoolbook" w:hAnsi="Century Schoolbook"/>
        </w:rPr>
        <w:t xml:space="preserve">                </w:t>
      </w:r>
    </w:p>
    <w:p w:rsidR="005967A3" w:rsidRDefault="005967A3" w:rsidP="00FD3EAE">
      <w:pPr>
        <w:rPr>
          <w:rFonts w:ascii="Century Schoolbook" w:hAnsi="Century Schoolbook"/>
        </w:rPr>
      </w:pPr>
    </w:p>
    <w:p w:rsidR="005967A3" w:rsidRPr="00377DB9" w:rsidRDefault="005967A3">
      <w:pPr>
        <w:rPr>
          <w:sz w:val="28"/>
          <w:szCs w:val="28"/>
        </w:rPr>
      </w:pPr>
    </w:p>
    <w:sectPr w:rsidR="005967A3" w:rsidRPr="00377DB9" w:rsidSect="00FE5A94">
      <w:headerReference w:type="default" r:id="rId8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A55" w:rsidRDefault="00FE2A55" w:rsidP="00FE5A94">
      <w:r>
        <w:separator/>
      </w:r>
    </w:p>
  </w:endnote>
  <w:endnote w:type="continuationSeparator" w:id="1">
    <w:p w:rsidR="00FE2A55" w:rsidRDefault="00FE2A55" w:rsidP="00FE5A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A55" w:rsidRDefault="00FE2A55" w:rsidP="00FE5A94">
      <w:r>
        <w:separator/>
      </w:r>
    </w:p>
  </w:footnote>
  <w:footnote w:type="continuationSeparator" w:id="1">
    <w:p w:rsidR="00FE2A55" w:rsidRDefault="00FE2A55" w:rsidP="00FE5A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A3" w:rsidRDefault="00600241">
    <w:pPr>
      <w:pStyle w:val="a5"/>
      <w:jc w:val="center"/>
    </w:pPr>
    <w:fldSimple w:instr="PAGE   \* MERGEFORMAT">
      <w:r w:rsidR="00E34BE4">
        <w:rPr>
          <w:noProof/>
        </w:rPr>
        <w:t>7</w:t>
      </w:r>
    </w:fldSimple>
  </w:p>
  <w:p w:rsidR="005967A3" w:rsidRDefault="005967A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55F7A"/>
    <w:multiLevelType w:val="hybridMultilevel"/>
    <w:tmpl w:val="24D42C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C6E2B84"/>
    <w:multiLevelType w:val="hybridMultilevel"/>
    <w:tmpl w:val="4AFC3D6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2D60A70"/>
    <w:multiLevelType w:val="hybridMultilevel"/>
    <w:tmpl w:val="1CA4198E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5125F0"/>
    <w:multiLevelType w:val="hybridMultilevel"/>
    <w:tmpl w:val="3AA8B472"/>
    <w:lvl w:ilvl="0" w:tplc="5A32BB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5BED697A"/>
    <w:multiLevelType w:val="hybridMultilevel"/>
    <w:tmpl w:val="3AB220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E493050"/>
    <w:multiLevelType w:val="hybridMultilevel"/>
    <w:tmpl w:val="C4F68C44"/>
    <w:lvl w:ilvl="0" w:tplc="0419000F">
      <w:start w:val="1"/>
      <w:numFmt w:val="decimal"/>
      <w:lvlText w:val="%1."/>
      <w:lvlJc w:val="left"/>
      <w:pPr>
        <w:ind w:left="39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5AD4"/>
    <w:rsid w:val="00036431"/>
    <w:rsid w:val="00045BEA"/>
    <w:rsid w:val="0005409A"/>
    <w:rsid w:val="00057334"/>
    <w:rsid w:val="0009308E"/>
    <w:rsid w:val="000E0D00"/>
    <w:rsid w:val="001129D1"/>
    <w:rsid w:val="00121A0F"/>
    <w:rsid w:val="00131317"/>
    <w:rsid w:val="001919AA"/>
    <w:rsid w:val="001C19C4"/>
    <w:rsid w:val="00260E84"/>
    <w:rsid w:val="002664BB"/>
    <w:rsid w:val="002762EB"/>
    <w:rsid w:val="0032489F"/>
    <w:rsid w:val="00360F26"/>
    <w:rsid w:val="00377DB9"/>
    <w:rsid w:val="003D6B3B"/>
    <w:rsid w:val="00455E16"/>
    <w:rsid w:val="00463F7D"/>
    <w:rsid w:val="004673EE"/>
    <w:rsid w:val="004A034D"/>
    <w:rsid w:val="004B2D64"/>
    <w:rsid w:val="004B69F4"/>
    <w:rsid w:val="00523960"/>
    <w:rsid w:val="0054577E"/>
    <w:rsid w:val="0055625B"/>
    <w:rsid w:val="00584A8A"/>
    <w:rsid w:val="005967A3"/>
    <w:rsid w:val="005A4372"/>
    <w:rsid w:val="005B363B"/>
    <w:rsid w:val="005B5AD4"/>
    <w:rsid w:val="005E2AA9"/>
    <w:rsid w:val="00600241"/>
    <w:rsid w:val="00603F2C"/>
    <w:rsid w:val="00614360"/>
    <w:rsid w:val="006612E1"/>
    <w:rsid w:val="006B48A7"/>
    <w:rsid w:val="0070264A"/>
    <w:rsid w:val="00791AF7"/>
    <w:rsid w:val="007A58B5"/>
    <w:rsid w:val="007A6C58"/>
    <w:rsid w:val="007E670C"/>
    <w:rsid w:val="00827521"/>
    <w:rsid w:val="00833688"/>
    <w:rsid w:val="008577A1"/>
    <w:rsid w:val="008600C8"/>
    <w:rsid w:val="00870DDD"/>
    <w:rsid w:val="00876299"/>
    <w:rsid w:val="00877D30"/>
    <w:rsid w:val="00891790"/>
    <w:rsid w:val="00892852"/>
    <w:rsid w:val="008A2690"/>
    <w:rsid w:val="008A70C2"/>
    <w:rsid w:val="008B64B4"/>
    <w:rsid w:val="009246B8"/>
    <w:rsid w:val="00950D2A"/>
    <w:rsid w:val="00961396"/>
    <w:rsid w:val="00993305"/>
    <w:rsid w:val="009A72B2"/>
    <w:rsid w:val="009E6909"/>
    <w:rsid w:val="009F26C2"/>
    <w:rsid w:val="00A058F8"/>
    <w:rsid w:val="00A117BB"/>
    <w:rsid w:val="00A30733"/>
    <w:rsid w:val="00A51D23"/>
    <w:rsid w:val="00A71A30"/>
    <w:rsid w:val="00A749B1"/>
    <w:rsid w:val="00A80726"/>
    <w:rsid w:val="00A831A2"/>
    <w:rsid w:val="00AC0E73"/>
    <w:rsid w:val="00AC1A61"/>
    <w:rsid w:val="00AD12E5"/>
    <w:rsid w:val="00B67D19"/>
    <w:rsid w:val="00B73729"/>
    <w:rsid w:val="00B76888"/>
    <w:rsid w:val="00B7724F"/>
    <w:rsid w:val="00B97D5C"/>
    <w:rsid w:val="00C07DF8"/>
    <w:rsid w:val="00C1152F"/>
    <w:rsid w:val="00C1356F"/>
    <w:rsid w:val="00C245D6"/>
    <w:rsid w:val="00C37C93"/>
    <w:rsid w:val="00C508B9"/>
    <w:rsid w:val="00C57210"/>
    <w:rsid w:val="00CA3023"/>
    <w:rsid w:val="00D256A4"/>
    <w:rsid w:val="00D35319"/>
    <w:rsid w:val="00D52F17"/>
    <w:rsid w:val="00D64CD7"/>
    <w:rsid w:val="00DC427F"/>
    <w:rsid w:val="00DC6146"/>
    <w:rsid w:val="00DD2DC3"/>
    <w:rsid w:val="00DE038F"/>
    <w:rsid w:val="00DE4EB4"/>
    <w:rsid w:val="00DF258C"/>
    <w:rsid w:val="00E34BE4"/>
    <w:rsid w:val="00E46DB6"/>
    <w:rsid w:val="00E77919"/>
    <w:rsid w:val="00F0206F"/>
    <w:rsid w:val="00F26395"/>
    <w:rsid w:val="00F347A1"/>
    <w:rsid w:val="00F74346"/>
    <w:rsid w:val="00FD27D5"/>
    <w:rsid w:val="00FD3EAE"/>
    <w:rsid w:val="00FE2A55"/>
    <w:rsid w:val="00FE5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D4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B363B"/>
    <w:pPr>
      <w:ind w:left="720"/>
      <w:contextualSpacing/>
    </w:pPr>
  </w:style>
  <w:style w:type="character" w:styleId="a4">
    <w:name w:val="Hyperlink"/>
    <w:basedOn w:val="a0"/>
    <w:uiPriority w:val="99"/>
    <w:rsid w:val="00036431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523960"/>
    <w:rPr>
      <w:rFonts w:cs="Times New Roman"/>
    </w:rPr>
  </w:style>
  <w:style w:type="paragraph" w:styleId="a5">
    <w:name w:val="header"/>
    <w:basedOn w:val="a"/>
    <w:link w:val="a6"/>
    <w:uiPriority w:val="99"/>
    <w:rsid w:val="00FE5A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FE5A94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FE5A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FE5A9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76299"/>
    <w:pPr>
      <w:autoSpaceDE/>
      <w:autoSpaceDN/>
      <w:adjustRightInd/>
      <w:spacing w:before="100" w:beforeAutospacing="1" w:after="100" w:afterAutospacing="1"/>
    </w:pPr>
  </w:style>
  <w:style w:type="paragraph" w:customStyle="1" w:styleId="1">
    <w:name w:val="Без интервала1"/>
    <w:link w:val="NoSpacingChar"/>
    <w:uiPriority w:val="99"/>
    <w:rsid w:val="008762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NoSpacingChar">
    <w:name w:val="No Spacing Char"/>
    <w:basedOn w:val="a0"/>
    <w:link w:val="1"/>
    <w:uiPriority w:val="99"/>
    <w:locked/>
    <w:rsid w:val="00876299"/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a9">
    <w:name w:val="Без интервала Знак"/>
    <w:basedOn w:val="a0"/>
    <w:link w:val="aa"/>
    <w:uiPriority w:val="1"/>
    <w:locked/>
    <w:rsid w:val="00876299"/>
    <w:rPr>
      <w:sz w:val="22"/>
      <w:szCs w:val="22"/>
      <w:lang w:val="ru-RU" w:eastAsia="en-US" w:bidi="ar-SA"/>
    </w:rPr>
  </w:style>
  <w:style w:type="paragraph" w:styleId="aa">
    <w:name w:val="No Spacing"/>
    <w:link w:val="a9"/>
    <w:uiPriority w:val="1"/>
    <w:qFormat/>
    <w:rsid w:val="00876299"/>
    <w:pPr>
      <w:widowControl w:val="0"/>
      <w:autoSpaceDE w:val="0"/>
      <w:autoSpaceDN w:val="0"/>
      <w:adjustRightInd w:val="0"/>
    </w:pPr>
    <w:rPr>
      <w:sz w:val="22"/>
      <w:szCs w:val="22"/>
      <w:lang w:eastAsia="en-US"/>
    </w:rPr>
  </w:style>
  <w:style w:type="character" w:customStyle="1" w:styleId="ab">
    <w:name w:val="Основной текст_"/>
    <w:basedOn w:val="a0"/>
    <w:link w:val="5"/>
    <w:uiPriority w:val="99"/>
    <w:locked/>
    <w:rsid w:val="00876299"/>
    <w:rPr>
      <w:rFonts w:cs="Times New Roman"/>
      <w:shd w:val="clear" w:color="auto" w:fill="FFFFFF"/>
    </w:rPr>
  </w:style>
  <w:style w:type="paragraph" w:customStyle="1" w:styleId="5">
    <w:name w:val="Основной текст5"/>
    <w:basedOn w:val="a"/>
    <w:link w:val="ab"/>
    <w:uiPriority w:val="99"/>
    <w:rsid w:val="00876299"/>
    <w:pPr>
      <w:shd w:val="clear" w:color="auto" w:fill="FFFFFF"/>
      <w:autoSpaceDE/>
      <w:autoSpaceDN/>
      <w:adjustRightInd/>
      <w:spacing w:after="240" w:line="240" w:lineRule="exact"/>
      <w:ind w:hanging="660"/>
      <w:jc w:val="both"/>
    </w:pPr>
    <w:rPr>
      <w:rFonts w:ascii="Calibri" w:eastAsia="Calibri" w:hAnsi="Calibri"/>
      <w:sz w:val="22"/>
      <w:szCs w:val="22"/>
      <w:shd w:val="clear" w:color="auto" w:fill="FFFFFF"/>
      <w:lang w:eastAsia="en-US"/>
    </w:rPr>
  </w:style>
  <w:style w:type="paragraph" w:styleId="ac">
    <w:name w:val="Normal (Web)"/>
    <w:basedOn w:val="a"/>
    <w:uiPriority w:val="99"/>
    <w:rsid w:val="00C508B9"/>
    <w:pPr>
      <w:autoSpaceDE/>
      <w:autoSpaceDN/>
      <w:adjustRightInd/>
      <w:spacing w:before="100" w:beforeAutospacing="1" w:after="100" w:afterAutospacing="1"/>
    </w:pPr>
  </w:style>
  <w:style w:type="character" w:customStyle="1" w:styleId="4">
    <w:name w:val="Основной текст4"/>
    <w:basedOn w:val="ab"/>
    <w:uiPriority w:val="99"/>
    <w:rsid w:val="0032489F"/>
    <w:rPr>
      <w:u w:val="single"/>
      <w:lang w:bidi="ar-SA"/>
    </w:rPr>
  </w:style>
  <w:style w:type="character" w:customStyle="1" w:styleId="c2">
    <w:name w:val="c2"/>
    <w:basedOn w:val="a0"/>
    <w:uiPriority w:val="99"/>
    <w:rsid w:val="0032489F"/>
    <w:rPr>
      <w:rFonts w:cs="Times New Roman"/>
    </w:rPr>
  </w:style>
  <w:style w:type="character" w:customStyle="1" w:styleId="10">
    <w:name w:val="Без интервала Знак1"/>
    <w:basedOn w:val="a0"/>
    <w:uiPriority w:val="1"/>
    <w:locked/>
    <w:rsid w:val="00D64CD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D64C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55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ВВВ</dc:creator>
  <cp:keywords/>
  <dc:description/>
  <cp:lastModifiedBy>Головахина</cp:lastModifiedBy>
  <cp:revision>23</cp:revision>
  <cp:lastPrinted>2021-01-18T19:40:00Z</cp:lastPrinted>
  <dcterms:created xsi:type="dcterms:W3CDTF">2017-09-05T14:14:00Z</dcterms:created>
  <dcterms:modified xsi:type="dcterms:W3CDTF">2021-01-31T13:50:00Z</dcterms:modified>
</cp:coreProperties>
</file>