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1B" w:rsidRPr="006A011B" w:rsidRDefault="006A011B" w:rsidP="006A01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011B">
        <w:rPr>
          <w:rFonts w:ascii="Times New Roman" w:eastAsia="Calibri" w:hAnsi="Times New Roman" w:cs="Times New Roman"/>
          <w:b/>
          <w:bCs/>
          <w:sz w:val="28"/>
          <w:szCs w:val="28"/>
        </w:rPr>
        <w:t>Аннота</w:t>
      </w:r>
      <w:r w:rsidR="009E42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ция к рабочей программе </w:t>
      </w:r>
      <w:r w:rsidR="00674EF4" w:rsidRPr="00674EF4">
        <w:rPr>
          <w:rFonts w:ascii="Times New Roman" w:eastAsia="Calibri" w:hAnsi="Times New Roman" w:cs="Times New Roman"/>
          <w:b/>
          <w:bCs/>
          <w:sz w:val="28"/>
          <w:szCs w:val="28"/>
        </w:rPr>
        <w:t>курса «Основы духовно-нравственной культуры народов России»</w:t>
      </w:r>
    </w:p>
    <w:p w:rsidR="006A011B" w:rsidRDefault="006A011B" w:rsidP="006A011B">
      <w:pPr>
        <w:spacing w:after="0" w:line="240" w:lineRule="auto"/>
        <w:rPr>
          <w:rFonts w:ascii="Times New Roman" w:eastAsia="Calibri" w:hAnsi="Times New Roman" w:cs="Times New Roman"/>
          <w:color w:val="262626"/>
          <w:sz w:val="28"/>
          <w:szCs w:val="28"/>
        </w:rPr>
      </w:pPr>
    </w:p>
    <w:p w:rsidR="006A011B" w:rsidRPr="00674EF4" w:rsidRDefault="006A011B" w:rsidP="006A01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4EF4">
        <w:rPr>
          <w:rFonts w:ascii="Times New Roman" w:eastAsia="Calibri" w:hAnsi="Times New Roman" w:cs="Times New Roman"/>
          <w:sz w:val="24"/>
          <w:szCs w:val="24"/>
        </w:rPr>
        <w:t xml:space="preserve">Уровень образования </w:t>
      </w:r>
      <w:r w:rsidR="00674EF4" w:rsidRPr="00674EF4">
        <w:rPr>
          <w:rFonts w:ascii="Times New Roman" w:eastAsia="Calibri" w:hAnsi="Times New Roman" w:cs="Times New Roman"/>
          <w:sz w:val="24"/>
          <w:szCs w:val="24"/>
        </w:rPr>
        <w:t>(класс): основное</w:t>
      </w:r>
      <w:r w:rsidR="009E42DF" w:rsidRPr="00674EF4">
        <w:rPr>
          <w:rFonts w:ascii="Times New Roman" w:eastAsia="Calibri" w:hAnsi="Times New Roman" w:cs="Times New Roman"/>
          <w:sz w:val="24"/>
          <w:szCs w:val="24"/>
        </w:rPr>
        <w:t xml:space="preserve"> общее</w:t>
      </w:r>
      <w:r w:rsidR="00674EF4" w:rsidRPr="00674EF4">
        <w:rPr>
          <w:rFonts w:ascii="Times New Roman" w:eastAsia="Calibri" w:hAnsi="Times New Roman" w:cs="Times New Roman"/>
          <w:sz w:val="24"/>
          <w:szCs w:val="24"/>
        </w:rPr>
        <w:t xml:space="preserve"> (5 класс</w:t>
      </w:r>
      <w:r w:rsidRPr="00674EF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30A7B" w:rsidRPr="00674EF4" w:rsidRDefault="006A011B" w:rsidP="006A011B">
      <w:pPr>
        <w:rPr>
          <w:rFonts w:ascii="Times New Roman" w:eastAsia="Calibri" w:hAnsi="Times New Roman" w:cs="Times New Roman"/>
          <w:sz w:val="24"/>
          <w:szCs w:val="24"/>
        </w:rPr>
      </w:pPr>
      <w:r w:rsidRPr="00674EF4">
        <w:rPr>
          <w:rFonts w:ascii="Times New Roman" w:eastAsia="Calibri" w:hAnsi="Times New Roman" w:cs="Times New Roman"/>
          <w:sz w:val="24"/>
          <w:szCs w:val="24"/>
        </w:rPr>
        <w:t xml:space="preserve">Количество часов: </w:t>
      </w:r>
      <w:r w:rsidR="00674EF4" w:rsidRPr="00674EF4">
        <w:rPr>
          <w:rFonts w:ascii="Times New Roman" w:eastAsia="Calibri" w:hAnsi="Times New Roman" w:cs="Times New Roman"/>
          <w:sz w:val="24"/>
          <w:szCs w:val="24"/>
        </w:rPr>
        <w:t>18</w:t>
      </w:r>
    </w:p>
    <w:p w:rsidR="006A011B" w:rsidRPr="006A011B" w:rsidRDefault="00A92972" w:rsidP="006A0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674EF4" w:rsidRPr="00674EF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«Основы духовно-нравственной культуры народов России» для 5 классов разработана на основе:</w:t>
      </w:r>
    </w:p>
    <w:p w:rsidR="00674EF4" w:rsidRPr="00142237" w:rsidRDefault="00674EF4" w:rsidP="00674EF4">
      <w:pPr>
        <w:shd w:val="clear" w:color="auto" w:fill="FFFFFF"/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14223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- </w:t>
      </w:r>
      <w:r w:rsidRPr="0014223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Примерной основной образовательной программа основного общего образования (в редакции протокола № 1/20 от 04.02.2020 федерального учебно-методического объединения по общему образованию)</w:t>
      </w:r>
    </w:p>
    <w:p w:rsidR="00674EF4" w:rsidRPr="00142237" w:rsidRDefault="00674EF4" w:rsidP="00674EF4">
      <w:pPr>
        <w:shd w:val="clear" w:color="auto" w:fill="FFFFFF"/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1422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Программы протоиерея Виктора Дорофеева, О.Л. </w:t>
      </w:r>
      <w:proofErr w:type="spellStart"/>
      <w:r w:rsidRPr="001422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Янушкявичене</w:t>
      </w:r>
      <w:proofErr w:type="spellEnd"/>
      <w:r w:rsidRPr="001422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«Основы духовно-нравственной культуры народов России. Основы православной культуры» для 5 класса общеобразовательных организаций – М.: «Русское слово», 2017.  (ФГОС. Инновационная школа).   </w:t>
      </w:r>
    </w:p>
    <w:p w:rsidR="006A011B" w:rsidRDefault="006A011B" w:rsidP="006A011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11B" w:rsidRDefault="00E35C63" w:rsidP="006A011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курса</w:t>
      </w:r>
      <w:r w:rsidR="006A011B" w:rsidRPr="006A0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</w:t>
      </w:r>
    </w:p>
    <w:p w:rsidR="00674EF4" w:rsidRDefault="00674EF4" w:rsidP="00674EF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</w:t>
      </w:r>
      <w:r w:rsidRPr="0014223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«Основы духовно-нравственной культуры народов России» в 5 классах</w:t>
      </w:r>
      <w:r w:rsidRPr="0014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рассчитано на 18 часов (во втором полугодии), в соответствии с учебным планом МАОУ СОШ № 20 имени А.П. </w:t>
      </w:r>
      <w:proofErr w:type="spellStart"/>
      <w:r w:rsidRPr="0014223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Турчинского</w:t>
      </w:r>
      <w:proofErr w:type="spellEnd"/>
      <w:r w:rsidRPr="0014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Псебай.</w:t>
      </w:r>
    </w:p>
    <w:p w:rsidR="00674EF4" w:rsidRPr="00674EF4" w:rsidRDefault="00674EF4" w:rsidP="00674EF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02"/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418"/>
      </w:tblGrid>
      <w:tr w:rsidR="00674EF4" w:rsidRPr="006A011B" w:rsidTr="00674EF4">
        <w:trPr>
          <w:trHeight w:val="135"/>
        </w:trPr>
        <w:tc>
          <w:tcPr>
            <w:tcW w:w="4106" w:type="dxa"/>
          </w:tcPr>
          <w:p w:rsidR="00674EF4" w:rsidRPr="006A011B" w:rsidRDefault="00674EF4" w:rsidP="006A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8" w:type="dxa"/>
            <w:vAlign w:val="center"/>
          </w:tcPr>
          <w:p w:rsidR="00674EF4" w:rsidRPr="006A011B" w:rsidRDefault="00674EF4" w:rsidP="006A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4EF4" w:rsidRPr="006A011B" w:rsidTr="00674EF4">
        <w:trPr>
          <w:trHeight w:val="163"/>
        </w:trPr>
        <w:tc>
          <w:tcPr>
            <w:tcW w:w="4106" w:type="dxa"/>
          </w:tcPr>
          <w:p w:rsidR="00674EF4" w:rsidRPr="006A011B" w:rsidRDefault="00674EF4" w:rsidP="006A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  <w:tc>
          <w:tcPr>
            <w:tcW w:w="1418" w:type="dxa"/>
            <w:vAlign w:val="center"/>
          </w:tcPr>
          <w:p w:rsidR="00674EF4" w:rsidRPr="006A011B" w:rsidRDefault="00674EF4" w:rsidP="006A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4EF4" w:rsidRPr="006A011B" w:rsidTr="00674EF4">
        <w:trPr>
          <w:trHeight w:val="163"/>
        </w:trPr>
        <w:tc>
          <w:tcPr>
            <w:tcW w:w="4106" w:type="dxa"/>
          </w:tcPr>
          <w:p w:rsidR="00674EF4" w:rsidRPr="006A011B" w:rsidRDefault="00674EF4" w:rsidP="006A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1418" w:type="dxa"/>
            <w:vAlign w:val="center"/>
          </w:tcPr>
          <w:p w:rsidR="00674EF4" w:rsidRPr="006A011B" w:rsidRDefault="00674EF4" w:rsidP="006A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6A011B" w:rsidRPr="006A011B" w:rsidRDefault="006A011B" w:rsidP="006A0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11B" w:rsidRPr="006A011B" w:rsidRDefault="006A011B" w:rsidP="006A01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11B" w:rsidRPr="006A011B" w:rsidRDefault="006A011B" w:rsidP="006A01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11B" w:rsidRPr="006A011B" w:rsidRDefault="006A011B" w:rsidP="006A01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EF4" w:rsidRDefault="00674EF4" w:rsidP="006A011B">
      <w:pPr>
        <w:pStyle w:val="5"/>
        <w:shd w:val="clear" w:color="auto" w:fill="auto"/>
        <w:spacing w:after="0" w:line="240" w:lineRule="auto"/>
        <w:ind w:right="-3" w:firstLine="851"/>
        <w:jc w:val="center"/>
        <w:rPr>
          <w:b/>
          <w:bCs/>
          <w:sz w:val="24"/>
          <w:szCs w:val="24"/>
        </w:rPr>
      </w:pPr>
    </w:p>
    <w:p w:rsidR="006A011B" w:rsidRPr="00674EF4" w:rsidRDefault="006A011B" w:rsidP="006A011B">
      <w:pPr>
        <w:pStyle w:val="5"/>
        <w:shd w:val="clear" w:color="auto" w:fill="auto"/>
        <w:spacing w:after="0" w:line="240" w:lineRule="auto"/>
        <w:ind w:right="-3" w:firstLine="851"/>
        <w:jc w:val="center"/>
        <w:rPr>
          <w:b/>
          <w:sz w:val="24"/>
          <w:szCs w:val="24"/>
        </w:rPr>
      </w:pPr>
      <w:r w:rsidRPr="00674EF4">
        <w:rPr>
          <w:b/>
          <w:bCs/>
          <w:sz w:val="24"/>
          <w:szCs w:val="24"/>
        </w:rPr>
        <w:t>Тематическое планирование</w:t>
      </w:r>
      <w:r w:rsidRPr="00674EF4">
        <w:rPr>
          <w:sz w:val="24"/>
          <w:szCs w:val="24"/>
        </w:rPr>
        <w:t xml:space="preserve"> </w:t>
      </w:r>
      <w:r w:rsidRPr="00674EF4">
        <w:rPr>
          <w:b/>
          <w:sz w:val="24"/>
          <w:szCs w:val="24"/>
        </w:rPr>
        <w:t>с определением основных видов учебной деятельности обучающихся</w:t>
      </w:r>
    </w:p>
    <w:p w:rsidR="0054271E" w:rsidRPr="00674EF4" w:rsidRDefault="0054271E" w:rsidP="006A011B">
      <w:pPr>
        <w:pStyle w:val="5"/>
        <w:shd w:val="clear" w:color="auto" w:fill="auto"/>
        <w:spacing w:after="0" w:line="240" w:lineRule="auto"/>
        <w:ind w:right="-3" w:firstLine="851"/>
        <w:jc w:val="center"/>
        <w:rPr>
          <w:sz w:val="24"/>
          <w:szCs w:val="24"/>
        </w:rPr>
      </w:pPr>
    </w:p>
    <w:tbl>
      <w:tblPr>
        <w:tblW w:w="971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37"/>
        <w:gridCol w:w="1866"/>
        <w:gridCol w:w="2008"/>
      </w:tblGrid>
      <w:tr w:rsidR="00674EF4" w:rsidRPr="00674EF4" w:rsidTr="00897E43">
        <w:trPr>
          <w:trHeight w:val="326"/>
          <w:jc w:val="center"/>
        </w:trPr>
        <w:tc>
          <w:tcPr>
            <w:tcW w:w="5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38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74EF4" w:rsidRPr="00674EF4" w:rsidTr="00897E43">
        <w:trPr>
          <w:trHeight w:val="80"/>
          <w:jc w:val="center"/>
        </w:trPr>
        <w:tc>
          <w:tcPr>
            <w:tcW w:w="5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Arial Unicode MS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674EF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</w:p>
        </w:tc>
      </w:tr>
      <w:tr w:rsidR="00674EF4" w:rsidRPr="00674EF4" w:rsidTr="00897E43">
        <w:trPr>
          <w:trHeight w:val="345"/>
          <w:jc w:val="center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674EF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Раздел 1. Кто ты, человек?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Arial Unicode MS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</w:tr>
      <w:tr w:rsidR="00674EF4" w:rsidRPr="00674EF4" w:rsidTr="00897E43">
        <w:trPr>
          <w:trHeight w:val="70"/>
          <w:jc w:val="center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hi-IN" w:bidi="hi-IN"/>
              </w:rPr>
              <w:t>Раздел 2. Духовный мир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Arial Unicode MS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674EF4" w:rsidRPr="00674EF4" w:rsidTr="00897E43">
        <w:trPr>
          <w:trHeight w:val="70"/>
          <w:jc w:val="center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hi-IN" w:bidi="hi-IN"/>
              </w:rPr>
              <w:t>Раздел 3. Дорога в небо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Arial Unicode MS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674EF4" w:rsidRPr="00674EF4" w:rsidTr="00897E43">
        <w:trPr>
          <w:trHeight w:val="70"/>
          <w:jc w:val="center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hi-IN" w:bidi="hi-IN"/>
              </w:rPr>
              <w:t>Раздел 4. Путь от рождения до вечности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Arial Unicode MS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674EF4" w:rsidRPr="00674EF4" w:rsidTr="00897E43">
        <w:trPr>
          <w:trHeight w:val="70"/>
          <w:jc w:val="center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hi-IN" w:bidi="hi-IN"/>
              </w:rPr>
              <w:t>Раздел 5. Не от мира сего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Arial Unicode MS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</w:tr>
      <w:tr w:rsidR="00674EF4" w:rsidRPr="00674EF4" w:rsidTr="00897E43">
        <w:trPr>
          <w:trHeight w:val="70"/>
          <w:jc w:val="center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674EF4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hi-IN" w:bidi="hi-IN"/>
              </w:rPr>
              <w:t>Итоговое повторение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Arial Unicode MS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674EF4" w:rsidRPr="00674EF4" w:rsidTr="00897E43">
        <w:trPr>
          <w:trHeight w:val="70"/>
          <w:jc w:val="center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hi-IN" w:bidi="hi-IN"/>
              </w:rPr>
            </w:pPr>
            <w:r w:rsidRPr="00674EF4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F4" w:rsidRPr="00674EF4" w:rsidRDefault="00674EF4" w:rsidP="00674E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Arial Unicode MS" w:hAnsi="Times New Roman" w:cs="Times New Roman"/>
                <w:bCs/>
                <w:spacing w:val="-2"/>
                <w:sz w:val="24"/>
                <w:szCs w:val="24"/>
                <w:lang w:eastAsia="ru-RU"/>
              </w:rPr>
              <w:t>18</w:t>
            </w:r>
          </w:p>
        </w:tc>
      </w:tr>
    </w:tbl>
    <w:p w:rsidR="00D57422" w:rsidRDefault="00D57422" w:rsidP="006A0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011B" w:rsidRPr="00674EF4" w:rsidRDefault="006A011B" w:rsidP="006A0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4EF4">
        <w:rPr>
          <w:rFonts w:ascii="Times New Roman" w:eastAsia="Calibri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6A011B" w:rsidRPr="00674EF4" w:rsidRDefault="006A011B" w:rsidP="006A0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F4">
        <w:rPr>
          <w:rFonts w:ascii="Times New Roman" w:eastAsia="Times New Roman" w:hAnsi="Times New Roman" w:cs="Times New Roman"/>
          <w:sz w:val="24"/>
          <w:szCs w:val="24"/>
        </w:rPr>
        <w:t>Использ</w:t>
      </w:r>
      <w:r w:rsidR="0054271E" w:rsidRPr="00674EF4">
        <w:rPr>
          <w:rFonts w:ascii="Times New Roman" w:eastAsia="Times New Roman" w:hAnsi="Times New Roman" w:cs="Times New Roman"/>
          <w:sz w:val="24"/>
          <w:szCs w:val="24"/>
        </w:rPr>
        <w:t xml:space="preserve">уемые виды контроля: текущий и </w:t>
      </w:r>
      <w:r w:rsidRPr="00674EF4">
        <w:rPr>
          <w:rFonts w:ascii="Times New Roman" w:eastAsia="Times New Roman" w:hAnsi="Times New Roman" w:cs="Times New Roman"/>
          <w:sz w:val="24"/>
          <w:szCs w:val="24"/>
        </w:rPr>
        <w:t xml:space="preserve">промежуточный. </w:t>
      </w:r>
    </w:p>
    <w:p w:rsidR="006A011B" w:rsidRPr="00674EF4" w:rsidRDefault="006A011B" w:rsidP="006A0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F4">
        <w:rPr>
          <w:rFonts w:ascii="Times New Roman" w:eastAsia="Times New Roman" w:hAnsi="Times New Roman" w:cs="Times New Roman"/>
          <w:sz w:val="24"/>
          <w:szCs w:val="24"/>
        </w:rPr>
        <w:t>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6A011B" w:rsidRPr="00674EF4" w:rsidRDefault="006A011B" w:rsidP="006A0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011B" w:rsidRDefault="006A011B" w:rsidP="006A011B">
      <w:pPr>
        <w:tabs>
          <w:tab w:val="left" w:pos="2700"/>
        </w:tabs>
      </w:pPr>
    </w:p>
    <w:sectPr w:rsidR="006A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FB"/>
    <w:rsid w:val="002D21FB"/>
    <w:rsid w:val="0054271E"/>
    <w:rsid w:val="00674EF4"/>
    <w:rsid w:val="006A011B"/>
    <w:rsid w:val="009E42DF"/>
    <w:rsid w:val="00A92972"/>
    <w:rsid w:val="00B30A7B"/>
    <w:rsid w:val="00D57422"/>
    <w:rsid w:val="00DD7B0A"/>
    <w:rsid w:val="00E3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75233-B278-4B48-8781-FBD58D48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6A01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3"/>
    <w:rsid w:val="006A011B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12</cp:revision>
  <dcterms:created xsi:type="dcterms:W3CDTF">2021-01-09T18:38:00Z</dcterms:created>
  <dcterms:modified xsi:type="dcterms:W3CDTF">2021-01-11T18:46:00Z</dcterms:modified>
</cp:coreProperties>
</file>