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E4" w:rsidRPr="009131E0" w:rsidRDefault="009131E0" w:rsidP="00113577">
      <w:pPr>
        <w:pStyle w:val="a7"/>
        <w:jc w:val="center"/>
        <w:rPr>
          <w:rFonts w:cs="Times New Roman"/>
          <w:b/>
          <w:color w:val="262626" w:themeColor="text1" w:themeTint="D9"/>
          <w:sz w:val="28"/>
          <w:szCs w:val="28"/>
          <w:lang w:val="ru-RU"/>
        </w:rPr>
      </w:pPr>
      <w:r>
        <w:rPr>
          <w:rFonts w:cs="Times New Roman"/>
          <w:b/>
          <w:color w:val="262626" w:themeColor="text1" w:themeTint="D9"/>
          <w:sz w:val="28"/>
          <w:szCs w:val="28"/>
          <w:lang w:val="ru-RU"/>
        </w:rPr>
        <w:t xml:space="preserve">Аннотация к рабочей программе внеурочной деятельности </w:t>
      </w:r>
    </w:p>
    <w:p w:rsidR="00E229E4" w:rsidRPr="00892AE5" w:rsidRDefault="00E229E4" w:rsidP="00113577">
      <w:pPr>
        <w:pStyle w:val="Textbody"/>
        <w:spacing w:after="0"/>
        <w:jc w:val="center"/>
        <w:rPr>
          <w:rFonts w:cs="Times New Roman"/>
          <w:b/>
          <w:sz w:val="28"/>
          <w:szCs w:val="28"/>
          <w:lang w:val="ru-RU"/>
        </w:rPr>
      </w:pPr>
      <w:r w:rsidRPr="00892AE5">
        <w:rPr>
          <w:rFonts w:cs="Times New Roman"/>
          <w:b/>
          <w:sz w:val="28"/>
          <w:szCs w:val="28"/>
          <w:lang w:val="ru-RU"/>
        </w:rPr>
        <w:t xml:space="preserve">кружок </w:t>
      </w:r>
      <w:r w:rsidRPr="00892AE5">
        <w:rPr>
          <w:rFonts w:cs="Times New Roman"/>
          <w:b/>
          <w:sz w:val="28"/>
          <w:szCs w:val="28"/>
        </w:rPr>
        <w:t xml:space="preserve"> «</w:t>
      </w:r>
      <w:r w:rsidRPr="00892AE5">
        <w:rPr>
          <w:rFonts w:cs="Times New Roman"/>
          <w:b/>
          <w:sz w:val="28"/>
          <w:szCs w:val="28"/>
          <w:lang w:val="ru-RU"/>
        </w:rPr>
        <w:t>Основы православной культуры</w:t>
      </w:r>
      <w:r w:rsidRPr="00892AE5">
        <w:rPr>
          <w:rFonts w:cs="Times New Roman"/>
          <w:b/>
          <w:sz w:val="28"/>
          <w:szCs w:val="28"/>
        </w:rPr>
        <w:t>»</w:t>
      </w:r>
    </w:p>
    <w:p w:rsidR="00E229E4" w:rsidRPr="00892AE5" w:rsidRDefault="00E229E4" w:rsidP="00113577">
      <w:pPr>
        <w:pStyle w:val="a7"/>
        <w:jc w:val="center"/>
        <w:rPr>
          <w:rFonts w:cs="Times New Roman"/>
          <w:b/>
          <w:color w:val="595959" w:themeColor="text1" w:themeTint="A6"/>
          <w:sz w:val="28"/>
          <w:szCs w:val="28"/>
        </w:rPr>
      </w:pPr>
    </w:p>
    <w:p w:rsidR="00E229E4" w:rsidRPr="00892AE5" w:rsidRDefault="00E229E4" w:rsidP="00113577">
      <w:pPr>
        <w:rPr>
          <w:rFonts w:cs="Times New Roman"/>
          <w:color w:val="404040" w:themeColor="text1" w:themeTint="BF"/>
          <w:sz w:val="28"/>
          <w:szCs w:val="28"/>
          <w:lang w:val="ru-RU"/>
        </w:rPr>
      </w:pPr>
      <w:r w:rsidRPr="00892AE5">
        <w:rPr>
          <w:rFonts w:cs="Times New Roman"/>
          <w:color w:val="262626" w:themeColor="text1" w:themeTint="D9"/>
          <w:sz w:val="28"/>
          <w:szCs w:val="28"/>
        </w:rPr>
        <w:t>Направление</w:t>
      </w:r>
      <w:r w:rsidRPr="00892AE5">
        <w:rPr>
          <w:rFonts w:cs="Times New Roman"/>
          <w:color w:val="595959" w:themeColor="text1" w:themeTint="A6"/>
          <w:sz w:val="28"/>
          <w:szCs w:val="28"/>
        </w:rPr>
        <w:t xml:space="preserve">: </w:t>
      </w:r>
      <w:r w:rsidRPr="00892AE5">
        <w:rPr>
          <w:rFonts w:cs="Times New Roman"/>
          <w:color w:val="404040" w:themeColor="text1" w:themeTint="BF"/>
          <w:sz w:val="28"/>
          <w:szCs w:val="28"/>
        </w:rPr>
        <w:t xml:space="preserve">духовно- нравственное </w:t>
      </w:r>
    </w:p>
    <w:p w:rsidR="00E229E4" w:rsidRPr="00892AE5" w:rsidRDefault="00087C5C" w:rsidP="00113577">
      <w:pPr>
        <w:rPr>
          <w:rFonts w:cs="Times New Roman"/>
          <w:color w:val="404040" w:themeColor="text1" w:themeTint="BF"/>
          <w:sz w:val="28"/>
          <w:szCs w:val="28"/>
          <w:lang w:val="ru-RU"/>
        </w:rPr>
      </w:pPr>
      <w:r w:rsidRPr="00892AE5">
        <w:rPr>
          <w:rFonts w:cs="Times New Roman"/>
          <w:color w:val="404040" w:themeColor="text1" w:themeTint="BF"/>
          <w:sz w:val="28"/>
          <w:szCs w:val="28"/>
        </w:rPr>
        <w:t xml:space="preserve">                        </w:t>
      </w:r>
    </w:p>
    <w:p w:rsidR="00E229E4" w:rsidRPr="00892AE5" w:rsidRDefault="00E229E4" w:rsidP="00113577">
      <w:pPr>
        <w:pStyle w:val="a7"/>
        <w:rPr>
          <w:rFonts w:cs="Times New Roman"/>
          <w:color w:val="262626" w:themeColor="text1" w:themeTint="D9"/>
          <w:sz w:val="28"/>
          <w:szCs w:val="28"/>
        </w:rPr>
      </w:pPr>
      <w:r w:rsidRPr="00892AE5">
        <w:rPr>
          <w:rFonts w:cs="Times New Roman"/>
          <w:color w:val="262626" w:themeColor="text1" w:themeTint="D9"/>
          <w:sz w:val="28"/>
          <w:szCs w:val="28"/>
        </w:rPr>
        <w:t xml:space="preserve">Тип  программы: по конкретному виду внеурочной деятельности  </w:t>
      </w:r>
    </w:p>
    <w:p w:rsidR="00E229E4" w:rsidRPr="00892AE5" w:rsidRDefault="00E229E4" w:rsidP="00113577">
      <w:pPr>
        <w:pStyle w:val="a7"/>
        <w:rPr>
          <w:rFonts w:cs="Times New Roman"/>
          <w:i/>
          <w:color w:val="C00000"/>
          <w:sz w:val="28"/>
          <w:szCs w:val="28"/>
        </w:rPr>
      </w:pPr>
      <w:r w:rsidRPr="00892AE5">
        <w:rPr>
          <w:rFonts w:cs="Times New Roman"/>
          <w:color w:val="262626" w:themeColor="text1" w:themeTint="D9"/>
          <w:sz w:val="28"/>
          <w:szCs w:val="28"/>
        </w:rPr>
        <w:t xml:space="preserve">                             </w:t>
      </w:r>
    </w:p>
    <w:p w:rsidR="00E229E4" w:rsidRPr="00892AE5" w:rsidRDefault="00E229E4" w:rsidP="00113577">
      <w:pPr>
        <w:pStyle w:val="a7"/>
        <w:rPr>
          <w:rFonts w:cs="Times New Roman"/>
          <w:color w:val="262626" w:themeColor="text1" w:themeTint="D9"/>
          <w:sz w:val="28"/>
          <w:szCs w:val="28"/>
        </w:rPr>
      </w:pPr>
      <w:r w:rsidRPr="00892AE5">
        <w:rPr>
          <w:rFonts w:cs="Times New Roman"/>
          <w:color w:val="262626" w:themeColor="text1" w:themeTint="D9"/>
          <w:sz w:val="28"/>
          <w:szCs w:val="28"/>
        </w:rPr>
        <w:t xml:space="preserve">Срок реализации программы: </w:t>
      </w:r>
      <w:r w:rsidRPr="00892AE5">
        <w:rPr>
          <w:rFonts w:cs="Times New Roman"/>
          <w:color w:val="262626" w:themeColor="text1" w:themeTint="D9"/>
          <w:sz w:val="28"/>
          <w:szCs w:val="28"/>
          <w:lang w:val="ru-RU"/>
        </w:rPr>
        <w:t>3</w:t>
      </w:r>
      <w:r w:rsidRPr="00892AE5">
        <w:rPr>
          <w:rFonts w:cs="Times New Roman"/>
          <w:color w:val="262626" w:themeColor="text1" w:themeTint="D9"/>
          <w:sz w:val="28"/>
          <w:szCs w:val="28"/>
        </w:rPr>
        <w:t xml:space="preserve">  год</w:t>
      </w:r>
    </w:p>
    <w:p w:rsidR="00E229E4" w:rsidRPr="00892AE5" w:rsidRDefault="00E229E4" w:rsidP="00113577">
      <w:pPr>
        <w:pStyle w:val="a7"/>
        <w:rPr>
          <w:rFonts w:cs="Times New Roman"/>
          <w:color w:val="262626" w:themeColor="text1" w:themeTint="D9"/>
          <w:sz w:val="28"/>
          <w:szCs w:val="28"/>
        </w:rPr>
      </w:pPr>
    </w:p>
    <w:p w:rsidR="00E229E4" w:rsidRPr="00892AE5" w:rsidRDefault="00E229E4" w:rsidP="00113577">
      <w:pPr>
        <w:pStyle w:val="a7"/>
        <w:rPr>
          <w:rFonts w:cs="Times New Roman"/>
          <w:color w:val="262626" w:themeColor="text1" w:themeTint="D9"/>
          <w:sz w:val="28"/>
          <w:szCs w:val="28"/>
          <w:lang w:val="ru-RU"/>
        </w:rPr>
      </w:pPr>
      <w:r w:rsidRPr="00892AE5">
        <w:rPr>
          <w:rFonts w:cs="Times New Roman"/>
          <w:color w:val="262626" w:themeColor="text1" w:themeTint="D9"/>
          <w:sz w:val="28"/>
          <w:szCs w:val="28"/>
        </w:rPr>
        <w:t xml:space="preserve">Класс:    </w:t>
      </w:r>
      <w:r w:rsidRPr="00892AE5">
        <w:rPr>
          <w:rFonts w:cs="Times New Roman"/>
          <w:color w:val="262626" w:themeColor="text1" w:themeTint="D9"/>
          <w:sz w:val="28"/>
          <w:szCs w:val="28"/>
          <w:lang w:val="ru-RU"/>
        </w:rPr>
        <w:t>1 - 3</w:t>
      </w:r>
    </w:p>
    <w:p w:rsidR="00E229E4" w:rsidRPr="00892AE5" w:rsidRDefault="00E229E4" w:rsidP="00113577">
      <w:pPr>
        <w:pStyle w:val="a7"/>
        <w:rPr>
          <w:rFonts w:cs="Times New Roman"/>
          <w:color w:val="262626" w:themeColor="text1" w:themeTint="D9"/>
          <w:sz w:val="28"/>
          <w:szCs w:val="28"/>
        </w:rPr>
      </w:pPr>
      <w:r w:rsidRPr="00892AE5">
        <w:rPr>
          <w:rFonts w:cs="Times New Roman"/>
          <w:color w:val="262626" w:themeColor="text1" w:themeTint="D9"/>
          <w:sz w:val="28"/>
          <w:szCs w:val="28"/>
        </w:rPr>
        <w:t xml:space="preserve">                                                                               </w:t>
      </w:r>
    </w:p>
    <w:p w:rsidR="00E229E4" w:rsidRPr="00892AE5" w:rsidRDefault="00E229E4" w:rsidP="00113577">
      <w:pPr>
        <w:pStyle w:val="a7"/>
        <w:rPr>
          <w:rFonts w:cs="Times New Roman"/>
          <w:i/>
          <w:color w:val="C00000"/>
          <w:sz w:val="28"/>
          <w:szCs w:val="28"/>
        </w:rPr>
      </w:pPr>
      <w:r w:rsidRPr="00892AE5">
        <w:rPr>
          <w:rFonts w:cs="Times New Roman"/>
          <w:color w:val="262626" w:themeColor="text1" w:themeTint="D9"/>
          <w:sz w:val="28"/>
          <w:szCs w:val="28"/>
        </w:rPr>
        <w:t xml:space="preserve">Программа разработана на основе  </w:t>
      </w:r>
    </w:p>
    <w:p w:rsidR="004B464B" w:rsidRPr="00892AE5" w:rsidRDefault="004B464B" w:rsidP="00113577">
      <w:pPr>
        <w:shd w:val="clear" w:color="auto" w:fill="FFFFFF"/>
        <w:ind w:firstLine="851"/>
        <w:rPr>
          <w:rFonts w:cs="Times New Roman"/>
          <w:color w:val="262626"/>
          <w:sz w:val="28"/>
          <w:szCs w:val="28"/>
        </w:rPr>
      </w:pPr>
      <w:r w:rsidRPr="00892AE5">
        <w:rPr>
          <w:rFonts w:cs="Times New Roman"/>
          <w:sz w:val="28"/>
          <w:szCs w:val="28"/>
        </w:rPr>
        <w:t xml:space="preserve">- Примерной основной образовательной программа начального общего образования  (одобрена Федеральным учебно-методическим объединение по общему образованию, протокол №1/15 от 8.04.2015г.) </w:t>
      </w:r>
    </w:p>
    <w:p w:rsidR="00E229E4" w:rsidRPr="00892AE5" w:rsidRDefault="00113577" w:rsidP="00113577">
      <w:pPr>
        <w:shd w:val="clear" w:color="auto" w:fill="FFFFFF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  <w:lang w:val="ru-RU"/>
        </w:rPr>
        <w:t xml:space="preserve">         </w:t>
      </w:r>
      <w:r w:rsidR="00480846" w:rsidRPr="00892AE5">
        <w:rPr>
          <w:rFonts w:cs="Times New Roman"/>
          <w:sz w:val="28"/>
          <w:szCs w:val="28"/>
          <w:lang w:val="ru-RU"/>
        </w:rPr>
        <w:t xml:space="preserve">- </w:t>
      </w:r>
      <w:r w:rsidR="00215D72" w:rsidRPr="00892AE5">
        <w:rPr>
          <w:rFonts w:cs="Times New Roman"/>
          <w:sz w:val="28"/>
          <w:szCs w:val="28"/>
        </w:rPr>
        <w:t xml:space="preserve"> </w:t>
      </w:r>
      <w:r w:rsidR="004B464B" w:rsidRPr="00892AE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Рабочая программа по внеурочной деятельности «Основы православной культуры» для 1-4 классов разработана на основе авторской программы Бородиной А. В. «Основы православной культуры»: программа культурологического курса для общеобразовательных школ: начальная школа/А.В.Бородина. – М., изд.3-е, перераб.- М.: МОФ «ОПК»,</w:t>
      </w:r>
      <w:r w:rsidR="000F06E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2015</w:t>
      </w:r>
      <w:r w:rsidR="004B464B" w:rsidRPr="00892AE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:rsidR="00087C5C" w:rsidRPr="00892AE5" w:rsidRDefault="00087C5C" w:rsidP="00113577">
      <w:pPr>
        <w:shd w:val="clear" w:color="auto" w:fill="FFFFFF"/>
        <w:jc w:val="both"/>
        <w:rPr>
          <w:rFonts w:cs="Times New Roman"/>
          <w:sz w:val="28"/>
          <w:szCs w:val="28"/>
          <w:lang w:val="ru-RU"/>
        </w:rPr>
      </w:pPr>
    </w:p>
    <w:p w:rsidR="00892AE5" w:rsidRDefault="00892AE5" w:rsidP="00113577">
      <w:pPr>
        <w:shd w:val="clear" w:color="auto" w:fill="FFFFFF"/>
        <w:jc w:val="both"/>
        <w:rPr>
          <w:rFonts w:cs="Times New Roman"/>
          <w:sz w:val="28"/>
          <w:szCs w:val="28"/>
          <w:lang w:val="ru-RU"/>
        </w:rPr>
      </w:pPr>
    </w:p>
    <w:p w:rsidR="00113577" w:rsidRPr="00892AE5" w:rsidRDefault="00113577" w:rsidP="00113577">
      <w:pPr>
        <w:shd w:val="clear" w:color="auto" w:fill="FFFFFF"/>
        <w:jc w:val="both"/>
        <w:rPr>
          <w:rFonts w:cs="Times New Roman"/>
          <w:sz w:val="28"/>
          <w:szCs w:val="28"/>
          <w:lang w:val="ru-RU"/>
        </w:rPr>
      </w:pPr>
    </w:p>
    <w:p w:rsidR="00147812" w:rsidRPr="00892AE5" w:rsidRDefault="00A663A8" w:rsidP="00113577">
      <w:pPr>
        <w:pStyle w:val="a4"/>
        <w:numPr>
          <w:ilvl w:val="0"/>
          <w:numId w:val="15"/>
        </w:numPr>
        <w:tabs>
          <w:tab w:val="left" w:pos="3735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892AE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15D72" w:rsidRPr="00892AE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47812" w:rsidRPr="00892AE5" w:rsidRDefault="00215D72" w:rsidP="00113577">
      <w:pPr>
        <w:pStyle w:val="Standard"/>
        <w:autoSpaceDE w:val="0"/>
        <w:ind w:firstLine="566"/>
        <w:jc w:val="both"/>
        <w:rPr>
          <w:rFonts w:cs="Times New Roman"/>
          <w:sz w:val="28"/>
          <w:szCs w:val="28"/>
        </w:rPr>
      </w:pPr>
      <w:r w:rsidRPr="00892AE5">
        <w:rPr>
          <w:rFonts w:cs="Times New Roman"/>
          <w:b/>
          <w:bCs/>
          <w:sz w:val="28"/>
          <w:szCs w:val="28"/>
        </w:rPr>
        <w:t>Цель программы:</w:t>
      </w:r>
      <w:r w:rsidRPr="00892AE5">
        <w:rPr>
          <w:rFonts w:cs="Times New Roman"/>
          <w:sz w:val="28"/>
          <w:szCs w:val="28"/>
        </w:rPr>
        <w:t xml:space="preserve"> духовно-нравственное воспитание детей на основе сопряжения культуры, традиций и православия,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 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Отечеству.</w:t>
      </w:r>
    </w:p>
    <w:p w:rsidR="00147812" w:rsidRPr="00892AE5" w:rsidRDefault="00113577" w:rsidP="00113577">
      <w:pPr>
        <w:pStyle w:val="Standard"/>
        <w:autoSpaceDE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ru-RU"/>
        </w:rPr>
        <w:t xml:space="preserve">          </w:t>
      </w:r>
      <w:r w:rsidR="00215D72" w:rsidRPr="00892AE5">
        <w:rPr>
          <w:rFonts w:cs="Times New Roman"/>
          <w:b/>
          <w:sz w:val="28"/>
          <w:szCs w:val="28"/>
        </w:rPr>
        <w:t>Задачи курса:</w:t>
      </w:r>
    </w:p>
    <w:p w:rsidR="000F06EB" w:rsidRDefault="00B54BC8" w:rsidP="00113577">
      <w:pPr>
        <w:pStyle w:val="Textbody"/>
        <w:numPr>
          <w:ilvl w:val="0"/>
          <w:numId w:val="18"/>
        </w:numPr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ab/>
      </w:r>
      <w:r w:rsidR="000F06EB">
        <w:rPr>
          <w:rFonts w:cs="Times New Roman"/>
          <w:color w:val="000000"/>
          <w:sz w:val="28"/>
          <w:szCs w:val="28"/>
          <w:lang w:val="ru-RU"/>
        </w:rPr>
        <w:t>организация систематического и системного изучения основ православной культуры;</w:t>
      </w:r>
    </w:p>
    <w:p w:rsidR="00C54973" w:rsidRDefault="00B54BC8" w:rsidP="00113577">
      <w:pPr>
        <w:pStyle w:val="Textbody"/>
        <w:numPr>
          <w:ilvl w:val="0"/>
          <w:numId w:val="18"/>
        </w:numPr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</w:t>
      </w:r>
      <w:r w:rsidR="00C54973" w:rsidRPr="00892AE5">
        <w:rPr>
          <w:rFonts w:cs="Times New Roman"/>
          <w:color w:val="000000"/>
          <w:sz w:val="28"/>
          <w:szCs w:val="28"/>
        </w:rPr>
        <w:t>духовно-нравственное</w:t>
      </w:r>
      <w:r w:rsidR="00C54973">
        <w:rPr>
          <w:rFonts w:cs="Times New Roman"/>
          <w:color w:val="000000"/>
          <w:sz w:val="28"/>
          <w:szCs w:val="28"/>
          <w:lang w:val="ru-RU"/>
        </w:rPr>
        <w:t xml:space="preserve"> развитие младших школьников;</w:t>
      </w:r>
    </w:p>
    <w:p w:rsidR="00C54973" w:rsidRDefault="00B54BC8" w:rsidP="00113577">
      <w:pPr>
        <w:pStyle w:val="Textbody"/>
        <w:numPr>
          <w:ilvl w:val="0"/>
          <w:numId w:val="18"/>
        </w:numPr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</w:t>
      </w:r>
      <w:r w:rsidR="00C54973" w:rsidRPr="00892AE5">
        <w:rPr>
          <w:rFonts w:cs="Times New Roman"/>
          <w:color w:val="000000"/>
          <w:sz w:val="28"/>
          <w:szCs w:val="28"/>
        </w:rPr>
        <w:t>ознакомление с особенностями церковного искусства;</w:t>
      </w:r>
    </w:p>
    <w:p w:rsidR="00C54973" w:rsidRPr="00C54973" w:rsidRDefault="00B54BC8" w:rsidP="00113577">
      <w:pPr>
        <w:pStyle w:val="Textbody"/>
        <w:numPr>
          <w:ilvl w:val="0"/>
          <w:numId w:val="18"/>
        </w:numPr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</w:t>
      </w:r>
      <w:r w:rsidR="00C54973" w:rsidRPr="00892AE5">
        <w:rPr>
          <w:rFonts w:cs="Times New Roman"/>
          <w:color w:val="000000"/>
          <w:sz w:val="28"/>
          <w:szCs w:val="28"/>
        </w:rPr>
        <w:t>приобщение к</w:t>
      </w:r>
      <w:r w:rsidR="00C54973" w:rsidRPr="00892AE5">
        <w:rPr>
          <w:rFonts w:cs="Times New Roman"/>
          <w:sz w:val="28"/>
          <w:szCs w:val="28"/>
        </w:rPr>
        <w:t xml:space="preserve"> художественно-эстетическим отечественным традициям;</w:t>
      </w:r>
    </w:p>
    <w:p w:rsidR="00C54973" w:rsidRDefault="00B54BC8" w:rsidP="00113577">
      <w:pPr>
        <w:pStyle w:val="Textbody"/>
        <w:numPr>
          <w:ilvl w:val="0"/>
          <w:numId w:val="18"/>
        </w:numPr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</w:t>
      </w:r>
      <w:r w:rsidR="00C54973" w:rsidRPr="00C54973">
        <w:rPr>
          <w:rFonts w:cs="Times New Roman"/>
          <w:color w:val="000000"/>
          <w:sz w:val="28"/>
          <w:szCs w:val="28"/>
        </w:rPr>
        <w:t>ознакомление с православным</w:t>
      </w:r>
      <w:r w:rsidR="00C54973" w:rsidRPr="00C54973">
        <w:rPr>
          <w:rFonts w:cs="Times New Roman"/>
          <w:color w:val="000000"/>
          <w:sz w:val="28"/>
          <w:szCs w:val="28"/>
          <w:lang w:val="ru-RU"/>
        </w:rPr>
        <w:t>и святынями мира;</w:t>
      </w:r>
    </w:p>
    <w:p w:rsidR="00C54973" w:rsidRDefault="00B54BC8" w:rsidP="00113577">
      <w:pPr>
        <w:pStyle w:val="Textbody"/>
        <w:numPr>
          <w:ilvl w:val="0"/>
          <w:numId w:val="18"/>
        </w:numPr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формирование представлений  о единстве православной культуры народов мира;</w:t>
      </w:r>
    </w:p>
    <w:p w:rsidR="00C54973" w:rsidRDefault="00B54BC8" w:rsidP="00113577">
      <w:pPr>
        <w:pStyle w:val="Textbody"/>
        <w:numPr>
          <w:ilvl w:val="0"/>
          <w:numId w:val="18"/>
        </w:numPr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создание условия для реализации прав школьников на убеждения;</w:t>
      </w:r>
    </w:p>
    <w:p w:rsidR="00C54973" w:rsidRPr="00892AE5" w:rsidRDefault="00B54BC8" w:rsidP="00113577">
      <w:pPr>
        <w:pStyle w:val="Textbody"/>
        <w:numPr>
          <w:ilvl w:val="0"/>
          <w:numId w:val="18"/>
        </w:numPr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</w:t>
      </w:r>
      <w:r w:rsidR="00C54973" w:rsidRPr="00892AE5">
        <w:rPr>
          <w:rFonts w:cs="Times New Roman"/>
          <w:color w:val="000000"/>
          <w:sz w:val="28"/>
          <w:szCs w:val="28"/>
        </w:rPr>
        <w:t>формирование целостного восприятия мира;</w:t>
      </w:r>
    </w:p>
    <w:p w:rsidR="00C54973" w:rsidRPr="00B54BC8" w:rsidRDefault="00B54BC8" w:rsidP="00113577">
      <w:pPr>
        <w:pStyle w:val="Textbody"/>
        <w:numPr>
          <w:ilvl w:val="0"/>
          <w:numId w:val="18"/>
        </w:numPr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</w:t>
      </w:r>
      <w:r w:rsidRPr="00892AE5">
        <w:rPr>
          <w:rFonts w:cs="Times New Roman"/>
          <w:color w:val="000000"/>
          <w:sz w:val="28"/>
          <w:szCs w:val="28"/>
        </w:rPr>
        <w:t>воспитание уважения к внутреннему миру каждого человека;</w:t>
      </w:r>
    </w:p>
    <w:p w:rsidR="00B54BC8" w:rsidRPr="00C54973" w:rsidRDefault="00B54BC8" w:rsidP="00113577">
      <w:pPr>
        <w:pStyle w:val="Textbody"/>
        <w:numPr>
          <w:ilvl w:val="0"/>
          <w:numId w:val="18"/>
        </w:numPr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C54973">
        <w:rPr>
          <w:rFonts w:cs="Times New Roman"/>
          <w:color w:val="000000"/>
          <w:sz w:val="28"/>
          <w:szCs w:val="28"/>
        </w:rPr>
        <w:t>формирование культуры общения;</w:t>
      </w:r>
    </w:p>
    <w:p w:rsidR="00B54BC8" w:rsidRPr="00C54973" w:rsidRDefault="00B54BC8" w:rsidP="00113577">
      <w:pPr>
        <w:pStyle w:val="Textbody"/>
        <w:numPr>
          <w:ilvl w:val="0"/>
          <w:numId w:val="18"/>
        </w:numPr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92AE5">
        <w:rPr>
          <w:rFonts w:cs="Times New Roman"/>
          <w:color w:val="000000"/>
          <w:sz w:val="28"/>
          <w:szCs w:val="28"/>
        </w:rPr>
        <w:lastRenderedPageBreak/>
        <w:t>предупреждение возможных тупиков личностного развития;</w:t>
      </w:r>
    </w:p>
    <w:p w:rsidR="00B54BC8" w:rsidRPr="00B54BC8" w:rsidRDefault="00B54BC8" w:rsidP="00113577">
      <w:pPr>
        <w:pStyle w:val="Textbody"/>
        <w:numPr>
          <w:ilvl w:val="0"/>
          <w:numId w:val="18"/>
        </w:numPr>
        <w:spacing w:after="0"/>
        <w:jc w:val="both"/>
        <w:rPr>
          <w:rFonts w:cs="Times New Roman"/>
          <w:color w:val="000000"/>
          <w:sz w:val="28"/>
          <w:szCs w:val="28"/>
        </w:rPr>
      </w:pPr>
      <w:r w:rsidRPr="00892AE5">
        <w:rPr>
          <w:rFonts w:cs="Times New Roman"/>
          <w:color w:val="000000"/>
          <w:sz w:val="28"/>
          <w:szCs w:val="28"/>
        </w:rPr>
        <w:t>воспитание волевых качеств, культуры мышления и культуры чувств;</w:t>
      </w:r>
    </w:p>
    <w:p w:rsidR="00B54BC8" w:rsidRPr="00892AE5" w:rsidRDefault="00B54BC8" w:rsidP="00113577">
      <w:pPr>
        <w:pStyle w:val="Textbody"/>
        <w:numPr>
          <w:ilvl w:val="0"/>
          <w:numId w:val="18"/>
        </w:numPr>
        <w:spacing w:after="0"/>
        <w:jc w:val="both"/>
        <w:rPr>
          <w:rFonts w:cs="Times New Roman"/>
          <w:color w:val="000000"/>
          <w:sz w:val="28"/>
          <w:szCs w:val="28"/>
        </w:rPr>
      </w:pPr>
      <w:r w:rsidRPr="00892AE5">
        <w:rPr>
          <w:rFonts w:cs="Times New Roman"/>
          <w:color w:val="000000"/>
          <w:sz w:val="28"/>
          <w:szCs w:val="28"/>
        </w:rPr>
        <w:t>выработка этических принципов, определяющих качество межличностных отношений на основе традиций культуры Отечества;</w:t>
      </w:r>
    </w:p>
    <w:p w:rsidR="00B54BC8" w:rsidRPr="00892AE5" w:rsidRDefault="00B54BC8" w:rsidP="00113577">
      <w:pPr>
        <w:pStyle w:val="Textbody"/>
        <w:numPr>
          <w:ilvl w:val="0"/>
          <w:numId w:val="18"/>
        </w:numPr>
        <w:spacing w:after="0"/>
        <w:jc w:val="both"/>
        <w:rPr>
          <w:rFonts w:cs="Times New Roman"/>
          <w:color w:val="000000"/>
          <w:sz w:val="28"/>
          <w:szCs w:val="28"/>
        </w:rPr>
      </w:pPr>
      <w:r w:rsidRPr="00892AE5">
        <w:rPr>
          <w:rFonts w:cs="Times New Roman"/>
          <w:color w:val="000000"/>
          <w:sz w:val="28"/>
          <w:szCs w:val="28"/>
        </w:rPr>
        <w:t>предупреждение религиозной эксплуатации и конфликтов на национальной и религиозной почве;</w:t>
      </w:r>
    </w:p>
    <w:p w:rsidR="00B54BC8" w:rsidRDefault="00B54BC8" w:rsidP="00113577">
      <w:pPr>
        <w:pStyle w:val="Textbody"/>
        <w:numPr>
          <w:ilvl w:val="0"/>
          <w:numId w:val="18"/>
        </w:numPr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92AE5">
        <w:rPr>
          <w:rFonts w:cs="Times New Roman"/>
          <w:color w:val="000000"/>
          <w:sz w:val="28"/>
          <w:szCs w:val="28"/>
        </w:rPr>
        <w:t>воспитание патриотизма;</w:t>
      </w:r>
    </w:p>
    <w:p w:rsidR="00B54BC8" w:rsidRPr="00892AE5" w:rsidRDefault="00B54BC8" w:rsidP="00113577">
      <w:pPr>
        <w:pStyle w:val="Textbody"/>
        <w:numPr>
          <w:ilvl w:val="0"/>
          <w:numId w:val="18"/>
        </w:numPr>
        <w:spacing w:after="0"/>
        <w:jc w:val="both"/>
        <w:rPr>
          <w:rFonts w:cs="Times New Roman"/>
          <w:sz w:val="28"/>
          <w:szCs w:val="28"/>
        </w:rPr>
      </w:pPr>
      <w:r w:rsidRPr="00892AE5">
        <w:rPr>
          <w:rFonts w:cs="Times New Roman"/>
          <w:sz w:val="28"/>
          <w:szCs w:val="28"/>
        </w:rPr>
        <w:t>формирование представления о культурном и историческом единстве России и российского народа и важности сохранения культурно-национального единства;</w:t>
      </w:r>
    </w:p>
    <w:p w:rsidR="00C54973" w:rsidRDefault="001E40C7" w:rsidP="00113577">
      <w:pPr>
        <w:pStyle w:val="Textbody"/>
        <w:numPr>
          <w:ilvl w:val="0"/>
          <w:numId w:val="18"/>
        </w:numPr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формирование мотиваций к осознанному нравственному поведению, основанномуи на знании и уважении отечественных культурных традиций, а также на признании прав каждого человека на религиозные и иные убеждения;</w:t>
      </w:r>
    </w:p>
    <w:p w:rsidR="00B54BC8" w:rsidRPr="00C54973" w:rsidRDefault="00B54BC8" w:rsidP="00113577">
      <w:pPr>
        <w:pStyle w:val="Textbody"/>
        <w:numPr>
          <w:ilvl w:val="0"/>
          <w:numId w:val="18"/>
        </w:numPr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обогащение языка</w:t>
      </w:r>
      <w:r w:rsidRPr="00892AE5">
        <w:rPr>
          <w:rFonts w:cs="Times New Roman"/>
          <w:iCs/>
          <w:sz w:val="28"/>
          <w:szCs w:val="28"/>
        </w:rPr>
        <w:t xml:space="preserve"> школьник</w:t>
      </w:r>
      <w:r>
        <w:rPr>
          <w:rFonts w:cs="Times New Roman"/>
          <w:iCs/>
          <w:sz w:val="28"/>
          <w:szCs w:val="28"/>
          <w:lang w:val="ru-RU"/>
        </w:rPr>
        <w:t>а</w:t>
      </w:r>
      <w:r w:rsidRPr="00892AE5">
        <w:rPr>
          <w:rFonts w:cs="Times New Roman"/>
          <w:iCs/>
          <w:sz w:val="28"/>
          <w:szCs w:val="28"/>
        </w:rPr>
        <w:t xml:space="preserve"> путём </w:t>
      </w:r>
      <w:r>
        <w:rPr>
          <w:rFonts w:cs="Times New Roman"/>
          <w:iCs/>
          <w:sz w:val="28"/>
          <w:szCs w:val="28"/>
          <w:lang w:val="ru-RU"/>
        </w:rPr>
        <w:t>включения и активизации</w:t>
      </w:r>
      <w:r w:rsidRPr="00892AE5">
        <w:rPr>
          <w:rFonts w:cs="Times New Roman"/>
          <w:iCs/>
          <w:sz w:val="28"/>
          <w:szCs w:val="28"/>
        </w:rPr>
        <w:t xml:space="preserve"> лексик</w:t>
      </w:r>
      <w:r>
        <w:rPr>
          <w:rFonts w:cs="Times New Roman"/>
          <w:iCs/>
          <w:sz w:val="28"/>
          <w:szCs w:val="28"/>
          <w:lang w:val="ru-RU"/>
        </w:rPr>
        <w:t>и</w:t>
      </w:r>
      <w:r w:rsidRPr="00892AE5">
        <w:rPr>
          <w:rFonts w:cs="Times New Roman"/>
          <w:iCs/>
          <w:sz w:val="28"/>
          <w:szCs w:val="28"/>
        </w:rPr>
        <w:t xml:space="preserve"> духовного и историко-культурологического значения;</w:t>
      </w:r>
    </w:p>
    <w:p w:rsidR="00B54BC8" w:rsidRPr="00C54973" w:rsidRDefault="00B54BC8" w:rsidP="00113577">
      <w:pPr>
        <w:pStyle w:val="Textbody"/>
        <w:numPr>
          <w:ilvl w:val="0"/>
          <w:numId w:val="18"/>
        </w:numPr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92AE5">
        <w:rPr>
          <w:rFonts w:cs="Times New Roman"/>
          <w:sz w:val="28"/>
          <w:szCs w:val="28"/>
        </w:rPr>
        <w:t>оказание помощи м</w:t>
      </w:r>
      <w:r>
        <w:rPr>
          <w:rFonts w:cs="Times New Roman"/>
          <w:sz w:val="28"/>
          <w:szCs w:val="28"/>
          <w:lang w:val="ru-RU"/>
        </w:rPr>
        <w:t>ладшим школьникам</w:t>
      </w:r>
      <w:r w:rsidRPr="00892AE5">
        <w:rPr>
          <w:rFonts w:cs="Times New Roman"/>
          <w:sz w:val="28"/>
          <w:szCs w:val="28"/>
        </w:rPr>
        <w:t xml:space="preserve"> в успешной социализации в отечественной культуре;</w:t>
      </w:r>
    </w:p>
    <w:p w:rsidR="00B54BC8" w:rsidRPr="00892AE5" w:rsidRDefault="00B54BC8" w:rsidP="00113577">
      <w:pPr>
        <w:pStyle w:val="Textbody"/>
        <w:numPr>
          <w:ilvl w:val="0"/>
          <w:numId w:val="18"/>
        </w:numPr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>укрепление</w:t>
      </w:r>
      <w:r w:rsidRPr="00892AE5">
        <w:rPr>
          <w:rFonts w:cs="Times New Roman"/>
          <w:color w:val="000000"/>
          <w:sz w:val="28"/>
          <w:szCs w:val="28"/>
        </w:rPr>
        <w:t xml:space="preserve"> православных основ семьи;</w:t>
      </w:r>
    </w:p>
    <w:p w:rsidR="00B54BC8" w:rsidRPr="00892AE5" w:rsidRDefault="00B54BC8" w:rsidP="00113577">
      <w:pPr>
        <w:pStyle w:val="Standard"/>
        <w:numPr>
          <w:ilvl w:val="0"/>
          <w:numId w:val="18"/>
        </w:numPr>
        <w:jc w:val="both"/>
        <w:rPr>
          <w:rFonts w:cs="Times New Roman"/>
          <w:sz w:val="28"/>
          <w:szCs w:val="28"/>
        </w:rPr>
      </w:pPr>
      <w:r w:rsidRPr="00892AE5">
        <w:rPr>
          <w:rFonts w:cs="Times New Roman"/>
          <w:sz w:val="28"/>
          <w:szCs w:val="28"/>
        </w:rPr>
        <w:t>пробуждение интереса и формирование мотивации к изучению отечественной культуры и истории;</w:t>
      </w:r>
    </w:p>
    <w:p w:rsidR="00C54973" w:rsidRDefault="001E40C7" w:rsidP="00113577">
      <w:pPr>
        <w:pStyle w:val="Textbody"/>
        <w:numPr>
          <w:ilvl w:val="0"/>
          <w:numId w:val="18"/>
        </w:numPr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воспитание эстетических чувств, развитие эстетической восприимчивости;</w:t>
      </w:r>
    </w:p>
    <w:p w:rsidR="001E40C7" w:rsidRDefault="001E40C7" w:rsidP="00113577">
      <w:pPr>
        <w:pStyle w:val="Textbody"/>
        <w:numPr>
          <w:ilvl w:val="0"/>
          <w:numId w:val="18"/>
        </w:numPr>
        <w:spacing w:after="0"/>
        <w:jc w:val="both"/>
        <w:rPr>
          <w:rFonts w:cs="Times New Roman"/>
          <w:sz w:val="28"/>
          <w:szCs w:val="28"/>
          <w:lang w:val="ru-RU"/>
        </w:rPr>
      </w:pPr>
      <w:r w:rsidRPr="00892AE5">
        <w:rPr>
          <w:rFonts w:cs="Times New Roman"/>
          <w:sz w:val="28"/>
          <w:szCs w:val="28"/>
        </w:rPr>
        <w:t>творческое</w:t>
      </w:r>
      <w:r>
        <w:rPr>
          <w:rFonts w:cs="Times New Roman"/>
          <w:sz w:val="28"/>
          <w:szCs w:val="28"/>
          <w:lang w:val="ru-RU"/>
        </w:rPr>
        <w:t xml:space="preserve"> (интеллектуальное и художественно-эстетическое)</w:t>
      </w:r>
      <w:r w:rsidRPr="00892AE5">
        <w:rPr>
          <w:rFonts w:cs="Times New Roman"/>
          <w:sz w:val="28"/>
          <w:szCs w:val="28"/>
        </w:rPr>
        <w:t xml:space="preserve"> развитие</w:t>
      </w:r>
      <w:r>
        <w:rPr>
          <w:rFonts w:cs="Times New Roman"/>
          <w:sz w:val="28"/>
          <w:szCs w:val="28"/>
          <w:lang w:val="ru-RU"/>
        </w:rPr>
        <w:t>;</w:t>
      </w:r>
    </w:p>
    <w:p w:rsidR="00147812" w:rsidRPr="00892AE5" w:rsidRDefault="001E40C7" w:rsidP="009131E0">
      <w:pPr>
        <w:pStyle w:val="Standard"/>
        <w:numPr>
          <w:ilvl w:val="0"/>
          <w:numId w:val="18"/>
        </w:numPr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  <w:r w:rsidRPr="00892AE5">
        <w:rPr>
          <w:rFonts w:cs="Times New Roman"/>
          <w:sz w:val="28"/>
          <w:szCs w:val="28"/>
        </w:rPr>
        <w:t xml:space="preserve">формирование потребности школьника в творческом участии в жизни </w:t>
      </w:r>
      <w:r w:rsidR="00215D72" w:rsidRPr="00892AE5">
        <w:rPr>
          <w:rFonts w:cs="Times New Roman"/>
          <w:b/>
          <w:bCs/>
          <w:color w:val="000000"/>
          <w:sz w:val="28"/>
          <w:szCs w:val="28"/>
          <w:lang w:eastAsia="en-US"/>
        </w:rPr>
        <w:t>Формы организации внеурочной деятельности</w:t>
      </w:r>
    </w:p>
    <w:p w:rsidR="00147812" w:rsidRPr="00892AE5" w:rsidRDefault="00215D72" w:rsidP="00113577">
      <w:pPr>
        <w:pStyle w:val="Textbodyindent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92AE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Форма организации работы по программе в основном – коллективная, а также используется групповая и индивидуальная формы работы.</w:t>
      </w:r>
    </w:p>
    <w:p w:rsidR="00147812" w:rsidRPr="00892AE5" w:rsidRDefault="00215D72" w:rsidP="00113577">
      <w:pPr>
        <w:pStyle w:val="Textbodyindent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</w:pPr>
      <w:r w:rsidRPr="00892AE5">
        <w:rPr>
          <w:rFonts w:ascii="Times New Roman" w:hAnsi="Times New Roman" w:cs="Times New Roman"/>
          <w:b/>
          <w:i/>
          <w:color w:val="000000"/>
          <w:sz w:val="28"/>
          <w:szCs w:val="28"/>
          <w:lang w:eastAsia="en-US"/>
        </w:rPr>
        <w:t>Теоретические занятия</w:t>
      </w:r>
      <w:r w:rsidRPr="00892AE5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 xml:space="preserve"> (урочная, внеурочная, внешкольная):</w:t>
      </w:r>
    </w:p>
    <w:p w:rsidR="00147812" w:rsidRPr="00892AE5" w:rsidRDefault="00215D72" w:rsidP="00113577">
      <w:pPr>
        <w:pStyle w:val="Textbodyindent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92AE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беседы;</w:t>
      </w:r>
    </w:p>
    <w:p w:rsidR="00147812" w:rsidRPr="00892AE5" w:rsidRDefault="00215D72" w:rsidP="00113577">
      <w:pPr>
        <w:pStyle w:val="Textbodyindent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92AE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предметные уроки (литературное чтение, русский язык, окружающий мир, музыка, ИЗО);</w:t>
      </w:r>
    </w:p>
    <w:p w:rsidR="00147812" w:rsidRPr="00892AE5" w:rsidRDefault="00215D72" w:rsidP="00113577">
      <w:pPr>
        <w:pStyle w:val="Textbodyindent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92AE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классный час;  </w:t>
      </w:r>
    </w:p>
    <w:p w:rsidR="00147812" w:rsidRPr="00892AE5" w:rsidRDefault="00215D72" w:rsidP="00113577">
      <w:pPr>
        <w:pStyle w:val="Textbodyindent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92AE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встречи с интересными людьми;</w:t>
      </w:r>
    </w:p>
    <w:p w:rsidR="00147812" w:rsidRPr="00892AE5" w:rsidRDefault="00215D72" w:rsidP="00113577">
      <w:pPr>
        <w:pStyle w:val="Textbodyindent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92AE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литературно – музыкальные композиции;</w:t>
      </w:r>
    </w:p>
    <w:p w:rsidR="00147812" w:rsidRPr="00892AE5" w:rsidRDefault="00215D72" w:rsidP="00113577">
      <w:pPr>
        <w:pStyle w:val="Textbodyindent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92AE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экскурсии (урочная, внеурочная, внешкольная);</w:t>
      </w:r>
    </w:p>
    <w:p w:rsidR="00147812" w:rsidRPr="00892AE5" w:rsidRDefault="00215D72" w:rsidP="00113577">
      <w:pPr>
        <w:pStyle w:val="Textbodyindent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92AE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поездки, походы по историческим и памятным местам.</w:t>
      </w:r>
    </w:p>
    <w:p w:rsidR="00147812" w:rsidRPr="00892AE5" w:rsidRDefault="00215D72" w:rsidP="00113577">
      <w:pPr>
        <w:pStyle w:val="Textbodyindent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92A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Pr="00892AE5">
        <w:rPr>
          <w:rFonts w:ascii="Times New Roman" w:hAnsi="Times New Roman" w:cs="Times New Roman"/>
          <w:b/>
          <w:i/>
          <w:color w:val="000000"/>
          <w:sz w:val="28"/>
          <w:szCs w:val="28"/>
          <w:lang w:eastAsia="en-US"/>
        </w:rPr>
        <w:t>Практические занятия</w:t>
      </w:r>
      <w:r w:rsidRPr="00892AE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892AE5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(урочная, внеурочная, внешкольная):</w:t>
      </w:r>
    </w:p>
    <w:p w:rsidR="00147812" w:rsidRPr="00892AE5" w:rsidRDefault="00215D72" w:rsidP="00113577">
      <w:pPr>
        <w:pStyle w:val="Textbodyindent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92AE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творческие конкурсы;</w:t>
      </w:r>
    </w:p>
    <w:p w:rsidR="00147812" w:rsidRPr="00892AE5" w:rsidRDefault="00215D72" w:rsidP="00113577">
      <w:pPr>
        <w:pStyle w:val="Textbodyindent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92AE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выставки декоративно-прикладного искусства;</w:t>
      </w:r>
    </w:p>
    <w:p w:rsidR="00147812" w:rsidRPr="00892AE5" w:rsidRDefault="00215D72" w:rsidP="00113577">
      <w:pPr>
        <w:pStyle w:val="Textbodyindent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92AE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коллективные творческие дела;</w:t>
      </w:r>
    </w:p>
    <w:p w:rsidR="00147812" w:rsidRPr="00892AE5" w:rsidRDefault="00215D72" w:rsidP="00113577">
      <w:pPr>
        <w:pStyle w:val="Textbodyindent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92AE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показательные выступления;</w:t>
      </w:r>
    </w:p>
    <w:p w:rsidR="00147812" w:rsidRPr="00892AE5" w:rsidRDefault="00215D72" w:rsidP="00113577">
      <w:pPr>
        <w:pStyle w:val="Textbodyindent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92AE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праздники;</w:t>
      </w:r>
    </w:p>
    <w:p w:rsidR="00147812" w:rsidRPr="00892AE5" w:rsidRDefault="00215D72" w:rsidP="00113577">
      <w:pPr>
        <w:pStyle w:val="Textbodyindent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92AE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викторины;</w:t>
      </w:r>
    </w:p>
    <w:p w:rsidR="00147812" w:rsidRPr="00892AE5" w:rsidRDefault="00215D72" w:rsidP="00113577">
      <w:pPr>
        <w:pStyle w:val="Textbodyindent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92AE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- интеллектуально-познавательные игры;</w:t>
      </w:r>
    </w:p>
    <w:p w:rsidR="00147812" w:rsidRPr="00892AE5" w:rsidRDefault="00215D72" w:rsidP="00113577">
      <w:pPr>
        <w:pStyle w:val="Textbodyindent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92AE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трудовые дела;</w:t>
      </w:r>
    </w:p>
    <w:p w:rsidR="00147812" w:rsidRPr="00892AE5" w:rsidRDefault="00215D72" w:rsidP="00113577">
      <w:pPr>
        <w:pStyle w:val="Textbodyindent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92AE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тренинги;</w:t>
      </w:r>
    </w:p>
    <w:p w:rsidR="00147812" w:rsidRPr="00892AE5" w:rsidRDefault="00215D72" w:rsidP="00113577">
      <w:pPr>
        <w:pStyle w:val="Textbodyindent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92AE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заочные путешествия;</w:t>
      </w:r>
    </w:p>
    <w:p w:rsidR="00147812" w:rsidRPr="00892AE5" w:rsidRDefault="00215D72" w:rsidP="00113577">
      <w:pPr>
        <w:pStyle w:val="Textbodyindent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92AE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акции благотворительности, милосердия;</w:t>
      </w:r>
    </w:p>
    <w:p w:rsidR="00147812" w:rsidRPr="00892AE5" w:rsidRDefault="00215D72" w:rsidP="00113577">
      <w:pPr>
        <w:pStyle w:val="Textbodyindent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92AE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творческие проекты, презентации;</w:t>
      </w:r>
    </w:p>
    <w:p w:rsidR="00147812" w:rsidRPr="00892AE5" w:rsidRDefault="00215D72" w:rsidP="00113577">
      <w:pPr>
        <w:pStyle w:val="Textbodyindent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92AE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проведение выставок семейного художественного творчества, музыкальных вечеров.</w:t>
      </w:r>
    </w:p>
    <w:p w:rsidR="00147812" w:rsidRPr="00892AE5" w:rsidRDefault="00215D72" w:rsidP="00113577">
      <w:pPr>
        <w:pStyle w:val="Textbodyindent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2AE5">
        <w:rPr>
          <w:rFonts w:ascii="Times New Roman" w:hAnsi="Times New Roman" w:cs="Times New Roman"/>
          <w:b/>
          <w:bCs/>
          <w:i/>
          <w:sz w:val="28"/>
          <w:szCs w:val="28"/>
        </w:rPr>
        <w:t>Место проведения</w:t>
      </w:r>
      <w:r w:rsidRPr="00892AE5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 w:rsidRPr="00892AE5">
        <w:rPr>
          <w:rFonts w:ascii="Times New Roman" w:hAnsi="Times New Roman" w:cs="Times New Roman"/>
          <w:bCs/>
          <w:sz w:val="28"/>
          <w:szCs w:val="28"/>
        </w:rPr>
        <w:t xml:space="preserve">школа, семья, </w:t>
      </w:r>
      <w:r w:rsidRPr="00892AE5">
        <w:rPr>
          <w:rFonts w:ascii="Times New Roman" w:hAnsi="Times New Roman" w:cs="Times New Roman"/>
          <w:bCs/>
          <w:sz w:val="28"/>
          <w:szCs w:val="28"/>
          <w:lang w:val="ru-RU"/>
        </w:rPr>
        <w:t>храм.</w:t>
      </w:r>
      <w:r w:rsidRPr="00892A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2AE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147812" w:rsidRPr="00892AE5" w:rsidRDefault="00215D72" w:rsidP="00113577">
      <w:pPr>
        <w:pStyle w:val="Textbodyindent"/>
        <w:tabs>
          <w:tab w:val="left" w:pos="1260"/>
          <w:tab w:val="left" w:pos="1620"/>
          <w:tab w:val="left" w:pos="1800"/>
          <w:tab w:val="left" w:pos="1980"/>
        </w:tabs>
        <w:autoSpaceDE w:val="0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2AE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Время проведения</w:t>
      </w:r>
      <w:r w:rsidRPr="00892A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92AE5">
        <w:rPr>
          <w:rFonts w:ascii="Times New Roman" w:hAnsi="Times New Roman" w:cs="Times New Roman"/>
          <w:color w:val="000000"/>
          <w:sz w:val="28"/>
          <w:szCs w:val="28"/>
        </w:rPr>
        <w:t>первая и вторая половина учебного дня, выходные, каникулы.</w:t>
      </w:r>
    </w:p>
    <w:p w:rsidR="00767E72" w:rsidRPr="00892AE5" w:rsidRDefault="00767E72" w:rsidP="00113577">
      <w:pPr>
        <w:pStyle w:val="Standard"/>
        <w:autoSpaceDE w:val="0"/>
        <w:ind w:left="78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892AE5">
        <w:rPr>
          <w:rFonts w:cs="Times New Roman"/>
          <w:b/>
          <w:bCs/>
          <w:color w:val="000000"/>
          <w:sz w:val="28"/>
          <w:szCs w:val="28"/>
        </w:rPr>
        <w:t>ОБЩАЯ ХАРАКТЕРИСТИКА КУРСА</w:t>
      </w:r>
    </w:p>
    <w:p w:rsidR="00767E72" w:rsidRPr="00892AE5" w:rsidRDefault="00767E72" w:rsidP="00113577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892AE5">
        <w:rPr>
          <w:rFonts w:cs="Times New Roman"/>
          <w:i/>
          <w:iCs/>
          <w:color w:val="000000"/>
          <w:sz w:val="28"/>
          <w:szCs w:val="28"/>
        </w:rPr>
        <w:t xml:space="preserve">    </w:t>
      </w:r>
      <w:r w:rsidRPr="00892AE5">
        <w:rPr>
          <w:rFonts w:cs="Times New Roman"/>
          <w:i/>
          <w:iCs/>
          <w:color w:val="000000"/>
          <w:sz w:val="28"/>
          <w:szCs w:val="28"/>
        </w:rPr>
        <w:tab/>
      </w:r>
      <w:r w:rsidRPr="00892AE5">
        <w:rPr>
          <w:rFonts w:cs="Times New Roman"/>
          <w:color w:val="000000"/>
          <w:sz w:val="28"/>
          <w:szCs w:val="28"/>
        </w:rPr>
        <w:t>Программа построена по принципу постепенного усложнения учебного материала с учётом возрастных особенностей учащихся.</w:t>
      </w:r>
    </w:p>
    <w:p w:rsidR="00767E72" w:rsidRPr="00892AE5" w:rsidRDefault="00767E72" w:rsidP="00113577">
      <w:pPr>
        <w:pStyle w:val="Textbody"/>
        <w:spacing w:after="0"/>
        <w:rPr>
          <w:rFonts w:cs="Times New Roman"/>
          <w:b/>
          <w:color w:val="000000"/>
          <w:sz w:val="28"/>
          <w:szCs w:val="28"/>
        </w:rPr>
      </w:pPr>
      <w:r w:rsidRPr="00892AE5">
        <w:rPr>
          <w:rFonts w:cs="Times New Roman"/>
          <w:b/>
          <w:color w:val="000000"/>
          <w:sz w:val="28"/>
          <w:szCs w:val="28"/>
        </w:rPr>
        <w:t xml:space="preserve"> «Роль религиозной культуры в жизни человека»</w:t>
      </w:r>
    </w:p>
    <w:p w:rsidR="00767E72" w:rsidRPr="00892AE5" w:rsidRDefault="00767E72" w:rsidP="00113577">
      <w:pPr>
        <w:pStyle w:val="Textbody"/>
        <w:spacing w:after="0"/>
        <w:rPr>
          <w:rFonts w:cs="Times New Roman"/>
          <w:color w:val="000000"/>
          <w:sz w:val="28"/>
          <w:szCs w:val="28"/>
        </w:rPr>
      </w:pPr>
      <w:r w:rsidRPr="00892AE5">
        <w:rPr>
          <w:rFonts w:cs="Times New Roman"/>
          <w:color w:val="000000"/>
          <w:sz w:val="28"/>
          <w:szCs w:val="28"/>
        </w:rPr>
        <w:t>1.</w:t>
      </w:r>
      <w:r w:rsidRPr="00892AE5">
        <w:rPr>
          <w:rFonts w:cs="Times New Roman"/>
          <w:color w:val="000000"/>
          <w:sz w:val="28"/>
          <w:szCs w:val="28"/>
        </w:rPr>
        <w:tab/>
        <w:t>«Мы и наша культура» для 1 класса.</w:t>
      </w:r>
    </w:p>
    <w:p w:rsidR="00767E72" w:rsidRPr="00892AE5" w:rsidRDefault="00767E72" w:rsidP="00113577">
      <w:pPr>
        <w:pStyle w:val="Textbody"/>
        <w:spacing w:after="0"/>
        <w:rPr>
          <w:rFonts w:cs="Times New Roman"/>
          <w:color w:val="000000"/>
          <w:sz w:val="28"/>
          <w:szCs w:val="28"/>
        </w:rPr>
      </w:pPr>
      <w:r w:rsidRPr="00892AE5">
        <w:rPr>
          <w:rFonts w:cs="Times New Roman"/>
          <w:color w:val="000000"/>
          <w:sz w:val="28"/>
          <w:szCs w:val="28"/>
        </w:rPr>
        <w:t>2.</w:t>
      </w:r>
      <w:r w:rsidRPr="00892AE5">
        <w:rPr>
          <w:rFonts w:cs="Times New Roman"/>
          <w:color w:val="000000"/>
          <w:sz w:val="28"/>
          <w:szCs w:val="28"/>
        </w:rPr>
        <w:tab/>
        <w:t>Мир вокруг и внутри нас» для 2 класса.</w:t>
      </w:r>
    </w:p>
    <w:p w:rsidR="00767E72" w:rsidRPr="00892AE5" w:rsidRDefault="00767E72" w:rsidP="00113577">
      <w:pPr>
        <w:pStyle w:val="Textbody"/>
        <w:spacing w:after="0"/>
        <w:rPr>
          <w:rFonts w:cs="Times New Roman"/>
          <w:color w:val="000000"/>
          <w:sz w:val="28"/>
          <w:szCs w:val="28"/>
        </w:rPr>
      </w:pPr>
      <w:r w:rsidRPr="00892AE5">
        <w:rPr>
          <w:rFonts w:cs="Times New Roman"/>
          <w:color w:val="000000"/>
          <w:sz w:val="28"/>
          <w:szCs w:val="28"/>
        </w:rPr>
        <w:t>3.</w:t>
      </w:r>
      <w:r w:rsidRPr="00892AE5">
        <w:rPr>
          <w:rFonts w:cs="Times New Roman"/>
          <w:color w:val="000000"/>
          <w:sz w:val="28"/>
          <w:szCs w:val="28"/>
        </w:rPr>
        <w:tab/>
        <w:t>«О чем рассказывает икона и Библия» для 3 класса.</w:t>
      </w:r>
    </w:p>
    <w:p w:rsidR="00892AE5" w:rsidRPr="00892AE5" w:rsidRDefault="00892AE5" w:rsidP="00113577">
      <w:pPr>
        <w:pStyle w:val="Textbody"/>
        <w:spacing w:after="0"/>
        <w:jc w:val="center"/>
        <w:rPr>
          <w:rFonts w:cs="Times New Roman"/>
          <w:b/>
          <w:iCs/>
          <w:color w:val="000000"/>
          <w:sz w:val="28"/>
          <w:szCs w:val="28"/>
          <w:lang w:val="ru-RU"/>
        </w:rPr>
      </w:pPr>
    </w:p>
    <w:p w:rsidR="00767E72" w:rsidRPr="00892AE5" w:rsidRDefault="00767E72" w:rsidP="00113577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 w:rsidRPr="00892AE5">
        <w:rPr>
          <w:rFonts w:cs="Times New Roman"/>
          <w:b/>
          <w:bCs/>
          <w:sz w:val="28"/>
          <w:szCs w:val="28"/>
        </w:rPr>
        <w:t>Участники программы:</w:t>
      </w:r>
    </w:p>
    <w:p w:rsidR="00767E72" w:rsidRPr="00892AE5" w:rsidRDefault="00767E72" w:rsidP="00113577">
      <w:pPr>
        <w:pStyle w:val="Standard"/>
        <w:jc w:val="both"/>
        <w:rPr>
          <w:rFonts w:cs="Times New Roman"/>
          <w:sz w:val="28"/>
          <w:szCs w:val="28"/>
        </w:rPr>
      </w:pPr>
      <w:r w:rsidRPr="00892AE5">
        <w:rPr>
          <w:rFonts w:cs="Times New Roman"/>
          <w:sz w:val="28"/>
          <w:szCs w:val="28"/>
        </w:rPr>
        <w:t>В реализации программы участвуют обучающиеся 1-3 года обучения.</w:t>
      </w:r>
    </w:p>
    <w:p w:rsidR="00767E72" w:rsidRPr="00892AE5" w:rsidRDefault="00767E72" w:rsidP="00113577">
      <w:pPr>
        <w:pStyle w:val="Standard"/>
        <w:autoSpaceDE w:val="0"/>
        <w:jc w:val="center"/>
        <w:rPr>
          <w:rFonts w:cs="Times New Roman"/>
          <w:sz w:val="28"/>
          <w:szCs w:val="28"/>
        </w:rPr>
      </w:pPr>
      <w:r w:rsidRPr="00892AE5">
        <w:rPr>
          <w:rFonts w:cs="Times New Roman"/>
          <w:sz w:val="28"/>
          <w:szCs w:val="28"/>
        </w:rPr>
        <w:t xml:space="preserve">  </w:t>
      </w:r>
      <w:r w:rsidRPr="00892AE5">
        <w:rPr>
          <w:rFonts w:cs="Times New Roman"/>
          <w:b/>
          <w:bCs/>
          <w:sz w:val="28"/>
          <w:szCs w:val="28"/>
        </w:rPr>
        <w:t>МЕСТО КУРСА В УЧЕБНОМ ПЛАНЕ</w:t>
      </w:r>
    </w:p>
    <w:p w:rsidR="00767E72" w:rsidRPr="00892AE5" w:rsidRDefault="00767E72" w:rsidP="00113577">
      <w:pPr>
        <w:pStyle w:val="Standard"/>
        <w:jc w:val="both"/>
        <w:rPr>
          <w:rFonts w:cs="Times New Roman"/>
          <w:bCs/>
          <w:sz w:val="28"/>
          <w:szCs w:val="28"/>
        </w:rPr>
      </w:pPr>
      <w:r w:rsidRPr="00892AE5">
        <w:rPr>
          <w:rFonts w:cs="Times New Roman"/>
          <w:bCs/>
          <w:sz w:val="28"/>
          <w:szCs w:val="28"/>
        </w:rPr>
        <w:t>Программа рассчитана на три года обучения, 1 час в неделю.</w:t>
      </w:r>
    </w:p>
    <w:p w:rsidR="00767E72" w:rsidRPr="00892AE5" w:rsidRDefault="00767E72" w:rsidP="00113577">
      <w:pPr>
        <w:pStyle w:val="Standard"/>
        <w:jc w:val="both"/>
        <w:rPr>
          <w:rFonts w:cs="Times New Roman"/>
          <w:bCs/>
          <w:sz w:val="28"/>
          <w:szCs w:val="28"/>
        </w:rPr>
      </w:pPr>
      <w:r w:rsidRPr="00892AE5">
        <w:rPr>
          <w:rFonts w:cs="Times New Roman"/>
          <w:bCs/>
          <w:sz w:val="28"/>
          <w:szCs w:val="28"/>
        </w:rPr>
        <w:t>1 год обучения – 33 часа;</w:t>
      </w:r>
    </w:p>
    <w:p w:rsidR="00767E72" w:rsidRPr="00892AE5" w:rsidRDefault="00767E72" w:rsidP="00113577">
      <w:pPr>
        <w:pStyle w:val="Standard"/>
        <w:jc w:val="both"/>
        <w:rPr>
          <w:rFonts w:cs="Times New Roman"/>
          <w:bCs/>
          <w:sz w:val="28"/>
          <w:szCs w:val="28"/>
        </w:rPr>
      </w:pPr>
      <w:r w:rsidRPr="00892AE5">
        <w:rPr>
          <w:rFonts w:cs="Times New Roman"/>
          <w:bCs/>
          <w:sz w:val="28"/>
          <w:szCs w:val="28"/>
        </w:rPr>
        <w:t>2 год обучения – 34 часа;</w:t>
      </w:r>
    </w:p>
    <w:p w:rsidR="00767E72" w:rsidRPr="00892AE5" w:rsidRDefault="00767E72" w:rsidP="00113577">
      <w:pPr>
        <w:pStyle w:val="Standard"/>
        <w:jc w:val="both"/>
        <w:rPr>
          <w:rFonts w:cs="Times New Roman"/>
          <w:bCs/>
          <w:sz w:val="28"/>
          <w:szCs w:val="28"/>
        </w:rPr>
      </w:pPr>
      <w:r w:rsidRPr="00892AE5">
        <w:rPr>
          <w:rFonts w:cs="Times New Roman"/>
          <w:bCs/>
          <w:sz w:val="28"/>
          <w:szCs w:val="28"/>
        </w:rPr>
        <w:t>3 год обучения – 34 часа;</w:t>
      </w:r>
    </w:p>
    <w:p w:rsidR="00767E72" w:rsidRPr="00892AE5" w:rsidRDefault="00767E72" w:rsidP="00113577">
      <w:pPr>
        <w:pStyle w:val="Standard"/>
        <w:jc w:val="both"/>
        <w:rPr>
          <w:rFonts w:cs="Times New Roman"/>
          <w:bCs/>
          <w:sz w:val="28"/>
          <w:szCs w:val="28"/>
        </w:rPr>
      </w:pPr>
      <w:r w:rsidRPr="00892AE5">
        <w:rPr>
          <w:rFonts w:cs="Times New Roman"/>
          <w:bCs/>
          <w:sz w:val="28"/>
          <w:szCs w:val="28"/>
        </w:rPr>
        <w:t>Итого – 101 час</w:t>
      </w:r>
    </w:p>
    <w:p w:rsidR="00767E72" w:rsidRPr="00892AE5" w:rsidRDefault="00767E72" w:rsidP="00113577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 w:rsidRPr="00892AE5">
        <w:rPr>
          <w:rFonts w:cs="Times New Roman"/>
          <w:color w:val="000000"/>
          <w:sz w:val="28"/>
          <w:szCs w:val="28"/>
        </w:rPr>
        <w:t>Основная форма организации учебного процесса – кружок.</w:t>
      </w:r>
    </w:p>
    <w:p w:rsidR="00767E72" w:rsidRPr="00892AE5" w:rsidRDefault="00767E72" w:rsidP="00113577">
      <w:pPr>
        <w:pStyle w:val="Standard"/>
        <w:autoSpaceDE w:val="0"/>
        <w:jc w:val="center"/>
        <w:rPr>
          <w:rFonts w:cs="Times New Roman"/>
          <w:b/>
          <w:bCs/>
          <w:sz w:val="28"/>
          <w:szCs w:val="28"/>
        </w:rPr>
      </w:pPr>
      <w:r w:rsidRPr="00892AE5">
        <w:rPr>
          <w:rFonts w:cs="Times New Roman"/>
          <w:b/>
          <w:bCs/>
          <w:sz w:val="28"/>
          <w:szCs w:val="28"/>
        </w:rPr>
        <w:t>ЦЕННОСТНЫЕ ОРИЕНТИРЫ СОДЕРЖАНИЯ КУРСА</w:t>
      </w:r>
    </w:p>
    <w:p w:rsidR="00767E72" w:rsidRPr="00892AE5" w:rsidRDefault="00767E72" w:rsidP="00113577">
      <w:pPr>
        <w:pStyle w:val="Standard"/>
        <w:autoSpaceDE w:val="0"/>
        <w:ind w:firstLine="566"/>
        <w:jc w:val="both"/>
        <w:rPr>
          <w:rFonts w:cs="Times New Roman"/>
          <w:sz w:val="28"/>
          <w:szCs w:val="28"/>
        </w:rPr>
      </w:pPr>
      <w:r w:rsidRPr="00892AE5">
        <w:rPr>
          <w:rFonts w:cs="Times New Roman"/>
          <w:sz w:val="28"/>
          <w:szCs w:val="28"/>
        </w:rPr>
        <w:t>Успешное обучение по данному курсу возможно при выполнении следующих условий:</w:t>
      </w:r>
    </w:p>
    <w:p w:rsidR="00767E72" w:rsidRPr="00892AE5" w:rsidRDefault="00767E72" w:rsidP="00113577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892AE5">
        <w:rPr>
          <w:rFonts w:cs="Times New Roman"/>
          <w:sz w:val="28"/>
          <w:szCs w:val="28"/>
        </w:rPr>
        <w:t>— учитель должен хорошо знать историю Отечества, историю религии, хорошо знать и чтить наследие православной культуры, глубоко уважать исторический и духовный опыт русского и других народов России;</w:t>
      </w:r>
    </w:p>
    <w:p w:rsidR="00767E72" w:rsidRPr="00892AE5" w:rsidRDefault="00767E72" w:rsidP="00113577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892AE5">
        <w:rPr>
          <w:rFonts w:cs="Times New Roman"/>
          <w:sz w:val="28"/>
          <w:szCs w:val="28"/>
        </w:rPr>
        <w:t>— педагог должен любить детей, уважать их внутренний мир, знать возрастные особенности воспитанников, основные закономерности развития школьников;</w:t>
      </w:r>
    </w:p>
    <w:p w:rsidR="00767E72" w:rsidRPr="00892AE5" w:rsidRDefault="00767E72" w:rsidP="00113577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892AE5">
        <w:rPr>
          <w:rFonts w:cs="Times New Roman"/>
          <w:sz w:val="28"/>
          <w:szCs w:val="28"/>
        </w:rPr>
        <w:t>— педагог должен опираться не на собственные умозаключения, а на устоявшиеся традиции духовной отечественной культуры, исторические факты, Священное Писание и Священное Предание, опыт отцов Церкви, научные данные, факты и явления современной общественной жизни, которые могут быть полезны в целях воспитания молодёжи;</w:t>
      </w:r>
    </w:p>
    <w:p w:rsidR="00767E72" w:rsidRPr="00892AE5" w:rsidRDefault="00767E72" w:rsidP="00113577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892AE5">
        <w:rPr>
          <w:rFonts w:cs="Times New Roman"/>
          <w:sz w:val="28"/>
          <w:szCs w:val="28"/>
        </w:rPr>
        <w:t>— необходимо широкое использование иллюстративного материала (изобразительного, литературного, музыкального);</w:t>
      </w:r>
    </w:p>
    <w:p w:rsidR="00767E72" w:rsidRPr="00892AE5" w:rsidRDefault="00767E72" w:rsidP="00113577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892AE5">
        <w:rPr>
          <w:rFonts w:cs="Times New Roman"/>
          <w:sz w:val="28"/>
          <w:szCs w:val="28"/>
        </w:rPr>
        <w:lastRenderedPageBreak/>
        <w:t>— необходимо привлечение учащихся к самостоятельной и коллективной исследовательской и творческой деятельности;</w:t>
      </w:r>
    </w:p>
    <w:p w:rsidR="00767E72" w:rsidRPr="00892AE5" w:rsidRDefault="00767E72" w:rsidP="00113577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892AE5">
        <w:rPr>
          <w:rFonts w:cs="Times New Roman"/>
          <w:sz w:val="28"/>
          <w:szCs w:val="28"/>
        </w:rPr>
        <w:t>— используются разнообразные методы и приёмы обучения, традиционно применяемые в школьном образовании;</w:t>
      </w:r>
    </w:p>
    <w:p w:rsidR="00767E72" w:rsidRPr="00892AE5" w:rsidRDefault="00767E72" w:rsidP="00113577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892AE5">
        <w:rPr>
          <w:rFonts w:cs="Times New Roman"/>
          <w:sz w:val="28"/>
          <w:szCs w:val="28"/>
        </w:rPr>
        <w:t>— основное усвоение материала достигается на занятиях под контролем учителя;</w:t>
      </w:r>
    </w:p>
    <w:p w:rsidR="00767E72" w:rsidRPr="00113577" w:rsidRDefault="00767E72" w:rsidP="00113577">
      <w:pPr>
        <w:pStyle w:val="Standard"/>
        <w:numPr>
          <w:ilvl w:val="0"/>
          <w:numId w:val="9"/>
        </w:numPr>
        <w:autoSpaceDE w:val="0"/>
        <w:jc w:val="both"/>
        <w:rPr>
          <w:rFonts w:cs="Times New Roman"/>
          <w:sz w:val="28"/>
          <w:szCs w:val="28"/>
        </w:rPr>
      </w:pPr>
      <w:r w:rsidRPr="00892AE5">
        <w:rPr>
          <w:rFonts w:cs="Times New Roman"/>
          <w:sz w:val="28"/>
          <w:szCs w:val="28"/>
        </w:rPr>
        <w:t>теоретические занятия следует дополнять посещением храмов, музеев.</w:t>
      </w:r>
    </w:p>
    <w:p w:rsidR="00113577" w:rsidRPr="00892AE5" w:rsidRDefault="00113577" w:rsidP="00113577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:rsidR="004B464B" w:rsidRPr="00113577" w:rsidRDefault="004B464B" w:rsidP="00113577">
      <w:pPr>
        <w:pStyle w:val="Standard"/>
        <w:numPr>
          <w:ilvl w:val="0"/>
          <w:numId w:val="15"/>
        </w:numPr>
        <w:jc w:val="center"/>
        <w:rPr>
          <w:rFonts w:cs="Times New Roman"/>
          <w:b/>
          <w:sz w:val="28"/>
          <w:szCs w:val="28"/>
        </w:rPr>
      </w:pPr>
      <w:r w:rsidRPr="00892AE5">
        <w:rPr>
          <w:rFonts w:cs="Times New Roman"/>
          <w:b/>
          <w:sz w:val="28"/>
          <w:szCs w:val="28"/>
        </w:rPr>
        <w:t>ТЕМАТИЧЕСК</w:t>
      </w:r>
      <w:r w:rsidRPr="00892AE5">
        <w:rPr>
          <w:rFonts w:cs="Times New Roman"/>
          <w:b/>
          <w:sz w:val="28"/>
          <w:szCs w:val="28"/>
          <w:lang w:val="ru-RU"/>
        </w:rPr>
        <w:t>ОЕ</w:t>
      </w:r>
      <w:r w:rsidRPr="00892AE5">
        <w:rPr>
          <w:rFonts w:cs="Times New Roman"/>
          <w:b/>
          <w:sz w:val="28"/>
          <w:szCs w:val="28"/>
        </w:rPr>
        <w:t xml:space="preserve"> ПЛАН</w:t>
      </w:r>
      <w:r w:rsidRPr="00892AE5">
        <w:rPr>
          <w:rFonts w:cs="Times New Roman"/>
          <w:b/>
          <w:sz w:val="28"/>
          <w:szCs w:val="28"/>
          <w:lang w:val="ru-RU"/>
        </w:rPr>
        <w:t>ИРОВАНИЕ</w:t>
      </w:r>
    </w:p>
    <w:p w:rsidR="00113577" w:rsidRDefault="00113577" w:rsidP="00113577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113577" w:rsidRPr="00892AE5" w:rsidRDefault="00113577" w:rsidP="00113577">
      <w:pPr>
        <w:pStyle w:val="Standard"/>
        <w:autoSpaceDE w:val="0"/>
        <w:ind w:left="780"/>
        <w:jc w:val="center"/>
        <w:rPr>
          <w:rFonts w:cs="Times New Roman"/>
          <w:b/>
          <w:bCs/>
          <w:sz w:val="28"/>
          <w:szCs w:val="28"/>
        </w:rPr>
      </w:pPr>
      <w:r w:rsidRPr="00892AE5">
        <w:rPr>
          <w:rFonts w:cs="Times New Roman"/>
          <w:b/>
          <w:bCs/>
          <w:sz w:val="28"/>
          <w:szCs w:val="28"/>
        </w:rPr>
        <w:t>Таблица распределения часов по годам обучения.</w:t>
      </w: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3510"/>
        <w:gridCol w:w="587"/>
        <w:gridCol w:w="709"/>
        <w:gridCol w:w="709"/>
        <w:gridCol w:w="3260"/>
      </w:tblGrid>
      <w:tr w:rsidR="00113577" w:rsidRPr="00892AE5" w:rsidTr="00907860">
        <w:trPr>
          <w:trHeight w:val="343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  <w:lang w:val="en-US"/>
              </w:rPr>
              <w:t xml:space="preserve">№ </w:t>
            </w:r>
            <w:r w:rsidRPr="00892AE5">
              <w:rPr>
                <w:rFonts w:cs="Times New Roman"/>
                <w:sz w:val="28"/>
                <w:szCs w:val="28"/>
              </w:rPr>
              <w:t>п\п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Разделы,темы</w:t>
            </w: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Примерная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3577" w:rsidRPr="00BD2AD4" w:rsidRDefault="00113577" w:rsidP="00113577">
            <w:pPr>
              <w:pStyle w:val="Standard"/>
              <w:autoSpaceDE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Основные виды деятельности учащихся (УУД)</w:t>
            </w:r>
          </w:p>
        </w:tc>
      </w:tr>
      <w:tr w:rsidR="00113577" w:rsidRPr="00892AE5" w:rsidTr="00907860">
        <w:trPr>
          <w:trHeight w:val="157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9C09B7" w:rsidRDefault="00113577" w:rsidP="00113577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92AE5">
              <w:rPr>
                <w:rFonts w:cs="Times New Roman"/>
                <w:sz w:val="28"/>
                <w:szCs w:val="28"/>
                <w:lang w:val="en-US"/>
              </w:rPr>
              <w:t xml:space="preserve">1 </w:t>
            </w:r>
            <w:r w:rsidRPr="00892AE5">
              <w:rPr>
                <w:rFonts w:cs="Times New Roman"/>
                <w:sz w:val="28"/>
                <w:szCs w:val="28"/>
              </w:rPr>
              <w:t>кл.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  <w:lang w:val="en-US"/>
              </w:rPr>
              <w:t xml:space="preserve">2 </w:t>
            </w:r>
            <w:r w:rsidRPr="00892AE5">
              <w:rPr>
                <w:rFonts w:cs="Times New Roman"/>
                <w:sz w:val="28"/>
                <w:szCs w:val="28"/>
              </w:rPr>
              <w:t>кл.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  <w:lang w:val="en-US"/>
              </w:rPr>
              <w:t xml:space="preserve">3 </w:t>
            </w:r>
            <w:r w:rsidRPr="00892AE5">
              <w:rPr>
                <w:rFonts w:cs="Times New Roman"/>
                <w:sz w:val="28"/>
                <w:szCs w:val="28"/>
              </w:rPr>
              <w:t>кл.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577" w:rsidRPr="00892AE5" w:rsidRDefault="00113577" w:rsidP="00113577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113577" w:rsidRPr="00892AE5" w:rsidTr="00907860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92AE5">
              <w:rPr>
                <w:rFonts w:cs="Times New Roman"/>
                <w:b/>
                <w:bCs/>
                <w:sz w:val="28"/>
                <w:szCs w:val="28"/>
              </w:rPr>
              <w:t>Мы и наша культура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3577" w:rsidRPr="009C09B7" w:rsidRDefault="00113577" w:rsidP="00113577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8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   </w:t>
            </w:r>
            <w:r w:rsidRPr="009C09B7">
              <w:rPr>
                <w:rFonts w:cs="Times New Roman"/>
                <w:b/>
                <w:sz w:val="28"/>
                <w:lang w:val="ru-RU"/>
              </w:rPr>
              <w:t xml:space="preserve">Личностные УУД: </w:t>
            </w:r>
            <w:r w:rsidRPr="009C09B7">
              <w:rPr>
                <w:rFonts w:cs="Times New Roman"/>
                <w:sz w:val="28"/>
                <w:lang w:val="ru-RU"/>
              </w:rPr>
              <w:t>формируем умение определять и высказывать общие для всех людей правила.</w:t>
            </w:r>
          </w:p>
          <w:p w:rsidR="00113577" w:rsidRPr="009C09B7" w:rsidRDefault="00113577" w:rsidP="00113577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8"/>
                <w:lang w:val="ru-RU"/>
              </w:rPr>
            </w:pPr>
            <w:r w:rsidRPr="009C09B7">
              <w:rPr>
                <w:rFonts w:cs="Times New Roman"/>
                <w:b/>
                <w:sz w:val="28"/>
                <w:lang w:val="ru-RU"/>
              </w:rPr>
              <w:t xml:space="preserve">    Регулятивные УУД: </w:t>
            </w:r>
            <w:r w:rsidRPr="009C09B7">
              <w:rPr>
                <w:rFonts w:cs="Times New Roman"/>
                <w:sz w:val="28"/>
                <w:lang w:val="ru-RU"/>
              </w:rPr>
              <w:t xml:space="preserve">     формируем умение учиться определять цель деятельности на уроке; </w:t>
            </w:r>
          </w:p>
          <w:p w:rsidR="00113577" w:rsidRPr="009C09B7" w:rsidRDefault="00113577" w:rsidP="00113577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8"/>
                <w:lang w:val="ru-RU"/>
              </w:rPr>
            </w:pPr>
            <w:r w:rsidRPr="009C09B7">
              <w:rPr>
                <w:rFonts w:cs="Times New Roman"/>
                <w:sz w:val="28"/>
                <w:lang w:val="ru-RU"/>
              </w:rPr>
              <w:t>определять успешность своего задания в диалоге с учителем; учебные действия в соответствии с поставленной задачей.</w:t>
            </w:r>
          </w:p>
          <w:p w:rsidR="00113577" w:rsidRPr="009C09B7" w:rsidRDefault="00113577" w:rsidP="00113577">
            <w:pPr>
              <w:pStyle w:val="Standard"/>
              <w:autoSpaceDE w:val="0"/>
              <w:snapToGrid w:val="0"/>
              <w:jc w:val="both"/>
              <w:rPr>
                <w:rFonts w:cs="Times New Roman"/>
                <w:b/>
                <w:sz w:val="28"/>
                <w:lang w:val="ru-RU"/>
              </w:rPr>
            </w:pPr>
            <w:r w:rsidRPr="009C09B7">
              <w:rPr>
                <w:rFonts w:cs="Times New Roman"/>
                <w:b/>
                <w:sz w:val="28"/>
                <w:lang w:val="ru-RU"/>
              </w:rPr>
              <w:t xml:space="preserve">   Познавательные УУД:</w:t>
            </w:r>
          </w:p>
          <w:p w:rsidR="00113577" w:rsidRPr="009C09B7" w:rsidRDefault="00113577" w:rsidP="00113577">
            <w:pPr>
              <w:pStyle w:val="Standard"/>
              <w:numPr>
                <w:ilvl w:val="0"/>
                <w:numId w:val="26"/>
              </w:numPr>
              <w:autoSpaceDE w:val="0"/>
              <w:snapToGrid w:val="0"/>
              <w:ind w:left="0" w:hanging="21"/>
              <w:jc w:val="both"/>
              <w:rPr>
                <w:rFonts w:cs="Times New Roman"/>
                <w:sz w:val="28"/>
                <w:lang w:val="ru-RU"/>
              </w:rPr>
            </w:pPr>
            <w:r w:rsidRPr="009C09B7">
              <w:rPr>
                <w:rFonts w:cs="Times New Roman"/>
                <w:sz w:val="28"/>
                <w:lang w:val="ru-RU"/>
              </w:rPr>
              <w:t>формируем умение извлекать информацию из схем, иллюстраций, текста, таблиц;</w:t>
            </w:r>
          </w:p>
          <w:p w:rsidR="00113577" w:rsidRPr="009C09B7" w:rsidRDefault="00113577" w:rsidP="00113577">
            <w:pPr>
              <w:pStyle w:val="Standard"/>
              <w:numPr>
                <w:ilvl w:val="0"/>
                <w:numId w:val="26"/>
              </w:numPr>
              <w:autoSpaceDE w:val="0"/>
              <w:snapToGrid w:val="0"/>
              <w:ind w:left="0" w:hanging="21"/>
              <w:jc w:val="both"/>
              <w:rPr>
                <w:rFonts w:cs="Times New Roman"/>
                <w:sz w:val="28"/>
                <w:lang w:val="ru-RU"/>
              </w:rPr>
            </w:pPr>
            <w:r w:rsidRPr="009C09B7">
              <w:rPr>
                <w:rFonts w:cs="Times New Roman"/>
                <w:sz w:val="28"/>
                <w:lang w:val="ru-RU"/>
              </w:rPr>
              <w:t>формируем умение представлять информацию в виде схемы;</w:t>
            </w:r>
          </w:p>
          <w:p w:rsidR="00113577" w:rsidRPr="009C09B7" w:rsidRDefault="00113577" w:rsidP="00113577">
            <w:pPr>
              <w:pStyle w:val="Standard"/>
              <w:numPr>
                <w:ilvl w:val="0"/>
                <w:numId w:val="26"/>
              </w:numPr>
              <w:autoSpaceDE w:val="0"/>
              <w:snapToGrid w:val="0"/>
              <w:ind w:left="0" w:hanging="21"/>
              <w:jc w:val="both"/>
              <w:rPr>
                <w:rFonts w:cs="Times New Roman"/>
                <w:sz w:val="28"/>
                <w:lang w:val="ru-RU"/>
              </w:rPr>
            </w:pPr>
            <w:r w:rsidRPr="009C09B7">
              <w:rPr>
                <w:rFonts w:cs="Times New Roman"/>
                <w:sz w:val="28"/>
                <w:lang w:val="ru-RU"/>
              </w:rPr>
              <w:t>формируем умение выявлять сущность и устанавливать аналогии; на основе анализа объектов делать выводы.</w:t>
            </w:r>
          </w:p>
          <w:p w:rsidR="00113577" w:rsidRPr="009C09B7" w:rsidRDefault="00113577" w:rsidP="00113577">
            <w:pPr>
              <w:pStyle w:val="Standard"/>
              <w:autoSpaceDE w:val="0"/>
              <w:snapToGrid w:val="0"/>
              <w:jc w:val="both"/>
              <w:rPr>
                <w:rFonts w:cs="Times New Roman"/>
                <w:b/>
                <w:sz w:val="28"/>
                <w:lang w:val="ru-RU"/>
              </w:rPr>
            </w:pPr>
            <w:r w:rsidRPr="009C09B7">
              <w:rPr>
                <w:rFonts w:cs="Times New Roman"/>
                <w:b/>
                <w:sz w:val="28"/>
                <w:lang w:val="ru-RU"/>
              </w:rPr>
              <w:t xml:space="preserve">   Коммуникативные УУД:</w:t>
            </w:r>
          </w:p>
          <w:p w:rsidR="00113577" w:rsidRPr="009C09B7" w:rsidRDefault="00113577" w:rsidP="00113577">
            <w:pPr>
              <w:pStyle w:val="Standard"/>
              <w:numPr>
                <w:ilvl w:val="0"/>
                <w:numId w:val="25"/>
              </w:numPr>
              <w:autoSpaceDE w:val="0"/>
              <w:snapToGrid w:val="0"/>
              <w:ind w:left="-10" w:firstLine="0"/>
              <w:jc w:val="both"/>
              <w:rPr>
                <w:rFonts w:cs="Times New Roman"/>
                <w:sz w:val="28"/>
                <w:lang w:val="ru-RU"/>
              </w:rPr>
            </w:pPr>
            <w:r w:rsidRPr="009C09B7">
              <w:rPr>
                <w:rFonts w:cs="Times New Roman"/>
                <w:sz w:val="28"/>
                <w:lang w:val="ru-RU"/>
              </w:rPr>
              <w:t xml:space="preserve">формируем умение </w:t>
            </w:r>
            <w:r w:rsidRPr="009C09B7">
              <w:rPr>
                <w:rFonts w:cs="Times New Roman"/>
                <w:sz w:val="28"/>
                <w:lang w:val="ru-RU"/>
              </w:rPr>
              <w:lastRenderedPageBreak/>
              <w:t>слышать и понимать других; совместно договариваться о правилах общения и поведения;</w:t>
            </w:r>
          </w:p>
          <w:p w:rsidR="00113577" w:rsidRPr="009C09B7" w:rsidRDefault="00113577" w:rsidP="00113577">
            <w:pPr>
              <w:pStyle w:val="Standard"/>
              <w:numPr>
                <w:ilvl w:val="0"/>
                <w:numId w:val="25"/>
              </w:numPr>
              <w:autoSpaceDE w:val="0"/>
              <w:snapToGrid w:val="0"/>
              <w:ind w:left="-10" w:firstLine="0"/>
              <w:jc w:val="both"/>
              <w:rPr>
                <w:rFonts w:cs="Times New Roman"/>
                <w:sz w:val="28"/>
                <w:lang w:val="ru-RU"/>
              </w:rPr>
            </w:pPr>
            <w:r w:rsidRPr="009C09B7">
              <w:rPr>
                <w:rFonts w:cs="Times New Roman"/>
                <w:sz w:val="28"/>
                <w:lang w:val="ru-RU"/>
              </w:rPr>
              <w:t>формируем умение строить речевое высказывание в соответствии с поставленными задачами; оформлять свои мысли в устной форме.</w:t>
            </w:r>
          </w:p>
          <w:p w:rsidR="00113577" w:rsidRPr="00BD2AD4" w:rsidRDefault="00113577" w:rsidP="00113577">
            <w:pPr>
              <w:pStyle w:val="Standard"/>
              <w:autoSpaceDE w:val="0"/>
              <w:snapToGrid w:val="0"/>
              <w:ind w:left="-1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9C09B7">
              <w:rPr>
                <w:rFonts w:cs="Times New Roman"/>
                <w:sz w:val="28"/>
                <w:lang w:val="ru-RU"/>
              </w:rPr>
              <w:t xml:space="preserve">  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  </w:t>
            </w:r>
          </w:p>
        </w:tc>
      </w:tr>
      <w:tr w:rsidR="00113577" w:rsidRPr="00892AE5" w:rsidTr="00907860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BD2AD4" w:rsidRDefault="00113577" w:rsidP="00113577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D2AD4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892AE5">
              <w:rPr>
                <w:rFonts w:cs="Times New Roman"/>
                <w:sz w:val="28"/>
                <w:szCs w:val="28"/>
              </w:rPr>
              <w:t>Красота в нашем мире</w:t>
            </w:r>
          </w:p>
          <w:p w:rsidR="00113577" w:rsidRPr="009C09B7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BD2AD4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BD2AD4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BD2AD4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BD2AD4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3577" w:rsidRPr="00BD2AD4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13577" w:rsidRPr="00892AE5" w:rsidTr="00907860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BD2AD4" w:rsidRDefault="00113577" w:rsidP="00113577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D2AD4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892AE5">
              <w:rPr>
                <w:rFonts w:cs="Times New Roman"/>
                <w:sz w:val="28"/>
                <w:szCs w:val="28"/>
              </w:rPr>
              <w:t>Хранилища культуры</w:t>
            </w:r>
          </w:p>
          <w:p w:rsidR="00113577" w:rsidRPr="009C09B7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BD2AD4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BD2AD4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BD2AD4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BD2AD4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3577" w:rsidRPr="00BD2AD4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13577" w:rsidRPr="00892AE5" w:rsidTr="00907860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BD2AD4" w:rsidRDefault="00113577" w:rsidP="00113577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D2AD4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892AE5">
              <w:rPr>
                <w:rFonts w:cs="Times New Roman"/>
                <w:sz w:val="28"/>
                <w:szCs w:val="28"/>
              </w:rPr>
              <w:t>Всегда живое</w:t>
            </w:r>
          </w:p>
          <w:p w:rsidR="00113577" w:rsidRPr="009C09B7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544393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544393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3577" w:rsidRPr="00544393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13577" w:rsidRPr="00892AE5" w:rsidTr="00907860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544393" w:rsidRDefault="00113577" w:rsidP="00113577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44393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892AE5">
              <w:rPr>
                <w:rFonts w:cs="Times New Roman"/>
                <w:sz w:val="28"/>
                <w:szCs w:val="28"/>
              </w:rPr>
              <w:t>Наша Родина</w:t>
            </w:r>
          </w:p>
          <w:p w:rsidR="00113577" w:rsidRPr="009C09B7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en-US"/>
              </w:rPr>
            </w:pPr>
            <w:r w:rsidRPr="00892AE5">
              <w:rPr>
                <w:rFonts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113577" w:rsidRPr="00892AE5" w:rsidTr="00907860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892AE5">
              <w:rPr>
                <w:rFonts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892AE5">
              <w:rPr>
                <w:rFonts w:cs="Times New Roman"/>
                <w:sz w:val="28"/>
                <w:szCs w:val="28"/>
              </w:rPr>
              <w:t>Спаситель</w:t>
            </w:r>
          </w:p>
          <w:p w:rsidR="00113577" w:rsidRPr="009C09B7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en-US"/>
              </w:rPr>
            </w:pPr>
            <w:r w:rsidRPr="00892AE5">
              <w:rPr>
                <w:rFonts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113577" w:rsidRPr="00892AE5" w:rsidTr="00907860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892AE5">
              <w:rPr>
                <w:rFonts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892AE5">
              <w:rPr>
                <w:rFonts w:cs="Times New Roman"/>
                <w:sz w:val="28"/>
                <w:szCs w:val="28"/>
              </w:rPr>
              <w:t>Семья</w:t>
            </w:r>
          </w:p>
          <w:p w:rsidR="00113577" w:rsidRPr="009C09B7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113577" w:rsidRPr="00892AE5" w:rsidTr="00907860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892AE5">
              <w:rPr>
                <w:rFonts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892AE5">
              <w:rPr>
                <w:rFonts w:cs="Times New Roman"/>
                <w:sz w:val="28"/>
                <w:szCs w:val="28"/>
              </w:rPr>
              <w:t>Заключительное занятие</w:t>
            </w:r>
          </w:p>
          <w:p w:rsidR="00113577" w:rsidRPr="009C09B7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113577" w:rsidRPr="00892AE5" w:rsidTr="00907860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9C09B7" w:rsidRDefault="00113577" w:rsidP="00113577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892AE5">
              <w:rPr>
                <w:rFonts w:cs="Times New Roman"/>
                <w:b/>
                <w:bCs/>
                <w:sz w:val="28"/>
                <w:szCs w:val="28"/>
              </w:rPr>
              <w:t>Мир вокруг и внутри нас.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113577" w:rsidRPr="00892AE5" w:rsidTr="00907860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892AE5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892AE5">
              <w:rPr>
                <w:rFonts w:cs="Times New Roman"/>
                <w:sz w:val="28"/>
                <w:szCs w:val="28"/>
              </w:rPr>
              <w:t>Вводное занятие. О чём рассказывает история религиозной культуры?</w:t>
            </w:r>
          </w:p>
          <w:p w:rsidR="00113577" w:rsidRPr="009C09B7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en-US"/>
              </w:rPr>
            </w:pPr>
            <w:r w:rsidRPr="00892AE5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113577" w:rsidRPr="00892AE5" w:rsidTr="00907860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892AE5">
              <w:rPr>
                <w:rFonts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Default="00113577" w:rsidP="00113577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92AE5">
              <w:rPr>
                <w:rFonts w:cs="Times New Roman"/>
                <w:sz w:val="28"/>
                <w:szCs w:val="28"/>
              </w:rPr>
              <w:t>Духовное в реальном мире</w:t>
            </w:r>
          </w:p>
          <w:p w:rsidR="00113577" w:rsidRPr="009C09B7" w:rsidRDefault="00113577" w:rsidP="00113577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en-US"/>
              </w:rPr>
            </w:pPr>
            <w:r w:rsidRPr="00892AE5">
              <w:rPr>
                <w:rFonts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113577" w:rsidRPr="00892AE5" w:rsidTr="00907860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892AE5">
              <w:rPr>
                <w:rFonts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892AE5">
              <w:rPr>
                <w:rFonts w:cs="Times New Roman"/>
                <w:sz w:val="28"/>
                <w:szCs w:val="28"/>
              </w:rPr>
              <w:t>Жизнь Иисуса Христа и православные праздники</w:t>
            </w:r>
          </w:p>
          <w:p w:rsidR="00113577" w:rsidRPr="009C09B7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113577" w:rsidRPr="00892AE5" w:rsidTr="00907860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892AE5">
              <w:rPr>
                <w:rFonts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892AE5">
              <w:rPr>
                <w:rFonts w:cs="Times New Roman"/>
                <w:sz w:val="28"/>
                <w:szCs w:val="28"/>
              </w:rPr>
              <w:t>Заключительный урок</w:t>
            </w:r>
          </w:p>
          <w:p w:rsidR="00113577" w:rsidRPr="009C09B7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en-US"/>
              </w:rPr>
            </w:pPr>
            <w:r w:rsidRPr="00892AE5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113577" w:rsidRPr="00892AE5" w:rsidTr="00907860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892AE5">
              <w:rPr>
                <w:rFonts w:cs="Times New Roman"/>
                <w:b/>
                <w:bCs/>
                <w:sz w:val="28"/>
                <w:szCs w:val="28"/>
              </w:rPr>
              <w:t>О чём рассказывает икона и Библия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113577" w:rsidRPr="00892AE5" w:rsidTr="00907860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892AE5">
              <w:rPr>
                <w:rFonts w:cs="Times New Roman"/>
                <w:sz w:val="28"/>
                <w:szCs w:val="28"/>
              </w:rPr>
              <w:t>Что мы знаем о Евангелии?</w:t>
            </w:r>
          </w:p>
          <w:p w:rsidR="00113577" w:rsidRPr="009C09B7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3577" w:rsidRPr="00892AE5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</w:rPr>
            </w:pPr>
          </w:p>
        </w:tc>
      </w:tr>
      <w:tr w:rsidR="00113577" w:rsidRPr="00892AE5" w:rsidTr="00907860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892AE5">
              <w:rPr>
                <w:rFonts w:cs="Times New Roman"/>
                <w:sz w:val="28"/>
                <w:szCs w:val="28"/>
              </w:rPr>
              <w:t>Образ вселенной в православной культуре.</w:t>
            </w:r>
          </w:p>
          <w:p w:rsidR="00113577" w:rsidRPr="009C09B7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3577" w:rsidRPr="00892AE5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</w:rPr>
            </w:pPr>
          </w:p>
        </w:tc>
      </w:tr>
      <w:tr w:rsidR="00113577" w:rsidRPr="00892AE5" w:rsidTr="00907860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892AE5">
              <w:rPr>
                <w:rFonts w:cs="Times New Roman"/>
                <w:sz w:val="28"/>
                <w:szCs w:val="28"/>
              </w:rPr>
              <w:t>По праздничным иконам вспоминаем Евангелие.</w:t>
            </w:r>
          </w:p>
          <w:p w:rsidR="00113577" w:rsidRPr="009C09B7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3577" w:rsidRPr="00892AE5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</w:rPr>
            </w:pPr>
          </w:p>
        </w:tc>
      </w:tr>
      <w:tr w:rsidR="00113577" w:rsidRPr="00892AE5" w:rsidTr="00907860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892AE5">
              <w:rPr>
                <w:rFonts w:cs="Times New Roman"/>
                <w:sz w:val="28"/>
                <w:szCs w:val="28"/>
              </w:rPr>
              <w:t xml:space="preserve">Библия рассказывает о </w:t>
            </w:r>
            <w:r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Pr="00892AE5">
              <w:rPr>
                <w:rFonts w:cs="Times New Roman"/>
                <w:sz w:val="28"/>
                <w:szCs w:val="28"/>
              </w:rPr>
              <w:t>обытиях до Спасителя.</w:t>
            </w:r>
          </w:p>
          <w:p w:rsidR="00113577" w:rsidRPr="009C09B7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3577" w:rsidRPr="00892AE5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</w:rPr>
            </w:pPr>
          </w:p>
        </w:tc>
      </w:tr>
      <w:tr w:rsidR="00113577" w:rsidRPr="00892AE5" w:rsidTr="00907860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577" w:rsidRPr="00892AE5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</w:rPr>
            </w:pPr>
          </w:p>
        </w:tc>
      </w:tr>
      <w:tr w:rsidR="00113577" w:rsidRPr="00892AE5" w:rsidTr="00907860">
        <w:trPr>
          <w:trHeight w:val="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Итого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  <w:lang w:val="en-US"/>
              </w:rPr>
              <w:t>3</w:t>
            </w:r>
            <w:r w:rsidRPr="00892AE5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  <w:lang w:val="en-US"/>
              </w:rPr>
              <w:t>3</w:t>
            </w:r>
            <w:r w:rsidRPr="00892AE5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113577" w:rsidRPr="00892AE5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577" w:rsidRPr="00892AE5" w:rsidRDefault="00113577" w:rsidP="00113577">
            <w:pPr>
              <w:pStyle w:val="Standard"/>
              <w:autoSpaceDE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113577" w:rsidRPr="00892AE5" w:rsidRDefault="00113577" w:rsidP="00113577">
      <w:pPr>
        <w:pStyle w:val="Standard"/>
        <w:autoSpaceDE w:val="0"/>
        <w:rPr>
          <w:rFonts w:cs="Times New Roman"/>
          <w:sz w:val="28"/>
          <w:szCs w:val="28"/>
          <w:lang w:val="ru-RU"/>
        </w:rPr>
      </w:pPr>
    </w:p>
    <w:p w:rsidR="00113577" w:rsidRDefault="00113577" w:rsidP="00113577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4B464B" w:rsidRPr="00892AE5" w:rsidRDefault="004B464B" w:rsidP="00113577">
      <w:pPr>
        <w:pStyle w:val="Standard"/>
        <w:ind w:left="780" w:firstLine="632"/>
        <w:jc w:val="center"/>
        <w:rPr>
          <w:rFonts w:cs="Times New Roman"/>
          <w:b/>
          <w:i/>
          <w:sz w:val="28"/>
          <w:szCs w:val="28"/>
        </w:rPr>
      </w:pPr>
      <w:r w:rsidRPr="00892AE5">
        <w:rPr>
          <w:rFonts w:cs="Times New Roman"/>
          <w:b/>
          <w:i/>
          <w:sz w:val="28"/>
          <w:szCs w:val="28"/>
        </w:rPr>
        <w:t>1 класс «М</w:t>
      </w:r>
      <w:r w:rsidRPr="00892AE5">
        <w:rPr>
          <w:rFonts w:cs="Times New Roman"/>
          <w:b/>
          <w:i/>
          <w:sz w:val="28"/>
          <w:szCs w:val="28"/>
          <w:lang w:val="ru-RU"/>
        </w:rPr>
        <w:t>ы и наша культура</w:t>
      </w:r>
      <w:r w:rsidRPr="00892AE5">
        <w:rPr>
          <w:rFonts w:cs="Times New Roman"/>
          <w:b/>
          <w:i/>
          <w:sz w:val="28"/>
          <w:szCs w:val="28"/>
        </w:rPr>
        <w:t>»  (33ч)</w:t>
      </w:r>
    </w:p>
    <w:tbl>
      <w:tblPr>
        <w:tblW w:w="979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6525"/>
        <w:gridCol w:w="868"/>
        <w:gridCol w:w="993"/>
        <w:gridCol w:w="850"/>
      </w:tblGrid>
      <w:tr w:rsidR="004B464B" w:rsidRPr="00892AE5" w:rsidTr="00892AE5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6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Тема по программе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Прак-</w:t>
            </w:r>
          </w:p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тика</w:t>
            </w:r>
          </w:p>
        </w:tc>
      </w:tr>
      <w:tr w:rsidR="001E40C7" w:rsidRPr="00892AE5" w:rsidTr="00531443">
        <w:tc>
          <w:tcPr>
            <w:tcW w:w="97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0C7" w:rsidRPr="001E40C7" w:rsidRDefault="00581459" w:rsidP="00113577">
            <w:pPr>
              <w:pStyle w:val="Standard"/>
              <w:numPr>
                <w:ilvl w:val="1"/>
                <w:numId w:val="8"/>
              </w:num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1E40C7">
              <w:rPr>
                <w:rFonts w:cs="Times New Roman"/>
                <w:b/>
                <w:sz w:val="28"/>
                <w:szCs w:val="28"/>
                <w:lang w:val="ru-RU"/>
              </w:rPr>
              <w:t xml:space="preserve">КРАСОТА 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В НАШЕМ МИРЕ (3 Ч.)</w:t>
            </w:r>
          </w:p>
        </w:tc>
      </w:tr>
      <w:tr w:rsidR="004B464B" w:rsidRPr="00892AE5" w:rsidTr="00892AE5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Нерукотворная красота природы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 xml:space="preserve">1  </w:t>
            </w:r>
          </w:p>
        </w:tc>
      </w:tr>
      <w:tr w:rsidR="004B464B" w:rsidRPr="00892AE5" w:rsidTr="00892AE5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Рукотворная красота культуры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B464B" w:rsidRPr="00892AE5" w:rsidTr="00892AE5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Человек – созидатель культуры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1E40C7" w:rsidRPr="00892AE5" w:rsidTr="00531443">
        <w:tc>
          <w:tcPr>
            <w:tcW w:w="979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0C7" w:rsidRPr="001E40C7" w:rsidRDefault="00581459" w:rsidP="00113577">
            <w:pPr>
              <w:pStyle w:val="Standard"/>
              <w:numPr>
                <w:ilvl w:val="1"/>
                <w:numId w:val="8"/>
              </w:num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ХРАНИЛИЩА КУЛЬТУРЫ (5 Ч.)</w:t>
            </w:r>
          </w:p>
        </w:tc>
      </w:tr>
      <w:tr w:rsidR="004B464B" w:rsidRPr="00892AE5" w:rsidTr="00892AE5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2D62FF" w:rsidRDefault="002D62FF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Оружейная палата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64B" w:rsidRPr="00892AE5" w:rsidTr="00892AE5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2D62FF" w:rsidRDefault="002D62FF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Государственная Третьяковская галерея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64B" w:rsidRPr="00892AE5" w:rsidTr="00892AE5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2D62FF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Государственный Русский музей и Государственный Эрмитаж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B464B" w:rsidRPr="00892AE5" w:rsidTr="00892AE5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2D62FF" w:rsidRDefault="002D62FF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Библиотеки- хранилища культуры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64B" w:rsidRPr="00892AE5" w:rsidTr="00892AE5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2D62FF" w:rsidRDefault="002D62FF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Человек- хранитель культуры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D62FF" w:rsidRPr="00892AE5" w:rsidTr="00531443">
        <w:tc>
          <w:tcPr>
            <w:tcW w:w="979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2D62FF" w:rsidRDefault="00581459" w:rsidP="00113577">
            <w:pPr>
              <w:pStyle w:val="Standard"/>
              <w:numPr>
                <w:ilvl w:val="1"/>
                <w:numId w:val="8"/>
              </w:num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ВСЕГДА ЖИВОЕ (6 Ч.)</w:t>
            </w:r>
          </w:p>
        </w:tc>
      </w:tr>
      <w:tr w:rsidR="004B464B" w:rsidRPr="00892AE5" w:rsidTr="00892AE5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2D62FF" w:rsidRDefault="002D62FF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Евангелие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B464B" w:rsidRPr="00892AE5" w:rsidTr="00892AE5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2D62FF" w:rsidRDefault="002D62FF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Иконы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64B" w:rsidRPr="00892AE5" w:rsidTr="00892AE5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2D62FF" w:rsidRDefault="002D62FF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Храмы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64B" w:rsidRPr="00892AE5" w:rsidTr="00892AE5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2D62FF" w:rsidRDefault="002D62FF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В храме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 xml:space="preserve">  1</w:t>
            </w:r>
          </w:p>
        </w:tc>
      </w:tr>
      <w:tr w:rsidR="004B464B" w:rsidRPr="00892AE5" w:rsidTr="00892AE5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2D62FF" w:rsidRDefault="002D62FF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О храме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B464B" w:rsidRPr="00892AE5" w:rsidTr="00892AE5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2D62FF" w:rsidRDefault="002D62FF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Богослужение- общение народа с Богом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2D62FF" w:rsidRPr="00892AE5" w:rsidTr="00531443">
        <w:tc>
          <w:tcPr>
            <w:tcW w:w="979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2D62FF" w:rsidRDefault="00581459" w:rsidP="00113577">
            <w:pPr>
              <w:pStyle w:val="Standard"/>
              <w:numPr>
                <w:ilvl w:val="1"/>
                <w:numId w:val="8"/>
              </w:num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НАША РОДИНА (10 Ч.)</w:t>
            </w:r>
          </w:p>
        </w:tc>
      </w:tr>
      <w:tr w:rsidR="004B464B" w:rsidRPr="00892AE5" w:rsidTr="00892AE5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Россия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B464B" w:rsidRPr="00892AE5" w:rsidTr="00892AE5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2D62FF" w:rsidRDefault="002D62FF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Города России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B464B" w:rsidRPr="00892AE5" w:rsidTr="00892AE5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2D62FF" w:rsidRDefault="002D62FF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Москва- столица России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B464B" w:rsidRPr="00892AE5" w:rsidTr="00892AE5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2D62FF" w:rsidRDefault="002D62FF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Поэты и художники России – о Москве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64B" w:rsidRPr="00892AE5" w:rsidTr="00892AE5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2D62FF" w:rsidRDefault="002D62FF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Наша культура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64B" w:rsidRPr="00892AE5" w:rsidTr="00892AE5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2D62FF" w:rsidRDefault="002D62FF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Народ и культура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64B" w:rsidRPr="00892AE5" w:rsidTr="00892AE5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2D62FF" w:rsidRDefault="002D62FF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Что значит - народ?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64B" w:rsidRPr="00892AE5" w:rsidTr="00892AE5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2D62FF" w:rsidRDefault="002D62FF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Отечество и отечественная культура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64B" w:rsidRPr="00892AE5" w:rsidTr="00892AE5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2D62FF" w:rsidRDefault="002D62FF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Русь и русская культура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64B" w:rsidRPr="00892AE5" w:rsidTr="00892AE5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2D62FF" w:rsidRDefault="002D62FF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Идеал и идея в русской культуре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D62FF" w:rsidRPr="00892AE5" w:rsidTr="00531443">
        <w:tc>
          <w:tcPr>
            <w:tcW w:w="979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2D62FF" w:rsidRDefault="00581459" w:rsidP="00113577">
            <w:pPr>
              <w:pStyle w:val="Standard"/>
              <w:numPr>
                <w:ilvl w:val="1"/>
                <w:numId w:val="8"/>
              </w:num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СПАСИТЕЛЬ (3 Ч.)</w:t>
            </w:r>
          </w:p>
        </w:tc>
      </w:tr>
      <w:tr w:rsidR="004B464B" w:rsidRPr="00892AE5" w:rsidTr="00892AE5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2D62FF" w:rsidRDefault="002D62FF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Иисус Христос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B464B" w:rsidRPr="00892AE5" w:rsidTr="00892AE5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2D62FF" w:rsidRDefault="002D62FF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Спаситель мира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64B" w:rsidRPr="00892AE5" w:rsidTr="00892AE5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2D62FF" w:rsidRDefault="002D62FF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Искупитель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D62FF" w:rsidRPr="00892AE5" w:rsidTr="00531443">
        <w:tc>
          <w:tcPr>
            <w:tcW w:w="979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2D62FF" w:rsidRDefault="00581459" w:rsidP="00113577">
            <w:pPr>
              <w:pStyle w:val="Standard"/>
              <w:numPr>
                <w:ilvl w:val="1"/>
                <w:numId w:val="8"/>
              </w:num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СЕМЬЯ (6 Ч.)</w:t>
            </w:r>
          </w:p>
        </w:tc>
      </w:tr>
      <w:tr w:rsidR="002D62FF" w:rsidRPr="00892AE5" w:rsidTr="00892AE5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2D62FF" w:rsidRDefault="002D62FF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О маме и папе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2D62FF" w:rsidRPr="00892AE5" w:rsidTr="00892AE5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2D62FF" w:rsidRDefault="002D62FF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О маме и папе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D62FF" w:rsidRPr="00892AE5" w:rsidTr="00892AE5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2D62FF" w:rsidRDefault="002D62FF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В семье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2D62FF" w:rsidRPr="00892AE5" w:rsidTr="00892AE5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2D62FF" w:rsidRDefault="002D62FF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В семье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D62FF" w:rsidRPr="00892AE5" w:rsidTr="00892AE5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2D62FF" w:rsidRDefault="002D62FF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Кто держит мир?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D62FF" w:rsidRPr="00892AE5" w:rsidTr="00892AE5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2D62FF" w:rsidRDefault="002D62FF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D62FF" w:rsidRPr="00892AE5" w:rsidTr="00892AE5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892AE5">
              <w:rPr>
                <w:rFonts w:cs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21</w:t>
            </w:r>
          </w:p>
        </w:tc>
      </w:tr>
    </w:tbl>
    <w:p w:rsidR="004B464B" w:rsidRPr="00892AE5" w:rsidRDefault="004B464B" w:rsidP="00113577">
      <w:pPr>
        <w:pStyle w:val="Standard"/>
        <w:ind w:left="780"/>
        <w:jc w:val="center"/>
        <w:rPr>
          <w:rFonts w:cs="Times New Roman"/>
          <w:b/>
          <w:sz w:val="28"/>
          <w:szCs w:val="28"/>
        </w:rPr>
      </w:pPr>
      <w:r w:rsidRPr="00892AE5">
        <w:rPr>
          <w:rFonts w:cs="Times New Roman"/>
          <w:b/>
          <w:i/>
          <w:sz w:val="28"/>
          <w:szCs w:val="28"/>
        </w:rPr>
        <w:t>2 класс «М</w:t>
      </w:r>
      <w:r w:rsidRPr="00892AE5">
        <w:rPr>
          <w:rFonts w:cs="Times New Roman"/>
          <w:b/>
          <w:i/>
          <w:sz w:val="28"/>
          <w:szCs w:val="28"/>
          <w:lang w:val="ru-RU"/>
        </w:rPr>
        <w:t>ир вокруг и внутри нас</w:t>
      </w:r>
      <w:r w:rsidRPr="00892AE5">
        <w:rPr>
          <w:rFonts w:cs="Times New Roman"/>
          <w:b/>
          <w:i/>
          <w:sz w:val="28"/>
          <w:szCs w:val="28"/>
        </w:rPr>
        <w:t xml:space="preserve">» </w:t>
      </w:r>
      <w:proofErr w:type="gramStart"/>
      <w:r w:rsidRPr="00892AE5">
        <w:rPr>
          <w:rFonts w:cs="Times New Roman"/>
          <w:b/>
          <w:i/>
          <w:sz w:val="28"/>
          <w:szCs w:val="28"/>
        </w:rPr>
        <w:t>( 34</w:t>
      </w:r>
      <w:proofErr w:type="gramEnd"/>
      <w:r w:rsidRPr="00892AE5">
        <w:rPr>
          <w:rFonts w:cs="Times New Roman"/>
          <w:b/>
          <w:i/>
          <w:sz w:val="28"/>
          <w:szCs w:val="28"/>
        </w:rPr>
        <w:t xml:space="preserve"> ч</w:t>
      </w:r>
      <w:r w:rsidRPr="00892AE5">
        <w:rPr>
          <w:rFonts w:cs="Times New Roman"/>
          <w:b/>
          <w:sz w:val="28"/>
          <w:szCs w:val="28"/>
        </w:rPr>
        <w:t xml:space="preserve"> )</w:t>
      </w:r>
    </w:p>
    <w:tbl>
      <w:tblPr>
        <w:tblW w:w="9923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"/>
        <w:gridCol w:w="6543"/>
        <w:gridCol w:w="850"/>
        <w:gridCol w:w="992"/>
        <w:gridCol w:w="851"/>
      </w:tblGrid>
      <w:tr w:rsidR="004B464B" w:rsidRPr="00892AE5" w:rsidTr="00581459">
        <w:trPr>
          <w:trHeight w:val="6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6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Тема по программе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Прак-</w:t>
            </w:r>
          </w:p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тика</w:t>
            </w:r>
          </w:p>
        </w:tc>
      </w:tr>
      <w:tr w:rsidR="002D62FF" w:rsidRPr="00892AE5" w:rsidTr="00581459">
        <w:trPr>
          <w:trHeight w:val="6"/>
        </w:trPr>
        <w:tc>
          <w:tcPr>
            <w:tcW w:w="992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581459" w:rsidRDefault="00581459" w:rsidP="0011357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ВВОДНОЕ ЗАНЯТИЕ (1 Ч.)</w:t>
            </w:r>
          </w:p>
        </w:tc>
      </w:tr>
      <w:tr w:rsidR="002D62FF" w:rsidRPr="00892AE5" w:rsidTr="00581459">
        <w:trPr>
          <w:trHeight w:val="6"/>
        </w:trPr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autoSpaceDE w:val="0"/>
              <w:ind w:left="9" w:right="9"/>
              <w:jc w:val="both"/>
              <w:rPr>
                <w:rFonts w:eastAsia="Arial CYR" w:cs="Times New Roman"/>
                <w:sz w:val="28"/>
                <w:szCs w:val="28"/>
              </w:rPr>
            </w:pPr>
            <w:r w:rsidRPr="00892AE5">
              <w:rPr>
                <w:rFonts w:eastAsia="Arial CYR" w:cs="Times New Roman"/>
                <w:sz w:val="28"/>
                <w:szCs w:val="28"/>
              </w:rPr>
              <w:t>Культура.  Религия.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81459" w:rsidRPr="00892AE5" w:rsidTr="00581459">
        <w:trPr>
          <w:trHeight w:val="6"/>
        </w:trPr>
        <w:tc>
          <w:tcPr>
            <w:tcW w:w="992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581459" w:rsidRDefault="00581459" w:rsidP="00113577">
            <w:pPr>
              <w:pStyle w:val="Standard"/>
              <w:numPr>
                <w:ilvl w:val="2"/>
                <w:numId w:val="8"/>
              </w:num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cs="Times New Roman"/>
                <w:b/>
                <w:sz w:val="28"/>
                <w:szCs w:val="28"/>
                <w:lang w:val="ru-RU"/>
              </w:rPr>
              <w:t>ДУХОВНОЕ</w:t>
            </w:r>
            <w:proofErr w:type="gram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В РЕАЛЬНОМ МИРЕ (3 Ч.)</w:t>
            </w:r>
          </w:p>
        </w:tc>
      </w:tr>
      <w:tr w:rsidR="002D62FF" w:rsidRPr="00892AE5" w:rsidTr="00581459">
        <w:trPr>
          <w:trHeight w:val="6"/>
        </w:trPr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581459" w:rsidRDefault="00581459" w:rsidP="00113577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autoSpaceDE w:val="0"/>
              <w:ind w:left="60" w:right="15"/>
              <w:jc w:val="both"/>
              <w:rPr>
                <w:rFonts w:eastAsia="Arial CYR" w:cs="Times New Roman"/>
                <w:sz w:val="28"/>
                <w:szCs w:val="28"/>
              </w:rPr>
            </w:pPr>
            <w:r w:rsidRPr="00892AE5">
              <w:rPr>
                <w:rFonts w:eastAsia="Arial CYR" w:cs="Times New Roman"/>
                <w:sz w:val="28"/>
                <w:szCs w:val="28"/>
              </w:rPr>
              <w:t>Самая древняя книга о духовном мире - Библия.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2D62FF" w:rsidRPr="00892AE5" w:rsidTr="00581459">
        <w:trPr>
          <w:trHeight w:val="6"/>
        </w:trPr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581459" w:rsidRDefault="00581459" w:rsidP="00113577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eastAsia="Arial CYR" w:cs="Times New Roman"/>
                <w:sz w:val="28"/>
                <w:szCs w:val="28"/>
              </w:rPr>
            </w:pPr>
            <w:r w:rsidRPr="00892AE5">
              <w:rPr>
                <w:rFonts w:eastAsia="Arial CYR" w:cs="Times New Roman"/>
                <w:sz w:val="28"/>
                <w:szCs w:val="28"/>
              </w:rPr>
              <w:t>Представления о мире как творении Божием.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2D62FF" w:rsidRPr="00892AE5" w:rsidTr="00581459">
        <w:trPr>
          <w:trHeight w:val="6"/>
        </w:trPr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581459" w:rsidRDefault="00581459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eastAsia="Arial CYR" w:cs="Times New Roman"/>
                <w:sz w:val="28"/>
                <w:szCs w:val="28"/>
              </w:rPr>
            </w:pPr>
            <w:r w:rsidRPr="00892AE5">
              <w:rPr>
                <w:rFonts w:eastAsia="Arial CYR" w:cs="Times New Roman"/>
                <w:sz w:val="28"/>
                <w:szCs w:val="28"/>
              </w:rPr>
              <w:t>Сотворение человека по образу Божию. Адам и Ева.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81459" w:rsidRPr="00892AE5" w:rsidTr="00581459">
        <w:trPr>
          <w:trHeight w:val="6"/>
        </w:trPr>
        <w:tc>
          <w:tcPr>
            <w:tcW w:w="992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581459" w:rsidRDefault="00581459" w:rsidP="00113577">
            <w:pPr>
              <w:pStyle w:val="Standard"/>
              <w:numPr>
                <w:ilvl w:val="2"/>
                <w:numId w:val="8"/>
              </w:numPr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ЖИЗНЬ ИИСУСА ХРИСТА И ПРАВОСЛАВНЫЕ ПРАЗДНИКИ (29 Ч.)</w:t>
            </w:r>
          </w:p>
        </w:tc>
      </w:tr>
      <w:tr w:rsidR="002D62FF" w:rsidRPr="00892AE5" w:rsidTr="00581459">
        <w:trPr>
          <w:trHeight w:val="6"/>
        </w:trPr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581459" w:rsidRDefault="00581459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Textbody"/>
              <w:spacing w:after="0"/>
              <w:rPr>
                <w:rFonts w:eastAsia="Arial CYR" w:cs="Times New Roman"/>
                <w:sz w:val="28"/>
                <w:szCs w:val="28"/>
              </w:rPr>
            </w:pPr>
            <w:r w:rsidRPr="00892AE5">
              <w:rPr>
                <w:rFonts w:eastAsia="Arial CYR" w:cs="Times New Roman"/>
                <w:sz w:val="28"/>
                <w:szCs w:val="28"/>
              </w:rPr>
              <w:t>С чем связаны главные православные праздники?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92AE5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D62FF" w:rsidRPr="00892AE5" w:rsidTr="00581459">
        <w:trPr>
          <w:trHeight w:val="6"/>
        </w:trPr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581459" w:rsidRDefault="00581459" w:rsidP="00113577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6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Textbody"/>
              <w:spacing w:after="0"/>
              <w:rPr>
                <w:rFonts w:eastAsia="Arial CYR" w:cs="Times New Roman"/>
                <w:sz w:val="28"/>
                <w:szCs w:val="28"/>
              </w:rPr>
            </w:pPr>
            <w:r w:rsidRPr="00892AE5">
              <w:rPr>
                <w:rFonts w:eastAsia="Arial CYR" w:cs="Times New Roman"/>
                <w:sz w:val="28"/>
                <w:szCs w:val="28"/>
              </w:rPr>
              <w:t>Рождество Пресвятой Богородицы.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D62FF" w:rsidRPr="00892AE5" w:rsidTr="00581459">
        <w:trPr>
          <w:trHeight w:val="6"/>
        </w:trPr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581459" w:rsidRDefault="00581459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autoSpaceDE w:val="0"/>
              <w:ind w:left="4" w:right="28"/>
              <w:jc w:val="both"/>
              <w:rPr>
                <w:rFonts w:eastAsia="Arial CYR" w:cs="Times New Roman"/>
                <w:sz w:val="28"/>
                <w:szCs w:val="28"/>
              </w:rPr>
            </w:pPr>
            <w:r w:rsidRPr="00892AE5">
              <w:rPr>
                <w:rFonts w:eastAsia="Arial CYR" w:cs="Times New Roman"/>
                <w:sz w:val="28"/>
                <w:szCs w:val="28"/>
              </w:rPr>
              <w:t>Праздник Благовещения.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2D62FF" w:rsidRPr="00892AE5" w:rsidTr="00581459">
        <w:trPr>
          <w:trHeight w:val="6"/>
        </w:trPr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581459" w:rsidRDefault="00581459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autoSpaceDE w:val="0"/>
              <w:jc w:val="both"/>
              <w:rPr>
                <w:rFonts w:eastAsia="Arial CYR" w:cs="Times New Roman"/>
                <w:sz w:val="28"/>
                <w:szCs w:val="28"/>
              </w:rPr>
            </w:pPr>
            <w:r w:rsidRPr="00892AE5">
              <w:rPr>
                <w:rFonts w:eastAsia="Arial CYR" w:cs="Times New Roman"/>
                <w:sz w:val="28"/>
                <w:szCs w:val="28"/>
              </w:rPr>
              <w:t>Рождество Христово. Традиция празднования Рождества Христова у православных народов.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2D62FF" w:rsidRPr="00892AE5" w:rsidTr="00581459">
        <w:trPr>
          <w:trHeight w:val="6"/>
        </w:trPr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581459" w:rsidRDefault="00581459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autoSpaceDE w:val="0"/>
              <w:jc w:val="both"/>
              <w:rPr>
                <w:rFonts w:eastAsia="Arial CYR" w:cs="Times New Roman"/>
                <w:sz w:val="28"/>
                <w:szCs w:val="28"/>
              </w:rPr>
            </w:pPr>
            <w:r w:rsidRPr="00892AE5">
              <w:rPr>
                <w:rFonts w:eastAsia="Arial CYR" w:cs="Times New Roman"/>
                <w:sz w:val="28"/>
                <w:szCs w:val="28"/>
              </w:rPr>
              <w:t>Сретение Господне.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D62FF" w:rsidRPr="00892AE5" w:rsidTr="00581459">
        <w:trPr>
          <w:trHeight w:val="6"/>
        </w:trPr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581459" w:rsidRDefault="00581459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autoSpaceDE w:val="0"/>
              <w:jc w:val="both"/>
              <w:rPr>
                <w:rFonts w:eastAsia="Arial CYR" w:cs="Times New Roman"/>
                <w:sz w:val="28"/>
                <w:szCs w:val="28"/>
              </w:rPr>
            </w:pPr>
            <w:r w:rsidRPr="00892AE5">
              <w:rPr>
                <w:rFonts w:eastAsia="Arial CYR" w:cs="Times New Roman"/>
                <w:sz w:val="28"/>
                <w:szCs w:val="28"/>
              </w:rPr>
              <w:t>Крещение Иисуса Христа.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D62FF" w:rsidRPr="00892AE5" w:rsidTr="00581459">
        <w:trPr>
          <w:trHeight w:val="6"/>
        </w:trPr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581459" w:rsidRDefault="00581459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Textbody"/>
              <w:spacing w:after="0"/>
              <w:rPr>
                <w:rFonts w:eastAsia="Arial CYR" w:cs="Times New Roman"/>
                <w:sz w:val="28"/>
                <w:szCs w:val="28"/>
              </w:rPr>
            </w:pPr>
            <w:r w:rsidRPr="00892AE5">
              <w:rPr>
                <w:rFonts w:eastAsia="Arial CYR" w:cs="Times New Roman"/>
                <w:sz w:val="28"/>
                <w:szCs w:val="28"/>
              </w:rPr>
              <w:t>Пост. Искушение Иисуса Христа дьяволом.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D62FF" w:rsidRPr="00892AE5" w:rsidTr="00581459">
        <w:trPr>
          <w:trHeight w:val="6"/>
        </w:trPr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581459" w:rsidRDefault="00581459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autoSpaceDE w:val="0"/>
              <w:jc w:val="both"/>
              <w:rPr>
                <w:rFonts w:eastAsia="Arial CYR" w:cs="Times New Roman"/>
                <w:sz w:val="28"/>
                <w:szCs w:val="28"/>
              </w:rPr>
            </w:pPr>
            <w:r w:rsidRPr="00892AE5">
              <w:rPr>
                <w:rFonts w:eastAsia="Arial CYR" w:cs="Times New Roman"/>
                <w:sz w:val="28"/>
                <w:szCs w:val="28"/>
              </w:rPr>
              <w:t>Двенадцать учеников Иисуса Христа.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2D62FF" w:rsidRPr="00892AE5" w:rsidTr="00581459">
        <w:trPr>
          <w:trHeight w:val="6"/>
        </w:trPr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581459" w:rsidRDefault="00581459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rPr>
                <w:rFonts w:eastAsia="Arial CYR" w:cs="Times New Roman"/>
                <w:sz w:val="28"/>
                <w:szCs w:val="28"/>
              </w:rPr>
            </w:pPr>
            <w:r w:rsidRPr="00892AE5">
              <w:rPr>
                <w:rFonts w:eastAsia="Arial CYR" w:cs="Times New Roman"/>
                <w:sz w:val="28"/>
                <w:szCs w:val="28"/>
              </w:rPr>
              <w:t>Нагорная проповедь Спасителя. Царство Небесное. Заповеди.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2D62FF" w:rsidRPr="00892AE5" w:rsidTr="00581459">
        <w:trPr>
          <w:trHeight w:val="6"/>
        </w:trPr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581459" w:rsidRDefault="002D62FF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  <w:r w:rsidR="00581459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eastAsia="Arial CYR" w:cs="Times New Roman"/>
                <w:sz w:val="28"/>
                <w:szCs w:val="28"/>
              </w:rPr>
            </w:pPr>
            <w:r w:rsidRPr="00892AE5">
              <w:rPr>
                <w:rFonts w:eastAsia="Arial CYR" w:cs="Times New Roman"/>
                <w:sz w:val="28"/>
                <w:szCs w:val="28"/>
              </w:rPr>
              <w:t>Первое чудо Иисуса Христа по ходатайству Его Пречистой Матери.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D62FF" w:rsidRPr="00892AE5" w:rsidTr="00581459">
        <w:trPr>
          <w:trHeight w:val="621"/>
        </w:trPr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581459" w:rsidRDefault="002D62FF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  <w:r w:rsidR="00581459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1"/>
              <w:spacing w:before="0" w:after="0"/>
              <w:jc w:val="left"/>
              <w:rPr>
                <w:rFonts w:ascii="Times New Roman" w:eastAsia="Arial CYR" w:hAnsi="Times New Roman" w:cs="Times New Roman"/>
                <w:b w:val="0"/>
                <w:sz w:val="28"/>
                <w:szCs w:val="28"/>
              </w:rPr>
            </w:pPr>
            <w:r w:rsidRPr="00892AE5">
              <w:rPr>
                <w:rFonts w:ascii="Times New Roman" w:eastAsia="Arial CYR" w:hAnsi="Times New Roman" w:cs="Times New Roman"/>
                <w:b w:val="0"/>
                <w:sz w:val="28"/>
                <w:szCs w:val="28"/>
              </w:rPr>
              <w:t>Исцеление сына царедворца. Воскрешение сына наинской вдовы. Воскрешение дочери Иаира.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D62FF" w:rsidRPr="00892AE5" w:rsidTr="00581459">
        <w:trPr>
          <w:trHeight w:val="6"/>
        </w:trPr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581459" w:rsidRDefault="002D62FF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  <w:r w:rsidR="00581459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autoSpaceDE w:val="0"/>
              <w:ind w:left="60" w:right="60"/>
              <w:jc w:val="both"/>
              <w:rPr>
                <w:rFonts w:eastAsia="Arial CYR" w:cs="Times New Roman"/>
                <w:sz w:val="28"/>
                <w:szCs w:val="28"/>
              </w:rPr>
            </w:pPr>
            <w:r w:rsidRPr="00892AE5">
              <w:rPr>
                <w:rFonts w:eastAsia="Arial CYR" w:cs="Times New Roman"/>
                <w:sz w:val="28"/>
                <w:szCs w:val="28"/>
              </w:rPr>
              <w:t>Укрощение бури. Хождение Иисуса Христа по водам.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D62FF" w:rsidRPr="00892AE5" w:rsidTr="00581459">
        <w:trPr>
          <w:trHeight w:val="6"/>
        </w:trPr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581459" w:rsidRDefault="002D62FF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  <w:r w:rsidR="00581459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autoSpaceDE w:val="0"/>
              <w:jc w:val="both"/>
              <w:rPr>
                <w:rFonts w:eastAsia="Arial CYR" w:cs="Times New Roman"/>
                <w:sz w:val="28"/>
                <w:szCs w:val="28"/>
              </w:rPr>
            </w:pPr>
            <w:r w:rsidRPr="00892AE5">
              <w:rPr>
                <w:rFonts w:eastAsia="Arial CYR" w:cs="Times New Roman"/>
                <w:sz w:val="28"/>
                <w:szCs w:val="28"/>
              </w:rPr>
              <w:t>Предсказания Иисуса Христа о своих страданиях,  смерти и воскрешении.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2D62FF" w:rsidRPr="00892AE5" w:rsidTr="00581459">
        <w:trPr>
          <w:trHeight w:val="6"/>
        </w:trPr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581459" w:rsidRDefault="002D62FF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  <w:r w:rsidR="00581459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autoSpaceDE w:val="0"/>
              <w:jc w:val="both"/>
              <w:rPr>
                <w:rFonts w:eastAsia="Arial CYR" w:cs="Times New Roman"/>
                <w:sz w:val="28"/>
                <w:szCs w:val="28"/>
              </w:rPr>
            </w:pPr>
            <w:r w:rsidRPr="00892AE5">
              <w:rPr>
                <w:rFonts w:eastAsia="Arial CYR" w:cs="Times New Roman"/>
                <w:sz w:val="28"/>
                <w:szCs w:val="28"/>
              </w:rPr>
              <w:t>Преображение Гocподне.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D62FF" w:rsidRPr="00892AE5" w:rsidTr="00581459">
        <w:trPr>
          <w:trHeight w:val="6"/>
        </w:trPr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581459" w:rsidRDefault="002D62FF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  <w:r w:rsidR="00581459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autoSpaceDE w:val="0"/>
              <w:ind w:right="844"/>
              <w:jc w:val="both"/>
              <w:rPr>
                <w:rFonts w:eastAsia="Arial CYR" w:cs="Times New Roman"/>
                <w:sz w:val="28"/>
                <w:szCs w:val="28"/>
              </w:rPr>
            </w:pPr>
            <w:r w:rsidRPr="00892AE5">
              <w:rPr>
                <w:rFonts w:eastAsia="Arial CYR" w:cs="Times New Roman"/>
                <w:sz w:val="28"/>
                <w:szCs w:val="28"/>
              </w:rPr>
              <w:t>Торжественный вход Господень в Иерусалим.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2D62FF" w:rsidRPr="00892AE5" w:rsidTr="00581459">
        <w:trPr>
          <w:trHeight w:val="6"/>
        </w:trPr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581459" w:rsidRDefault="00581459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6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Textbody"/>
              <w:spacing w:after="0"/>
              <w:rPr>
                <w:rFonts w:eastAsia="Arial CYR" w:cs="Times New Roman"/>
                <w:sz w:val="28"/>
                <w:szCs w:val="28"/>
              </w:rPr>
            </w:pPr>
            <w:r w:rsidRPr="00892AE5">
              <w:rPr>
                <w:rFonts w:eastAsia="Arial CYR" w:cs="Times New Roman"/>
                <w:sz w:val="28"/>
                <w:szCs w:val="28"/>
              </w:rPr>
              <w:t>Вербное воскресенье.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D62FF" w:rsidRPr="00892AE5" w:rsidTr="00581459">
        <w:trPr>
          <w:trHeight w:val="6"/>
        </w:trPr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581459" w:rsidRDefault="00581459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6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Textbody"/>
              <w:spacing w:after="0"/>
              <w:rPr>
                <w:rFonts w:eastAsia="Arial CYR" w:cs="Times New Roman"/>
                <w:sz w:val="28"/>
                <w:szCs w:val="28"/>
              </w:rPr>
            </w:pPr>
            <w:r w:rsidRPr="00892AE5">
              <w:rPr>
                <w:rFonts w:eastAsia="Arial CYR" w:cs="Times New Roman"/>
                <w:sz w:val="28"/>
                <w:szCs w:val="28"/>
              </w:rPr>
              <w:t>Тайная вечеря.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D62FF" w:rsidRPr="00892AE5" w:rsidTr="00581459">
        <w:trPr>
          <w:trHeight w:val="6"/>
        </w:trPr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581459" w:rsidRDefault="00581459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6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autoSpaceDE w:val="0"/>
              <w:ind w:right="28"/>
              <w:jc w:val="both"/>
              <w:rPr>
                <w:rFonts w:eastAsia="Arial CYR" w:cs="Times New Roman"/>
                <w:sz w:val="28"/>
                <w:szCs w:val="28"/>
              </w:rPr>
            </w:pPr>
            <w:r w:rsidRPr="00892AE5">
              <w:rPr>
                <w:rFonts w:eastAsia="Arial CYR" w:cs="Times New Roman"/>
                <w:sz w:val="28"/>
                <w:szCs w:val="28"/>
              </w:rPr>
              <w:t>Моление о чаше. Предательство Иуды.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D62FF" w:rsidRPr="00892AE5" w:rsidTr="00581459">
        <w:trPr>
          <w:trHeight w:val="6"/>
        </w:trPr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581459" w:rsidRDefault="00581459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6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autoSpaceDE w:val="0"/>
              <w:ind w:right="19"/>
              <w:jc w:val="both"/>
              <w:rPr>
                <w:rFonts w:eastAsia="Arial CYR" w:cs="Times New Roman"/>
                <w:sz w:val="28"/>
                <w:szCs w:val="28"/>
              </w:rPr>
            </w:pPr>
            <w:r w:rsidRPr="00892AE5">
              <w:rPr>
                <w:rFonts w:eastAsia="Arial CYR" w:cs="Times New Roman"/>
                <w:sz w:val="28"/>
                <w:szCs w:val="28"/>
              </w:rPr>
              <w:t>Взятие Иисуса под стражу.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D62FF" w:rsidRPr="00892AE5" w:rsidTr="00581459">
        <w:trPr>
          <w:trHeight w:val="6"/>
        </w:trPr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581459" w:rsidRDefault="002D62FF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892AE5">
              <w:rPr>
                <w:rFonts w:cs="Times New Roman"/>
                <w:sz w:val="28"/>
                <w:szCs w:val="28"/>
              </w:rPr>
              <w:t>2</w:t>
            </w:r>
            <w:r w:rsidR="00581459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autoSpaceDE w:val="0"/>
              <w:ind w:right="28"/>
              <w:jc w:val="both"/>
              <w:rPr>
                <w:rFonts w:eastAsia="Arial CYR" w:cs="Times New Roman"/>
                <w:sz w:val="28"/>
                <w:szCs w:val="28"/>
              </w:rPr>
            </w:pPr>
            <w:r w:rsidRPr="00892AE5">
              <w:rPr>
                <w:rFonts w:eastAsia="Arial CYR" w:cs="Times New Roman"/>
                <w:sz w:val="28"/>
                <w:szCs w:val="28"/>
              </w:rPr>
              <w:t>Суд над Иисусом. Крестный путь Иисуса Христа на Голгофу.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D62FF" w:rsidRPr="00892AE5" w:rsidTr="00581459">
        <w:trPr>
          <w:trHeight w:val="6"/>
        </w:trPr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581459" w:rsidRDefault="002D62FF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892AE5">
              <w:rPr>
                <w:rFonts w:cs="Times New Roman"/>
                <w:sz w:val="28"/>
                <w:szCs w:val="28"/>
              </w:rPr>
              <w:t>2</w:t>
            </w:r>
            <w:r w:rsidR="00581459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autoSpaceDE w:val="0"/>
              <w:ind w:right="19"/>
              <w:jc w:val="both"/>
              <w:rPr>
                <w:rFonts w:eastAsia="Arial CYR" w:cs="Times New Roman"/>
                <w:sz w:val="28"/>
                <w:szCs w:val="28"/>
              </w:rPr>
            </w:pPr>
            <w:r w:rsidRPr="00892AE5">
              <w:rPr>
                <w:rFonts w:eastAsia="Arial CYR" w:cs="Times New Roman"/>
                <w:sz w:val="28"/>
                <w:szCs w:val="28"/>
              </w:rPr>
              <w:t>Распятие и смерть Иисуса Христа.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D62FF" w:rsidRPr="00892AE5" w:rsidTr="00581459">
        <w:trPr>
          <w:trHeight w:val="6"/>
        </w:trPr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581459" w:rsidRDefault="002D62FF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892AE5">
              <w:rPr>
                <w:rFonts w:cs="Times New Roman"/>
                <w:sz w:val="28"/>
                <w:szCs w:val="28"/>
              </w:rPr>
              <w:t>2</w:t>
            </w:r>
            <w:r w:rsidR="00581459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autoSpaceDE w:val="0"/>
              <w:jc w:val="both"/>
              <w:rPr>
                <w:rFonts w:eastAsia="Arial CYR" w:cs="Times New Roman"/>
                <w:sz w:val="28"/>
                <w:szCs w:val="28"/>
              </w:rPr>
            </w:pPr>
            <w:r w:rsidRPr="00892AE5">
              <w:rPr>
                <w:rFonts w:eastAsia="Arial CYR" w:cs="Times New Roman"/>
                <w:sz w:val="28"/>
                <w:szCs w:val="28"/>
              </w:rPr>
              <w:t>Снятие с креста и погребение Спасителя.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D62FF" w:rsidRPr="00892AE5" w:rsidTr="00581459">
        <w:trPr>
          <w:trHeight w:val="6"/>
        </w:trPr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581459" w:rsidRDefault="002D62FF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892AE5">
              <w:rPr>
                <w:rFonts w:cs="Times New Roman"/>
                <w:sz w:val="28"/>
                <w:szCs w:val="28"/>
              </w:rPr>
              <w:t>2</w:t>
            </w:r>
            <w:r w:rsidR="00581459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Textbody"/>
              <w:spacing w:after="0"/>
              <w:rPr>
                <w:rFonts w:eastAsia="Arial CYR" w:cs="Times New Roman"/>
                <w:sz w:val="28"/>
                <w:szCs w:val="28"/>
              </w:rPr>
            </w:pPr>
            <w:r w:rsidRPr="00892AE5">
              <w:rPr>
                <w:rFonts w:eastAsia="Arial CYR" w:cs="Times New Roman"/>
                <w:sz w:val="28"/>
                <w:szCs w:val="28"/>
              </w:rPr>
              <w:t>Воскресение Иисуса Христа.</w:t>
            </w:r>
            <w:r w:rsidR="00581459" w:rsidRPr="00892AE5">
              <w:rPr>
                <w:rFonts w:eastAsia="Arial CYR" w:cs="Times New Roman"/>
                <w:sz w:val="28"/>
                <w:szCs w:val="28"/>
              </w:rPr>
              <w:t xml:space="preserve"> Пасха Господня.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2FF" w:rsidRPr="00892AE5" w:rsidRDefault="002D62FF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581459" w:rsidRPr="00892AE5" w:rsidTr="00581459">
        <w:trPr>
          <w:trHeight w:val="6"/>
        </w:trPr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581459" w:rsidRDefault="00581459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892AE5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892AE5" w:rsidRDefault="00581459" w:rsidP="00113577">
            <w:pPr>
              <w:pStyle w:val="Textbody"/>
              <w:spacing w:after="0"/>
              <w:rPr>
                <w:rFonts w:eastAsia="Arial CYR" w:cs="Times New Roman"/>
                <w:sz w:val="28"/>
                <w:szCs w:val="28"/>
              </w:rPr>
            </w:pPr>
            <w:r w:rsidRPr="00892AE5">
              <w:rPr>
                <w:rFonts w:eastAsia="Arial CYR" w:cs="Times New Roman"/>
                <w:sz w:val="28"/>
                <w:szCs w:val="28"/>
              </w:rPr>
              <w:t>Светлая седмица.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892AE5" w:rsidRDefault="00581459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892AE5" w:rsidRDefault="00581459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892AE5" w:rsidRDefault="00581459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581459" w:rsidRPr="00892AE5" w:rsidTr="00581459">
        <w:trPr>
          <w:trHeight w:val="6"/>
        </w:trPr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581459" w:rsidRDefault="00581459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892AE5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892AE5" w:rsidRDefault="00581459" w:rsidP="00113577">
            <w:pPr>
              <w:pStyle w:val="Standard"/>
              <w:autoSpaceDE w:val="0"/>
              <w:ind w:right="19"/>
              <w:jc w:val="both"/>
              <w:rPr>
                <w:rFonts w:eastAsia="Arial CYR" w:cs="Times New Roman"/>
                <w:sz w:val="28"/>
                <w:szCs w:val="28"/>
              </w:rPr>
            </w:pPr>
            <w:r w:rsidRPr="00892AE5">
              <w:rPr>
                <w:rFonts w:eastAsia="Arial CYR" w:cs="Times New Roman"/>
                <w:sz w:val="28"/>
                <w:szCs w:val="28"/>
              </w:rPr>
              <w:t>Пребывание воскресшего Спасителя на земле. Вознесение Господне.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892AE5" w:rsidRDefault="00581459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892AE5" w:rsidRDefault="00581459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892AE5" w:rsidRDefault="00581459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581459" w:rsidRPr="00892AE5" w:rsidTr="00581459">
        <w:trPr>
          <w:trHeight w:val="6"/>
        </w:trPr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581459" w:rsidRDefault="00581459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6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892AE5" w:rsidRDefault="00581459" w:rsidP="00113577">
            <w:pPr>
              <w:pStyle w:val="Standard"/>
              <w:jc w:val="both"/>
              <w:rPr>
                <w:rFonts w:eastAsia="Arial CYR" w:cs="Times New Roman"/>
                <w:sz w:val="28"/>
                <w:szCs w:val="28"/>
              </w:rPr>
            </w:pPr>
            <w:r w:rsidRPr="00892AE5">
              <w:rPr>
                <w:rFonts w:eastAsia="Arial CYR" w:cs="Times New Roman"/>
                <w:sz w:val="28"/>
                <w:szCs w:val="28"/>
              </w:rPr>
              <w:t>Пятидесятница - День Пресвятой Троицы. Ду</w:t>
            </w:r>
            <w:r w:rsidRPr="00892AE5">
              <w:rPr>
                <w:rFonts w:eastAsia="Arial CYR" w:cs="Times New Roman"/>
                <w:sz w:val="28"/>
                <w:szCs w:val="28"/>
              </w:rPr>
              <w:softHyphen/>
              <w:t>хов день.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892AE5" w:rsidRDefault="00581459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892AE5" w:rsidRDefault="00581459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892AE5" w:rsidRDefault="00581459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581459" w:rsidRPr="00892AE5" w:rsidTr="00581459">
        <w:trPr>
          <w:trHeight w:val="6"/>
        </w:trPr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581459" w:rsidRDefault="00581459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6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892AE5" w:rsidRDefault="00581459" w:rsidP="00113577">
            <w:pPr>
              <w:pStyle w:val="Standard"/>
              <w:autoSpaceDE w:val="0"/>
              <w:ind w:left="9" w:right="19"/>
              <w:jc w:val="both"/>
              <w:rPr>
                <w:rFonts w:eastAsia="Arial CYR" w:cs="Times New Roman"/>
                <w:sz w:val="28"/>
                <w:szCs w:val="28"/>
              </w:rPr>
            </w:pPr>
            <w:r w:rsidRPr="00892AE5">
              <w:rPr>
                <w:rFonts w:eastAsia="Arial CYR" w:cs="Times New Roman"/>
                <w:sz w:val="28"/>
                <w:szCs w:val="28"/>
              </w:rPr>
              <w:t xml:space="preserve">Православные праздники. Двунадесятые праздники: </w:t>
            </w:r>
            <w:r w:rsidRPr="00892AE5">
              <w:rPr>
                <w:rFonts w:eastAsia="Arial CYR" w:cs="Times New Roman"/>
                <w:sz w:val="28"/>
                <w:szCs w:val="28"/>
              </w:rPr>
              <w:lastRenderedPageBreak/>
              <w:t>переходящие и непереходящие праздники.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892AE5" w:rsidRDefault="00581459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892AE5" w:rsidRDefault="00581459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892AE5" w:rsidRDefault="00581459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581459" w:rsidRPr="00892AE5" w:rsidTr="00581459">
        <w:trPr>
          <w:trHeight w:val="6"/>
        </w:trPr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581459" w:rsidRDefault="00581459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28</w:t>
            </w:r>
          </w:p>
        </w:tc>
        <w:tc>
          <w:tcPr>
            <w:tcW w:w="6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892AE5" w:rsidRDefault="00581459" w:rsidP="00113577">
            <w:pPr>
              <w:pStyle w:val="Standard"/>
              <w:autoSpaceDE w:val="0"/>
              <w:ind w:left="9" w:right="19"/>
              <w:jc w:val="both"/>
              <w:rPr>
                <w:rFonts w:eastAsia="Arial CYR" w:cs="Times New Roman"/>
                <w:sz w:val="28"/>
                <w:szCs w:val="28"/>
              </w:rPr>
            </w:pPr>
            <w:r w:rsidRPr="00892AE5">
              <w:rPr>
                <w:rFonts w:eastAsia="Arial CYR" w:cs="Times New Roman"/>
                <w:sz w:val="28"/>
                <w:szCs w:val="28"/>
              </w:rPr>
              <w:t>Праздничные иконы.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892AE5" w:rsidRDefault="00581459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892AE5" w:rsidRDefault="00581459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892AE5" w:rsidRDefault="00581459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581459" w:rsidRPr="00892AE5" w:rsidTr="00581459">
        <w:trPr>
          <w:trHeight w:val="6"/>
        </w:trPr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581459" w:rsidRDefault="00581459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6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892AE5" w:rsidRDefault="00581459" w:rsidP="00113577">
            <w:pPr>
              <w:pStyle w:val="Standard"/>
              <w:jc w:val="both"/>
              <w:rPr>
                <w:rFonts w:eastAsia="Arial CYR" w:cs="Times New Roman"/>
                <w:sz w:val="28"/>
                <w:szCs w:val="28"/>
              </w:rPr>
            </w:pPr>
            <w:r w:rsidRPr="00892AE5">
              <w:rPr>
                <w:rFonts w:eastAsia="Arial CYR" w:cs="Times New Roman"/>
                <w:sz w:val="28"/>
                <w:szCs w:val="28"/>
              </w:rPr>
              <w:t>Евангельские события в поэтическом и изобразительном искусстве.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892AE5" w:rsidRDefault="00581459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892AE5" w:rsidRDefault="00581459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892AE5" w:rsidRDefault="00581459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581459" w:rsidRPr="00892AE5" w:rsidTr="00581459">
        <w:trPr>
          <w:trHeight w:val="6"/>
        </w:trPr>
        <w:tc>
          <w:tcPr>
            <w:tcW w:w="992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581459" w:rsidRDefault="00581459" w:rsidP="0011357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ЗАКЛЮЧИТЕЛЬНОЕ ЗАНЯТИЕ (1 Ч.)</w:t>
            </w:r>
          </w:p>
        </w:tc>
      </w:tr>
      <w:tr w:rsidR="00581459" w:rsidRPr="00892AE5" w:rsidTr="00581459">
        <w:trPr>
          <w:trHeight w:val="6"/>
        </w:trPr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581459" w:rsidRDefault="00581459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581459" w:rsidRDefault="00581459" w:rsidP="00113577">
            <w:pPr>
              <w:pStyle w:val="Textbody"/>
              <w:spacing w:after="0"/>
              <w:rPr>
                <w:rFonts w:eastAsia="Arial CYR" w:cs="Times New Roman"/>
                <w:sz w:val="28"/>
                <w:szCs w:val="28"/>
                <w:lang w:val="ru-RU"/>
              </w:rPr>
            </w:pPr>
            <w:r>
              <w:rPr>
                <w:rFonts w:eastAsia="Arial CYR" w:cs="Times New Roman"/>
                <w:sz w:val="28"/>
                <w:szCs w:val="28"/>
                <w:lang w:val="ru-RU"/>
              </w:rPr>
              <w:t xml:space="preserve">Итоговое заниятие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892AE5" w:rsidRDefault="00581459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892AE5" w:rsidRDefault="00581459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892AE5" w:rsidRDefault="00581459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581459" w:rsidRPr="00892AE5" w:rsidTr="00581459">
        <w:trPr>
          <w:trHeight w:val="6"/>
        </w:trPr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892AE5" w:rsidRDefault="00581459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892AE5" w:rsidRDefault="00581459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892AE5">
              <w:rPr>
                <w:rFonts w:cs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892AE5" w:rsidRDefault="00581459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892AE5" w:rsidRDefault="00581459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892AE5" w:rsidRDefault="00581459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21</w:t>
            </w:r>
          </w:p>
        </w:tc>
      </w:tr>
    </w:tbl>
    <w:p w:rsidR="00113577" w:rsidRDefault="00113577" w:rsidP="00113577">
      <w:pPr>
        <w:pStyle w:val="Standard"/>
        <w:ind w:left="420"/>
        <w:jc w:val="center"/>
        <w:rPr>
          <w:rFonts w:cs="Times New Roman"/>
          <w:b/>
          <w:i/>
          <w:sz w:val="28"/>
          <w:szCs w:val="28"/>
          <w:lang w:val="ru-RU"/>
        </w:rPr>
      </w:pPr>
    </w:p>
    <w:p w:rsidR="004B464B" w:rsidRPr="00892AE5" w:rsidRDefault="004B464B" w:rsidP="00113577">
      <w:pPr>
        <w:pStyle w:val="Standard"/>
        <w:ind w:left="420"/>
        <w:jc w:val="center"/>
        <w:rPr>
          <w:rFonts w:cs="Times New Roman"/>
          <w:b/>
          <w:i/>
          <w:sz w:val="28"/>
          <w:szCs w:val="28"/>
        </w:rPr>
      </w:pPr>
      <w:r w:rsidRPr="00892AE5">
        <w:rPr>
          <w:rFonts w:cs="Times New Roman"/>
          <w:b/>
          <w:i/>
          <w:sz w:val="28"/>
          <w:szCs w:val="28"/>
        </w:rPr>
        <w:t>3 класс «</w:t>
      </w:r>
      <w:r w:rsidRPr="00892AE5">
        <w:rPr>
          <w:rFonts w:cs="Times New Roman"/>
          <w:b/>
          <w:i/>
          <w:sz w:val="28"/>
          <w:szCs w:val="28"/>
          <w:lang w:val="ru-RU"/>
        </w:rPr>
        <w:t>О чем рассказывает икона и Библия</w:t>
      </w:r>
      <w:r w:rsidRPr="00892AE5">
        <w:rPr>
          <w:rFonts w:cs="Times New Roman"/>
          <w:b/>
          <w:i/>
          <w:sz w:val="28"/>
          <w:szCs w:val="28"/>
        </w:rPr>
        <w:t>» (34ч)</w:t>
      </w:r>
    </w:p>
    <w:tbl>
      <w:tblPr>
        <w:tblW w:w="10207" w:type="dxa"/>
        <w:tblInd w:w="-3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6786"/>
        <w:gridCol w:w="868"/>
        <w:gridCol w:w="993"/>
        <w:gridCol w:w="850"/>
      </w:tblGrid>
      <w:tr w:rsidR="004B464B" w:rsidRPr="00892AE5" w:rsidTr="00202340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6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Тема по программе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Прак-</w:t>
            </w:r>
          </w:p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тика</w:t>
            </w:r>
          </w:p>
        </w:tc>
      </w:tr>
      <w:tr w:rsidR="00581459" w:rsidRPr="00892AE5" w:rsidTr="00202340">
        <w:tc>
          <w:tcPr>
            <w:tcW w:w="102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459" w:rsidRPr="00581459" w:rsidRDefault="00581459" w:rsidP="00113577">
            <w:pPr>
              <w:pStyle w:val="Standard"/>
              <w:numPr>
                <w:ilvl w:val="3"/>
                <w:numId w:val="8"/>
              </w:num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О ЧЕМ РАССКАЗЫВАЕТ ИКОНА И БИБЛИЯ (</w:t>
            </w:r>
            <w:r w:rsidR="00202340">
              <w:rPr>
                <w:rFonts w:cs="Times New Roman"/>
                <w:b/>
                <w:sz w:val="28"/>
                <w:szCs w:val="28"/>
                <w:lang w:val="ru-RU"/>
              </w:rPr>
              <w:t>2 ч.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4B464B" w:rsidRPr="00892AE5" w:rsidTr="00202340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Рождество Христово и новая эра.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B464B" w:rsidRPr="00892AE5" w:rsidTr="00202340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Как распространялось Евангелие.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202340" w:rsidRPr="00892AE5" w:rsidTr="00202340">
        <w:tc>
          <w:tcPr>
            <w:tcW w:w="1020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340" w:rsidRPr="00202340" w:rsidRDefault="00202340" w:rsidP="00113577">
            <w:pPr>
              <w:pStyle w:val="Standard"/>
              <w:numPr>
                <w:ilvl w:val="3"/>
                <w:numId w:val="8"/>
              </w:num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ОБРАЗ ВСЕЛЕННОЙ В ПРАВОСЛАВНОЙ КУЛЬТУРЕ (7 Ч.)</w:t>
            </w:r>
          </w:p>
        </w:tc>
      </w:tr>
      <w:tr w:rsidR="004B464B" w:rsidRPr="00892AE5" w:rsidTr="00202340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202340" w:rsidRDefault="00202340" w:rsidP="00113577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Храм как образ Вселенной.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B464B" w:rsidRPr="00892AE5" w:rsidTr="00202340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202340" w:rsidRDefault="00202340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Умеют ли говорить иконы?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64B" w:rsidRPr="00892AE5" w:rsidTr="00202340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202340" w:rsidRDefault="00202340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О чём рассказывает цвет?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64B" w:rsidRPr="00892AE5" w:rsidTr="00202340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202340" w:rsidRDefault="00202340" w:rsidP="00113577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Как иконы представляют святых.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64B" w:rsidRPr="00892AE5" w:rsidTr="00202340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202340" w:rsidRDefault="00202340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202340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4B464B" w:rsidRPr="00892AE5">
              <w:rPr>
                <w:rFonts w:cs="Times New Roman"/>
                <w:sz w:val="28"/>
                <w:szCs w:val="28"/>
              </w:rPr>
              <w:t>кон</w:t>
            </w:r>
            <w:r>
              <w:rPr>
                <w:rFonts w:cs="Times New Roman"/>
                <w:sz w:val="28"/>
                <w:szCs w:val="28"/>
                <w:lang w:val="ru-RU"/>
              </w:rPr>
              <w:t>ы</w:t>
            </w:r>
            <w:r w:rsidR="004B464B" w:rsidRPr="00892AE5">
              <w:rPr>
                <w:rFonts w:cs="Times New Roman"/>
                <w:sz w:val="28"/>
                <w:szCs w:val="28"/>
              </w:rPr>
              <w:t xml:space="preserve"> святы</w:t>
            </w:r>
            <w:r>
              <w:rPr>
                <w:rFonts w:cs="Times New Roman"/>
                <w:sz w:val="28"/>
                <w:szCs w:val="28"/>
                <w:lang w:val="ru-RU"/>
              </w:rPr>
              <w:t>х</w:t>
            </w:r>
            <w:r w:rsidR="004B464B" w:rsidRPr="00892AE5">
              <w:rPr>
                <w:rFonts w:cs="Times New Roman"/>
                <w:sz w:val="28"/>
                <w:szCs w:val="28"/>
              </w:rPr>
              <w:t xml:space="preserve"> апостол</w:t>
            </w:r>
            <w:r>
              <w:rPr>
                <w:rFonts w:cs="Times New Roman"/>
                <w:sz w:val="28"/>
                <w:szCs w:val="28"/>
                <w:lang w:val="ru-RU"/>
              </w:rPr>
              <w:t>ов</w:t>
            </w:r>
            <w:r w:rsidR="004B464B" w:rsidRPr="00892AE5">
              <w:rPr>
                <w:rFonts w:cs="Times New Roman"/>
                <w:sz w:val="28"/>
                <w:szCs w:val="28"/>
              </w:rPr>
              <w:t>, евангелист</w:t>
            </w:r>
            <w:r>
              <w:rPr>
                <w:rFonts w:cs="Times New Roman"/>
                <w:sz w:val="28"/>
                <w:szCs w:val="28"/>
                <w:lang w:val="ru-RU"/>
              </w:rPr>
              <w:t>ов</w:t>
            </w:r>
            <w:r w:rsidR="004B464B" w:rsidRPr="00892AE5">
              <w:rPr>
                <w:rFonts w:cs="Times New Roman"/>
                <w:sz w:val="28"/>
                <w:szCs w:val="28"/>
              </w:rPr>
              <w:t>, святител</w:t>
            </w:r>
            <w:r>
              <w:rPr>
                <w:rFonts w:cs="Times New Roman"/>
                <w:sz w:val="28"/>
                <w:szCs w:val="28"/>
                <w:lang w:val="ru-RU"/>
              </w:rPr>
              <w:t>ей</w:t>
            </w:r>
            <w:r w:rsidR="004B464B" w:rsidRPr="00892AE5">
              <w:rPr>
                <w:rFonts w:cs="Times New Roman"/>
                <w:sz w:val="28"/>
                <w:szCs w:val="28"/>
              </w:rPr>
              <w:t xml:space="preserve"> и равноапостольны</w:t>
            </w:r>
            <w:r>
              <w:rPr>
                <w:rFonts w:cs="Times New Roman"/>
                <w:sz w:val="28"/>
                <w:szCs w:val="28"/>
                <w:lang w:val="ru-RU"/>
              </w:rPr>
              <w:t>х</w:t>
            </w:r>
            <w:r w:rsidR="004B464B" w:rsidRPr="00892AE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64B" w:rsidRPr="00892AE5" w:rsidTr="00202340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202340" w:rsidRDefault="00202340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Что такое иконография?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64B" w:rsidRPr="00892AE5" w:rsidTr="00202340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202340" w:rsidRDefault="00202340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202340" w:rsidRDefault="00202340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Представление об истории иконоборчества и иконопочитания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92AE5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202340" w:rsidRPr="00892AE5" w:rsidTr="00202340">
        <w:tc>
          <w:tcPr>
            <w:tcW w:w="1020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340" w:rsidRPr="00202340" w:rsidRDefault="00202340" w:rsidP="00113577">
            <w:pPr>
              <w:pStyle w:val="Standard"/>
              <w:numPr>
                <w:ilvl w:val="2"/>
                <w:numId w:val="8"/>
              </w:numPr>
              <w:ind w:left="-55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ПО ПРАЗДНИЧНЫМ ИКОНАМ ВОСПОМИНАНИЕ ЕВАНГЕЛИЕ (6 Ч.)</w:t>
            </w:r>
          </w:p>
        </w:tc>
      </w:tr>
      <w:tr w:rsidR="004B464B" w:rsidRPr="00892AE5" w:rsidTr="00202340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202340" w:rsidRDefault="00202340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О Рождестве и земной жизни Пресвятой Богородицы.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64B" w:rsidRPr="00892AE5" w:rsidTr="00202340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202340" w:rsidRDefault="00202340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Икона Благовещения Пресвятой Богородицы.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64B" w:rsidRPr="00892AE5" w:rsidTr="00202340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202340" w:rsidRDefault="00202340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Иконы Рождества Христова, Сретения Господня, Крещения Господня.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64B" w:rsidRPr="00892AE5" w:rsidTr="00202340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202340" w:rsidRDefault="00202340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Иконы «Преображение Господне» и «Вход Господень в Иерусалим».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64B" w:rsidRPr="00892AE5" w:rsidTr="00202340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202340" w:rsidRDefault="00202340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Иконы Воскресения Христова, Вознесения Господня и Сошествия Святого Духа.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B464B" w:rsidRPr="00892AE5" w:rsidTr="00202340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202340" w:rsidRDefault="00202340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E94C41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История и духовный смысл иконы в</w:t>
            </w:r>
            <w:r w:rsidR="004B464B" w:rsidRPr="00892AE5">
              <w:rPr>
                <w:rFonts w:cs="Times New Roman"/>
                <w:sz w:val="28"/>
                <w:szCs w:val="28"/>
              </w:rPr>
              <w:t>оздвижени</w:t>
            </w:r>
            <w:r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="004B464B" w:rsidRPr="00892AE5">
              <w:rPr>
                <w:rFonts w:cs="Times New Roman"/>
                <w:sz w:val="28"/>
                <w:szCs w:val="28"/>
              </w:rPr>
              <w:t xml:space="preserve"> Креста Господня.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 xml:space="preserve">1 </w:t>
            </w:r>
            <w:r w:rsidRPr="00892AE5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02340" w:rsidRPr="00892AE5" w:rsidTr="00531443">
        <w:tc>
          <w:tcPr>
            <w:tcW w:w="1020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340" w:rsidRPr="00202340" w:rsidRDefault="00E94C41" w:rsidP="00113577">
            <w:pPr>
              <w:pStyle w:val="Standard"/>
              <w:numPr>
                <w:ilvl w:val="2"/>
                <w:numId w:val="8"/>
              </w:num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БИБЛИЯ РАССКАЗЫВАЕТ О СОБЫТИЯХ ДО СПАСИТЕЛЯ (18 Ч.)</w:t>
            </w:r>
          </w:p>
        </w:tc>
      </w:tr>
      <w:tr w:rsidR="004B464B" w:rsidRPr="00892AE5" w:rsidTr="00202340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 xml:space="preserve">О начале </w:t>
            </w:r>
            <w:r w:rsidR="00E94C41">
              <w:rPr>
                <w:rFonts w:cs="Times New Roman"/>
                <w:sz w:val="28"/>
                <w:szCs w:val="28"/>
                <w:lang w:val="ru-RU"/>
              </w:rPr>
              <w:t>со</w:t>
            </w:r>
            <w:r w:rsidRPr="00892AE5">
              <w:rPr>
                <w:rFonts w:cs="Times New Roman"/>
                <w:sz w:val="28"/>
                <w:szCs w:val="28"/>
              </w:rPr>
              <w:t>творения мира.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B464B" w:rsidRPr="00892AE5" w:rsidTr="00202340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E94C41" w:rsidRDefault="00E94C41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Второй – пятый дни творения мира.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64B" w:rsidRPr="00892AE5" w:rsidTr="00202340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E94C41" w:rsidRDefault="00E94C41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Шестой день творения.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B464B" w:rsidRPr="00892AE5" w:rsidTr="00202340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E94C41" w:rsidRDefault="00E94C41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Изгнание из рая.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64B" w:rsidRPr="00892AE5" w:rsidTr="00202340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E94C41" w:rsidRDefault="00E94C41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E94C41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 xml:space="preserve">Каин и </w:t>
            </w:r>
            <w:r w:rsidR="004B464B" w:rsidRPr="00892AE5">
              <w:rPr>
                <w:rFonts w:cs="Times New Roman"/>
                <w:sz w:val="28"/>
                <w:szCs w:val="28"/>
              </w:rPr>
              <w:t>Авель.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B464B" w:rsidRPr="00892AE5" w:rsidTr="00202340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E94C41" w:rsidRDefault="00E94C41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Расселение людей.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B464B" w:rsidRPr="00892AE5" w:rsidTr="00202340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E94C41" w:rsidRDefault="00E94C41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Всемирный потоп.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B464B" w:rsidRPr="00892AE5" w:rsidTr="00202340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E94C41" w:rsidRDefault="00E94C41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Вавилонское столпотворение.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64B" w:rsidRPr="00892AE5" w:rsidTr="00202340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E94C41" w:rsidRDefault="00E94C41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Праведный Авраам.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64B" w:rsidRPr="00892AE5" w:rsidTr="00202340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E94C41" w:rsidRDefault="00E94C41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6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Завет Господа с Авраамом.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64B" w:rsidRPr="00892AE5" w:rsidTr="00202340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E94C41" w:rsidRDefault="00E94C41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6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Рождение Измаила.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64B" w:rsidRPr="00892AE5" w:rsidTr="00202340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E94C41" w:rsidRDefault="00E94C41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6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Явление Святой Троицы Аврааму.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64B" w:rsidRPr="00892AE5" w:rsidTr="00202340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E94C41" w:rsidRDefault="00E94C41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6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Гибель нечестивых городов.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64B" w:rsidRPr="00892AE5" w:rsidTr="00202340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E94C41" w:rsidRDefault="00E94C41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6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Рождение пророка Моисея.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B464B" w:rsidRPr="00892AE5" w:rsidTr="00202340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E94C41" w:rsidRDefault="00E94C41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6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Призвание пророка Моисея.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64B" w:rsidRPr="00892AE5" w:rsidTr="00202340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E94C41" w:rsidRDefault="00E94C41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6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Пасха Ветхозаветная.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64B" w:rsidRPr="00892AE5" w:rsidTr="00202340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E94C41" w:rsidRDefault="00E94C41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6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Ветхозаветное законодательство.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64B" w:rsidRPr="00892AE5" w:rsidTr="00202340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E94C41" w:rsidRDefault="00E94C41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6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Новый Израиль.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E94C41" w:rsidRPr="00892AE5" w:rsidTr="00531443">
        <w:tc>
          <w:tcPr>
            <w:tcW w:w="1020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C41" w:rsidRPr="00E94C41" w:rsidRDefault="00E94C41" w:rsidP="0011357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ЗАКЛЮЧИТЕЛЬНОЕ ЗАНЯТИЕ (1 Ч.)</w:t>
            </w:r>
          </w:p>
        </w:tc>
      </w:tr>
      <w:tr w:rsidR="004B464B" w:rsidRPr="00892AE5" w:rsidTr="00202340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E94C41" w:rsidRDefault="00E94C41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B464B" w:rsidRPr="00892AE5" w:rsidTr="00202340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892AE5">
              <w:rPr>
                <w:rFonts w:cs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4B" w:rsidRPr="00892AE5" w:rsidRDefault="004B464B" w:rsidP="001135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92AE5">
              <w:rPr>
                <w:rFonts w:cs="Times New Roman"/>
                <w:sz w:val="28"/>
                <w:szCs w:val="28"/>
              </w:rPr>
              <w:t>23</w:t>
            </w:r>
          </w:p>
        </w:tc>
      </w:tr>
    </w:tbl>
    <w:p w:rsidR="004B464B" w:rsidRPr="00892AE5" w:rsidRDefault="004B464B" w:rsidP="00113577">
      <w:pPr>
        <w:pStyle w:val="Standard"/>
        <w:autoSpaceDE w:val="0"/>
        <w:ind w:left="780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sectPr w:rsidR="004B464B" w:rsidRPr="00892AE5" w:rsidSect="00113577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70" w:rsidRDefault="00CD7E70">
      <w:r>
        <w:separator/>
      </w:r>
    </w:p>
  </w:endnote>
  <w:endnote w:type="continuationSeparator" w:id="0">
    <w:p w:rsidR="00CD7E70" w:rsidRDefault="00CD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, 'Courier New'">
    <w:altName w:val="Gabriola"/>
    <w:charset w:val="00"/>
    <w:family w:val="decorative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70" w:rsidRDefault="00CD7E70">
      <w:r>
        <w:rPr>
          <w:color w:val="000000"/>
        </w:rPr>
        <w:separator/>
      </w:r>
    </w:p>
  </w:footnote>
  <w:footnote w:type="continuationSeparator" w:id="0">
    <w:p w:rsidR="00CD7E70" w:rsidRDefault="00CD7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491932"/>
      <w:docPartObj>
        <w:docPartGallery w:val="Page Numbers (Top of Page)"/>
        <w:docPartUnique/>
      </w:docPartObj>
    </w:sdtPr>
    <w:sdtEndPr/>
    <w:sdtContent>
      <w:p w:rsidR="00113577" w:rsidRDefault="001135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1E0" w:rsidRPr="009131E0">
          <w:rPr>
            <w:noProof/>
            <w:lang w:val="ru-RU"/>
          </w:rPr>
          <w:t>9</w:t>
        </w:r>
        <w:r>
          <w:fldChar w:fldCharType="end"/>
        </w:r>
      </w:p>
    </w:sdtContent>
  </w:sdt>
  <w:p w:rsidR="00113577" w:rsidRDefault="0011357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20670"/>
      <w:docPartObj>
        <w:docPartGallery w:val="Page Numbers (Top of Page)"/>
        <w:docPartUnique/>
      </w:docPartObj>
    </w:sdtPr>
    <w:sdtEndPr/>
    <w:sdtContent>
      <w:p w:rsidR="00113577" w:rsidRDefault="001135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1E0" w:rsidRPr="009131E0">
          <w:rPr>
            <w:noProof/>
            <w:lang w:val="ru-RU"/>
          </w:rPr>
          <w:t>1</w:t>
        </w:r>
        <w:r>
          <w:fldChar w:fldCharType="end"/>
        </w:r>
      </w:p>
    </w:sdtContent>
  </w:sdt>
  <w:p w:rsidR="00531443" w:rsidRDefault="005314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C1F"/>
    <w:multiLevelType w:val="hybridMultilevel"/>
    <w:tmpl w:val="B868E6CA"/>
    <w:lvl w:ilvl="0" w:tplc="E3CA47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4490977"/>
    <w:multiLevelType w:val="multilevel"/>
    <w:tmpl w:val="76EEF920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9C44936"/>
    <w:multiLevelType w:val="multilevel"/>
    <w:tmpl w:val="B25E630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D74E82"/>
    <w:multiLevelType w:val="hybridMultilevel"/>
    <w:tmpl w:val="513CFDB2"/>
    <w:lvl w:ilvl="0" w:tplc="CDF008AE">
      <w:numFmt w:val="bullet"/>
      <w:lvlText w:val="—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01F29"/>
    <w:multiLevelType w:val="hybridMultilevel"/>
    <w:tmpl w:val="A3F0A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64BFC"/>
    <w:multiLevelType w:val="multilevel"/>
    <w:tmpl w:val="738C3C6A"/>
    <w:styleLink w:val="WW8Num16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242E1EEF"/>
    <w:multiLevelType w:val="hybridMultilevel"/>
    <w:tmpl w:val="DD3623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0B4213"/>
    <w:multiLevelType w:val="hybridMultilevel"/>
    <w:tmpl w:val="4B66DB9A"/>
    <w:lvl w:ilvl="0" w:tplc="EFFE677A">
      <w:numFmt w:val="bullet"/>
      <w:lvlText w:val="—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A6B48"/>
    <w:multiLevelType w:val="hybridMultilevel"/>
    <w:tmpl w:val="D5640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3366A"/>
    <w:multiLevelType w:val="hybridMultilevel"/>
    <w:tmpl w:val="A42A71FA"/>
    <w:lvl w:ilvl="0" w:tplc="2C16AB50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">
    <w:nsid w:val="26F67128"/>
    <w:multiLevelType w:val="hybridMultilevel"/>
    <w:tmpl w:val="650CDA4C"/>
    <w:lvl w:ilvl="0" w:tplc="8BB8B2AE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>
    <w:nsid w:val="35B510E9"/>
    <w:multiLevelType w:val="multilevel"/>
    <w:tmpl w:val="F1C2507C"/>
    <w:lvl w:ilvl="0">
      <w:numFmt w:val="bullet"/>
      <w:lvlText w:val="—"/>
      <w:lvlJc w:val="left"/>
      <w:rPr>
        <w:rFonts w:ascii="OpenSymbol" w:eastAsia="OpenSymbol" w:hAnsi="OpenSymbol" w:cs="OpenSymbol"/>
      </w:rPr>
    </w:lvl>
    <w:lvl w:ilvl="1">
      <w:numFmt w:val="bullet"/>
      <w:lvlText w:val="—"/>
      <w:lvlJc w:val="left"/>
      <w:rPr>
        <w:rFonts w:ascii="OpenSymbol" w:eastAsia="OpenSymbol" w:hAnsi="OpenSymbol" w:cs="OpenSymbol"/>
      </w:rPr>
    </w:lvl>
    <w:lvl w:ilvl="2">
      <w:numFmt w:val="bullet"/>
      <w:lvlText w:val="—"/>
      <w:lvlJc w:val="left"/>
      <w:rPr>
        <w:rFonts w:ascii="OpenSymbol" w:eastAsia="OpenSymbol" w:hAnsi="OpenSymbol" w:cs="OpenSymbol"/>
      </w:rPr>
    </w:lvl>
    <w:lvl w:ilvl="3">
      <w:numFmt w:val="bullet"/>
      <w:lvlText w:val="—"/>
      <w:lvlJc w:val="left"/>
      <w:rPr>
        <w:rFonts w:ascii="OpenSymbol" w:eastAsia="OpenSymbol" w:hAnsi="OpenSymbol" w:cs="OpenSymbol"/>
      </w:rPr>
    </w:lvl>
    <w:lvl w:ilvl="4">
      <w:numFmt w:val="bullet"/>
      <w:lvlText w:val="—"/>
      <w:lvlJc w:val="left"/>
      <w:rPr>
        <w:rFonts w:ascii="OpenSymbol" w:eastAsia="OpenSymbol" w:hAnsi="OpenSymbol" w:cs="OpenSymbol"/>
      </w:rPr>
    </w:lvl>
    <w:lvl w:ilvl="5">
      <w:numFmt w:val="bullet"/>
      <w:lvlText w:val="—"/>
      <w:lvlJc w:val="left"/>
      <w:rPr>
        <w:rFonts w:ascii="OpenSymbol" w:eastAsia="OpenSymbol" w:hAnsi="OpenSymbol" w:cs="OpenSymbol"/>
      </w:rPr>
    </w:lvl>
    <w:lvl w:ilvl="6">
      <w:numFmt w:val="bullet"/>
      <w:lvlText w:val="—"/>
      <w:lvlJc w:val="left"/>
      <w:rPr>
        <w:rFonts w:ascii="OpenSymbol" w:eastAsia="OpenSymbol" w:hAnsi="OpenSymbol" w:cs="OpenSymbol"/>
      </w:rPr>
    </w:lvl>
    <w:lvl w:ilvl="7">
      <w:numFmt w:val="bullet"/>
      <w:lvlText w:val="—"/>
      <w:lvlJc w:val="left"/>
      <w:rPr>
        <w:rFonts w:ascii="OpenSymbol" w:eastAsia="OpenSymbol" w:hAnsi="OpenSymbol" w:cs="OpenSymbol"/>
      </w:rPr>
    </w:lvl>
    <w:lvl w:ilvl="8">
      <w:numFmt w:val="bullet"/>
      <w:lvlText w:val="—"/>
      <w:lvlJc w:val="left"/>
      <w:rPr>
        <w:rFonts w:ascii="OpenSymbol" w:eastAsia="OpenSymbol" w:hAnsi="OpenSymbol" w:cs="OpenSymbol"/>
      </w:rPr>
    </w:lvl>
  </w:abstractNum>
  <w:abstractNum w:abstractNumId="12">
    <w:nsid w:val="4B315B13"/>
    <w:multiLevelType w:val="hybridMultilevel"/>
    <w:tmpl w:val="EF7C2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4484E"/>
    <w:multiLevelType w:val="multilevel"/>
    <w:tmpl w:val="2074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7760EB"/>
    <w:multiLevelType w:val="multilevel"/>
    <w:tmpl w:val="EB7C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F04DBE"/>
    <w:multiLevelType w:val="multilevel"/>
    <w:tmpl w:val="895C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4632DD"/>
    <w:multiLevelType w:val="multilevel"/>
    <w:tmpl w:val="1136B352"/>
    <w:styleLink w:val="WW8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6B4036C6"/>
    <w:multiLevelType w:val="multilevel"/>
    <w:tmpl w:val="F640797A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6F143234"/>
    <w:multiLevelType w:val="multilevel"/>
    <w:tmpl w:val="77103E78"/>
    <w:styleLink w:val="WW8Num9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769E4D3A"/>
    <w:multiLevelType w:val="multilevel"/>
    <w:tmpl w:val="FCF62BA0"/>
    <w:styleLink w:val="WW8Num25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18"/>
  </w:num>
  <w:num w:numId="5">
    <w:abstractNumId w:val="17"/>
  </w:num>
  <w:num w:numId="6">
    <w:abstractNumId w:val="16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19"/>
  </w:num>
  <w:num w:numId="12">
    <w:abstractNumId w:val="18"/>
  </w:num>
  <w:num w:numId="13">
    <w:abstractNumId w:val="17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0"/>
  </w:num>
  <w:num w:numId="16">
    <w:abstractNumId w:val="3"/>
  </w:num>
  <w:num w:numId="17">
    <w:abstractNumId w:val="7"/>
  </w:num>
  <w:num w:numId="18">
    <w:abstractNumId w:val="6"/>
  </w:num>
  <w:num w:numId="19">
    <w:abstractNumId w:val="14"/>
  </w:num>
  <w:num w:numId="20">
    <w:abstractNumId w:val="15"/>
  </w:num>
  <w:num w:numId="21">
    <w:abstractNumId w:val="13"/>
  </w:num>
  <w:num w:numId="22">
    <w:abstractNumId w:val="12"/>
  </w:num>
  <w:num w:numId="23">
    <w:abstractNumId w:val="8"/>
  </w:num>
  <w:num w:numId="24">
    <w:abstractNumId w:val="9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7812"/>
    <w:rsid w:val="00087C5C"/>
    <w:rsid w:val="000C74E0"/>
    <w:rsid w:val="000F06EB"/>
    <w:rsid w:val="00113577"/>
    <w:rsid w:val="001239E7"/>
    <w:rsid w:val="0012637F"/>
    <w:rsid w:val="00147812"/>
    <w:rsid w:val="001E40C7"/>
    <w:rsid w:val="00202340"/>
    <w:rsid w:val="00215D72"/>
    <w:rsid w:val="002805B6"/>
    <w:rsid w:val="002927CD"/>
    <w:rsid w:val="002B393F"/>
    <w:rsid w:val="002D5DBE"/>
    <w:rsid w:val="002D62FF"/>
    <w:rsid w:val="00342C61"/>
    <w:rsid w:val="0041751B"/>
    <w:rsid w:val="0045433A"/>
    <w:rsid w:val="00480846"/>
    <w:rsid w:val="004B464B"/>
    <w:rsid w:val="00531443"/>
    <w:rsid w:val="00544393"/>
    <w:rsid w:val="005761B9"/>
    <w:rsid w:val="00581459"/>
    <w:rsid w:val="005E046C"/>
    <w:rsid w:val="00612931"/>
    <w:rsid w:val="00624C32"/>
    <w:rsid w:val="00701494"/>
    <w:rsid w:val="0074070D"/>
    <w:rsid w:val="00767E72"/>
    <w:rsid w:val="0079538A"/>
    <w:rsid w:val="00882569"/>
    <w:rsid w:val="00892AE5"/>
    <w:rsid w:val="009131E0"/>
    <w:rsid w:val="009C09B7"/>
    <w:rsid w:val="00A045C4"/>
    <w:rsid w:val="00A63031"/>
    <w:rsid w:val="00A663A8"/>
    <w:rsid w:val="00B03AF1"/>
    <w:rsid w:val="00B16CF0"/>
    <w:rsid w:val="00B54BC8"/>
    <w:rsid w:val="00BD2AD4"/>
    <w:rsid w:val="00C54973"/>
    <w:rsid w:val="00CD6C5D"/>
    <w:rsid w:val="00CD7E70"/>
    <w:rsid w:val="00CE54F5"/>
    <w:rsid w:val="00DE7DAB"/>
    <w:rsid w:val="00E229E4"/>
    <w:rsid w:val="00E94C41"/>
    <w:rsid w:val="00FD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Standard"/>
    <w:next w:val="Textbody"/>
    <w:pPr>
      <w:autoSpaceDE w:val="0"/>
      <w:spacing w:before="113" w:after="57"/>
      <w:jc w:val="center"/>
    </w:pPr>
    <w:rPr>
      <w:rFonts w:ascii="NewtonC, 'Courier New'" w:hAnsi="NewtonC, 'Courier New'" w:cs="NewtonC, 'Courier New'"/>
      <w:b/>
      <w:bCs/>
      <w:sz w:val="20"/>
      <w:szCs w:val="20"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header"/>
    <w:basedOn w:val="Standard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Default">
    <w:name w:val="Default"/>
    <w:pPr>
      <w:widowControl/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Standarduser">
    <w:name w:val="Standard (user)"/>
    <w:pPr>
      <w:widowControl/>
    </w:pPr>
    <w:rPr>
      <w:rFonts w:eastAsia="Times New Roman" w:cs="Times New Roman"/>
      <w:lang w:val="ru-RU" w:eastAsia="zh-CN" w:bidi="ar-SA"/>
    </w:rPr>
  </w:style>
  <w:style w:type="paragraph" w:customStyle="1" w:styleId="1">
    <w:name w:val="Подзаголовок 1"/>
    <w:basedOn w:val="a4"/>
    <w:next w:val="Textbody"/>
    <w:pPr>
      <w:spacing w:before="57"/>
    </w:pPr>
    <w:rPr>
      <w:sz w:val="18"/>
      <w:szCs w:val="18"/>
    </w:rPr>
  </w:style>
  <w:style w:type="paragraph" w:customStyle="1" w:styleId="ParagraphStyle">
    <w:name w:val="Paragraph Style"/>
    <w:pPr>
      <w:widowControl/>
      <w:autoSpaceDE w:val="0"/>
    </w:pPr>
    <w:rPr>
      <w:rFonts w:ascii="Arial" w:eastAsia="Times New Roman" w:hAnsi="Arial" w:cs="Arial"/>
      <w:lang w:val="ru-RU" w:bidi="ar-SA"/>
    </w:rPr>
  </w:style>
  <w:style w:type="paragraph" w:customStyle="1" w:styleId="c15">
    <w:name w:val="c15"/>
    <w:basedOn w:val="Standard"/>
    <w:pPr>
      <w:spacing w:before="280" w:after="280"/>
    </w:pPr>
    <w:rPr>
      <w:rFonts w:eastAsia="Calibri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25c17">
    <w:name w:val="c25 c17"/>
    <w:basedOn w:val="Standard"/>
    <w:pPr>
      <w:spacing w:before="100" w:after="10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Calibri" w:eastAsia="Calibri" w:hAnsi="Calibri" w:cs="Calibri"/>
    </w:rPr>
  </w:style>
  <w:style w:type="character" w:customStyle="1" w:styleId="WW8Num16z0">
    <w:name w:val="WW8Num16z0"/>
    <w:rPr>
      <w:rFonts w:ascii="Symbol" w:hAnsi="Symbol" w:cs="Symbol"/>
      <w:sz w:val="24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styleId="aa">
    <w:name w:val="Emphasis"/>
    <w:basedOn w:val="a0"/>
    <w:rPr>
      <w:i/>
      <w:iCs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WW8Num28z0">
    <w:name w:val="WW8Num28z0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Internetlinkuser">
    <w:name w:val="Internet link (user)"/>
    <w:basedOn w:val="a0"/>
    <w:rPr>
      <w:color w:val="0000FF"/>
      <w:u w:val="single"/>
    </w:rPr>
  </w:style>
  <w:style w:type="character" w:styleId="ab">
    <w:name w:val="page number"/>
    <w:basedOn w:val="a0"/>
  </w:style>
  <w:style w:type="character" w:customStyle="1" w:styleId="NumberingSymbols">
    <w:name w:val="Numbering Symbols"/>
  </w:style>
  <w:style w:type="character" w:customStyle="1" w:styleId="c2">
    <w:name w:val="c2"/>
    <w:basedOn w:val="a0"/>
  </w:style>
  <w:style w:type="character" w:customStyle="1" w:styleId="c1c6">
    <w:name w:val="c1 c6"/>
    <w:basedOn w:val="a0"/>
  </w:style>
  <w:style w:type="character" w:customStyle="1" w:styleId="c1">
    <w:name w:val="c1"/>
    <w:basedOn w:val="a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6">
    <w:name w:val="WW8Num16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25">
    <w:name w:val="WW8Num25"/>
    <w:basedOn w:val="a2"/>
    <w:pPr>
      <w:numPr>
        <w:numId w:val="3"/>
      </w:numPr>
    </w:pPr>
  </w:style>
  <w:style w:type="numbering" w:customStyle="1" w:styleId="WW8Num9">
    <w:name w:val="WW8Num9"/>
    <w:basedOn w:val="a2"/>
    <w:pPr>
      <w:numPr>
        <w:numId w:val="4"/>
      </w:numPr>
    </w:pPr>
  </w:style>
  <w:style w:type="numbering" w:customStyle="1" w:styleId="WW8Num28">
    <w:name w:val="WW8Num28"/>
    <w:basedOn w:val="a2"/>
    <w:pPr>
      <w:numPr>
        <w:numId w:val="5"/>
      </w:numPr>
    </w:pPr>
  </w:style>
  <w:style w:type="numbering" w:customStyle="1" w:styleId="WW8Num32">
    <w:name w:val="WW8Num32"/>
    <w:basedOn w:val="a2"/>
    <w:pPr>
      <w:numPr>
        <w:numId w:val="6"/>
      </w:numPr>
    </w:pPr>
  </w:style>
  <w:style w:type="character" w:customStyle="1" w:styleId="6">
    <w:name w:val="Основной текст (6)_"/>
    <w:basedOn w:val="a0"/>
    <w:link w:val="60"/>
    <w:rsid w:val="0074070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4070D"/>
    <w:pPr>
      <w:shd w:val="clear" w:color="auto" w:fill="FFFFFF"/>
      <w:suppressAutoHyphens w:val="0"/>
      <w:autoSpaceDN/>
      <w:spacing w:line="204" w:lineRule="exact"/>
      <w:ind w:hanging="640"/>
      <w:jc w:val="both"/>
      <w:textAlignment w:val="auto"/>
    </w:pPr>
    <w:rPr>
      <w:rFonts w:ascii="Arial" w:eastAsia="Arial" w:hAnsi="Arial" w:cs="Arial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DE7DAB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7DAB"/>
    <w:rPr>
      <w:rFonts w:ascii="Tahoma" w:hAnsi="Tahoma"/>
      <w:sz w:val="16"/>
      <w:szCs w:val="16"/>
    </w:rPr>
  </w:style>
  <w:style w:type="table" w:styleId="ae">
    <w:name w:val="Table Grid"/>
    <w:basedOn w:val="a1"/>
    <w:uiPriority w:val="59"/>
    <w:rsid w:val="00417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E229E4"/>
  </w:style>
  <w:style w:type="paragraph" w:styleId="af">
    <w:name w:val="footnote text"/>
    <w:basedOn w:val="a"/>
    <w:link w:val="af0"/>
    <w:uiPriority w:val="99"/>
    <w:rsid w:val="00E229E4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f0">
    <w:name w:val="Текст сноски Знак"/>
    <w:basedOn w:val="a0"/>
    <w:link w:val="af"/>
    <w:uiPriority w:val="99"/>
    <w:rsid w:val="00E229E4"/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styleId="af1">
    <w:name w:val="Normal (Web)"/>
    <w:basedOn w:val="a"/>
    <w:uiPriority w:val="99"/>
    <w:semiHidden/>
    <w:unhideWhenUsed/>
    <w:rsid w:val="0012637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Standard"/>
    <w:next w:val="Textbody"/>
    <w:pPr>
      <w:autoSpaceDE w:val="0"/>
      <w:spacing w:before="113" w:after="57"/>
      <w:jc w:val="center"/>
    </w:pPr>
    <w:rPr>
      <w:rFonts w:ascii="NewtonC, 'Courier New'" w:hAnsi="NewtonC, 'Courier New'" w:cs="NewtonC, 'Courier New'"/>
      <w:b/>
      <w:bCs/>
      <w:sz w:val="20"/>
      <w:szCs w:val="20"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header"/>
    <w:basedOn w:val="Standard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Default">
    <w:name w:val="Default"/>
    <w:pPr>
      <w:widowControl/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Standarduser">
    <w:name w:val="Standard (user)"/>
    <w:pPr>
      <w:widowControl/>
    </w:pPr>
    <w:rPr>
      <w:rFonts w:eastAsia="Times New Roman" w:cs="Times New Roman"/>
      <w:lang w:val="ru-RU" w:eastAsia="zh-CN" w:bidi="ar-SA"/>
    </w:rPr>
  </w:style>
  <w:style w:type="paragraph" w:customStyle="1" w:styleId="1">
    <w:name w:val="Подзаголовок 1"/>
    <w:basedOn w:val="a4"/>
    <w:next w:val="Textbody"/>
    <w:pPr>
      <w:spacing w:before="57"/>
    </w:pPr>
    <w:rPr>
      <w:sz w:val="18"/>
      <w:szCs w:val="18"/>
    </w:rPr>
  </w:style>
  <w:style w:type="paragraph" w:customStyle="1" w:styleId="ParagraphStyle">
    <w:name w:val="Paragraph Style"/>
    <w:pPr>
      <w:widowControl/>
      <w:autoSpaceDE w:val="0"/>
    </w:pPr>
    <w:rPr>
      <w:rFonts w:ascii="Arial" w:eastAsia="Times New Roman" w:hAnsi="Arial" w:cs="Arial"/>
      <w:lang w:val="ru-RU" w:bidi="ar-SA"/>
    </w:rPr>
  </w:style>
  <w:style w:type="paragraph" w:customStyle="1" w:styleId="c15">
    <w:name w:val="c15"/>
    <w:basedOn w:val="Standard"/>
    <w:pPr>
      <w:spacing w:before="280" w:after="280"/>
    </w:pPr>
    <w:rPr>
      <w:rFonts w:eastAsia="Calibri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25c17">
    <w:name w:val="c25 c17"/>
    <w:basedOn w:val="Standard"/>
    <w:pPr>
      <w:spacing w:before="100" w:after="10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Calibri" w:eastAsia="Calibri" w:hAnsi="Calibri" w:cs="Calibri"/>
    </w:rPr>
  </w:style>
  <w:style w:type="character" w:customStyle="1" w:styleId="WW8Num16z0">
    <w:name w:val="WW8Num16z0"/>
    <w:rPr>
      <w:rFonts w:ascii="Symbol" w:hAnsi="Symbol" w:cs="Symbol"/>
      <w:sz w:val="24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styleId="aa">
    <w:name w:val="Emphasis"/>
    <w:basedOn w:val="a0"/>
    <w:rPr>
      <w:i/>
      <w:iCs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WW8Num28z0">
    <w:name w:val="WW8Num28z0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Internetlinkuser">
    <w:name w:val="Internet link (user)"/>
    <w:basedOn w:val="a0"/>
    <w:rPr>
      <w:color w:val="0000FF"/>
      <w:u w:val="single"/>
    </w:rPr>
  </w:style>
  <w:style w:type="character" w:styleId="ab">
    <w:name w:val="page number"/>
    <w:basedOn w:val="a0"/>
  </w:style>
  <w:style w:type="character" w:customStyle="1" w:styleId="NumberingSymbols">
    <w:name w:val="Numbering Symbols"/>
  </w:style>
  <w:style w:type="character" w:customStyle="1" w:styleId="c2">
    <w:name w:val="c2"/>
    <w:basedOn w:val="a0"/>
  </w:style>
  <w:style w:type="character" w:customStyle="1" w:styleId="c1c6">
    <w:name w:val="c1 c6"/>
    <w:basedOn w:val="a0"/>
  </w:style>
  <w:style w:type="character" w:customStyle="1" w:styleId="c1">
    <w:name w:val="c1"/>
    <w:basedOn w:val="a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6">
    <w:name w:val="WW8Num16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25">
    <w:name w:val="WW8Num25"/>
    <w:basedOn w:val="a2"/>
    <w:pPr>
      <w:numPr>
        <w:numId w:val="3"/>
      </w:numPr>
    </w:pPr>
  </w:style>
  <w:style w:type="numbering" w:customStyle="1" w:styleId="WW8Num9">
    <w:name w:val="WW8Num9"/>
    <w:basedOn w:val="a2"/>
    <w:pPr>
      <w:numPr>
        <w:numId w:val="4"/>
      </w:numPr>
    </w:pPr>
  </w:style>
  <w:style w:type="numbering" w:customStyle="1" w:styleId="WW8Num28">
    <w:name w:val="WW8Num28"/>
    <w:basedOn w:val="a2"/>
    <w:pPr>
      <w:numPr>
        <w:numId w:val="5"/>
      </w:numPr>
    </w:pPr>
  </w:style>
  <w:style w:type="numbering" w:customStyle="1" w:styleId="WW8Num32">
    <w:name w:val="WW8Num32"/>
    <w:basedOn w:val="a2"/>
    <w:pPr>
      <w:numPr>
        <w:numId w:val="6"/>
      </w:numPr>
    </w:pPr>
  </w:style>
  <w:style w:type="character" w:customStyle="1" w:styleId="6">
    <w:name w:val="Основной текст (6)_"/>
    <w:basedOn w:val="a0"/>
    <w:link w:val="60"/>
    <w:rsid w:val="0074070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4070D"/>
    <w:pPr>
      <w:shd w:val="clear" w:color="auto" w:fill="FFFFFF"/>
      <w:suppressAutoHyphens w:val="0"/>
      <w:autoSpaceDN/>
      <w:spacing w:line="204" w:lineRule="exact"/>
      <w:ind w:hanging="640"/>
      <w:jc w:val="both"/>
      <w:textAlignment w:val="auto"/>
    </w:pPr>
    <w:rPr>
      <w:rFonts w:ascii="Arial" w:eastAsia="Arial" w:hAnsi="Arial" w:cs="Arial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DE7DAB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7DAB"/>
    <w:rPr>
      <w:rFonts w:ascii="Tahoma" w:hAnsi="Tahoma"/>
      <w:sz w:val="16"/>
      <w:szCs w:val="16"/>
    </w:rPr>
  </w:style>
  <w:style w:type="table" w:styleId="ae">
    <w:name w:val="Table Grid"/>
    <w:basedOn w:val="a1"/>
    <w:uiPriority w:val="59"/>
    <w:rsid w:val="00417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E229E4"/>
  </w:style>
  <w:style w:type="paragraph" w:styleId="af">
    <w:name w:val="footnote text"/>
    <w:basedOn w:val="a"/>
    <w:link w:val="af0"/>
    <w:uiPriority w:val="99"/>
    <w:rsid w:val="00E229E4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f0">
    <w:name w:val="Текст сноски Знак"/>
    <w:basedOn w:val="a0"/>
    <w:link w:val="af"/>
    <w:uiPriority w:val="99"/>
    <w:rsid w:val="00E229E4"/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styleId="af1">
    <w:name w:val="Normal (Web)"/>
    <w:basedOn w:val="a"/>
    <w:uiPriority w:val="99"/>
    <w:semiHidden/>
    <w:unhideWhenUsed/>
    <w:rsid w:val="0012637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5795-CEED-4C7C-B78F-5F0CDCBB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25</cp:revision>
  <cp:lastPrinted>2021-02-27T18:03:00Z</cp:lastPrinted>
  <dcterms:created xsi:type="dcterms:W3CDTF">2017-04-07T12:53:00Z</dcterms:created>
  <dcterms:modified xsi:type="dcterms:W3CDTF">2021-02-27T18:05:00Z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