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4F" w:rsidRPr="006B0F4F" w:rsidRDefault="006B0F4F" w:rsidP="006B0F4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6B0F4F">
        <w:rPr>
          <w:rFonts w:ascii="Times New Roman" w:hAnsi="Times New Roman" w:cs="Times New Roman"/>
          <w:b/>
          <w:sz w:val="28"/>
          <w:szCs w:val="28"/>
        </w:rPr>
        <w:t xml:space="preserve">Аннотация на рабочую программу </w:t>
      </w:r>
      <w:r w:rsidRPr="006B0F4F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по    родной литературе (русской)</w:t>
      </w:r>
    </w:p>
    <w:p w:rsidR="006B0F4F" w:rsidRPr="00997095" w:rsidRDefault="006B0F4F" w:rsidP="006B0F4F">
      <w:pPr>
        <w:rPr>
          <w:rFonts w:ascii="Times New Roman" w:hAnsi="Times New Roman" w:cs="Times New Roman"/>
          <w:i/>
          <w:color w:val="262626"/>
          <w:sz w:val="16"/>
          <w:szCs w:val="16"/>
        </w:rPr>
      </w:pPr>
    </w:p>
    <w:p w:rsidR="006B0F4F" w:rsidRPr="006B0F4F" w:rsidRDefault="006B0F4F" w:rsidP="006B0F4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6B0F4F">
        <w:rPr>
          <w:rFonts w:ascii="Times New Roman" w:hAnsi="Times New Roman" w:cs="Times New Roman"/>
          <w:color w:val="262626"/>
          <w:sz w:val="24"/>
          <w:szCs w:val="24"/>
        </w:rPr>
        <w:t xml:space="preserve">Уровень образования (класс) -   5-6 класс     </w:t>
      </w:r>
    </w:p>
    <w:p w:rsidR="006B0F4F" w:rsidRPr="006B0F4F" w:rsidRDefault="006B0F4F" w:rsidP="006B0F4F">
      <w:pPr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6B0F4F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                                                    </w:t>
      </w:r>
    </w:p>
    <w:p w:rsidR="006B0F4F" w:rsidRPr="006B0F4F" w:rsidRDefault="006B0F4F" w:rsidP="006B0F4F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6B0F4F">
        <w:rPr>
          <w:rFonts w:ascii="Times New Roman" w:hAnsi="Times New Roman" w:cs="Times New Roman"/>
          <w:color w:val="262626"/>
          <w:sz w:val="24"/>
          <w:szCs w:val="24"/>
        </w:rPr>
        <w:t xml:space="preserve">Количество часов - 14 часов              </w:t>
      </w:r>
    </w:p>
    <w:p w:rsidR="006B0F4F" w:rsidRPr="006B0F4F" w:rsidRDefault="006B0F4F" w:rsidP="006B0F4F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6B0F4F" w:rsidRPr="006B0F4F" w:rsidRDefault="006B0F4F" w:rsidP="006B0F4F">
      <w:pPr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6B0F4F">
        <w:rPr>
          <w:rFonts w:ascii="Times New Roman" w:hAnsi="Times New Roman" w:cs="Times New Roman"/>
          <w:color w:val="262626"/>
          <w:sz w:val="24"/>
          <w:szCs w:val="24"/>
        </w:rPr>
        <w:t xml:space="preserve">Учитель    </w:t>
      </w:r>
      <w:proofErr w:type="spellStart"/>
      <w:r w:rsidRPr="006B0F4F">
        <w:rPr>
          <w:rFonts w:ascii="Times New Roman" w:hAnsi="Times New Roman" w:cs="Times New Roman"/>
          <w:color w:val="262626"/>
          <w:sz w:val="24"/>
          <w:szCs w:val="24"/>
        </w:rPr>
        <w:t>Васева</w:t>
      </w:r>
      <w:proofErr w:type="spellEnd"/>
      <w:r w:rsidRPr="006B0F4F">
        <w:rPr>
          <w:rFonts w:ascii="Times New Roman" w:hAnsi="Times New Roman" w:cs="Times New Roman"/>
          <w:color w:val="262626"/>
          <w:sz w:val="24"/>
          <w:szCs w:val="24"/>
        </w:rPr>
        <w:t xml:space="preserve"> Елена Ивановна </w:t>
      </w:r>
    </w:p>
    <w:p w:rsidR="006B0F4F" w:rsidRPr="006B0F4F" w:rsidRDefault="006B0F4F" w:rsidP="006B0F4F">
      <w:pPr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</w:p>
    <w:p w:rsidR="006B0F4F" w:rsidRPr="006B0F4F" w:rsidRDefault="006B0F4F" w:rsidP="006B0F4F">
      <w:pPr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6B0F4F">
        <w:rPr>
          <w:rFonts w:ascii="Times New Roman" w:hAnsi="Times New Roman" w:cs="Times New Roman"/>
          <w:color w:val="262626"/>
          <w:sz w:val="24"/>
          <w:szCs w:val="24"/>
        </w:rPr>
        <w:t xml:space="preserve">Программа разработана на основе </w:t>
      </w:r>
    </w:p>
    <w:p w:rsidR="006B0F4F" w:rsidRPr="006B0F4F" w:rsidRDefault="006B0F4F" w:rsidP="006B0F4F">
      <w:pPr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</w:p>
    <w:p w:rsidR="006B0F4F" w:rsidRPr="006B0F4F" w:rsidRDefault="006B0F4F" w:rsidP="006B0F4F">
      <w:pPr>
        <w:shd w:val="clear" w:color="auto" w:fill="FFFFFF"/>
        <w:ind w:right="-2"/>
        <w:rPr>
          <w:rFonts w:ascii="Times New Roman" w:hAnsi="Times New Roman" w:cs="Times New Roman"/>
          <w:color w:val="262626"/>
          <w:sz w:val="24"/>
          <w:szCs w:val="24"/>
        </w:rPr>
      </w:pPr>
      <w:r w:rsidRPr="006B0F4F">
        <w:rPr>
          <w:rFonts w:ascii="Times New Roman" w:hAnsi="Times New Roman" w:cs="Times New Roman"/>
          <w:color w:val="262626"/>
          <w:sz w:val="24"/>
          <w:szCs w:val="24"/>
        </w:rPr>
        <w:t>- Рекомендаций по организации изучения  родных  языков из числа языков  народов Российской Федерации, в том числе русского как родного, в 2020-2021 учебном году/ ГБОУ ДПО «Институт развития образования» Краснодарского края, 2020 год.</w:t>
      </w:r>
    </w:p>
    <w:p w:rsidR="006B0F4F" w:rsidRDefault="006B0F4F" w:rsidP="006B0F4F">
      <w:pPr>
        <w:shd w:val="clear" w:color="auto" w:fill="FFFFFF"/>
        <w:ind w:right="-2"/>
        <w:rPr>
          <w:rFonts w:ascii="Times New Roman" w:hAnsi="Times New Roman" w:cs="Times New Roman"/>
          <w:color w:val="262626"/>
          <w:sz w:val="24"/>
          <w:szCs w:val="24"/>
        </w:rPr>
      </w:pPr>
      <w:r w:rsidRPr="006B0F4F">
        <w:rPr>
          <w:rFonts w:ascii="Times New Roman" w:hAnsi="Times New Roman" w:cs="Times New Roman"/>
          <w:color w:val="262626"/>
          <w:sz w:val="24"/>
          <w:szCs w:val="24"/>
        </w:rPr>
        <w:t>- Примерной рабочей программы по учебному предмету «Родная литература (русский)» для образовательных организаций, реализующих программы основного общего образования. Первый и второй годы обучения (5-6 классы)/ Составители: ГБОУ ДПО «Институт развития образования» Краснодарского края, 2020 год.</w:t>
      </w:r>
    </w:p>
    <w:p w:rsidR="00965349" w:rsidRPr="006B0F4F" w:rsidRDefault="00965349" w:rsidP="006B0F4F">
      <w:pPr>
        <w:shd w:val="clear" w:color="auto" w:fill="FFFFFF"/>
        <w:ind w:right="-2"/>
        <w:rPr>
          <w:rFonts w:ascii="Times New Roman" w:hAnsi="Times New Roman" w:cs="Times New Roman"/>
          <w:color w:val="262626"/>
          <w:sz w:val="24"/>
          <w:szCs w:val="24"/>
        </w:rPr>
      </w:pPr>
    </w:p>
    <w:p w:rsidR="006B0F4F" w:rsidRDefault="006B0F4F" w:rsidP="006B0F4F">
      <w:pPr>
        <w:shd w:val="clear" w:color="auto" w:fill="FFFFFF"/>
        <w:ind w:right="-2"/>
        <w:rPr>
          <w:rFonts w:ascii="Times New Roman" w:hAnsi="Times New Roman" w:cs="Times New Roman"/>
          <w:color w:val="262626"/>
          <w:sz w:val="24"/>
          <w:szCs w:val="24"/>
        </w:rPr>
      </w:pPr>
      <w:r w:rsidRPr="006B0F4F">
        <w:rPr>
          <w:rFonts w:ascii="Times New Roman" w:hAnsi="Times New Roman" w:cs="Times New Roman"/>
          <w:color w:val="262626"/>
          <w:sz w:val="24"/>
          <w:szCs w:val="24"/>
        </w:rPr>
        <w:t>На изучение предмета в учебном плане отводится в 5 классе- 7 часов, в 6 классе- 7 часов.</w:t>
      </w:r>
    </w:p>
    <w:p w:rsidR="00965349" w:rsidRPr="006B0F4F" w:rsidRDefault="00965349" w:rsidP="006B0F4F">
      <w:pPr>
        <w:shd w:val="clear" w:color="auto" w:fill="FFFFFF"/>
        <w:ind w:right="-2"/>
        <w:rPr>
          <w:rFonts w:ascii="Times New Roman" w:hAnsi="Times New Roman" w:cs="Times New Roman"/>
          <w:color w:val="262626"/>
          <w:sz w:val="24"/>
          <w:szCs w:val="24"/>
        </w:rPr>
      </w:pPr>
    </w:p>
    <w:p w:rsidR="006B0F4F" w:rsidRPr="006B0F4F" w:rsidRDefault="006B0F4F" w:rsidP="00965349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F4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B0F4F" w:rsidRPr="006B0F4F" w:rsidRDefault="006B0F4F" w:rsidP="006B0F4F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F4F">
        <w:rPr>
          <w:rFonts w:ascii="Times New Roman" w:hAnsi="Times New Roman" w:cs="Times New Roman"/>
          <w:b/>
          <w:bCs/>
          <w:sz w:val="24"/>
          <w:szCs w:val="24"/>
        </w:rPr>
        <w:t>5 класс (7 часов)</w:t>
      </w:r>
    </w:p>
    <w:p w:rsidR="006B0F4F" w:rsidRPr="006B0F4F" w:rsidRDefault="006B0F4F" w:rsidP="006B0F4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00"/>
        <w:gridCol w:w="652"/>
        <w:gridCol w:w="3969"/>
        <w:gridCol w:w="2551"/>
      </w:tblGrid>
      <w:tr w:rsidR="006B0F4F" w:rsidRPr="006B0F4F" w:rsidTr="001D7987">
        <w:tc>
          <w:tcPr>
            <w:tcW w:w="709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Раздел, </w:t>
            </w:r>
          </w:p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652" w:type="dxa"/>
            <w:shd w:val="clear" w:color="auto" w:fill="auto"/>
          </w:tcPr>
          <w:p w:rsidR="006B0F4F" w:rsidRPr="006B0F4F" w:rsidRDefault="006B0F4F" w:rsidP="001D7987">
            <w:pPr>
              <w:ind w:left="-16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69" w:type="dxa"/>
            <w:shd w:val="clear" w:color="auto" w:fill="auto"/>
          </w:tcPr>
          <w:p w:rsidR="006B0F4F" w:rsidRPr="006B0F4F" w:rsidRDefault="006B0F4F" w:rsidP="001D7987">
            <w:pPr>
              <w:rPr>
                <w:sz w:val="24"/>
                <w:szCs w:val="24"/>
              </w:rPr>
            </w:pPr>
            <w:r w:rsidRPr="006B0F4F">
              <w:rPr>
                <w:rStyle w:val="125pt"/>
                <w:sz w:val="24"/>
                <w:szCs w:val="24"/>
              </w:rPr>
              <w:t>Основные виды  учебной деятельности</w:t>
            </w:r>
          </w:p>
        </w:tc>
        <w:tc>
          <w:tcPr>
            <w:tcW w:w="2551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произведения</w:t>
            </w:r>
          </w:p>
        </w:tc>
      </w:tr>
      <w:tr w:rsidR="006B0F4F" w:rsidRPr="006B0F4F" w:rsidTr="001D7987">
        <w:tc>
          <w:tcPr>
            <w:tcW w:w="709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52" w:type="dxa"/>
            <w:shd w:val="clear" w:color="auto" w:fill="auto"/>
          </w:tcPr>
          <w:p w:rsidR="006B0F4F" w:rsidRPr="006B0F4F" w:rsidRDefault="006B0F4F" w:rsidP="001D7987">
            <w:pPr>
              <w:ind w:left="-16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B0F4F" w:rsidRPr="006B0F4F" w:rsidRDefault="006B0F4F" w:rsidP="001D798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F4F" w:rsidRPr="006B0F4F" w:rsidTr="001D7987">
        <w:tc>
          <w:tcPr>
            <w:tcW w:w="709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00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 xml:space="preserve">1.Русские народные сказки. </w:t>
            </w:r>
          </w:p>
        </w:tc>
        <w:tc>
          <w:tcPr>
            <w:tcW w:w="652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B0F4F" w:rsidRPr="006B0F4F" w:rsidRDefault="006B0F4F" w:rsidP="001D79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Исследовательская ра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бота с текстом; применение теоретико-литературных понятий; сопоставление сказок различных типов; формулирование </w:t>
            </w:r>
            <w:proofErr w:type="spellStart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микровыводов</w:t>
            </w:r>
            <w:proofErr w:type="spellEnd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выводов; характерис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тика лексики; различные виды чтения и пересказа, в том чис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 художественный пересказ; рассказ по картине; лексическая работа (определение значений непонятных слов с помощью толкового словаря); создание комментария к иллюстрациям; подготовка рабочих материалов для сочинения.</w:t>
            </w:r>
          </w:p>
        </w:tc>
        <w:tc>
          <w:tcPr>
            <w:tcW w:w="2551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 xml:space="preserve">«Царевна-лягушка», «Иван — крестьянский сын и </w:t>
            </w:r>
            <w:proofErr w:type="spellStart"/>
            <w:r w:rsidRPr="006B0F4F">
              <w:rPr>
                <w:rFonts w:ascii="Times New Roman" w:hAnsi="Times New Roman" w:cs="Times New Roman"/>
              </w:rPr>
              <w:t>чудо-юдо</w:t>
            </w:r>
            <w:proofErr w:type="spellEnd"/>
            <w:r w:rsidRPr="006B0F4F">
              <w:rPr>
                <w:rFonts w:ascii="Times New Roman" w:hAnsi="Times New Roman" w:cs="Times New Roman"/>
              </w:rPr>
              <w:t>», «Журавль и цапля», «Солдатская шинель», «Лиса и журавль», «</w:t>
            </w:r>
            <w:proofErr w:type="gramStart"/>
            <w:r w:rsidRPr="006B0F4F">
              <w:rPr>
                <w:rFonts w:ascii="Times New Roman" w:hAnsi="Times New Roman" w:cs="Times New Roman"/>
              </w:rPr>
              <w:t>Поди</w:t>
            </w:r>
            <w:proofErr w:type="gramEnd"/>
            <w:r w:rsidRPr="006B0F4F">
              <w:rPr>
                <w:rFonts w:ascii="Times New Roman" w:hAnsi="Times New Roman" w:cs="Times New Roman"/>
              </w:rPr>
              <w:t xml:space="preserve"> туда — не знаю куда,</w:t>
            </w:r>
          </w:p>
          <w:p w:rsidR="006B0F4F" w:rsidRPr="006B0F4F" w:rsidRDefault="006B0F4F" w:rsidP="001D7987">
            <w:pPr>
              <w:pStyle w:val="Default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 xml:space="preserve">принеси то — не знаю что», «Два Ивана — солдатских сына», «Сказка об Иване — царевиче, Жар-птице и сером волке», «Сказка о </w:t>
            </w:r>
            <w:proofErr w:type="spellStart"/>
            <w:r w:rsidRPr="006B0F4F">
              <w:rPr>
                <w:rFonts w:ascii="Times New Roman" w:hAnsi="Times New Roman" w:cs="Times New Roman"/>
              </w:rPr>
              <w:t>молодильных</w:t>
            </w:r>
            <w:proofErr w:type="spellEnd"/>
            <w:r w:rsidRPr="006B0F4F">
              <w:rPr>
                <w:rFonts w:ascii="Times New Roman" w:hAnsi="Times New Roman" w:cs="Times New Roman"/>
              </w:rPr>
              <w:t xml:space="preserve"> яблоках и живой воде», «Снегурочка», «Сестрица </w:t>
            </w:r>
            <w:proofErr w:type="spellStart"/>
            <w:r w:rsidRPr="006B0F4F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6B0F4F">
              <w:rPr>
                <w:rFonts w:ascii="Times New Roman" w:hAnsi="Times New Roman" w:cs="Times New Roman"/>
              </w:rPr>
              <w:t xml:space="preserve"> и братец Иванушка»</w:t>
            </w:r>
          </w:p>
        </w:tc>
      </w:tr>
      <w:tr w:rsidR="006B0F4F" w:rsidRPr="006B0F4F" w:rsidTr="001D7987">
        <w:tc>
          <w:tcPr>
            <w:tcW w:w="709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900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>2.Метафоричность русской загадки.</w:t>
            </w:r>
          </w:p>
          <w:p w:rsidR="006B0F4F" w:rsidRPr="006B0F4F" w:rsidRDefault="006B0F4F" w:rsidP="001D7987">
            <w:pPr>
              <w:pStyle w:val="Default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lastRenderedPageBreak/>
              <w:t xml:space="preserve">3.Особенности языка в различных жанрах устного народного творчества. </w:t>
            </w:r>
          </w:p>
        </w:tc>
        <w:tc>
          <w:tcPr>
            <w:tcW w:w="652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B0F4F">
              <w:rPr>
                <w:rFonts w:ascii="Times New Roman" w:hAnsi="Times New Roman" w:cs="Times New Roman"/>
              </w:rPr>
              <w:lastRenderedPageBreak/>
              <w:t>Исследовательская ра</w:t>
            </w:r>
            <w:r w:rsidRPr="006B0F4F">
              <w:rPr>
                <w:rFonts w:ascii="Times New Roman" w:hAnsi="Times New Roman" w:cs="Times New Roman"/>
              </w:rPr>
              <w:softHyphen/>
              <w:t xml:space="preserve">бота с текстом; применение теоретико-литературных понятий; </w:t>
            </w:r>
            <w:r w:rsidRPr="006B0F4F">
              <w:rPr>
                <w:rFonts w:ascii="Times New Roman" w:hAnsi="Times New Roman" w:cs="Times New Roman"/>
              </w:rPr>
              <w:lastRenderedPageBreak/>
              <w:t xml:space="preserve">формулирование </w:t>
            </w:r>
            <w:proofErr w:type="spellStart"/>
            <w:r w:rsidRPr="006B0F4F">
              <w:rPr>
                <w:rFonts w:ascii="Times New Roman" w:hAnsi="Times New Roman" w:cs="Times New Roman"/>
              </w:rPr>
              <w:t>микровыводов</w:t>
            </w:r>
            <w:proofErr w:type="spellEnd"/>
            <w:r w:rsidRPr="006B0F4F">
              <w:rPr>
                <w:rFonts w:ascii="Times New Roman" w:hAnsi="Times New Roman" w:cs="Times New Roman"/>
              </w:rPr>
              <w:t xml:space="preserve"> и выводов; характерис</w:t>
            </w:r>
            <w:r w:rsidRPr="006B0F4F">
              <w:rPr>
                <w:rFonts w:ascii="Times New Roman" w:hAnsi="Times New Roman" w:cs="Times New Roman"/>
              </w:rPr>
              <w:softHyphen/>
              <w:t>тика лексики; лексическая работа (определение значений непонятных слов с помощью толкового словаря); создание  иллюстраций к загадкам, сочинение загадок.</w:t>
            </w:r>
          </w:p>
        </w:tc>
        <w:tc>
          <w:tcPr>
            <w:tcW w:w="2551" w:type="dxa"/>
            <w:shd w:val="clear" w:color="auto" w:fill="auto"/>
          </w:tcPr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 подбор загадок: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Грамота и книжная </w:t>
            </w: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мудрость.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>2. Дикие и домашние животные.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>3. Земледельческие работы. Ягоды, фрукты, овощи.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>4. Деревья, кустарники, травы, грибы.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>5. Явления природы. Времена года.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>6. Транспорт. Техника.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хозяйство 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>8. Спорт.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>9. Жилище. Люди.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Тепло и свет, 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>11. Земля и небо.</w:t>
            </w:r>
          </w:p>
        </w:tc>
      </w:tr>
      <w:tr w:rsidR="006B0F4F" w:rsidRPr="006B0F4F" w:rsidTr="001D7987">
        <w:tc>
          <w:tcPr>
            <w:tcW w:w="709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>4.Лексические средства выразительности в художественном тексте.</w:t>
            </w:r>
            <w:r w:rsidRPr="006B0F4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52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 xml:space="preserve">Находить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      </w:r>
            <w:proofErr w:type="spellStart"/>
            <w:r w:rsidRPr="006B0F4F">
              <w:rPr>
                <w:rFonts w:ascii="Times New Roman" w:hAnsi="Times New Roman" w:cs="Times New Roman"/>
              </w:rPr>
              <w:t>народно-поэтические</w:t>
            </w:r>
            <w:proofErr w:type="spellEnd"/>
            <w:r w:rsidRPr="006B0F4F">
              <w:rPr>
                <w:rFonts w:ascii="Times New Roman" w:hAnsi="Times New Roman" w:cs="Times New Roman"/>
              </w:rPr>
              <w:t xml:space="preserve"> символы, </w:t>
            </w:r>
            <w:proofErr w:type="spellStart"/>
            <w:r w:rsidRPr="006B0F4F">
              <w:rPr>
                <w:rFonts w:ascii="Times New Roman" w:hAnsi="Times New Roman" w:cs="Times New Roman"/>
              </w:rPr>
              <w:t>народно-поэтические</w:t>
            </w:r>
            <w:proofErr w:type="spellEnd"/>
            <w:r w:rsidRPr="006B0F4F">
              <w:rPr>
                <w:rFonts w:ascii="Times New Roman" w:hAnsi="Times New Roman" w:cs="Times New Roman"/>
              </w:rPr>
              <w:t xml:space="preserve"> эпитеты (за тридевять земель, цветущая калина – девушка, тучи – несчастья, полынь, веретено, ясный сокол, красна девица, </w:t>
            </w:r>
            <w:proofErr w:type="gramStart"/>
            <w:r w:rsidRPr="006B0F4F">
              <w:rPr>
                <w:rFonts w:ascii="Times New Roman" w:hAnsi="Times New Roman" w:cs="Times New Roman"/>
              </w:rPr>
              <w:t>р</w:t>
            </w:r>
            <w:proofErr w:type="gramEnd"/>
            <w:r w:rsidRPr="006B0F4F">
              <w:rPr>
                <w:rFonts w:ascii="Times New Roman" w:hAnsi="Times New Roman" w:cs="Times New Roman"/>
              </w:rPr>
      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      </w:r>
            <w:r w:rsidRPr="006B0F4F">
              <w:rPr>
                <w:rFonts w:ascii="Times New Roman" w:hAnsi="Times New Roman" w:cs="Times New Roman"/>
                <w:color w:val="auto"/>
              </w:rPr>
              <w:t>Определять особенности языка сказки (сравнения, синонимы, антонимы, и т.д.).</w:t>
            </w:r>
          </w:p>
        </w:tc>
        <w:tc>
          <w:tcPr>
            <w:tcW w:w="2551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 xml:space="preserve">«Царевна-лягушка», «Иван — крестьянский сын и </w:t>
            </w:r>
            <w:proofErr w:type="spellStart"/>
            <w:r w:rsidRPr="006B0F4F">
              <w:rPr>
                <w:rFonts w:ascii="Times New Roman" w:hAnsi="Times New Roman" w:cs="Times New Roman"/>
              </w:rPr>
              <w:t>чудо-юдо</w:t>
            </w:r>
            <w:proofErr w:type="spellEnd"/>
            <w:r w:rsidRPr="006B0F4F">
              <w:rPr>
                <w:rFonts w:ascii="Times New Roman" w:hAnsi="Times New Roman" w:cs="Times New Roman"/>
              </w:rPr>
              <w:t>», «Журавль и цапля», «Солдатская шинель», «Лиса и журавль», «</w:t>
            </w:r>
            <w:proofErr w:type="gramStart"/>
            <w:r w:rsidRPr="006B0F4F">
              <w:rPr>
                <w:rFonts w:ascii="Times New Roman" w:hAnsi="Times New Roman" w:cs="Times New Roman"/>
              </w:rPr>
              <w:t>Поди</w:t>
            </w:r>
            <w:proofErr w:type="gramEnd"/>
            <w:r w:rsidRPr="006B0F4F">
              <w:rPr>
                <w:rFonts w:ascii="Times New Roman" w:hAnsi="Times New Roman" w:cs="Times New Roman"/>
              </w:rPr>
              <w:t xml:space="preserve"> туда — не знаю куда,</w:t>
            </w:r>
          </w:p>
          <w:p w:rsidR="006B0F4F" w:rsidRPr="006B0F4F" w:rsidRDefault="006B0F4F" w:rsidP="001D7987">
            <w:pPr>
              <w:pStyle w:val="Default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 xml:space="preserve">принеси то — не знаю что», «Два Ивана — солдатских сына», «Сказка об Иване — царевиче, Жар-птице и сером волке», «Сказка о </w:t>
            </w:r>
            <w:proofErr w:type="spellStart"/>
            <w:r w:rsidRPr="006B0F4F">
              <w:rPr>
                <w:rFonts w:ascii="Times New Roman" w:hAnsi="Times New Roman" w:cs="Times New Roman"/>
              </w:rPr>
              <w:t>молодильных</w:t>
            </w:r>
            <w:proofErr w:type="spellEnd"/>
            <w:r w:rsidRPr="006B0F4F">
              <w:rPr>
                <w:rFonts w:ascii="Times New Roman" w:hAnsi="Times New Roman" w:cs="Times New Roman"/>
              </w:rPr>
              <w:t xml:space="preserve"> яблоках и живой воде», «Снегурочка», «Сестрица </w:t>
            </w:r>
            <w:proofErr w:type="spellStart"/>
            <w:r w:rsidRPr="006B0F4F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6B0F4F">
              <w:rPr>
                <w:rFonts w:ascii="Times New Roman" w:hAnsi="Times New Roman" w:cs="Times New Roman"/>
              </w:rPr>
              <w:t xml:space="preserve"> и братец Иванушка»</w:t>
            </w:r>
          </w:p>
        </w:tc>
      </w:tr>
      <w:tr w:rsidR="006B0F4F" w:rsidRPr="006B0F4F" w:rsidTr="001D7987">
        <w:tc>
          <w:tcPr>
            <w:tcW w:w="709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>5.Роль грамматических сре</w:t>
            </w:r>
            <w:proofErr w:type="gramStart"/>
            <w:r w:rsidRPr="006B0F4F">
              <w:rPr>
                <w:rFonts w:ascii="Times New Roman" w:hAnsi="Times New Roman" w:cs="Times New Roman"/>
              </w:rPr>
              <w:t>дств в х</w:t>
            </w:r>
            <w:proofErr w:type="gramEnd"/>
            <w:r w:rsidRPr="006B0F4F">
              <w:rPr>
                <w:rFonts w:ascii="Times New Roman" w:hAnsi="Times New Roman" w:cs="Times New Roman"/>
              </w:rPr>
              <w:t>удожественных текстах</w:t>
            </w:r>
          </w:p>
        </w:tc>
        <w:tc>
          <w:tcPr>
            <w:tcW w:w="652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0F4F">
              <w:rPr>
                <w:rFonts w:ascii="Times New Roman" w:hAnsi="Times New Roman" w:cs="Times New Roman"/>
                <w:color w:val="auto"/>
              </w:rPr>
              <w:t xml:space="preserve">Находить </w:t>
            </w:r>
            <w:r w:rsidRPr="006B0F4F">
              <w:rPr>
                <w:rFonts w:ascii="Times New Roman" w:hAnsi="Times New Roman" w:cs="Times New Roman"/>
              </w:rPr>
              <w:t>крылатые слова и выражения (прецедентные тексты) из русских народных и литературных сказок (</w:t>
            </w:r>
            <w:proofErr w:type="gramStart"/>
            <w:r w:rsidRPr="006B0F4F">
              <w:rPr>
                <w:rFonts w:ascii="Times New Roman" w:hAnsi="Times New Roman" w:cs="Times New Roman"/>
              </w:rPr>
              <w:t>битый</w:t>
            </w:r>
            <w:proofErr w:type="gramEnd"/>
            <w:r w:rsidRPr="006B0F4F">
              <w:rPr>
                <w:rFonts w:ascii="Times New Roman" w:hAnsi="Times New Roman" w:cs="Times New Roman"/>
              </w:rPr>
              <w:t xml:space="preserve"> небитого везёт; по щучьему велению; сказка про белого бычка; ни в сказке сказать, ни пером описать; при царе Горохе; золотая рыбка; и др.), определять источники, значение и уметь </w:t>
            </w:r>
            <w:r w:rsidRPr="006B0F4F">
              <w:rPr>
                <w:rFonts w:ascii="Times New Roman" w:hAnsi="Times New Roman" w:cs="Times New Roman"/>
              </w:rPr>
              <w:lastRenderedPageBreak/>
              <w:t xml:space="preserve">употреблять их в современных ситуациях речевого общения. Находить лексический повтор, </w:t>
            </w:r>
            <w:r w:rsidRPr="006B0F4F">
              <w:rPr>
                <w:rFonts w:ascii="Times New Roman" w:hAnsi="Times New Roman" w:cs="Times New Roman"/>
                <w:color w:val="auto"/>
              </w:rPr>
              <w:t xml:space="preserve">метафоры, олицетворения, эпитеты, </w:t>
            </w:r>
            <w:proofErr w:type="spellStart"/>
            <w:r w:rsidRPr="006B0F4F">
              <w:rPr>
                <w:rFonts w:ascii="Times New Roman" w:hAnsi="Times New Roman" w:cs="Times New Roman"/>
                <w:color w:val="auto"/>
              </w:rPr>
              <w:t>поэтизмы</w:t>
            </w:r>
            <w:proofErr w:type="spellEnd"/>
            <w:r w:rsidRPr="006B0F4F">
              <w:rPr>
                <w:rFonts w:ascii="Times New Roman" w:hAnsi="Times New Roman" w:cs="Times New Roman"/>
                <w:color w:val="auto"/>
              </w:rPr>
              <w:t xml:space="preserve"> и слова-символы, обладающие традиционной метафорической образностью, в поэтической речи. </w:t>
            </w:r>
          </w:p>
          <w:p w:rsidR="006B0F4F" w:rsidRPr="006B0F4F" w:rsidRDefault="006B0F4F" w:rsidP="001D798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0F4F">
              <w:rPr>
                <w:rFonts w:ascii="Times New Roman" w:hAnsi="Times New Roman" w:cs="Times New Roman"/>
                <w:color w:val="auto"/>
              </w:rPr>
              <w:t>Знать и уметь находить:</w:t>
            </w:r>
          </w:p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0F4F">
              <w:rPr>
                <w:rFonts w:ascii="Times New Roman" w:hAnsi="Times New Roman" w:cs="Times New Roman"/>
                <w:color w:val="auto"/>
              </w:rPr>
              <w:t>1.Лексическая группа существительных, обозначающих понятие время в русском языке.</w:t>
            </w:r>
          </w:p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0F4F">
              <w:rPr>
                <w:rFonts w:ascii="Times New Roman" w:hAnsi="Times New Roman" w:cs="Times New Roman"/>
                <w:color w:val="auto"/>
              </w:rPr>
              <w:t xml:space="preserve">2. </w:t>
            </w:r>
            <w:proofErr w:type="gramStart"/>
            <w:r w:rsidRPr="006B0F4F">
              <w:rPr>
                <w:rFonts w:ascii="Times New Roman" w:hAnsi="Times New Roman" w:cs="Times New Roman"/>
                <w:color w:val="auto"/>
              </w:rPr>
              <w:t xml:space="preserve"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заяц – трусливый человек, осел – упрямство, змея – злая, коварная для русских, символ долголетия, мудрости – в тюркских языках и т.п.). </w:t>
            </w:r>
            <w:proofErr w:type="gramEnd"/>
          </w:p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  <w:color w:val="auto"/>
              </w:rPr>
              <w:t>3.Имена, входящие в состав пословиц и поговорок, и имеющие в силу этого определённую стилистическую окраску. Связь имен в малых жанрах русского фольклора с народным календарем.</w:t>
            </w:r>
          </w:p>
        </w:tc>
        <w:tc>
          <w:tcPr>
            <w:tcW w:w="2551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F4F" w:rsidRPr="006B0F4F" w:rsidTr="001D7987">
        <w:tc>
          <w:tcPr>
            <w:tcW w:w="709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00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>6.Элементы анализа художественного текста</w:t>
            </w:r>
          </w:p>
        </w:tc>
        <w:tc>
          <w:tcPr>
            <w:tcW w:w="652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B0F4F" w:rsidRPr="006B0F4F" w:rsidRDefault="006B0F4F" w:rsidP="001D7987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>Знать и уметь находить:</w:t>
            </w:r>
          </w:p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B0F4F">
              <w:rPr>
                <w:rFonts w:ascii="Times New Roman" w:hAnsi="Times New Roman" w:cs="Times New Roman"/>
              </w:rPr>
              <w:t xml:space="preserve">1.Уменьшительно-ласкательные формы как средство выражения задушевности и иронии. </w:t>
            </w:r>
          </w:p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B0F4F">
              <w:rPr>
                <w:rFonts w:ascii="Times New Roman" w:hAnsi="Times New Roman" w:cs="Times New Roman"/>
              </w:rPr>
              <w:t>2.Сравнительная степень имен прилагательных</w:t>
            </w:r>
            <w:r w:rsidRPr="006B0F4F">
              <w:rPr>
                <w:rFonts w:ascii="Times New Roman" w:hAnsi="Times New Roman" w:cs="Times New Roman"/>
                <w:b/>
              </w:rPr>
              <w:t>.</w:t>
            </w:r>
          </w:p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0F4F">
              <w:rPr>
                <w:rFonts w:ascii="Times New Roman" w:hAnsi="Times New Roman" w:cs="Times New Roman"/>
                <w:b/>
              </w:rPr>
              <w:t xml:space="preserve">3. </w:t>
            </w:r>
            <w:r w:rsidRPr="006B0F4F">
              <w:rPr>
                <w:rFonts w:ascii="Times New Roman" w:hAnsi="Times New Roman" w:cs="Times New Roman"/>
                <w:color w:val="auto"/>
              </w:rPr>
              <w:t xml:space="preserve">Слова со специфическим оценочно-характеризующим значением. </w:t>
            </w:r>
          </w:p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0F4F">
              <w:rPr>
                <w:rFonts w:ascii="Times New Roman" w:hAnsi="Times New Roman" w:cs="Times New Roman"/>
                <w:color w:val="auto"/>
              </w:rPr>
              <w:t xml:space="preserve">4. Национальная специфика слов с живой внутренней формой (черника, голубика, земляника, рыжик). </w:t>
            </w:r>
          </w:p>
          <w:p w:rsidR="006B0F4F" w:rsidRPr="006B0F4F" w:rsidRDefault="006B0F4F" w:rsidP="001D79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0F4F">
              <w:rPr>
                <w:rFonts w:ascii="Times New Roman" w:hAnsi="Times New Roman" w:cs="Times New Roman"/>
                <w:color w:val="auto"/>
              </w:rPr>
              <w:t>5. Глагол и формы глагола (вид, время, возвратность-невозвратность). 6.Символическое значение числительных в жанрах фольклора.</w:t>
            </w:r>
          </w:p>
        </w:tc>
        <w:tc>
          <w:tcPr>
            <w:tcW w:w="2551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F4F" w:rsidRPr="006B0F4F" w:rsidTr="001D7987">
        <w:tc>
          <w:tcPr>
            <w:tcW w:w="709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0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</w:t>
            </w: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аттестация. </w:t>
            </w: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проекта.</w:t>
            </w:r>
          </w:p>
        </w:tc>
        <w:tc>
          <w:tcPr>
            <w:tcW w:w="652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6B0F4F" w:rsidRPr="006B0F4F" w:rsidRDefault="006B0F4F" w:rsidP="001D7987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тематика проектных </w:t>
            </w:r>
            <w:r w:rsidRPr="006B0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исследовательских работ:</w:t>
            </w:r>
          </w:p>
          <w:p w:rsidR="006B0F4F" w:rsidRPr="006B0F4F" w:rsidRDefault="006B0F4F" w:rsidP="001D798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 1. Русские имена в малых жанрах фольклора</w:t>
            </w:r>
          </w:p>
          <w:p w:rsidR="006B0F4F" w:rsidRPr="006B0F4F" w:rsidRDefault="006B0F4F" w:rsidP="001D798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2. Народный календарь как энциклопедия жизни русского народа.</w:t>
            </w:r>
          </w:p>
          <w:p w:rsidR="006B0F4F" w:rsidRPr="006B0F4F" w:rsidRDefault="006B0F4F" w:rsidP="001D798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3. Метафора в русских загадках.</w:t>
            </w:r>
          </w:p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4. Словарик пословиц о характере человека, его качествах и др.</w:t>
            </w:r>
          </w:p>
        </w:tc>
        <w:tc>
          <w:tcPr>
            <w:tcW w:w="2551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F4F" w:rsidRPr="006B0F4F" w:rsidTr="001D7987">
        <w:tc>
          <w:tcPr>
            <w:tcW w:w="709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2" w:type="dxa"/>
            <w:shd w:val="clear" w:color="auto" w:fill="auto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B0F4F" w:rsidRPr="006B0F4F" w:rsidRDefault="006B0F4F" w:rsidP="001D7987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0F4F" w:rsidRPr="006B0F4F" w:rsidRDefault="006B0F4F" w:rsidP="006B0F4F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B0F4F" w:rsidRPr="006B0F4F" w:rsidRDefault="006B0F4F" w:rsidP="006B0F4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B0F4F">
        <w:rPr>
          <w:rFonts w:ascii="Times New Roman" w:hAnsi="Times New Roman" w:cs="Times New Roman"/>
          <w:b/>
          <w:bCs/>
          <w:caps/>
          <w:sz w:val="24"/>
          <w:szCs w:val="24"/>
        </w:rPr>
        <w:t>6 класс (7 часов)</w:t>
      </w:r>
    </w:p>
    <w:p w:rsidR="006B0F4F" w:rsidRPr="006B0F4F" w:rsidRDefault="006B0F4F" w:rsidP="006B0F4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2977"/>
        <w:gridCol w:w="851"/>
        <w:gridCol w:w="2693"/>
        <w:gridCol w:w="2551"/>
      </w:tblGrid>
      <w:tr w:rsidR="006B0F4F" w:rsidRPr="006B0F4F" w:rsidTr="001D7987">
        <w:tc>
          <w:tcPr>
            <w:tcW w:w="675" w:type="dxa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Раздел, </w:t>
            </w:r>
          </w:p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6B0F4F" w:rsidRPr="006B0F4F" w:rsidRDefault="006B0F4F" w:rsidP="001D7987">
            <w:pPr>
              <w:ind w:left="-16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2693" w:type="dxa"/>
          </w:tcPr>
          <w:p w:rsidR="006B0F4F" w:rsidRPr="006B0F4F" w:rsidRDefault="006B0F4F" w:rsidP="001D7987">
            <w:pPr>
              <w:rPr>
                <w:sz w:val="24"/>
                <w:szCs w:val="24"/>
              </w:rPr>
            </w:pPr>
            <w:r w:rsidRPr="006B0F4F">
              <w:rPr>
                <w:rStyle w:val="125pt"/>
                <w:sz w:val="24"/>
                <w:szCs w:val="24"/>
              </w:rPr>
              <w:t>Основные виды  учебной деятельности</w:t>
            </w:r>
          </w:p>
        </w:tc>
        <w:tc>
          <w:tcPr>
            <w:tcW w:w="2551" w:type="dxa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произведения</w:t>
            </w:r>
          </w:p>
        </w:tc>
      </w:tr>
      <w:tr w:rsidR="006B0F4F" w:rsidRPr="006B0F4F" w:rsidTr="001D7987">
        <w:tc>
          <w:tcPr>
            <w:tcW w:w="675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творчество.</w:t>
            </w:r>
          </w:p>
          <w:p w:rsidR="006B0F4F" w:rsidRPr="006B0F4F" w:rsidRDefault="006B0F4F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Былины.  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 </w:t>
            </w:r>
          </w:p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 литературы: народная песня, былина, гипербола. Выразительное чтение произведения</w:t>
            </w:r>
          </w:p>
        </w:tc>
        <w:tc>
          <w:tcPr>
            <w:tcW w:w="851" w:type="dxa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Исследовательская ра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бота с текстом; применение теоретико-литературных понятий; сопоставление былин; формулирование </w:t>
            </w:r>
            <w:proofErr w:type="spellStart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микровыводов</w:t>
            </w:r>
            <w:proofErr w:type="spellEnd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выводов; характерис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тика лексики; различные виды чтения и пересказа, в том чис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 художественный пересказ; рассказ по картине; лексическая работа (определение значений непонятных слов с помощью толкового словаря); создание комментария к иллюстрациям</w:t>
            </w:r>
          </w:p>
        </w:tc>
        <w:tc>
          <w:tcPr>
            <w:tcW w:w="2551" w:type="dxa"/>
          </w:tcPr>
          <w:p w:rsidR="006B0F4F" w:rsidRPr="006B0F4F" w:rsidRDefault="006B0F4F" w:rsidP="001D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 и Илья Муромец», </w:t>
            </w:r>
          </w:p>
          <w:p w:rsidR="006B0F4F" w:rsidRPr="006B0F4F" w:rsidRDefault="006B0F4F" w:rsidP="001D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«Рождение богатыря» </w:t>
            </w:r>
          </w:p>
          <w:p w:rsidR="006B0F4F" w:rsidRPr="006B0F4F" w:rsidRDefault="006B0F4F" w:rsidP="001D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«Добрыня и змей», «Садко», «</w:t>
            </w:r>
            <w:proofErr w:type="spellStart"/>
            <w:r w:rsidRPr="006B0F4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Святого</w:t>
            </w:r>
            <w:proofErr w:type="gramStart"/>
            <w:r w:rsidRPr="006B0F4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spellEnd"/>
            <w:r w:rsidRPr="006B0F4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</w:t>
            </w:r>
            <w:proofErr w:type="gramEnd"/>
            <w:r w:rsidRPr="006B0F4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богатырь» </w:t>
            </w: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  <w:r w:rsidRPr="006B0F4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  <w:tr w:rsidR="006B0F4F" w:rsidRPr="006B0F4F" w:rsidTr="001D7987">
        <w:tc>
          <w:tcPr>
            <w:tcW w:w="675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литература.</w:t>
            </w:r>
          </w:p>
          <w:p w:rsidR="006B0F4F" w:rsidRPr="006B0F4F" w:rsidRDefault="006B0F4F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 (хождения, жития)</w:t>
            </w:r>
          </w:p>
          <w:p w:rsidR="006B0F4F" w:rsidRPr="006B0F4F" w:rsidRDefault="006B0F4F" w:rsidP="001D798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летопись. Отражение исторических </w:t>
            </w:r>
            <w:r w:rsidRPr="006B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 и вымысел, отражение народных идеалов (патриотизма, ума находчивости). Житие Сергия Радонежского.</w:t>
            </w:r>
          </w:p>
          <w:p w:rsidR="006B0F4F" w:rsidRPr="006B0F4F" w:rsidRDefault="006B0F4F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 литературы: жанры древнерусской литературы («</w:t>
            </w:r>
            <w:proofErr w:type="spellStart"/>
            <w:r w:rsidRPr="006B0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хожение</w:t>
            </w:r>
            <w:proofErr w:type="spellEnd"/>
            <w:r w:rsidRPr="006B0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житие, воинская повесть).</w:t>
            </w:r>
          </w:p>
          <w:p w:rsidR="006B0F4F" w:rsidRPr="006B0F4F" w:rsidRDefault="006B0F4F" w:rsidP="001D79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речи: пересказ текстов древнерусской литературы</w:t>
            </w:r>
          </w:p>
        </w:tc>
        <w:tc>
          <w:tcPr>
            <w:tcW w:w="851" w:type="dxa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Исследовательская ра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бота с текстом; применение теоретико-литературных понятий; сопоставление произведений разных жанров древнерусской литературы; формулирование </w:t>
            </w:r>
            <w:proofErr w:type="spellStart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микровыводов</w:t>
            </w:r>
            <w:proofErr w:type="spellEnd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выводов; характерис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тика лексики; различные виды чтения и пересказа, в том чис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 художественный 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пересказ; рассказ по картине; лексическая работа (определение значений непонятных слов с помощью толкового словаря); создание комментария к иллюстрациям</w:t>
            </w:r>
          </w:p>
        </w:tc>
        <w:tc>
          <w:tcPr>
            <w:tcW w:w="2551" w:type="dxa"/>
          </w:tcPr>
          <w:p w:rsidR="006B0F4F" w:rsidRPr="006B0F4F" w:rsidRDefault="006B0F4F" w:rsidP="001D7987">
            <w:pPr>
              <w:shd w:val="clear" w:color="auto" w:fill="FFFFFF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Житие Сергия Радонежского.</w:t>
            </w:r>
          </w:p>
          <w:p w:rsidR="006B0F4F" w:rsidRPr="006B0F4F" w:rsidRDefault="006B0F4F" w:rsidP="001D7987">
            <w:pPr>
              <w:shd w:val="clear" w:color="auto" w:fill="FFFFFF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F4F" w:rsidRPr="006B0F4F" w:rsidRDefault="006B0F4F" w:rsidP="001D7987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F4F" w:rsidRPr="006B0F4F" w:rsidTr="001D7987">
        <w:tc>
          <w:tcPr>
            <w:tcW w:w="675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 </w:t>
            </w: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</w:t>
            </w:r>
          </w:p>
          <w:p w:rsidR="006B0F4F" w:rsidRPr="006B0F4F" w:rsidRDefault="006B0F4F" w:rsidP="001D79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стихотворения. Торжественность слога. Размышления о судьбе творца. </w:t>
            </w:r>
          </w:p>
          <w:p w:rsidR="006B0F4F" w:rsidRPr="006B0F4F" w:rsidRDefault="006B0F4F" w:rsidP="001D7987">
            <w:pPr>
              <w:tabs>
                <w:tab w:val="left" w:pos="3535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 литературы: жанр оды, эпитет, метафора, двусложные размеры стиха (ямб).</w:t>
            </w:r>
          </w:p>
        </w:tc>
        <w:tc>
          <w:tcPr>
            <w:tcW w:w="851" w:type="dxa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Исследовательская ра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текстом; применение теоретико-литературных понятий; определение жанрового своеобразия оды Державина, идейн</w:t>
            </w:r>
            <w:proofErr w:type="gramStart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анализ поэтического текста, анализ средств выразительности, определение размера стиха; формулирование </w:t>
            </w:r>
            <w:proofErr w:type="spellStart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микровыводов</w:t>
            </w:r>
            <w:proofErr w:type="spellEnd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выводов; характерис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тика лексики; выразительное чтение</w:t>
            </w:r>
          </w:p>
        </w:tc>
        <w:tc>
          <w:tcPr>
            <w:tcW w:w="2551" w:type="dxa"/>
          </w:tcPr>
          <w:p w:rsidR="006B0F4F" w:rsidRPr="006B0F4F" w:rsidRDefault="006B0F4F" w:rsidP="001D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Г.Р. Державин «Лебедь».</w:t>
            </w:r>
          </w:p>
        </w:tc>
      </w:tr>
      <w:tr w:rsidR="006B0F4F" w:rsidRPr="006B0F4F" w:rsidTr="001D7987">
        <w:tc>
          <w:tcPr>
            <w:tcW w:w="675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B0F4F" w:rsidRPr="006B0F4F" w:rsidRDefault="006B0F4F" w:rsidP="001D7987">
            <w:pPr>
              <w:tabs>
                <w:tab w:val="left" w:pos="3535"/>
              </w:tabs>
              <w:ind w:hanging="1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 </w:t>
            </w: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</w:t>
            </w:r>
          </w:p>
          <w:p w:rsidR="006B0F4F" w:rsidRPr="006B0F4F" w:rsidRDefault="006B0F4F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образ Родины в лирике </w:t>
            </w:r>
            <w:r w:rsidRPr="006B0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ввека</w:t>
            </w:r>
            <w:proofErr w:type="spellEnd"/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.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  <w:p w:rsidR="006B0F4F" w:rsidRPr="006B0F4F" w:rsidRDefault="006B0F4F" w:rsidP="001D79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Красота русской земли в лирике Ф.И. Тютчева.</w:t>
            </w:r>
            <w:r w:rsidRPr="006B0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 литературы: художественная идея, риторическое обращение, анафора. Развитие речи: выразительное чтение.</w:t>
            </w:r>
          </w:p>
        </w:tc>
        <w:tc>
          <w:tcPr>
            <w:tcW w:w="851" w:type="dxa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 ра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текстом; применение теоретико-литературных понятий; определение жанрового произведения; идейн</w:t>
            </w:r>
            <w:proofErr w:type="gramStart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анализ поэтического текста, анализ средств выразительности, определение размера стиха; формулирование </w:t>
            </w:r>
            <w:proofErr w:type="spellStart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микровыводов</w:t>
            </w:r>
            <w:proofErr w:type="spellEnd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выводов; характерис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тика лексики; выразительное чтение</w:t>
            </w:r>
          </w:p>
        </w:tc>
        <w:tc>
          <w:tcPr>
            <w:tcW w:w="2551" w:type="dxa"/>
          </w:tcPr>
          <w:p w:rsidR="006B0F4F" w:rsidRPr="006B0F4F" w:rsidRDefault="006B0F4F" w:rsidP="001D798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Ф.И. Тютчев. «Как сладко дремлет сад темно-зеленый!..» «Природа-сфинкс. И тем она верней..."</w:t>
            </w:r>
          </w:p>
        </w:tc>
      </w:tr>
      <w:tr w:rsidR="006B0F4F" w:rsidRPr="006B0F4F" w:rsidTr="001D7987">
        <w:tc>
          <w:tcPr>
            <w:tcW w:w="675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 </w:t>
            </w: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веков</w:t>
            </w: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Рубцов. Человек и </w:t>
            </w:r>
            <w:r w:rsidRPr="006B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в тихой лирике поэта.</w:t>
            </w:r>
            <w:r w:rsidRPr="006B0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Теория литературы: трёхсложные размеры стиха (амфибрахий, анапест), стопа, строфа.</w:t>
            </w:r>
          </w:p>
        </w:tc>
        <w:tc>
          <w:tcPr>
            <w:tcW w:w="851" w:type="dxa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6B0F4F" w:rsidRPr="006B0F4F" w:rsidRDefault="006B0F4F" w:rsidP="001D79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 ра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текстом; применение теоретико-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литературных понятий; определение жанрового своеобразия, идейн</w:t>
            </w:r>
            <w:proofErr w:type="gramStart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анализ поэтического текста, анализ средств выразительности, определение размера стиха; формулирование </w:t>
            </w:r>
            <w:proofErr w:type="spellStart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>микровыводов</w:t>
            </w:r>
            <w:proofErr w:type="spellEnd"/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выводов; характерис</w:t>
            </w:r>
            <w:r w:rsidRPr="006B0F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тика лексики; выразительное чтение</w:t>
            </w:r>
          </w:p>
        </w:tc>
        <w:tc>
          <w:tcPr>
            <w:tcW w:w="2551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Стихотворения Н. М. Рубцова</w:t>
            </w:r>
          </w:p>
        </w:tc>
      </w:tr>
      <w:tr w:rsidR="006B0F4F" w:rsidRPr="006B0F4F" w:rsidTr="001D7987">
        <w:tc>
          <w:tcPr>
            <w:tcW w:w="675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0F4F" w:rsidRPr="006B0F4F" w:rsidRDefault="006B0F4F" w:rsidP="001D7987">
            <w:pPr>
              <w:numPr>
                <w:ilvl w:val="0"/>
                <w:numId w:val="2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Проект сборника «Русские народные песни»</w:t>
            </w:r>
          </w:p>
          <w:p w:rsidR="006B0F4F" w:rsidRPr="006B0F4F" w:rsidRDefault="006B0F4F" w:rsidP="001D7987">
            <w:pPr>
              <w:numPr>
                <w:ilvl w:val="0"/>
                <w:numId w:val="2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Русские богатыри в творчестве русских художников и в «Богатырской симфонии» А. П. Бородина.</w:t>
            </w:r>
          </w:p>
          <w:p w:rsidR="006B0F4F" w:rsidRPr="006B0F4F" w:rsidRDefault="006B0F4F" w:rsidP="001D7987">
            <w:pPr>
              <w:numPr>
                <w:ilvl w:val="0"/>
                <w:numId w:val="2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творчеству писателя (по выбору)</w:t>
            </w:r>
          </w:p>
          <w:p w:rsidR="006B0F4F" w:rsidRPr="006B0F4F" w:rsidRDefault="006B0F4F" w:rsidP="001D7987">
            <w:pPr>
              <w:numPr>
                <w:ilvl w:val="0"/>
                <w:numId w:val="2"/>
              </w:numPr>
              <w:tabs>
                <w:tab w:val="left" w:pos="315"/>
                <w:tab w:val="left" w:pos="456"/>
                <w:tab w:val="left" w:pos="816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об одном из произведений литературы XX века </w:t>
            </w:r>
          </w:p>
          <w:p w:rsidR="006B0F4F" w:rsidRPr="006B0F4F" w:rsidRDefault="006B0F4F" w:rsidP="001D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sz w:val="24"/>
                <w:szCs w:val="24"/>
              </w:rPr>
              <w:t xml:space="preserve">5. Сочинение-отзыв об одном из произведений кубанского писателя  </w:t>
            </w:r>
          </w:p>
        </w:tc>
        <w:tc>
          <w:tcPr>
            <w:tcW w:w="2551" w:type="dxa"/>
          </w:tcPr>
          <w:p w:rsidR="006B0F4F" w:rsidRPr="006B0F4F" w:rsidRDefault="006B0F4F" w:rsidP="001D7987">
            <w:pPr>
              <w:tabs>
                <w:tab w:val="left" w:pos="315"/>
              </w:tabs>
              <w:ind w:left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F4F" w:rsidRPr="006B0F4F" w:rsidTr="001D7987">
        <w:tc>
          <w:tcPr>
            <w:tcW w:w="675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B0F4F" w:rsidRPr="006B0F4F" w:rsidRDefault="006B0F4F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B0F4F" w:rsidRPr="006B0F4F" w:rsidRDefault="006B0F4F" w:rsidP="001D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F4F" w:rsidRPr="006B0F4F" w:rsidRDefault="006B0F4F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0F4F" w:rsidRPr="006B0F4F" w:rsidRDefault="006B0F4F" w:rsidP="006B0F4F">
      <w:pPr>
        <w:rPr>
          <w:rFonts w:ascii="Times New Roman" w:hAnsi="Times New Roman" w:cs="Times New Roman"/>
          <w:bCs/>
          <w:sz w:val="24"/>
          <w:szCs w:val="24"/>
        </w:rPr>
      </w:pPr>
    </w:p>
    <w:p w:rsidR="006B0F4F" w:rsidRPr="006B0F4F" w:rsidRDefault="006B0F4F" w:rsidP="006B0F4F">
      <w:pPr>
        <w:shd w:val="clear" w:color="auto" w:fill="FFFFFF"/>
        <w:ind w:right="-2"/>
        <w:rPr>
          <w:rFonts w:ascii="Times New Roman" w:hAnsi="Times New Roman" w:cs="Times New Roman"/>
          <w:color w:val="262626"/>
          <w:sz w:val="24"/>
          <w:szCs w:val="24"/>
        </w:rPr>
      </w:pPr>
    </w:p>
    <w:p w:rsidR="00FA28C8" w:rsidRPr="006B0F4F" w:rsidRDefault="00FA28C8">
      <w:pPr>
        <w:rPr>
          <w:sz w:val="24"/>
          <w:szCs w:val="24"/>
        </w:rPr>
      </w:pPr>
    </w:p>
    <w:sectPr w:rsidR="00FA28C8" w:rsidRPr="006B0F4F" w:rsidSect="00FA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78D"/>
    <w:multiLevelType w:val="hybridMultilevel"/>
    <w:tmpl w:val="5588DE58"/>
    <w:lvl w:ilvl="0" w:tplc="6EDA3A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1193"/>
    <w:multiLevelType w:val="multilevel"/>
    <w:tmpl w:val="CE66AC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0F4F"/>
    <w:rsid w:val="00273596"/>
    <w:rsid w:val="002C1BAF"/>
    <w:rsid w:val="006B0F4F"/>
    <w:rsid w:val="00965349"/>
    <w:rsid w:val="00CB020D"/>
    <w:rsid w:val="00FA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4F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F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;Полужирный"/>
    <w:basedOn w:val="a0"/>
    <w:rsid w:val="006B0F4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6B0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2021-01-25T11:43:00Z</dcterms:created>
  <dcterms:modified xsi:type="dcterms:W3CDTF">2021-01-25T11:59:00Z</dcterms:modified>
</cp:coreProperties>
</file>