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E7" w:rsidRPr="00E624F4" w:rsidRDefault="003049E7" w:rsidP="003049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3049E7" w:rsidRPr="00E624F4" w:rsidRDefault="003049E7" w:rsidP="003049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3049E7" w:rsidRPr="00AC6912" w:rsidRDefault="003049E7" w:rsidP="003049E7">
      <w:pPr>
        <w:pStyle w:val="a3"/>
        <w:tabs>
          <w:tab w:val="clear" w:pos="4153"/>
          <w:tab w:val="clear" w:pos="8306"/>
        </w:tabs>
        <w:jc w:val="center"/>
        <w:rPr>
          <w:b/>
          <w:i/>
          <w:color w:val="C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«Игровое ГТО»</w:t>
      </w:r>
    </w:p>
    <w:p w:rsidR="003049E7" w:rsidRPr="00E624F4" w:rsidRDefault="003049E7" w:rsidP="003049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049E7" w:rsidRDefault="003049E7" w:rsidP="003049E7">
      <w:pPr>
        <w:pStyle w:val="a3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B02A00">
        <w:rPr>
          <w:sz w:val="28"/>
          <w:szCs w:val="28"/>
        </w:rPr>
        <w:t xml:space="preserve">Тип  программы: </w:t>
      </w:r>
      <w:proofErr w:type="spellStart"/>
      <w:r w:rsidRPr="00AC6912">
        <w:rPr>
          <w:color w:val="262626" w:themeColor="text1" w:themeTint="D9"/>
          <w:sz w:val="28"/>
          <w:szCs w:val="28"/>
        </w:rPr>
        <w:t>интенсив</w:t>
      </w:r>
      <w:proofErr w:type="spellEnd"/>
    </w:p>
    <w:p w:rsidR="003049E7" w:rsidRPr="00C374E2" w:rsidRDefault="003049E7" w:rsidP="003049E7">
      <w:pPr>
        <w:spacing w:after="0" w:line="240" w:lineRule="auto"/>
        <w:rPr>
          <w:color w:val="404040" w:themeColor="text1" w:themeTint="BF"/>
          <w:sz w:val="28"/>
          <w:szCs w:val="28"/>
        </w:rPr>
      </w:pPr>
      <w:r w:rsidRPr="00C374E2">
        <w:rPr>
          <w:rFonts w:ascii="Times New Roman" w:hAnsi="Times New Roman"/>
          <w:color w:val="262626" w:themeColor="text1" w:themeTint="D9"/>
          <w:sz w:val="28"/>
          <w:szCs w:val="28"/>
        </w:rPr>
        <w:t>Направление</w:t>
      </w:r>
      <w:r>
        <w:rPr>
          <w:rFonts w:ascii="Times New Roman" w:hAnsi="Times New Roman"/>
          <w:color w:val="595959" w:themeColor="text1" w:themeTint="A6"/>
        </w:rPr>
        <w:t xml:space="preserve">: </w:t>
      </w:r>
      <w:r w:rsidRPr="00C374E2">
        <w:rPr>
          <w:rFonts w:ascii="Times New Roman" w:hAnsi="Times New Roman"/>
          <w:color w:val="595959" w:themeColor="text1" w:themeTint="A6"/>
          <w:sz w:val="28"/>
          <w:szCs w:val="28"/>
        </w:rPr>
        <w:t>с</w:t>
      </w:r>
      <w:r w:rsidRPr="00C374E2">
        <w:rPr>
          <w:rFonts w:ascii="Times New Roman" w:hAnsi="Times New Roman"/>
          <w:color w:val="404040" w:themeColor="text1" w:themeTint="BF"/>
          <w:sz w:val="28"/>
          <w:szCs w:val="28"/>
        </w:rPr>
        <w:t>портивно-оздоровительное</w:t>
      </w:r>
    </w:p>
    <w:p w:rsidR="003049E7" w:rsidRPr="00B02A00" w:rsidRDefault="003049E7" w:rsidP="003049E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Срок реализации программы:  1</w:t>
      </w:r>
      <w:r w:rsidRPr="00B02A00">
        <w:rPr>
          <w:sz w:val="28"/>
          <w:szCs w:val="28"/>
        </w:rPr>
        <w:t xml:space="preserve"> года </w:t>
      </w:r>
    </w:p>
    <w:p w:rsidR="003049E7" w:rsidRPr="00B02A00" w:rsidRDefault="003049E7" w:rsidP="003049E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3049E7" w:rsidRDefault="003049E7" w:rsidP="003049E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5 – </w:t>
      </w:r>
      <w:r w:rsidR="00BA269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02A00">
        <w:rPr>
          <w:sz w:val="28"/>
          <w:szCs w:val="28"/>
        </w:rPr>
        <w:t xml:space="preserve"> классы</w:t>
      </w:r>
    </w:p>
    <w:p w:rsidR="003049E7" w:rsidRPr="00AC6912" w:rsidRDefault="003049E7" w:rsidP="003049E7">
      <w:pPr>
        <w:pStyle w:val="a3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Учитель</w:t>
      </w:r>
      <w:r w:rsidRPr="00AC6912">
        <w:rPr>
          <w:color w:val="262626" w:themeColor="text1" w:themeTint="D9"/>
          <w:sz w:val="28"/>
          <w:szCs w:val="28"/>
        </w:rPr>
        <w:t xml:space="preserve">: </w:t>
      </w:r>
      <w:proofErr w:type="spellStart"/>
      <w:r>
        <w:rPr>
          <w:color w:val="262626" w:themeColor="text1" w:themeTint="D9"/>
          <w:sz w:val="28"/>
          <w:szCs w:val="28"/>
        </w:rPr>
        <w:t>Авазбеков</w:t>
      </w:r>
      <w:proofErr w:type="spellEnd"/>
      <w:r w:rsidR="006C1A26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</w:rPr>
        <w:t>Вазир</w:t>
      </w:r>
      <w:proofErr w:type="spellEnd"/>
      <w:r w:rsidR="006C1A26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</w:rPr>
        <w:t>Курбонбекович</w:t>
      </w:r>
      <w:proofErr w:type="spellEnd"/>
    </w:p>
    <w:p w:rsidR="003049E7" w:rsidRPr="00AC6912" w:rsidRDefault="003049E7" w:rsidP="003049E7">
      <w:pPr>
        <w:pStyle w:val="a3"/>
        <w:tabs>
          <w:tab w:val="clear" w:pos="4153"/>
          <w:tab w:val="clear" w:pos="8306"/>
        </w:tabs>
        <w:ind w:firstLine="720"/>
        <w:rPr>
          <w:b/>
          <w:color w:val="262626" w:themeColor="text1" w:themeTint="D9"/>
        </w:rPr>
      </w:pPr>
    </w:p>
    <w:p w:rsidR="003049E7" w:rsidRPr="00496D97" w:rsidRDefault="003049E7" w:rsidP="003049E7">
      <w:pPr>
        <w:pStyle w:val="a3"/>
        <w:rPr>
          <w:i/>
          <w:color w:val="FF0000"/>
          <w:sz w:val="28"/>
          <w:szCs w:val="28"/>
        </w:rPr>
      </w:pPr>
      <w:r w:rsidRPr="00AC6912">
        <w:rPr>
          <w:color w:val="262626" w:themeColor="text1" w:themeTint="D9"/>
          <w:sz w:val="28"/>
          <w:szCs w:val="28"/>
        </w:rPr>
        <w:t xml:space="preserve">Программа разработана </w:t>
      </w:r>
      <w:r>
        <w:rPr>
          <w:color w:val="262626" w:themeColor="text1" w:themeTint="D9"/>
          <w:sz w:val="28"/>
          <w:szCs w:val="28"/>
        </w:rPr>
        <w:t>на основе:</w:t>
      </w:r>
    </w:p>
    <w:p w:rsidR="003049E7" w:rsidRPr="004B26AA" w:rsidRDefault="003049E7" w:rsidP="003049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6AA">
        <w:rPr>
          <w:rFonts w:ascii="Times New Roman" w:hAnsi="Times New Roman"/>
          <w:sz w:val="28"/>
          <w:szCs w:val="28"/>
        </w:rPr>
        <w:t>- Примерной основной образовательной программа среднего общего образования  (в  редакции протокола № 1/20 от 04.02.2020 федерального учебно-методического объединения по общему образованию).</w:t>
      </w:r>
      <w:proofErr w:type="gramEnd"/>
    </w:p>
    <w:p w:rsidR="003049E7" w:rsidRPr="00632C04" w:rsidRDefault="003049E7" w:rsidP="003049E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32C04">
        <w:rPr>
          <w:rStyle w:val="a5"/>
          <w:rFonts w:ascii="Times New Roman" w:hAnsi="Times New Roman"/>
          <w:sz w:val="28"/>
          <w:szCs w:val="28"/>
        </w:rPr>
        <w:t xml:space="preserve">- </w:t>
      </w:r>
      <w:r w:rsidRPr="003049E7">
        <w:rPr>
          <w:rStyle w:val="a5"/>
          <w:rFonts w:ascii="Times New Roman" w:hAnsi="Times New Roman"/>
          <w:i w:val="0"/>
          <w:sz w:val="28"/>
          <w:szCs w:val="28"/>
        </w:rPr>
        <w:t xml:space="preserve">авторской программы В.С Кузнецов; Г.А </w:t>
      </w:r>
      <w:proofErr w:type="spellStart"/>
      <w:r w:rsidRPr="003049E7">
        <w:rPr>
          <w:rStyle w:val="a5"/>
          <w:rFonts w:ascii="Times New Roman" w:hAnsi="Times New Roman"/>
          <w:i w:val="0"/>
          <w:sz w:val="28"/>
          <w:szCs w:val="28"/>
        </w:rPr>
        <w:t>Колодницкий</w:t>
      </w:r>
      <w:proofErr w:type="spellEnd"/>
      <w:r w:rsidRPr="003049E7">
        <w:rPr>
          <w:rStyle w:val="a5"/>
          <w:rFonts w:ascii="Times New Roman" w:hAnsi="Times New Roman"/>
          <w:i w:val="0"/>
          <w:sz w:val="28"/>
          <w:szCs w:val="28"/>
        </w:rPr>
        <w:t xml:space="preserve"> и Положением  «О всероссийском физкультурно-спортивном комплексе «Готов к труду и обороне» (ГТО).</w:t>
      </w:r>
    </w:p>
    <w:p w:rsidR="003049E7" w:rsidRPr="00B02A00" w:rsidRDefault="003049E7" w:rsidP="003049E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3049E7" w:rsidRPr="003049E7" w:rsidRDefault="003049E7" w:rsidP="003049E7">
      <w:pPr>
        <w:spacing w:after="225"/>
        <w:ind w:left="426" w:firstLine="284"/>
        <w:jc w:val="both"/>
        <w:rPr>
          <w:rFonts w:ascii="Times New Roman" w:hAnsi="Times New Roman"/>
          <w:color w:val="201600"/>
          <w:sz w:val="28"/>
          <w:szCs w:val="28"/>
          <w:shd w:val="clear" w:color="auto" w:fill="FFFFFF"/>
        </w:rPr>
      </w:pPr>
      <w:r w:rsidRPr="003049E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shd w:val="clear" w:color="auto" w:fill="FFFFFF"/>
          <w:lang w:bidi="ru-RU"/>
        </w:rPr>
        <w:t>Цель:</w:t>
      </w:r>
      <w:r w:rsidRPr="003049E7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физического развития учащихся, укрепления их здоровья и подготовка к сдаче нормативов </w:t>
      </w:r>
      <w:r w:rsidRPr="003049E7">
        <w:rPr>
          <w:rFonts w:ascii="Times New Roman" w:hAnsi="Times New Roman"/>
          <w:color w:val="201600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b/>
          <w:sz w:val="28"/>
          <w:szCs w:val="28"/>
          <w:lang w:eastAsia="ru-RU"/>
        </w:rPr>
        <w:t>Задачи программы</w:t>
      </w:r>
      <w:r w:rsidRPr="00304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sz w:val="28"/>
          <w:szCs w:val="28"/>
          <w:lang w:eastAsia="ru-RU"/>
        </w:rPr>
        <w:t>- оздоровительная работа с детьми, проявляющими интерес к физической культуре и спорту;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sz w:val="28"/>
          <w:szCs w:val="28"/>
          <w:lang w:eastAsia="ru-RU"/>
        </w:rPr>
        <w:t>- укрепление здоровья;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sz w:val="28"/>
          <w:szCs w:val="28"/>
          <w:lang w:eastAsia="ru-RU"/>
        </w:rPr>
        <w:t>- повышение физической подготовленности и формирование двигательного опыта;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049E7">
        <w:rPr>
          <w:rFonts w:ascii="Times New Roman" w:hAnsi="Times New Roman"/>
          <w:sz w:val="28"/>
          <w:szCs w:val="28"/>
          <w:lang w:eastAsia="ru-RU"/>
        </w:rPr>
        <w:t>здоровьесбережение</w:t>
      </w:r>
      <w:proofErr w:type="spellEnd"/>
      <w:r w:rsidRPr="003049E7">
        <w:rPr>
          <w:rFonts w:ascii="Times New Roman" w:hAnsi="Times New Roman"/>
          <w:sz w:val="28"/>
          <w:szCs w:val="28"/>
          <w:lang w:eastAsia="ru-RU"/>
        </w:rPr>
        <w:t>;</w:t>
      </w:r>
    </w:p>
    <w:p w:rsid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9E7">
        <w:rPr>
          <w:rFonts w:ascii="Times New Roman" w:hAnsi="Times New Roman"/>
          <w:sz w:val="28"/>
          <w:szCs w:val="28"/>
          <w:lang w:eastAsia="ru-RU"/>
        </w:rPr>
        <w:t>- снятие психологического напряжения после умственной работы на уроках.</w:t>
      </w:r>
    </w:p>
    <w:p w:rsidR="003049E7" w:rsidRPr="003049E7" w:rsidRDefault="003049E7" w:rsidP="003049E7">
      <w:pPr>
        <w:shd w:val="clear" w:color="auto" w:fill="FFFFFF"/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4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Срок реализации программы: 1 год в формате </w:t>
      </w:r>
      <w:proofErr w:type="spellStart"/>
      <w:r w:rsidRPr="00304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интенсив</w:t>
      </w:r>
      <w:proofErr w:type="spellEnd"/>
      <w:r w:rsidRPr="003049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занятия. 68чассов. Класс: 68 часов  5класс - 34час. 6класс - 34ча</w:t>
      </w:r>
      <w:r w:rsidR="00687F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bookmarkStart w:id="0" w:name="_GoBack"/>
      <w:bookmarkEnd w:id="0"/>
    </w:p>
    <w:p w:rsidR="00666844" w:rsidRDefault="00666844"/>
    <w:p w:rsidR="00687F1D" w:rsidRPr="00253AD9" w:rsidRDefault="00687F1D" w:rsidP="00687F1D">
      <w:pPr>
        <w:rPr>
          <w:rFonts w:ascii="Times New Roman" w:hAnsi="Times New Roman"/>
          <w:b/>
          <w:sz w:val="28"/>
          <w:szCs w:val="28"/>
        </w:rPr>
      </w:pPr>
      <w:r w:rsidRPr="00253AD9">
        <w:rPr>
          <w:rFonts w:ascii="Times New Roman" w:hAnsi="Times New Roman"/>
          <w:b/>
          <w:sz w:val="28"/>
          <w:szCs w:val="28"/>
        </w:rPr>
        <w:t>. Тематический план программы</w:t>
      </w:r>
      <w:r>
        <w:rPr>
          <w:rFonts w:ascii="Times New Roman" w:hAnsi="Times New Roman"/>
          <w:b/>
          <w:sz w:val="28"/>
          <w:szCs w:val="28"/>
        </w:rPr>
        <w:t xml:space="preserve">  5 – 6 класс (по 1 час в неделю).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69"/>
        <w:gridCol w:w="842"/>
        <w:gridCol w:w="688"/>
        <w:gridCol w:w="759"/>
        <w:gridCol w:w="873"/>
        <w:gridCol w:w="815"/>
        <w:gridCol w:w="820"/>
        <w:gridCol w:w="2248"/>
      </w:tblGrid>
      <w:tr w:rsidR="00687F1D" w:rsidRPr="00D91BDA" w:rsidTr="00687F1D">
        <w:trPr>
          <w:cantSplit/>
          <w:trHeight w:val="252"/>
        </w:trPr>
        <w:tc>
          <w:tcPr>
            <w:tcW w:w="567" w:type="dxa"/>
            <w:vMerge w:val="restart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Наименование разделов,</w:t>
            </w: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 xml:space="preserve"> блоков, тем</w:t>
            </w:r>
          </w:p>
        </w:tc>
        <w:tc>
          <w:tcPr>
            <w:tcW w:w="4797" w:type="dxa"/>
            <w:gridSpan w:val="6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248" w:type="dxa"/>
            <w:vMerge w:val="restart"/>
          </w:tcPr>
          <w:p w:rsidR="00687F1D" w:rsidRPr="00D91BDA" w:rsidRDefault="00687F1D" w:rsidP="00761EE5">
            <w:pPr>
              <w:pStyle w:val="a3"/>
              <w:ind w:left="-701" w:firstLine="701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 xml:space="preserve">Характеристика деятельности </w:t>
            </w:r>
            <w:proofErr w:type="gramStart"/>
            <w:r w:rsidRPr="00D91BDA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687F1D" w:rsidRPr="00D91BDA" w:rsidTr="00687F1D">
        <w:trPr>
          <w:cantSplit/>
          <w:trHeight w:val="900"/>
        </w:trPr>
        <w:tc>
          <w:tcPr>
            <w:tcW w:w="567" w:type="dxa"/>
            <w:vMerge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gridSpan w:val="2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Всего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часов</w:t>
            </w:r>
          </w:p>
        </w:tc>
        <w:tc>
          <w:tcPr>
            <w:tcW w:w="1632" w:type="dxa"/>
            <w:gridSpan w:val="2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Аудиторные</w:t>
            </w:r>
          </w:p>
        </w:tc>
        <w:tc>
          <w:tcPr>
            <w:tcW w:w="1635" w:type="dxa"/>
            <w:gridSpan w:val="2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D91BDA">
              <w:rPr>
                <w:b/>
                <w:szCs w:val="24"/>
              </w:rPr>
              <w:t>Внеаудитор</w:t>
            </w:r>
            <w:r>
              <w:rPr>
                <w:b/>
                <w:szCs w:val="24"/>
              </w:rPr>
              <w:t>-</w:t>
            </w:r>
            <w:r w:rsidRPr="00D91BDA">
              <w:rPr>
                <w:b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248" w:type="dxa"/>
            <w:vMerge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687F1D" w:rsidRPr="00D91BDA" w:rsidTr="00687F1D">
        <w:trPr>
          <w:cantSplit/>
          <w:trHeight w:val="495"/>
        </w:trPr>
        <w:tc>
          <w:tcPr>
            <w:tcW w:w="567" w:type="dxa"/>
            <w:vMerge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42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5кл</w:t>
            </w:r>
          </w:p>
        </w:tc>
        <w:tc>
          <w:tcPr>
            <w:tcW w:w="688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6кл</w:t>
            </w:r>
          </w:p>
        </w:tc>
        <w:tc>
          <w:tcPr>
            <w:tcW w:w="759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5кл</w:t>
            </w:r>
          </w:p>
        </w:tc>
        <w:tc>
          <w:tcPr>
            <w:tcW w:w="873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6кл</w:t>
            </w:r>
          </w:p>
        </w:tc>
        <w:tc>
          <w:tcPr>
            <w:tcW w:w="815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5кл</w:t>
            </w:r>
          </w:p>
        </w:tc>
        <w:tc>
          <w:tcPr>
            <w:tcW w:w="820" w:type="dxa"/>
          </w:tcPr>
          <w:p w:rsidR="00687F1D" w:rsidRPr="00C86C5F" w:rsidRDefault="00687F1D" w:rsidP="00761EE5">
            <w:pPr>
              <w:pStyle w:val="a3"/>
              <w:jc w:val="center"/>
              <w:rPr>
                <w:b/>
                <w:sz w:val="20"/>
              </w:rPr>
            </w:pPr>
            <w:r w:rsidRPr="00C86C5F">
              <w:rPr>
                <w:b/>
                <w:sz w:val="20"/>
              </w:rPr>
              <w:t>6кл</w:t>
            </w:r>
          </w:p>
        </w:tc>
        <w:tc>
          <w:tcPr>
            <w:tcW w:w="2248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687F1D" w:rsidRPr="00D91BDA" w:rsidTr="00687F1D">
        <w:trPr>
          <w:cantSplit/>
          <w:trHeight w:val="670"/>
        </w:trPr>
        <w:tc>
          <w:tcPr>
            <w:tcW w:w="567" w:type="dxa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88" w:type="dxa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759" w:type="dxa"/>
          </w:tcPr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73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15" w:type="dxa"/>
          </w:tcPr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29</w:t>
            </w:r>
          </w:p>
        </w:tc>
        <w:tc>
          <w:tcPr>
            <w:tcW w:w="820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2248" w:type="dxa"/>
          </w:tcPr>
          <w:p w:rsidR="00687F1D" w:rsidRPr="00D91BDA" w:rsidRDefault="00687F1D" w:rsidP="00761EE5">
            <w:pPr>
              <w:pStyle w:val="a3"/>
              <w:rPr>
                <w:szCs w:val="24"/>
              </w:rPr>
            </w:pPr>
          </w:p>
        </w:tc>
      </w:tr>
      <w:tr w:rsidR="00687F1D" w:rsidRPr="00D91BDA" w:rsidTr="00687F1D">
        <w:trPr>
          <w:cantSplit/>
          <w:trHeight w:val="9955"/>
        </w:trPr>
        <w:tc>
          <w:tcPr>
            <w:tcW w:w="567" w:type="dxa"/>
          </w:tcPr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687F1D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Основы знаний.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FE3">
              <w:rPr>
                <w:rFonts w:ascii="Times New Roman" w:hAnsi="Times New Roman"/>
                <w:sz w:val="24"/>
                <w:szCs w:val="24"/>
              </w:rPr>
              <w:t>1.Техника безопасности на занятиях.</w:t>
            </w:r>
          </w:p>
          <w:p w:rsidR="00687F1D" w:rsidRPr="00F54FE3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F54FE3">
              <w:rPr>
                <w:rFonts w:ascii="Times New Roman" w:hAnsi="Times New Roman"/>
                <w:sz w:val="24"/>
                <w:szCs w:val="24"/>
              </w:rPr>
              <w:t>Комплекс ГТО в общеобразовательной организации.</w:t>
            </w:r>
          </w:p>
          <w:p w:rsidR="00687F1D" w:rsidRPr="00F54FE3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54FE3">
              <w:rPr>
                <w:rFonts w:ascii="Times New Roman" w:hAnsi="Times New Roman"/>
                <w:sz w:val="24"/>
                <w:szCs w:val="24"/>
              </w:rPr>
              <w:t>Физическая подготовка – основа успешного выполнения нормативов комплекса ГТО.</w:t>
            </w: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1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1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1</w:t>
            </w:r>
          </w:p>
        </w:tc>
        <w:tc>
          <w:tcPr>
            <w:tcW w:w="688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59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3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5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20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248" w:type="dxa"/>
          </w:tcPr>
          <w:p w:rsidR="00687F1D" w:rsidRPr="00AD34C2" w:rsidRDefault="00687F1D" w:rsidP="00761EE5">
            <w:pPr>
              <w:rPr>
                <w:rFonts w:ascii="Times New Roman" w:hAnsi="Times New Roman"/>
                <w:sz w:val="24"/>
                <w:szCs w:val="24"/>
              </w:rPr>
            </w:pPr>
            <w:r w:rsidRPr="004605D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 обмениваться знаниями между одноклассниками для принятия эффективных совместных решений; </w:t>
            </w:r>
            <w:r w:rsidRPr="00D91B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формировать постановку учебной задачи</w:t>
            </w:r>
            <w:proofErr w:type="gramStart"/>
            <w:r w:rsidRPr="00D91BDA">
              <w:rPr>
                <w:rFonts w:ascii="Times New Roman" w:hAnsi="Times New Roman"/>
                <w:sz w:val="24"/>
                <w:szCs w:val="24"/>
              </w:rPr>
              <w:t>;</w:t>
            </w:r>
            <w:r w:rsidRPr="004605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05D0">
              <w:rPr>
                <w:rFonts w:ascii="Times New Roman" w:hAnsi="Times New Roman"/>
                <w:b/>
                <w:sz w:val="24"/>
                <w:szCs w:val="24"/>
              </w:rPr>
              <w:t>ознавательные: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>читать простое схематическое изображение упражнения и различать условные обозначения;</w:t>
            </w:r>
            <w:r w:rsidRPr="004605D0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 </w:t>
            </w:r>
          </w:p>
        </w:tc>
      </w:tr>
      <w:tr w:rsidR="00687F1D" w:rsidRPr="00D91BDA" w:rsidTr="00687F1D">
        <w:trPr>
          <w:cantSplit/>
          <w:trHeight w:val="12467"/>
        </w:trPr>
        <w:tc>
          <w:tcPr>
            <w:tcW w:w="567" w:type="dxa"/>
          </w:tcPr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F1D" w:rsidRPr="00D91BDA" w:rsidRDefault="00687F1D" w:rsidP="00761E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687F1D" w:rsidRPr="00D91BDA" w:rsidRDefault="00687F1D" w:rsidP="00761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BDA">
              <w:rPr>
                <w:rFonts w:ascii="Times New Roman" w:hAnsi="Times New Roman"/>
                <w:b/>
                <w:sz w:val="24"/>
                <w:szCs w:val="24"/>
              </w:rPr>
              <w:t>Двигательные умения и навыки. Развитие двигательных способностей.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4. Бег на</w:t>
            </w:r>
            <w:r>
              <w:rPr>
                <w:rFonts w:ascii="Times New Roman" w:hAnsi="Times New Roman"/>
                <w:sz w:val="24"/>
                <w:szCs w:val="24"/>
              </w:rPr>
              <w:t>30.м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60 м.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5.  Бег на 2(3) км.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6. Подтягивание в висе на высокой перекладине (мальчики).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в висе 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>лёжа на низкой перекладине (девочки).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8. Сгибание и разгибание рук в упоре лёжа на полу (девочки).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 xml:space="preserve">9. Наклон вперёд из </w:t>
            </w:r>
            <w:proofErr w:type="gramStart"/>
            <w:r w:rsidRPr="00D91BD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D91BDA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полу.</w:t>
            </w:r>
          </w:p>
          <w:p w:rsidR="00687F1D" w:rsidRPr="00D91BDA" w:rsidRDefault="00687F1D" w:rsidP="0076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10.Прыжок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>в длину с разбега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11. Прыжок в длину с места толчком двумя ногами.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 xml:space="preserve">12.Поднимание туловища из </w:t>
            </w:r>
            <w:proofErr w:type="gramStart"/>
            <w:r w:rsidRPr="00D91BD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D91BDA">
              <w:rPr>
                <w:rFonts w:ascii="Times New Roman" w:hAnsi="Times New Roman"/>
                <w:sz w:val="24"/>
                <w:szCs w:val="24"/>
              </w:rPr>
              <w:t xml:space="preserve"> лёжа на спине за 1 мин.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13. Метание мяча 150 гр. На дальность</w:t>
            </w:r>
          </w:p>
          <w:p w:rsidR="00687F1D" w:rsidRPr="00D91BD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14.Стрельба из пневматической винтовки.</w:t>
            </w:r>
          </w:p>
          <w:p w:rsidR="00687F1D" w:rsidRPr="00B1753A" w:rsidRDefault="00687F1D" w:rsidP="0076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DA">
              <w:rPr>
                <w:rFonts w:ascii="Times New Roman" w:hAnsi="Times New Roman"/>
                <w:sz w:val="24"/>
                <w:szCs w:val="24"/>
              </w:rPr>
              <w:t>15.</w:t>
            </w:r>
            <w:proofErr w:type="gramStart"/>
            <w:r w:rsidRPr="00D91BDA">
              <w:rPr>
                <w:rFonts w:ascii="Times New Roman" w:hAnsi="Times New Roman"/>
                <w:sz w:val="24"/>
                <w:szCs w:val="24"/>
              </w:rPr>
              <w:t>Туристически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походи и 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>проверка туристических навыков в игре «Зарница».</w:t>
            </w:r>
            <w:r w:rsidRPr="00857337">
              <w:t xml:space="preserve">16. Подвижные игры и эстафеты на развитие выносливости, </w:t>
            </w:r>
            <w:r w:rsidRPr="00857337">
              <w:rPr>
                <w:color w:val="000000"/>
              </w:rPr>
              <w:t>для развития мышц рук,  брюшного пресса, спины,</w:t>
            </w:r>
            <w:r w:rsidRPr="00857337">
              <w:t xml:space="preserve"> ног,</w:t>
            </w:r>
            <w:r w:rsidRPr="00857337">
              <w:rPr>
                <w:color w:val="000000"/>
              </w:rPr>
              <w:t>развития скоростно-силовых качеств, на развитие быстроты, гибкости, на развитие скоростно-силовых, соревновательные подвижные игры.</w:t>
            </w:r>
          </w:p>
          <w:p w:rsidR="00687F1D" w:rsidRPr="00D91BDA" w:rsidRDefault="00687F1D" w:rsidP="00761EE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28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2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 w:rsidRPr="00D91BDA">
              <w:rPr>
                <w:b/>
                <w:szCs w:val="24"/>
              </w:rPr>
              <w:t>1</w:t>
            </w: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rPr>
                <w:lang w:eastAsia="ru-RU"/>
              </w:rPr>
            </w:pP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1</w:t>
            </w: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7F1D" w:rsidRPr="00281CD1" w:rsidRDefault="00687F1D" w:rsidP="00761E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7F1D" w:rsidRPr="00281CD1" w:rsidRDefault="00687F1D" w:rsidP="00761EE5">
            <w:pPr>
              <w:rPr>
                <w:lang w:eastAsia="ru-RU"/>
              </w:rPr>
            </w:pPr>
            <w:r w:rsidRPr="0028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688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</w:p>
        </w:tc>
        <w:tc>
          <w:tcPr>
            <w:tcW w:w="759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3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5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820" w:type="dxa"/>
          </w:tcPr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jc w:val="center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1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1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2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7</w:t>
            </w: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Default="00687F1D" w:rsidP="00761EE5">
            <w:pPr>
              <w:pStyle w:val="a3"/>
              <w:rPr>
                <w:b/>
                <w:szCs w:val="24"/>
              </w:rPr>
            </w:pPr>
          </w:p>
          <w:p w:rsidR="00687F1D" w:rsidRPr="00D91BDA" w:rsidRDefault="00687F1D" w:rsidP="00761EE5">
            <w:pPr>
              <w:pStyle w:val="a3"/>
              <w:rPr>
                <w:b/>
                <w:szCs w:val="24"/>
              </w:rPr>
            </w:pPr>
          </w:p>
        </w:tc>
        <w:tc>
          <w:tcPr>
            <w:tcW w:w="2248" w:type="dxa"/>
          </w:tcPr>
          <w:p w:rsidR="00687F1D" w:rsidRDefault="00687F1D" w:rsidP="00761EE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87F1D" w:rsidRDefault="00687F1D" w:rsidP="00761EE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87F1D" w:rsidRDefault="00687F1D" w:rsidP="00761EE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87F1D" w:rsidRPr="00AD34C2" w:rsidRDefault="00687F1D" w:rsidP="00761EE5">
            <w:pPr>
              <w:rPr>
                <w:rFonts w:ascii="Times New Roman" w:hAnsi="Times New Roman"/>
                <w:sz w:val="24"/>
                <w:szCs w:val="24"/>
              </w:rPr>
            </w:pPr>
            <w:r w:rsidRPr="00AD34C2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proofErr w:type="gramStart"/>
            <w:r w:rsidRPr="00AD34C2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91BDA">
              <w:rPr>
                <w:rFonts w:ascii="Times New Roman" w:hAnsi="Times New Roman"/>
                <w:sz w:val="24"/>
                <w:szCs w:val="24"/>
              </w:rPr>
              <w:t xml:space="preserve">бмениваться знаниями между одноклассниками для принятия эффективных совместных решений;  </w:t>
            </w:r>
            <w:r w:rsidRPr="00AD34C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формировать постановку учебной задачи; </w:t>
            </w:r>
            <w:r w:rsidRPr="00AD34C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читать простое схематическое изображение упражнения и различать условные обозначения; </w:t>
            </w:r>
            <w:r w:rsidRPr="00AD34C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91BDA">
              <w:rPr>
                <w:rFonts w:ascii="Times New Roman" w:hAnsi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</w:tbl>
    <w:p w:rsidR="00687F1D" w:rsidRDefault="00687F1D"/>
    <w:sectPr w:rsidR="00687F1D" w:rsidSect="0025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6D"/>
    <w:rsid w:val="00256683"/>
    <w:rsid w:val="003049E7"/>
    <w:rsid w:val="00666844"/>
    <w:rsid w:val="00687F1D"/>
    <w:rsid w:val="006C1A26"/>
    <w:rsid w:val="00B8736D"/>
    <w:rsid w:val="00BA269F"/>
    <w:rsid w:val="00BD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9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3049E7"/>
    <w:rPr>
      <w:i/>
      <w:iCs/>
    </w:rPr>
  </w:style>
  <w:style w:type="paragraph" w:styleId="a6">
    <w:name w:val="List Paragraph"/>
    <w:basedOn w:val="a"/>
    <w:uiPriority w:val="99"/>
    <w:qFormat/>
    <w:rsid w:val="00687F1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9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3049E7"/>
    <w:rPr>
      <w:i/>
      <w:iCs/>
    </w:rPr>
  </w:style>
  <w:style w:type="paragraph" w:styleId="a6">
    <w:name w:val="List Paragraph"/>
    <w:basedOn w:val="a"/>
    <w:uiPriority w:val="99"/>
    <w:qFormat/>
    <w:rsid w:val="00687F1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fazir</dc:creator>
  <cp:keywords/>
  <dc:description/>
  <cp:lastModifiedBy>Головахина</cp:lastModifiedBy>
  <cp:revision>7</cp:revision>
  <dcterms:created xsi:type="dcterms:W3CDTF">2021-01-17T13:01:00Z</dcterms:created>
  <dcterms:modified xsi:type="dcterms:W3CDTF">2021-01-17T17:01:00Z</dcterms:modified>
</cp:coreProperties>
</file>