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FD" w:rsidRPr="007938FD" w:rsidRDefault="007938FD" w:rsidP="00793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8F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литературе</w:t>
      </w:r>
    </w:p>
    <w:p w:rsidR="007938FD" w:rsidRPr="007938FD" w:rsidRDefault="007938FD" w:rsidP="00793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8FD" w:rsidRPr="007938FD" w:rsidRDefault="007938FD" w:rsidP="00793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8FD" w:rsidRPr="007938FD" w:rsidRDefault="007938FD" w:rsidP="007938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>Уровень образования (класс</w:t>
      </w:r>
      <w:r w:rsidRPr="007938FD">
        <w:rPr>
          <w:rFonts w:ascii="Times New Roman" w:hAnsi="Times New Roman" w:cs="Times New Roman"/>
          <w:i/>
          <w:sz w:val="24"/>
          <w:szCs w:val="24"/>
        </w:rPr>
        <w:t xml:space="preserve">):    </w:t>
      </w:r>
      <w:r w:rsidRPr="007938FD">
        <w:rPr>
          <w:rFonts w:ascii="Times New Roman" w:hAnsi="Times New Roman" w:cs="Times New Roman"/>
          <w:sz w:val="24"/>
          <w:szCs w:val="24"/>
        </w:rPr>
        <w:t xml:space="preserve"> основное общее образование (5-9 класс)   </w:t>
      </w:r>
    </w:p>
    <w:p w:rsidR="007938FD" w:rsidRPr="007938FD" w:rsidRDefault="007938FD" w:rsidP="0079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>Количество часов: 435:</w:t>
      </w:r>
    </w:p>
    <w:p w:rsidR="007938FD" w:rsidRPr="007938FD" w:rsidRDefault="007938FD" w:rsidP="0079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 xml:space="preserve">5 класс- 95 часов,  </w:t>
      </w:r>
    </w:p>
    <w:p w:rsidR="007938FD" w:rsidRPr="007938FD" w:rsidRDefault="007938FD" w:rsidP="0079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 xml:space="preserve">6 класс- 102 часа,       </w:t>
      </w:r>
    </w:p>
    <w:p w:rsidR="007938FD" w:rsidRPr="007938FD" w:rsidRDefault="007938FD" w:rsidP="0079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 xml:space="preserve">7 класс- 68 часов,        </w:t>
      </w:r>
    </w:p>
    <w:p w:rsidR="007938FD" w:rsidRPr="007938FD" w:rsidRDefault="007938FD" w:rsidP="0079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 xml:space="preserve">8 класс- 68 часов,        </w:t>
      </w:r>
    </w:p>
    <w:p w:rsidR="007938FD" w:rsidRPr="007938FD" w:rsidRDefault="007938FD" w:rsidP="0079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 xml:space="preserve">9 класс- 102 часа        </w:t>
      </w:r>
    </w:p>
    <w:p w:rsidR="007938FD" w:rsidRPr="007938FD" w:rsidRDefault="007938FD" w:rsidP="007938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 w:rsidRPr="007938FD">
        <w:rPr>
          <w:rFonts w:ascii="Times New Roman" w:hAnsi="Times New Roman" w:cs="Times New Roman"/>
          <w:sz w:val="24"/>
          <w:szCs w:val="24"/>
        </w:rPr>
        <w:t>Васева</w:t>
      </w:r>
      <w:proofErr w:type="spellEnd"/>
      <w:r w:rsidRPr="007938FD">
        <w:rPr>
          <w:rFonts w:ascii="Times New Roman" w:hAnsi="Times New Roman" w:cs="Times New Roman"/>
          <w:sz w:val="24"/>
          <w:szCs w:val="24"/>
        </w:rPr>
        <w:t xml:space="preserve"> Елена Ивановна  </w:t>
      </w:r>
    </w:p>
    <w:p w:rsidR="007938FD" w:rsidRPr="007938FD" w:rsidRDefault="007938FD" w:rsidP="007938F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  <w:proofErr w:type="gramStart"/>
      <w:r w:rsidRPr="007938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38FD" w:rsidRPr="007938FD" w:rsidRDefault="007938FD" w:rsidP="007938FD">
      <w:pPr>
        <w:pStyle w:val="a7"/>
        <w:ind w:firstLine="709"/>
        <w:jc w:val="both"/>
        <w:rPr>
          <w:sz w:val="24"/>
          <w:szCs w:val="24"/>
        </w:rPr>
      </w:pPr>
      <w:r w:rsidRPr="007938FD">
        <w:rPr>
          <w:sz w:val="24"/>
          <w:szCs w:val="24"/>
        </w:rPr>
        <w:t>- примерной основной образовательной программы основного общего образования  (в  редакции протокола № 1/20 от 04.02.2020 федерального учебно-методического объединения по общему образованию)</w:t>
      </w:r>
    </w:p>
    <w:p w:rsidR="007938FD" w:rsidRDefault="007938FD" w:rsidP="007938F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 xml:space="preserve">- программы курса «Литература». 5-9 классы/авт.-сост. Г. С. </w:t>
      </w:r>
      <w:proofErr w:type="spellStart"/>
      <w:r w:rsidRPr="007938FD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7938FD">
        <w:rPr>
          <w:rFonts w:ascii="Times New Roman" w:hAnsi="Times New Roman" w:cs="Times New Roman"/>
          <w:sz w:val="24"/>
          <w:szCs w:val="24"/>
        </w:rPr>
        <w:t>, С. А. Зинин.- М.: ООО «Русское слово-учебник», 2016</w:t>
      </w:r>
    </w:p>
    <w:p w:rsidR="007938FD" w:rsidRPr="007938FD" w:rsidRDefault="007938FD" w:rsidP="007938F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38FD" w:rsidRPr="007938FD" w:rsidRDefault="007938FD" w:rsidP="007938FD">
      <w:pPr>
        <w:ind w:left="60" w:firstLine="791"/>
        <w:rPr>
          <w:rFonts w:ascii="Times New Roman" w:hAnsi="Times New Roman" w:cs="Times New Roman"/>
          <w:i/>
          <w:sz w:val="24"/>
          <w:szCs w:val="24"/>
        </w:rPr>
      </w:pPr>
      <w:r w:rsidRPr="007938FD">
        <w:rPr>
          <w:rFonts w:ascii="Times New Roman" w:hAnsi="Times New Roman" w:cs="Times New Roman"/>
          <w:i/>
          <w:sz w:val="24"/>
          <w:szCs w:val="24"/>
        </w:rPr>
        <w:t>Описание места учебного предмета в учебном плане:</w:t>
      </w:r>
    </w:p>
    <w:p w:rsidR="007938FD" w:rsidRPr="007938FD" w:rsidRDefault="007938FD" w:rsidP="007938FD">
      <w:pPr>
        <w:ind w:left="32" w:firstLine="708"/>
        <w:rPr>
          <w:rFonts w:ascii="Times New Roman" w:hAnsi="Times New Roman" w:cs="Times New Roman"/>
          <w:sz w:val="24"/>
          <w:szCs w:val="24"/>
        </w:rPr>
      </w:pPr>
      <w:r w:rsidRPr="007938FD">
        <w:rPr>
          <w:rFonts w:ascii="Times New Roman" w:hAnsi="Times New Roman" w:cs="Times New Roman"/>
          <w:sz w:val="24"/>
          <w:szCs w:val="24"/>
        </w:rPr>
        <w:t xml:space="preserve">  Всего  часов: 442.</w:t>
      </w: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818"/>
        <w:gridCol w:w="818"/>
        <w:gridCol w:w="818"/>
        <w:gridCol w:w="771"/>
      </w:tblGrid>
      <w:tr w:rsidR="007938FD" w:rsidRPr="007938FD" w:rsidTr="009A7DEF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938FD" w:rsidRPr="007938FD" w:rsidTr="009A7DEF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8FD" w:rsidRPr="007938FD" w:rsidTr="009A7DEF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7938FD" w:rsidRDefault="007938FD" w:rsidP="007938FD">
      <w:pPr>
        <w:outlineLvl w:val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7938FD" w:rsidRPr="007938FD" w:rsidRDefault="007938FD" w:rsidP="007938FD">
      <w:pPr>
        <w:spacing w:after="0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38F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Таблица тематического распределения часов</w:t>
      </w:r>
    </w:p>
    <w:tbl>
      <w:tblPr>
        <w:tblpPr w:leftFromText="180" w:rightFromText="180" w:vertAnchor="text" w:horzAnchor="page" w:tblpX="1367" w:tblpY="46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1"/>
        <w:gridCol w:w="2386"/>
        <w:gridCol w:w="567"/>
        <w:gridCol w:w="425"/>
        <w:gridCol w:w="567"/>
        <w:gridCol w:w="425"/>
        <w:gridCol w:w="709"/>
        <w:gridCol w:w="4394"/>
      </w:tblGrid>
      <w:tr w:rsidR="007938FD" w:rsidRPr="007938FD" w:rsidTr="009A7DEF">
        <w:tc>
          <w:tcPr>
            <w:tcW w:w="841" w:type="dxa"/>
            <w:vMerge w:val="restart"/>
          </w:tcPr>
          <w:p w:rsidR="007938FD" w:rsidRPr="007938FD" w:rsidRDefault="007938FD" w:rsidP="007938FD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</w:t>
            </w:r>
            <w:proofErr w:type="spellStart"/>
            <w:proofErr w:type="gram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  <w:proofErr w:type="gram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6" w:type="dxa"/>
            <w:vMerge w:val="restart"/>
          </w:tcPr>
          <w:p w:rsidR="007938FD" w:rsidRPr="007938FD" w:rsidRDefault="007938FD" w:rsidP="007938F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Разделы, темы</w:t>
            </w:r>
          </w:p>
        </w:tc>
        <w:tc>
          <w:tcPr>
            <w:tcW w:w="1984" w:type="dxa"/>
            <w:gridSpan w:val="4"/>
          </w:tcPr>
          <w:p w:rsidR="007938FD" w:rsidRPr="007938FD" w:rsidRDefault="007938FD" w:rsidP="007938FD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gridSpan w:val="2"/>
            <w:vMerge w:val="restart"/>
          </w:tcPr>
          <w:p w:rsidR="007938FD" w:rsidRPr="007938FD" w:rsidRDefault="007938FD" w:rsidP="007938FD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основных видов </w:t>
            </w:r>
            <w:r w:rsidRPr="007938F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учащихся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7938FD">
            <w:pPr>
              <w:spacing w:after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авторская программа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рабочая</w:t>
            </w:r>
          </w:p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программа</w:t>
            </w:r>
          </w:p>
        </w:tc>
        <w:tc>
          <w:tcPr>
            <w:tcW w:w="5103" w:type="dxa"/>
            <w:gridSpan w:val="2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10314" w:type="dxa"/>
            <w:gridSpan w:val="8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                        </w:t>
            </w:r>
            <w:r w:rsidRPr="007938F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5класс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учебником и диском; лексическая работа.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Из мифологии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представление книги Л. Куна «Легенды и мифы Древней Греции»; выразительное чтение; составление таблицы; подбор ключевых слов и словосочетаний, различные виды пересказа, словесное рисование, выборочное чтение отдельных эпизодов и их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пересказ; сообщение.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исследовательская ра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бота с текстом; применение теоретико-литературных понятий; сопоставление сказок различных типов; сопоставление сказки и мифа; формулирование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микровыводов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выводов; характерис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тика лексики; различные виды чтения и пересказа, в том чис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 художественный пересказ; рассказ по картине; составление таблиц; лексическая работа (определение значений непонятных слов с помощью толкового словаря); создание комментария к иллюстрациям; подготовка рабочих материалов для сочинения.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пересказ текстов древ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нерусской литературы; оформление плаката; подготовка сооб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щения; составление вопросов по материалам статьи учебника; выразительное чтение.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Басни народов мира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разительное чтение;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инсценирование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 составление вопросов к статье учебника; письменный ответ на вопрос; сообщение.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Русская басня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лексическая работа; различные виды чтения (в том числе чтение наизусть, чтение по ролям, конкурс на лучшее чтение); сообщение;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инсцениро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вание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басни.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ИЗ ЛИТЕРАТУРЫ 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XIX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  <w:vMerge w:val="restart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А.С.Пушкин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чтение, в том числе наизусть; письменный ответ на вопрос; рассказ о ге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рое; работа с учебником; работа с иллюстрациями в учебнике; словесное рисование; комментарии к портретам А.С Пушки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на; сообщение; сжатый пересказ; оформление таблиц; устное сочинение.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ПОЭЗИЯ 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XIX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ВЕКА О РОДНОЙ ПРИРОДЕ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значения непонятных слов; подбор ключевых слов; составление опорных словосочетаний и небольших тезисов; выразительное чте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и чтение наизусть; иллюстрирование; групповая исследовательская работа с текстом; прослушивание музыкальных произведений.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М.Ю.Лермонтов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 наизусть, письменный ответ на вопрос учителя; работа со сло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варем (характеристика военной лексики); работа с иллюстра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циями, в том числе с материалами о Бородинской панораме в Москве; сообщение; творческая работа «На Бородинском поле»; работа с таблицей; конструирование диалога; состав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ление кадров кинофильма (мультфильма, презентации</w:t>
            </w:r>
            <w:proofErr w:type="gramEnd"/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Н.В.Гоголь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лексическая работа; работа с материалами учебника; составление цитатного плана; краткий выборочный пересказ, художественный пересказ; работа с таблицей; подбор материала для изложения с творческим заданием; формулировка учащимися вопросов для творческой работы; словесное рисование;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инсценирование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И.С.Тургенев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краткий выборочный пересказ, художественный пересказ;  сопоставление персонажей; рассказ о герое по плану; письменный отзыв на эпизод; словесное рисование (портрет героя); составление  вопросов и заданий для литературной викторины; чтение наизусть; сообщение; письменный рассказ о герое.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Н.А.Некрасов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бота с учебником; выразительное чтение; подбор ключевых слов для рассказа о герое; работа со словарями; сообщение; ра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бота с иллюстрациями и репродукциями; составление цитат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ного плана; прослушивание романса и народной песни.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Л.Н.Толстой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письменный отзыв на эпизод; рассказ по плану; художес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твенный пересказ эпизода; словесное рисование; исследова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тельская работа с текстом; сообщение; сочинение; письменная формулировка вывода; дискуссия.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А.П.Чехов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ха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рактеристика эпизода, героя, сопоставительная характеристи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ка героев; различные виды чтения и комментария; сообщение; письменный отзыв; формулировка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микровыводов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выводов; пересказ юмористического произведения от другого лица; ис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следовательская работа с текстом;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подготовка вопросов и за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даний для </w:t>
            </w:r>
            <w:proofErr w:type="spellStart"/>
            <w:proofErr w:type="gram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экспресс-опроса</w:t>
            </w:r>
            <w:proofErr w:type="spellEnd"/>
            <w:proofErr w:type="gram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 ответы на вопросы по личным впе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чатлениям и наблюдениям.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ИЗ ЛИТЕРАТУРЫ 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XX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  <w:vMerge w:val="restart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И.С.Бунин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spacing w:before="178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пе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ресказ и чтение наизусть; цитатный план; письменный ответ на вопрос; исследовательская работа с текстом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Л.Андреев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spacing w:before="178"/>
              <w:ind w:left="2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сообщение; пересказ краткий, выбороч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ный; составление вопросов; письменный ответ на вопрос.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Куприн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Пересказ от другого лица; отзыв об эпизоде; словесное рисование; сообщение; характеристика персонажа; лексическая работа; составление цитатного плана.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А.А.Блок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рассказ с использованием ключевых слов; письменный отзыв о стихотворении; сопоставление двух поэтических произведений; работа с иллюстрациями и репродукциями, подготовка сообщения.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С.А.Есенин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чтение наизусть; цитатный план; сопоставление двух стихот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ворений разных авторов о природе; подготовка сообщения; работа с учебником; работа с иллюстрациями и репродукциями; исследовательская работа с текстом.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А.Платонов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рассказ о писателе; подготовка сообщения; работа с рефлек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сивной таблицей; исследовательская работа с текстом; харак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теристика образа-персонажа; художественный пересказ фраг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мента; составление словаря для характеристики предметов и явлений.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П.П.Бажов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пересказ от другого лица; отзыв об эпизоде; сообщение; работа с рефлексивной таблицей; работа с учебником; составление цитатного плана.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Н.Н.Носов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выразительное </w:t>
            </w:r>
            <w:proofErr w:type="gram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</w:t>
            </w:r>
            <w:proofErr w:type="gram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но ролям; работа с учебником (составление плана статьи учеб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ника); работа с иллюстрациями и репродукциями; художественный пересказ; подготовка сообщения; составление коммен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тариев к книжной выставке.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В.П.Астафьев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исследовательская работа с текстом; художественное расска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зывание; пересказ от другого лица; ответ по плану; подготовка сообщения; составление тезисов; работа с иллюстрациями ху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дожников.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Е.И.Носов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пересказ (краткий и от другого лица); письменный ответ на вопрос; инсценированное чтение; составление плана статьи учебника; выразительное чтение по ролям; оформление реф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лексивной таблицы; исследовательская работа с текстом; сочи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нение; дискуссия.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РОДНАЯ ПРИРОДА В ПРОИЗВЕДЕНИЯХ ПИСАТЕЛЕЙ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XX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ис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следовательская работа с текстом; создание цитатного плана; сообщение; письменное рассуждение об особенностях лиричес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кой прозы.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  <w:vMerge w:val="restart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Д.Дефо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пере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сказа, в том числе художественный пересказ; характеристика персонажей; подготовка сообщения; комментарий к книжной выставке; изложение с элементами сочинения.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Х.К.Андерсен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различные виды пересказов, сообщение; составление коммен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тария к книжной выставке и иллюстрациям; заполнение реф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лексивной таблицы.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М.Твен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различные виды пересказов, сообщение; составление коммен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тария к книжной выставке и иллюстрациям; заполнение реф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лексивной таблицы.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Ж.Рони-Старший</w:t>
            </w:r>
            <w:proofErr w:type="spellEnd"/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лексическая работа; </w:t>
            </w:r>
            <w:proofErr w:type="gram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pa</w:t>
            </w:r>
            <w:proofErr w:type="gram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бота с учебником; выразительное чтение по ролям; различные и иды чтения и пересказа; письменный отзыв о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герое.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Д.Лондон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составление комментариев; различные виды пересказа; уст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ный и письменный портрет героя; подготовка сообщения.</w:t>
            </w:r>
          </w:p>
        </w:tc>
      </w:tr>
      <w:tr w:rsidR="007938FD" w:rsidRPr="007938FD" w:rsidTr="009A7DEF">
        <w:tc>
          <w:tcPr>
            <w:tcW w:w="841" w:type="dxa"/>
            <w:vMerge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А.Линдгрен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сообщение; художественный пересказ; подбор вопросов для викторины.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86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10314" w:type="dxa"/>
            <w:gridSpan w:val="8"/>
          </w:tcPr>
          <w:p w:rsidR="007938FD" w:rsidRPr="007938FD" w:rsidRDefault="007938FD" w:rsidP="009A7D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6 класс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учебником; вы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устное рассуждение.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Из греческой мифологии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 и различные виды пересказа; дискуссия; составление тезисных планов статьи учебника; работа с иллюстрациями; работа с ли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тературоведческими понятиями; подготовка сообщения.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Pr="007938FD"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художественный пере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сказ; </w:t>
            </w:r>
            <w:proofErr w:type="spell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оказывание</w:t>
            </w:r>
            <w:proofErr w:type="spell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сказки; запись фольклорных произведений.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Различные виды пересказа; простой план, цитатный план; подготовка сообщения; исследовательская работа с текстом и иллюстрациями; заполнение таблицы; работа с терминами; со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ставление предложений по заданному началу.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ИЗ РУССКОЙ ЛИТЕРАТУРЫ  XVIII  ВЕКА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М.В.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Ломоносов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составление плана статьи учебника; работа с таблицами.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ИЗ  РУССКОЙ ЛИТЕРАТУРЫ 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XIX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В.А.Жуковский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лексическая работа; вы разительное чтение; подготовка сообщения,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выставки; про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слушивание музыкальных произведений; заполнение таблиц; выявление основных признаков баллады; составление ассоци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ативных рядов; работа с терминами.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А.С.Пушкин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различные виды пересказа, в том числе от лица героев; цитатный план; составление ассоциативных ря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дов; письменное высказывание по предложенному началу; ра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бота с терминами; работа с учебником; подготовка сообщения; </w:t>
            </w:r>
            <w:proofErr w:type="spell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инсценирование</w:t>
            </w:r>
            <w:proofErr w:type="spell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эпизода; самостоятельная исследовательская работа с текстом; сопоставление чернового и чистового вари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антов произведения; работа с таблицами; сравнение описаний усадеб Петровское, Архангельское, Михайловское, </w:t>
            </w:r>
            <w:proofErr w:type="spell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Кистенево</w:t>
            </w:r>
            <w:proofErr w:type="spell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Болдино с изображенными в учебнике усадьбами; просмотр слайдовой презентации «Русская усадьба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XIX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века»; подбор цитат для ответа.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М.Ю.Лермонтов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разительное чтение наизусть; письменный отзыв о </w:t>
            </w: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прочитан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ном</w:t>
            </w:r>
            <w:proofErr w:type="gram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 подбор эпиграфов.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Н.В.Гоголь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из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ложение с заменой лица; различные виды чтения и устного пе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ресказа, в том числе художественный пересказ; письменный отзыв на эпизод; исторический экскурс в изображаемую Гого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лем эпоху; работа с таблицей; работа с иллюстрациями; работа с учебником; подготовка сообщения; участие в дискуссии; са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мостоятельная исследовательская работа с текстом.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И.С.Тургенев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разительное чтение; сложный план, цитатный план; работа с иллюстрациями; художественный пересказ; чтение по ролям; работа с учебником; подготовка сообщения; прослушивание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музыкальной композиции.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Н.А.Некрасов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чтение наизусть; подбор эпиграфов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Л.Н.Толстой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бота с учебником; работа с терминами; различные типы пере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сказа, </w:t>
            </w:r>
            <w:r w:rsidRPr="007938FD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в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том числе художественный пересказ; выразительное чтение; подготовка сообщения; составление цитатного плана;</w:t>
            </w:r>
          </w:p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оставление устного высказывания на заданную тему; работа с таблицей.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В.Г.Короленко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выразительное чтение; работа с учебником; подготовка сооб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щения; различные виды пересказа; подготовка вопросов для обсуждения; составление плана для характеристики эпизода, персонажа; работа с 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А.П.Чехов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подготовка сообщения; выразительное чтение; различные виды пересказа; подбор афоризмов и крылатых фраз из произ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ведений А.П. Чехова; работа с терминами; работа с учебником; работа с иллюстрациями; заполнение таблицы; анализ эпизо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дов; создание письменного рассказа.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ИЗ  РУССКОЙ ЛИТЕРАТУРЫ 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XX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И.С.Бунин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словаря языка персонажа; выразительное чтение, в том числе наизусть; художественный пересказ; работа с учебником; само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стоятельная исследовательская работа с текстом; подготовка сообщения; заочная экскурсия по выставке картин русских художников; письменный отзыв об эпизоде.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А.И.Куприн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различные виды пересказа, в том числе художественный пе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ресказ; выразительное чтение;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письменный отзыв об эпизоде;</w:t>
            </w:r>
          </w:p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ление устного рассказа по заданному началу; подготовка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сооб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щения; экскурсия по выставке репродукций русских художников; работа с учебником; прослушивание музыкальной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композиции.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С.А.Есенин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Универсальные учебные действия: лексическая работа;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наизусть; устный отзыв о стихотворении; работа с терми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нами; подготовка сообщения; самостоятельная исследователь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ская работа; работа с иллюстрациями; работа с учебником.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М.М.Пришвин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различные виды пересказа; выразительное чтение по ролям; работа с терминами; работа с иллюстрациями; самостоятель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ная исследовательская работа с текстом.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Н.М.Рубцов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обсуждение; подготовка сообщения; характеристика стихотво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рения; работа с учебником.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А.А.Ахматова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чтение, сообщение, беседа, обсуждение.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 ПОЭЗИИ О ВЕЛИКОЙ ОТЕЧЕСТВЕННОЙ ВОЙНЕ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чтение, чтение наизусть; литературно-музыкальная композиция.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В.П.Астафьев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самостоятельная лекси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ческая работа; художественный пересказ; выразительное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ние; работа с иллюстрациями; работа с учебником; беседа; со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ставление цитатного плана; подбор эпиграфа к сочинению.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«Сказка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Синбаде-мореходе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 </w:t>
            </w:r>
          </w:p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 книги «Тысяча и одна ночь».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пересказ с заменой лица; выразительное чтение; подготовка сообщения; беседа; работа с учебником.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Я. и В.Гримм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пересказ разных типов; подготовка сооб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щения; заполнение таблицы; подготовка выставки книг.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О.Генри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Универсальные учебные действия: лексическая работа; рассказ от другого лица; характеристика портрета; психологи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ческая характеристика персонажа; заполнение таблицы; рабо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 с учебником; подготовка выставки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Д.Лондон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та; цитатный план; пересказ по плану; подготовка вопросов для обсуждения; работа с иллюстрациями; самостоятельная</w:t>
            </w:r>
          </w:p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исследовательская работа; подготовка сообщения; работа (! учебником; сопоставление рассказа и картин художника Р. Кента.</w:t>
            </w:r>
            <w:proofErr w:type="gramEnd"/>
          </w:p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10314" w:type="dxa"/>
            <w:gridSpan w:val="8"/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 класс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со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ставление цитатного плана статьи учебника; беседа; письмен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ный ответ на вопрос; анкетирование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Былины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отзыв на эпизод; подготовка сообщения; письменные ответы на вопросы; работа с репродукциями.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Русские народные песни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сообщения; работа с учебником, репродукциями картин русских художни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ков; прослушивание музыкального фрагмента.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подробный пересказ; изложение с элементами сочинения; вик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торина; подготовка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сообщения; заполнение таблицы; работа с репродукциями картин.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ИЗ  РУССКОЙ ЛИТЕРАТУРЫ  </w:t>
            </w:r>
            <w:r w:rsidRPr="007938FD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 xml:space="preserve"> XVIII 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ВЕКА</w:t>
            </w:r>
            <w:r w:rsidRPr="007938FD">
              <w:rPr>
                <w:rFonts w:ascii="Times New Roman" w:hAnsi="Times New Roman" w:cs="Times New Roman"/>
                <w:bCs/>
                <w:i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М.В.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Ломоносов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учебником; лексическая работа; сопоставительный анализ произведений разных видов искусства; прослушивание музыкального фраг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мента; выразительное чтение.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Г.Р. Державин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чтение наизусть; выразительное чтение;  заполнение таблицы; беседа; составление тезисного плана статьи учебника; со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поставительная характеристика 81 псалма и стихотворения Г.Р. Державина; работа с 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Д.И. Фонвизин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чтение по ролям; работа с рефлексивной таблицей; исследова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тельская работа с текстом; работа с учебником; рассказ о персонажах.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ИЗ  РУССКОЙ ЛИТЕРАТУРЫ 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XIX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А.С. Пушкин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рл:1личные виды чтения, в том числе наизусть; сочинение с элементами рассуждения; самостоятельная исследовательская работа со вспомогательным справочным и литературоведчес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ким материалом; подготовка сообщения; беседа; работа с учеб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ником; слайдовая презентация.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М.Ю. Лермонтов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исследовательская работа с текстом; рас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сказ о событии; работа со статьей учебника; работа с иллюст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рациями; подготовка сообщения; составление письменного ответа на вопрос.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Н.В. Гоголь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лексическая   работ»; различные виды пересказа; выразительное чтение; подбор цитат и составление словаря для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характеристики персонажа;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иа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следовательская работа с текстом; работа со статьей учебника; дискуссия.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И.С. Тургенев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лексическая работа; </w:t>
            </w:r>
            <w:proofErr w:type="gram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км</w:t>
            </w:r>
            <w:proofErr w:type="gram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разительное чтение; подготовка сообщения; формулировка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микровыводов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выводов; работа с иллюстрациями; исследовательская работа с текстом; заполнение таблицы.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Н.А. Некрасов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лексическая работа; выразительное чтение наизусть и по ролям; цитатный план, элементы тезисного плана; подготовка сообщения; работа </w:t>
            </w:r>
            <w:r w:rsidRPr="007938FD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с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иллюстрациями и репродукциями картин; исследовательская работа с текстом.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М.Е. Салтыков-Щедрин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со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ставление цитатного плана статьи учебника и сказки; различные виды пересказа; письменный отзыв; работа с 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Л.Н. Толстой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рассказ о писателе (об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 Л.Н. Толстого по фотографии 1856 года); подбор материа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лов для ответа по плану; составление цитатного плана; выразительное чтение; устное сочинение-рассуждение.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Н.С. Лесков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работа с иллюстрациями учебника; пись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менный ответ на вопрос.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А.А. Фет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ние; составление цитатного плана; составление коммента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риев к портретам А.А. Фета; работа с учебником и репродук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циями; индивидуальные задания: комментарии к картинам И.И. Шишкина «Рожь», А.К.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Саврасова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«Рожь», к пье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се П.И. Чайковского «Август» из цикла «Времена года».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А.П. Чехов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разительное чтение; пересказ, близкий к тексту; составление словаря языка персонажа;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исследовательская работа с текс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том; работа с иллюстрациями. 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Произведения русских поэтов XIX века о России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подготовка сообщения; исследовательская работа с текстом; работа с иллюстрациями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ИЗ  РУССКОЙ ЛИТЕРАТУРЫ 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lang w:val="en-US"/>
              </w:rPr>
              <w:t>XX</w:t>
            </w: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 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 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Горький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различные виды пересказа, в том числе художественный пе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ресказ; цитатный план произведения; выразительное чтение; подготовка сообщения; исследовательская работа с текстом.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И.А. Бунин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вопросов для дискуссии; выразительное чтение; различные виды пе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ресказа; работа с учебником; прослушивание музыкальных записей; работа с репродукциями; исследовательская работа с текстом.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А.И. Куприн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подготовка вопросов для дискуссии; отзыв на эпизод; составле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плана статьи учебника; художественный пересказ; подго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товка сообщения; самостоятельная исследовательская работа с текстом.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А.С. Грин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художественный пере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сказ; выразительное чтение; характеристика образов; пись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менный отзыв на эпизод; литературная композиция «Мечты сбываются».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В.В.Маяковский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подготовка сообщения; работа с портретом В. Маяковского и иллюстрациями; работа с учебником.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С.А. Есенин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наизусть; работа с учебником и иллюстративным материалом; подготовка сооб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щения.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И.С. Шмелев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выразительное чтение; подготовка сообщения; устный и пись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менный отзыв о </w:t>
            </w:r>
            <w:proofErr w:type="gram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прочитанном</w:t>
            </w:r>
            <w:proofErr w:type="gram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 работа со словарями.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М.М. Пришвин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плана ста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тьи учебника; отбор материала для книжной выставки; подго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товка сообщения; выразительное чтение; письменный ответ на вопрос; подбор материалов для книжной выставки «Малая ро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дина в произведениях М.М. Пришвина».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К.Г. Паустовский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художественный пересказ; составление тезисного плана статьи учебника; работа с иллюстрациями; со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ставление комментария к картине И.И. Левитана.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Н.А. Заболоцкий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чтение наизусть; составление словаря лексики стихотворения по заданной тематике; работа с рефлексивной таблицей; рабо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 с учебником.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А.Т. Твардовский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чтение наизусть; исследовательская работа с текстом; подготовка сообщения; работа с 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Лирика поэтов — участников Великой Отечественной войны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подготовка сообщения; выразительное чтение.</w:t>
            </w:r>
          </w:p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Б.Л. Васильев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подготовка плана для участия в диспуте; комментирование эпизода; работа со статьей учебника; подготовка сообщения (экранизации произведений Б.Л. Васильева); работа с иллюст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рациями в учебнике; дискуссия.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В.М. Шукшин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словаря язы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ка персонажей; письменный отзыв; сочинение-рассуждение.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Поэты ХХ века о России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выразительное чтение; подготовка сообщения; развернутая характеристика одного из стихотворных текстов; чтение сти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хотворения наизусть; литературно-музыкальная композиция; обобщение и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систематизация.</w:t>
            </w:r>
          </w:p>
        </w:tc>
      </w:tr>
      <w:tr w:rsidR="007938FD" w:rsidRPr="007938FD" w:rsidTr="009A7DEF">
        <w:trPr>
          <w:trHeight w:val="532"/>
        </w:trPr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ИЗ  ЗАРУБЕЖНОЙ ЛИТЕРАТУРЫ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У. Шекспир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плана;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чтение, чтение наизусть; прослушивание музы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кальных произведений; сопоставление портретов У. Шекспи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ра; составление вопросов к статье учебника.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Мацу о Басе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плана;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чтение, чтение наизусть; прослушивание музы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кальных произведений; сопоставление портретов У. Шекспи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ра; составление вопросов к статье учебника.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Р. Бернс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плана ста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тьи учебника; работа с иллюстрациями; сообщение «Р. </w:t>
            </w:r>
            <w:proofErr w:type="gram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Берне</w:t>
            </w:r>
            <w:proofErr w:type="gram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музыка»; прослушивание музыкальных произведений; запол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нение таблицы; беседа.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Р.Л. Стивенсон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и различные спо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собы комментирования; подготовка сообщения; художествен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ный пересказ глав романа; просмотр фрагментов мультфильма «Остров сокровищ» 1999 года.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А. Де Сент-Экзюпери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составление вопросов к статье учебника; выразительное чтение; художественный пересказ эпизодов; подготовка сообщения.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Р.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Брэдбери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подготовка сообщения; художественный пересказ; сопоставле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ние рассказа </w:t>
            </w:r>
            <w:proofErr w:type="spell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Брэдбери</w:t>
            </w:r>
            <w:proofErr w:type="spell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 произведениями отечественных писа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телей; иллюстрирование; работа с 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Я. Купала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чтение; составление плана статьи учебника; под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готовка сообщения; сопоставительная характеристика 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ориги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нала и переводов.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10314" w:type="dxa"/>
            <w:gridSpan w:val="8"/>
          </w:tcPr>
          <w:p w:rsidR="007938FD" w:rsidRPr="007938FD" w:rsidRDefault="007938FD" w:rsidP="009A7DEF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 класс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Знакомство со структу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рой и содержанием учебника-хрестоматии; составление воп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росов к статье учебника; анкетирование; беседа; письменный ответ на вопрос.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чтения; составление словаря одной из исторических песен; работа с ил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люстрацией учебника и репродукцией картины И.Е. Репина.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чтения и пересказа; работа с учебником; подготовка сообщения; фор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мулировки и запись выводов; наблюдения над лексическим со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ставом произведений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Из русской литературы </w:t>
            </w:r>
            <w:proofErr w:type="gramStart"/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Х</w:t>
            </w:r>
            <w:proofErr w:type="gramEnd"/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VIII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Г.Р. Державин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выразительное чтение; письменный ответ на вопрос; запись ключевых слов и словосочетаний; работа с иллюстрациями и репродукциями; подготовка сообщения; исследовательская работа с текстом; составление сравнительных таблиц.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Н.М.Карамзин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чтения и пересказа; исследовательская работа с текстом; формулиров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ка и запись выводов; похвальное слово историку и писателю; работа с репродукциями и иллюстрациями; план характерис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тики образов; подготовка сообщения «Карамзин на страницах романа Ю.Н. Тынянова "Пушкин"».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Из русской литературы Х</w:t>
            </w:r>
            <w:proofErr w:type="gramStart"/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I</w:t>
            </w:r>
            <w:proofErr w:type="gramEnd"/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Х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В.А.Жуковский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цитатно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го или тезисного плана; выразительное чтение наизусть и по ролям; составление вопросов к статье учебника; работа с ил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люстрациями и репродукциями; исследовательская работа с текстом.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К.Ф.Рылеев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7938FD" w:rsidRPr="007938FD" w:rsidRDefault="007938FD" w:rsidP="009A7DE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А.С. Пушкин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чтение, чтение наизусть; составление планов раз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ных типов; работа с эпиграфами к главам романа; подготовка тезисов, сообщения; работа с портретами и репродукциями; прослушивание музыкальных произведений; составление ци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татного плана; исследовательская работа с текстом (фрагмен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том); сочинение.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М.Ю. Лермонтов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различные виды чтения, чтение наизусть; составление цитат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ного плана; подготовка сообщения; работа с портретами и реп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родукциями; устное сочинение.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Н.В. Гоголь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различные виды чтения и комментирования; цитатный план; формулировка тем творческих работ; подготовка вопросов для обсуждения; работа со статьей учебника; работа с портретом и иллюстрациями; подготовка сообщения; характеристика пер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сонажей, сопоставительная характеристика.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И.С. Тургенев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пере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сказа; тезисный план; дискуссия; письменная характеристика персонажа; отзыв о </w:t>
            </w: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прочитанном</w:t>
            </w:r>
            <w:proofErr w:type="gram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Н.А. Некрасов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тезисного плана по ранее изученным материалам и статье учебника; вы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разительное чтение наизусть; составление словаря для харак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теристики лирического персонажа; сопоставление поэзии и прозы, </w:t>
            </w: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посвященных</w:t>
            </w:r>
            <w:proofErr w:type="gram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изображению войны; устное рисование.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А.А. Фет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вы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разительное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чтение; устное рисование; письменный ответ на вопрос; работа с иллюстрациями; подбор цитат к сочинению-описанию; исследовательская работа с текстом.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А.Н.Островский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чтение по ролям; пись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менный отзыв на эпизод; составление цитатного плана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Л.Н. Толстой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различные виды пересказа; тезисный план; работа с репродук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циями и иллюстрациями; исследовательская работа с текстом; дискуссия; сочинение-рассуждение.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Из русской литературы 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/>
              </w:rPr>
              <w:t>XX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 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Горький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чтения и пересказа, в том числе художественный пересказ; цитатный план; работа со статьей учебника; составление сопоставитель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ной таблицы; работа с 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В.В.Маяковский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ин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тонирование, выразительное чтение  наизусть; состав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ление плана статьи учебника; комментарий к книжной вы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ставке; подготовка сообщения.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proofErr w:type="gramStart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серьезном</w:t>
            </w:r>
            <w:proofErr w:type="gramEnd"/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 с улыбкой (сатира начала ХХ века).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словаря лексики персонажа; запись основных положений лекции учи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Н.А. Заболоцкий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лексическая работа; прослушивание музыкальных записей; формулировка </w:t>
            </w:r>
            <w:proofErr w:type="spell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микро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выводов</w:t>
            </w:r>
            <w:proofErr w:type="spell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; запись основных тезисов урока; выразительное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наизусть.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М.В.Исаковский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подготовка сообщения; беседа; работа с учебником; исследова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тельская работа с текстом (стихотворение «Три ровесницы»); прослушивание музыкальных записей.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В.П.Астафьев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ния; сложный план к сочинению; подбор эпиграфа; подготов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ка сообщения; работа со статьей учебника; художественный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пересказ; конкурс на лучшую тему сочинения по рассказу «Фотография, на которой меня нет».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А.Т. Твардовский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ния; цитатный план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В.Г.Распутин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составление словаря понятий, характеризующих различные</w:t>
            </w: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нравственные представления; подготовка тезисов к уроку-диспуту; работа со статьей учебника; работа с портретом и иллюс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трациями; формулирование выводов.</w:t>
            </w:r>
          </w:p>
        </w:tc>
      </w:tr>
      <w:tr w:rsidR="007938FD" w:rsidRPr="007938FD" w:rsidTr="009A7DEF">
        <w:trPr>
          <w:trHeight w:val="614"/>
        </w:trPr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У. Шекспир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лексическая работа; ра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бота с материалами учебника; выразительное чтение по ролям; подготовка сообщения; экскурсия по сайту, посвященному трагедии У. Шекспира «Ромео и Джульетта».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 Сервантес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плана рас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сказа о писателе; дискуссия; различные виды пересказа; под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готовка сообщения; работа с 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38FD" w:rsidRPr="007938FD" w:rsidRDefault="007938FD" w:rsidP="009A7DE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10314" w:type="dxa"/>
            <w:gridSpan w:val="8"/>
          </w:tcPr>
          <w:p w:rsidR="007938FD" w:rsidRPr="007938FD" w:rsidRDefault="007938FD" w:rsidP="009A7D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 класс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оформление тезисов; обобщение читательского опыта.</w:t>
            </w:r>
          </w:p>
        </w:tc>
      </w:tr>
      <w:tr w:rsidR="007938FD" w:rsidRPr="007938FD" w:rsidTr="009A7DEF">
        <w:trPr>
          <w:trHeight w:val="530"/>
        </w:trPr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У. Шекспир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запись основных поло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жений лекции; выразительное чтение по ролям; подготовка сообщения, просмотр фрагмента кинофильма, работа с иллюс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Ж.Б.Мольер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запись основных положений лекции; подготовка сообщения; работа </w:t>
            </w: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proofErr w:type="gram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иллюстрация</w:t>
            </w:r>
            <w:proofErr w:type="gram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ми; выразительное чтение по ролям с элементами театрализации;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составление тезисов статьи учебника.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И.В.Гете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запись основных поло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жений рассказа учителя; чтение и характеристика отдельных фрагментов трагедии; подготовка сообщения; художествен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ный пересказ; дискуссия.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ния; изложение с элементами сочинения; устное сообщение; работа с учебником и иллюстрациями; работа с таблицей.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Из русской литераторы 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/>
              </w:rPr>
              <w:t>XVIII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А.Н.Радищев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пере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сказа и комментария, сочинение по самостоятельно сформули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рованной теме.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Из литературы 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/>
              </w:rPr>
              <w:t>XIX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Литературный процесс конца </w:t>
            </w:r>
            <w:proofErr w:type="gramStart"/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Х</w:t>
            </w:r>
            <w:proofErr w:type="gramEnd"/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VIII - начала ХIХ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конкурсное чтение наизусть; самостоятельный коммента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рий к поэтическому тексту.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А.С.Грибоедов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чтение по ролям; пись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менный отзыв на спектакль (кинофильм); сочинение; работа с портретом; работа с иллюстрациями; исследовательская рабо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 с текстом; составление конспекта критической статьи; со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ставление тезисного плана статьи учебника; подготовка сооб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щения.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Поэты пушкинского круга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составление плана статьи учебника; исследовательская работа с текстом; составление плана анализа лирического произведе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ния; прослушивание музыкальных записей; подготовка сооб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щения; запись основных положений лекции учителя; самосто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ятельная работа (формулировка </w:t>
            </w:r>
            <w:proofErr w:type="spell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микровыводов</w:t>
            </w:r>
            <w:proofErr w:type="spell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выводов).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А.С. Пушкин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чтение наизусть;  раз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личные виды пересказа и комментария; цитатный план; пись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менный анализ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стихотворения; сочинения различных жан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ров; работа с критической статьей; составление конспектов статей В.Г. Белинского; исследовательская работа с текстом; составление таблиц и работа с ними; составление словарных статей; работа с комментариями к роману «Евгений Онегин» Ю.М. Лотмана и В.В. Набокова.</w:t>
            </w:r>
            <w:proofErr w:type="gramEnd"/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М.Ю. Лермонтов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ния, чтение наизусть; различные виды пересказа и </w:t>
            </w: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коммен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тария; подбор</w:t>
            </w:r>
            <w:proofErr w:type="gram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эпиграфов к сочинению; цитатный план; пись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менный сопоставительный анализ стихотворений; сочинение в жанре эссе, литературно-критической статьи, с элементами характеристики образно-выразительных средств.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Н.В. Гоголь 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пересказ с элементами цитирования; выразительное чтение, чтение наизусть («Эх, тройка! птица-тройка...»); подготовка сообщения; исследова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тельская работа с текстом, конспектирование литературно-критической статьи; подбор эпиграфов к сочинениям; сочине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сопоставительного характера.</w:t>
            </w:r>
            <w:proofErr w:type="gramEnd"/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Ф.И.Тютчев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самостоятельная работа с текстом; составление цитатного пла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на статьи учебника; работа с фотографиями; сопоставительная характеристика двух стихотворений; подготовка сообщения.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А.А. Фет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ние, чтение наизусть; сопоставление стихотворений о природе Ф. Тютчева и А.Фета; подготовка сообщения «А.А. Фет в му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зыке», работа с учебником.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Н.А. Некрасов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чтение; работа с учебником; подготовка сообщения; исследовательская работа с текстом; анализ лирического стихотворения; работа с 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Ф.М.Достоевский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работа со статьей учеб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ника; исследовательская работа с текстом; составление плана для характеристики образов; подготовка сообщения; работа </w:t>
            </w:r>
            <w:proofErr w:type="gram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proofErr w:type="gramEnd"/>
          </w:p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Л.Н.Толстой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чтение и различные виды пересказа; составление цитатного плана для характерис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тики образа; наблюдения над спецификой развития сюжета; подготовка сообщения; исследовательская работа с текстом (комплексный анализ одной из глав повести).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Из литературы 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lang w:val="en-US"/>
              </w:rPr>
              <w:t>XX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Литературный процесс начала ХХ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сообщения; запись основных положений лекции; формулирование значения терминов, отражающих содержание литературного процесса.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М. </w:t>
            </w:r>
            <w:r w:rsidRPr="007938F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Горький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чтения и пересказа; сложный план характеристики персонажа; подго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товка сообщения; исследовательская работа с текстом; работа с портретом и иллюстрациями.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 поэзии серебряного века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чте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ния, в том числе наизусть; цитатный план, тезисный план к устному сочинению; письменный ответ на вопрос; исследова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тельская работа с текстом; работа с учебником; комплексный анализ двух тематически близких стихотворений разных авто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ров; подготовка сообщения; прослушивание музыкальных за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писей; работа с портретом.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М.А.Булгаков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портретами пи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сателя; выразительное чтение фрагментов повести; подготов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ка сообщения; исследовательская работа с текстом; работа с иллюстрациями; составление развернутых тезисов для харак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теристики образов; выявление основных 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элементов фабулы и сюжета повести; формулирование выводов; определение про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блематики и художественной идеи повести; составление таб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лицы.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М.А.Шолохов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коммента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рия к фрагментам рассказа; характеристика фабулы и сюжета;</w:t>
            </w:r>
          </w:p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анализ образов главных героев: Андрея Соколова и Вани; уста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новление </w:t>
            </w:r>
            <w:proofErr w:type="spell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внутрипредметных</w:t>
            </w:r>
            <w:proofErr w:type="spell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proofErr w:type="spellStart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межпредметных</w:t>
            </w:r>
            <w:proofErr w:type="spellEnd"/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связей; состав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ление сложного плана для устного ответа и сочинения; работа с портретом, фотопортретами и иллюстрациями; формулирова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ние выводов и определение художественной идеи рассказа.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А.Т.Твардовский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выразительное чтение, чтение наизусть; установление инвариантных отношений между военным эпосом и военной лирикой, стихами о войне поэтов военного поколения; работа с портретами и фотопортре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тами; работа со статьей учебника; подготовка сообщения; ис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следовательская работа с текстом; составление таблицы.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А.И.Солженицын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фотопортрета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ми писателя; чтение и составление комментария к основным сюжетно-фабульным элементам рассказа; составление тези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сов по теме «Традиции Н.А. Некрасова в рассказе "Матренин двор"»; работа с иллюстрациями; цитатный план для характе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ристики образов; работа над сопоставительной таблицей.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Ч.Т.Айтматов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различные виды переска</w:t>
            </w: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за; устное сочинение-рассуждение на заданную тему; сообщение.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В.С.Высоцкий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дискуссия; подготовка сообщения; выразительное чтение наизусть стихотворений; составление сценария литературно-музыкальной композиции</w:t>
            </w: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7938FD" w:rsidRPr="007938FD" w:rsidTr="009A7DEF">
        <w:tc>
          <w:tcPr>
            <w:tcW w:w="841" w:type="dxa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2"/>
          </w:tcPr>
          <w:p w:rsidR="007938FD" w:rsidRPr="007938FD" w:rsidRDefault="007938FD" w:rsidP="009A7DE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38F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7938FD" w:rsidRPr="007938FD" w:rsidRDefault="007938FD" w:rsidP="009A7DEF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7938FD" w:rsidRPr="007938FD" w:rsidRDefault="007938FD" w:rsidP="007938F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7938FD" w:rsidRPr="007938FD" w:rsidSect="007938FD">
          <w:pgSz w:w="11906" w:h="16838"/>
          <w:pgMar w:top="851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938FD" w:rsidRPr="007938FD" w:rsidRDefault="007938FD" w:rsidP="00793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C8" w:rsidRDefault="00FA28C8"/>
    <w:sectPr w:rsidR="00FA28C8" w:rsidSect="00FA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38FD"/>
    <w:rsid w:val="007938FD"/>
    <w:rsid w:val="00BE2BA7"/>
    <w:rsid w:val="00FA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38FD"/>
    <w:pPr>
      <w:ind w:left="720"/>
    </w:pPr>
  </w:style>
  <w:style w:type="paragraph" w:customStyle="1" w:styleId="1">
    <w:name w:val="Без интервала1"/>
    <w:uiPriority w:val="99"/>
    <w:rsid w:val="007938F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Title"/>
    <w:basedOn w:val="a"/>
    <w:link w:val="a6"/>
    <w:qFormat/>
    <w:rsid w:val="007938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793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79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93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938FD"/>
    <w:pPr>
      <w:spacing w:after="0" w:line="240" w:lineRule="auto"/>
    </w:pPr>
    <w:rPr>
      <w:rFonts w:eastAsiaTheme="minorEastAsia"/>
    </w:rPr>
  </w:style>
  <w:style w:type="character" w:customStyle="1" w:styleId="ab">
    <w:name w:val="Основной текст_"/>
    <w:basedOn w:val="a0"/>
    <w:link w:val="5"/>
    <w:locked/>
    <w:rsid w:val="007938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b"/>
    <w:rsid w:val="007938FD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7938F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7938F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7938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7938FD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paragraph" w:styleId="ac">
    <w:name w:val="Normal (Web)"/>
    <w:basedOn w:val="a"/>
    <w:uiPriority w:val="99"/>
    <w:rsid w:val="007938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7938F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rsid w:val="007938FD"/>
    <w:rPr>
      <w:rFonts w:eastAsiaTheme="minorEastAsia"/>
    </w:rPr>
  </w:style>
  <w:style w:type="character" w:customStyle="1" w:styleId="ad">
    <w:name w:val="Основной текст + Полужирный"/>
    <w:rsid w:val="007938F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ae">
    <w:name w:val="Базовый"/>
    <w:rsid w:val="007938F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938FD"/>
    <w:rPr>
      <w:color w:val="0000FF"/>
      <w:u w:val="single"/>
      <w:lang w:val="ru-RU" w:eastAsia="ru-RU" w:bidi="ru-RU"/>
    </w:rPr>
  </w:style>
  <w:style w:type="paragraph" w:customStyle="1" w:styleId="10">
    <w:name w:val="Название1"/>
    <w:basedOn w:val="ae"/>
    <w:rsid w:val="007938FD"/>
    <w:rPr>
      <w:sz w:val="22"/>
      <w:szCs w:val="22"/>
    </w:rPr>
  </w:style>
  <w:style w:type="paragraph" w:customStyle="1" w:styleId="ConsPlusTitle">
    <w:name w:val="ConsPlusTitle"/>
    <w:uiPriority w:val="99"/>
    <w:rsid w:val="00793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93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7938FD"/>
  </w:style>
  <w:style w:type="table" w:styleId="af">
    <w:name w:val="Table Grid"/>
    <w:basedOn w:val="a1"/>
    <w:uiPriority w:val="59"/>
    <w:rsid w:val="0079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7938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7938F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7938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938F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7938FD"/>
    <w:rPr>
      <w:color w:val="0066CC"/>
      <w:u w:val="single"/>
    </w:rPr>
  </w:style>
  <w:style w:type="character" w:customStyle="1" w:styleId="af5">
    <w:name w:val="Сноска_"/>
    <w:basedOn w:val="a0"/>
    <w:rsid w:val="007938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sid w:val="007938F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af6">
    <w:name w:val="Сноска + Не полужирный;Курсив"/>
    <w:basedOn w:val="af5"/>
    <w:rsid w:val="007938FD"/>
    <w:rPr>
      <w:i/>
      <w:iCs/>
      <w:color w:val="000000"/>
      <w:spacing w:val="0"/>
      <w:w w:val="100"/>
      <w:position w:val="0"/>
      <w:lang w:val="ru-RU"/>
    </w:rPr>
  </w:style>
  <w:style w:type="character" w:customStyle="1" w:styleId="95pt">
    <w:name w:val="Сноска + 9;5 pt;Не полужирный"/>
    <w:basedOn w:val="af5"/>
    <w:rsid w:val="007938FD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Tahoma75pt">
    <w:name w:val="Сноска + Tahoma;7;5 pt"/>
    <w:basedOn w:val="af5"/>
    <w:rsid w:val="007938FD"/>
    <w:rPr>
      <w:rFonts w:ascii="Tahoma" w:eastAsia="Tahoma" w:hAnsi="Tahoma" w:cs="Tahoma"/>
      <w:color w:val="000000"/>
      <w:spacing w:val="0"/>
      <w:w w:val="100"/>
      <w:position w:val="0"/>
      <w:sz w:val="15"/>
      <w:szCs w:val="15"/>
    </w:rPr>
  </w:style>
  <w:style w:type="character" w:customStyle="1" w:styleId="21">
    <w:name w:val="Сноска (2) + Курсив"/>
    <w:basedOn w:val="2"/>
    <w:rsid w:val="007938FD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Сноска (3)_"/>
    <w:basedOn w:val="a0"/>
    <w:link w:val="30"/>
    <w:rsid w:val="007938FD"/>
    <w:rPr>
      <w:rFonts w:ascii="Century Schoolbook" w:eastAsia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3MicrosoftSansSerif">
    <w:name w:val="Сноска (3) + Microsoft Sans Serif;Не полужирный"/>
    <w:basedOn w:val="3"/>
    <w:rsid w:val="007938FD"/>
    <w:rPr>
      <w:rFonts w:ascii="Microsoft Sans Serif" w:eastAsia="Microsoft Sans Serif" w:hAnsi="Microsoft Sans Serif" w:cs="Microsoft Sans Serif"/>
      <w:color w:val="000000"/>
      <w:spacing w:val="0"/>
      <w:w w:val="100"/>
      <w:position w:val="0"/>
    </w:rPr>
  </w:style>
  <w:style w:type="character" w:customStyle="1" w:styleId="af7">
    <w:name w:val="Сноска"/>
    <w:basedOn w:val="af5"/>
    <w:rsid w:val="007938FD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rsid w:val="007938F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2"/>
    <w:rsid w:val="007938FD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_"/>
    <w:basedOn w:val="a0"/>
    <w:rsid w:val="007938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32">
    <w:name w:val="Основной текст (3)"/>
    <w:basedOn w:val="31"/>
    <w:rsid w:val="007938FD"/>
    <w:rPr>
      <w:color w:val="EBEBEB"/>
      <w:spacing w:val="0"/>
      <w:w w:val="100"/>
      <w:position w:val="0"/>
      <w:lang w:val="ru-RU"/>
    </w:rPr>
  </w:style>
  <w:style w:type="character" w:customStyle="1" w:styleId="24">
    <w:name w:val="Заголовок №2_"/>
    <w:basedOn w:val="a0"/>
    <w:rsid w:val="007938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25">
    <w:name w:val="Заголовок №2"/>
    <w:basedOn w:val="24"/>
    <w:rsid w:val="007938FD"/>
    <w:rPr>
      <w:color w:val="EBEBEB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1"/>
    <w:uiPriority w:val="99"/>
    <w:rsid w:val="007938FD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938FD"/>
    <w:rPr>
      <w:color w:val="EBEBEB"/>
      <w:spacing w:val="0"/>
      <w:w w:val="100"/>
      <w:position w:val="0"/>
    </w:rPr>
  </w:style>
  <w:style w:type="character" w:customStyle="1" w:styleId="50">
    <w:name w:val="Основной текст (5)_"/>
    <w:basedOn w:val="a0"/>
    <w:rsid w:val="007938FD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51">
    <w:name w:val="Основной текст (5)"/>
    <w:basedOn w:val="50"/>
    <w:rsid w:val="007938FD"/>
    <w:rPr>
      <w:color w:val="EBEBEB"/>
      <w:w w:val="100"/>
      <w:position w:val="0"/>
      <w:lang w:val="ru-RU"/>
    </w:rPr>
  </w:style>
  <w:style w:type="character" w:customStyle="1" w:styleId="7Exact">
    <w:name w:val="Основной текст (7) Exact"/>
    <w:basedOn w:val="a0"/>
    <w:rsid w:val="007938F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9"/>
      <w:sz w:val="19"/>
      <w:szCs w:val="19"/>
      <w:u w:val="none"/>
    </w:rPr>
  </w:style>
  <w:style w:type="character" w:customStyle="1" w:styleId="6">
    <w:name w:val="Основной текст (6)_"/>
    <w:basedOn w:val="a0"/>
    <w:rsid w:val="007938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0">
    <w:name w:val="Основной текст (6)"/>
    <w:basedOn w:val="6"/>
    <w:rsid w:val="007938FD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rsid w:val="007938F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"/>
    <w:basedOn w:val="7"/>
    <w:rsid w:val="007938FD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rsid w:val="007938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33"/>
      <w:szCs w:val="33"/>
      <w:u w:val="none"/>
    </w:rPr>
  </w:style>
  <w:style w:type="character" w:customStyle="1" w:styleId="80">
    <w:name w:val="Основной текст (8)"/>
    <w:basedOn w:val="8"/>
    <w:rsid w:val="007938FD"/>
    <w:rPr>
      <w:color w:val="000000"/>
      <w:w w:val="100"/>
      <w:position w:val="0"/>
      <w:u w:val="single"/>
    </w:rPr>
  </w:style>
  <w:style w:type="character" w:customStyle="1" w:styleId="8MicrosoftSansSerif0pt">
    <w:name w:val="Основной текст (8) + Microsoft Sans Serif;Курсив;Интервал 0 pt"/>
    <w:basedOn w:val="8"/>
    <w:rsid w:val="007938F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 + Не курсив"/>
    <w:basedOn w:val="7"/>
    <w:rsid w:val="007938FD"/>
    <w:rPr>
      <w:color w:val="000000"/>
      <w:spacing w:val="0"/>
      <w:w w:val="100"/>
      <w:position w:val="0"/>
    </w:rPr>
  </w:style>
  <w:style w:type="character" w:customStyle="1" w:styleId="9">
    <w:name w:val="Основной текст (9)_"/>
    <w:basedOn w:val="a0"/>
    <w:link w:val="90"/>
    <w:rsid w:val="007938FD"/>
    <w:rPr>
      <w:rFonts w:ascii="Microsoft Sans Serif" w:eastAsia="Microsoft Sans Serif" w:hAnsi="Microsoft Sans Serif" w:cs="Microsoft Sans Serif"/>
      <w:b/>
      <w:bCs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7938FD"/>
    <w:rPr>
      <w:rFonts w:ascii="Microsoft Sans Serif" w:eastAsia="Microsoft Sans Serif" w:hAnsi="Microsoft Sans Serif" w:cs="Microsoft Sans Serif"/>
      <w:sz w:val="58"/>
      <w:szCs w:val="58"/>
      <w:shd w:val="clear" w:color="auto" w:fill="FFFFFF"/>
    </w:rPr>
  </w:style>
  <w:style w:type="character" w:customStyle="1" w:styleId="33">
    <w:name w:val="Заголовок №3_"/>
    <w:basedOn w:val="a0"/>
    <w:link w:val="34"/>
    <w:rsid w:val="007938FD"/>
    <w:rPr>
      <w:rFonts w:ascii="Microsoft Sans Serif" w:eastAsia="Microsoft Sans Serif" w:hAnsi="Microsoft Sans Serif" w:cs="Microsoft Sans Serif"/>
      <w:sz w:val="42"/>
      <w:szCs w:val="4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938FD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7938F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911pt">
    <w:name w:val="Основной текст (9) + 11 pt;Не полужирный"/>
    <w:basedOn w:val="9"/>
    <w:rsid w:val="007938F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f8">
    <w:name w:val="Основной текст + Курсив"/>
    <w:basedOn w:val="ab"/>
    <w:rsid w:val="007938FD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20">
    <w:name w:val="Основной текст (12)_"/>
    <w:basedOn w:val="a0"/>
    <w:rsid w:val="007938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sid w:val="007938FD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12105pt">
    <w:name w:val="Основной текст (12) + 10;5 pt;Не полужирный"/>
    <w:basedOn w:val="120"/>
    <w:rsid w:val="007938FD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2">
    <w:name w:val="Заголовок №4_"/>
    <w:basedOn w:val="a0"/>
    <w:rsid w:val="007938F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u w:val="none"/>
    </w:rPr>
  </w:style>
  <w:style w:type="character" w:customStyle="1" w:styleId="af9">
    <w:name w:val="Колонтитул_"/>
    <w:basedOn w:val="a0"/>
    <w:rsid w:val="007938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a">
    <w:name w:val="Колонтитул"/>
    <w:basedOn w:val="af9"/>
    <w:rsid w:val="007938FD"/>
    <w:rPr>
      <w:color w:val="000000"/>
      <w:spacing w:val="0"/>
      <w:w w:val="100"/>
      <w:position w:val="0"/>
    </w:rPr>
  </w:style>
  <w:style w:type="character" w:customStyle="1" w:styleId="61">
    <w:name w:val="Заголовок №6_"/>
    <w:basedOn w:val="a0"/>
    <w:link w:val="62"/>
    <w:rsid w:val="007938F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52">
    <w:name w:val="Заголовок №5_"/>
    <w:basedOn w:val="a0"/>
    <w:link w:val="53"/>
    <w:rsid w:val="007938FD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14">
    <w:name w:val="Основной текст1"/>
    <w:basedOn w:val="ab"/>
    <w:rsid w:val="007938FD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9pt0">
    <w:name w:val="Основной текст + 9 pt;Полужирный"/>
    <w:basedOn w:val="ab"/>
    <w:rsid w:val="007938FD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">
    <w:name w:val="Колонтитул + Times New Roman;Полужирный;Курсив"/>
    <w:basedOn w:val="af9"/>
    <w:rsid w:val="007938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40">
    <w:name w:val="Основной текст (14)_"/>
    <w:basedOn w:val="a0"/>
    <w:link w:val="141"/>
    <w:rsid w:val="007938FD"/>
    <w:rPr>
      <w:rFonts w:ascii="Constantia" w:eastAsia="Constantia" w:hAnsi="Constantia" w:cs="Constantia"/>
      <w:b/>
      <w:bCs/>
      <w:shd w:val="clear" w:color="auto" w:fill="FFFFFF"/>
    </w:rPr>
  </w:style>
  <w:style w:type="character" w:customStyle="1" w:styleId="75pt">
    <w:name w:val="Основной текст + 7;5 pt;Полужирный"/>
    <w:basedOn w:val="ab"/>
    <w:rsid w:val="007938FD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5">
    <w:name w:val="Основной текст (15)_"/>
    <w:basedOn w:val="a0"/>
    <w:rsid w:val="007938FD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6">
    <w:name w:val="Основной текст2"/>
    <w:basedOn w:val="ab"/>
    <w:rsid w:val="007938FD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21">
    <w:name w:val="Основной текст (12)"/>
    <w:basedOn w:val="120"/>
    <w:rsid w:val="007938FD"/>
    <w:rPr>
      <w:color w:val="000000"/>
      <w:spacing w:val="0"/>
      <w:w w:val="100"/>
      <w:position w:val="0"/>
      <w:lang w:val="ru-RU"/>
    </w:rPr>
  </w:style>
  <w:style w:type="character" w:customStyle="1" w:styleId="15105pt">
    <w:name w:val="Основной текст (15) + 10;5 pt;Не полужирный;Не курсив"/>
    <w:basedOn w:val="15"/>
    <w:rsid w:val="007938FD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620">
    <w:name w:val="Заголовок №6 (2)_"/>
    <w:basedOn w:val="a0"/>
    <w:rsid w:val="007938F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Заголовок №4"/>
    <w:basedOn w:val="42"/>
    <w:rsid w:val="007938FD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50">
    <w:name w:val="Основной текст (15)"/>
    <w:basedOn w:val="15"/>
    <w:rsid w:val="007938FD"/>
    <w:rPr>
      <w:color w:val="000000"/>
      <w:spacing w:val="0"/>
      <w:w w:val="100"/>
      <w:position w:val="0"/>
      <w:lang w:val="ru-RU"/>
    </w:rPr>
  </w:style>
  <w:style w:type="character" w:customStyle="1" w:styleId="17">
    <w:name w:val="Основной текст (17)_"/>
    <w:basedOn w:val="a0"/>
    <w:link w:val="170"/>
    <w:rsid w:val="007938FD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621">
    <w:name w:val="Заголовок №6 (2)"/>
    <w:basedOn w:val="620"/>
    <w:rsid w:val="007938FD"/>
    <w:rPr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(18)_"/>
    <w:basedOn w:val="a0"/>
    <w:link w:val="180"/>
    <w:rsid w:val="007938FD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character" w:customStyle="1" w:styleId="10pt">
    <w:name w:val="Колонтитул + 10 pt;Полужирный"/>
    <w:basedOn w:val="af9"/>
    <w:rsid w:val="007938FD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2">
    <w:name w:val="Заголовок №7_"/>
    <w:basedOn w:val="a0"/>
    <w:link w:val="73"/>
    <w:rsid w:val="007938FD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72pt">
    <w:name w:val="Основной текст (7) + Интервал 2 pt"/>
    <w:basedOn w:val="7"/>
    <w:rsid w:val="007938FD"/>
    <w:rPr>
      <w:color w:val="000000"/>
      <w:spacing w:val="40"/>
      <w:w w:val="100"/>
      <w:position w:val="0"/>
      <w:lang w:val="ru-RU"/>
    </w:rPr>
  </w:style>
  <w:style w:type="character" w:customStyle="1" w:styleId="79pt">
    <w:name w:val="Основной текст (7) + 9 pt;Полужирный;Не курсив"/>
    <w:basedOn w:val="7"/>
    <w:rsid w:val="007938FD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2105pt0">
    <w:name w:val="Основной текст (12) + 10;5 pt;Не полужирный;Курсив"/>
    <w:basedOn w:val="120"/>
    <w:rsid w:val="007938FD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3Exact">
    <w:name w:val="Основной текст (13) Exact"/>
    <w:basedOn w:val="a0"/>
    <w:rsid w:val="007938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6"/>
      <w:sz w:val="17"/>
      <w:szCs w:val="17"/>
      <w:u w:val="none"/>
    </w:rPr>
  </w:style>
  <w:style w:type="character" w:customStyle="1" w:styleId="130ptExact">
    <w:name w:val="Основной текст (13) + Интервал 0 pt Exact"/>
    <w:basedOn w:val="13"/>
    <w:rsid w:val="007938FD"/>
    <w:rPr>
      <w:color w:val="000000"/>
      <w:spacing w:val="-1"/>
      <w:w w:val="100"/>
      <w:position w:val="0"/>
      <w:lang w:val="ru-RU"/>
    </w:rPr>
  </w:style>
  <w:style w:type="character" w:customStyle="1" w:styleId="19Exact">
    <w:name w:val="Основной текст (19) Exact"/>
    <w:basedOn w:val="a0"/>
    <w:link w:val="19"/>
    <w:rsid w:val="007938FD"/>
    <w:rPr>
      <w:rFonts w:ascii="Calibri" w:eastAsia="Calibri" w:hAnsi="Calibri" w:cs="Calibri"/>
      <w:spacing w:val="30"/>
      <w:sz w:val="17"/>
      <w:szCs w:val="17"/>
      <w:shd w:val="clear" w:color="auto" w:fill="FFFFFF"/>
    </w:rPr>
  </w:style>
  <w:style w:type="character" w:customStyle="1" w:styleId="12Exact">
    <w:name w:val="Основной текст (12) Exact"/>
    <w:basedOn w:val="a0"/>
    <w:rsid w:val="007938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120ptExact">
    <w:name w:val="Основной текст (12) + Интервал 0 pt Exact"/>
    <w:basedOn w:val="120"/>
    <w:rsid w:val="007938FD"/>
    <w:rPr>
      <w:color w:val="000000"/>
      <w:spacing w:val="4"/>
      <w:w w:val="100"/>
      <w:position w:val="0"/>
      <w:sz w:val="16"/>
      <w:szCs w:val="16"/>
      <w:lang w:val="ru-RU"/>
    </w:rPr>
  </w:style>
  <w:style w:type="paragraph" w:customStyle="1" w:styleId="20">
    <w:name w:val="Сноска (2)"/>
    <w:basedOn w:val="a"/>
    <w:link w:val="2"/>
    <w:rsid w:val="007938FD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0">
    <w:name w:val="Сноска (3)"/>
    <w:basedOn w:val="a"/>
    <w:link w:val="3"/>
    <w:rsid w:val="007938FD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rsid w:val="007938FD"/>
    <w:pPr>
      <w:widowControl w:val="0"/>
      <w:shd w:val="clear" w:color="auto" w:fill="FFFFFF"/>
      <w:spacing w:after="108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3"/>
      <w:szCs w:val="23"/>
    </w:rPr>
  </w:style>
  <w:style w:type="paragraph" w:customStyle="1" w:styleId="12">
    <w:name w:val="Заголовок №1"/>
    <w:basedOn w:val="a"/>
    <w:link w:val="11"/>
    <w:rsid w:val="007938FD"/>
    <w:pPr>
      <w:widowControl w:val="0"/>
      <w:shd w:val="clear" w:color="auto" w:fill="FFFFFF"/>
      <w:spacing w:before="1080" w:after="840"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58"/>
      <w:szCs w:val="58"/>
    </w:rPr>
  </w:style>
  <w:style w:type="paragraph" w:customStyle="1" w:styleId="34">
    <w:name w:val="Заголовок №3"/>
    <w:basedOn w:val="a"/>
    <w:link w:val="33"/>
    <w:rsid w:val="007938FD"/>
    <w:pPr>
      <w:widowControl w:val="0"/>
      <w:shd w:val="clear" w:color="auto" w:fill="FFFFFF"/>
      <w:spacing w:before="840" w:after="240" w:line="0" w:lineRule="atLeast"/>
      <w:jc w:val="center"/>
      <w:outlineLvl w:val="2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customStyle="1" w:styleId="101">
    <w:name w:val="Основной текст (10)"/>
    <w:basedOn w:val="a"/>
    <w:link w:val="100"/>
    <w:rsid w:val="007938FD"/>
    <w:pPr>
      <w:widowControl w:val="0"/>
      <w:shd w:val="clear" w:color="auto" w:fill="FFFFFF"/>
      <w:spacing w:before="240" w:after="840" w:line="0" w:lineRule="atLeast"/>
      <w:jc w:val="center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111">
    <w:name w:val="Основной текст (11)"/>
    <w:basedOn w:val="a"/>
    <w:link w:val="110"/>
    <w:rsid w:val="007938FD"/>
    <w:pPr>
      <w:widowControl w:val="0"/>
      <w:shd w:val="clear" w:color="auto" w:fill="FFFFFF"/>
      <w:spacing w:before="840" w:after="600" w:line="0" w:lineRule="atLeast"/>
      <w:jc w:val="center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35">
    <w:name w:val="Основной текст3"/>
    <w:basedOn w:val="a"/>
    <w:rsid w:val="007938FD"/>
    <w:pPr>
      <w:widowControl w:val="0"/>
      <w:shd w:val="clear" w:color="auto" w:fill="FFFFFF"/>
      <w:spacing w:after="0" w:line="252" w:lineRule="exact"/>
      <w:ind w:hanging="580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30">
    <w:name w:val="Основной текст (13)"/>
    <w:basedOn w:val="a"/>
    <w:link w:val="13"/>
    <w:rsid w:val="007938FD"/>
    <w:pPr>
      <w:widowControl w:val="0"/>
      <w:shd w:val="clear" w:color="auto" w:fill="FFFFFF"/>
      <w:spacing w:before="120" w:after="1020" w:line="209" w:lineRule="exact"/>
      <w:jc w:val="righ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62">
    <w:name w:val="Заголовок №6"/>
    <w:basedOn w:val="a"/>
    <w:link w:val="61"/>
    <w:rsid w:val="007938FD"/>
    <w:pPr>
      <w:widowControl w:val="0"/>
      <w:shd w:val="clear" w:color="auto" w:fill="FFFFFF"/>
      <w:spacing w:before="300" w:after="180" w:line="0" w:lineRule="atLeast"/>
      <w:jc w:val="center"/>
      <w:outlineLvl w:val="5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53">
    <w:name w:val="Заголовок №5"/>
    <w:basedOn w:val="a"/>
    <w:link w:val="52"/>
    <w:rsid w:val="007938FD"/>
    <w:pPr>
      <w:widowControl w:val="0"/>
      <w:shd w:val="clear" w:color="auto" w:fill="FFFFFF"/>
      <w:spacing w:before="180" w:after="180" w:line="0" w:lineRule="atLeast"/>
      <w:jc w:val="center"/>
      <w:outlineLvl w:val="4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141">
    <w:name w:val="Основной текст (14)"/>
    <w:basedOn w:val="a"/>
    <w:link w:val="140"/>
    <w:rsid w:val="007938FD"/>
    <w:pPr>
      <w:widowControl w:val="0"/>
      <w:shd w:val="clear" w:color="auto" w:fill="FFFFFF"/>
      <w:spacing w:before="120" w:after="120" w:line="0" w:lineRule="atLeast"/>
      <w:jc w:val="center"/>
    </w:pPr>
    <w:rPr>
      <w:rFonts w:ascii="Constantia" w:eastAsia="Constantia" w:hAnsi="Constantia" w:cs="Constantia"/>
      <w:b/>
      <w:bCs/>
    </w:rPr>
  </w:style>
  <w:style w:type="paragraph" w:customStyle="1" w:styleId="170">
    <w:name w:val="Основной текст (17)"/>
    <w:basedOn w:val="a"/>
    <w:link w:val="17"/>
    <w:rsid w:val="007938FD"/>
    <w:pPr>
      <w:widowControl w:val="0"/>
      <w:shd w:val="clear" w:color="auto" w:fill="FFFFFF"/>
      <w:spacing w:before="180" w:after="0" w:line="266" w:lineRule="exact"/>
      <w:ind w:firstLine="300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0">
    <w:name w:val="Основной текст (18)"/>
    <w:basedOn w:val="a"/>
    <w:link w:val="18"/>
    <w:rsid w:val="007938FD"/>
    <w:pPr>
      <w:widowControl w:val="0"/>
      <w:shd w:val="clear" w:color="auto" w:fill="FFFFFF"/>
      <w:spacing w:before="300" w:after="120"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73">
    <w:name w:val="Заголовок №7"/>
    <w:basedOn w:val="a"/>
    <w:link w:val="72"/>
    <w:rsid w:val="007938FD"/>
    <w:pPr>
      <w:widowControl w:val="0"/>
      <w:shd w:val="clear" w:color="auto" w:fill="FFFFFF"/>
      <w:spacing w:before="300" w:after="180" w:line="0" w:lineRule="atLeast"/>
      <w:jc w:val="center"/>
      <w:outlineLvl w:val="6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9">
    <w:name w:val="Основной текст (19)"/>
    <w:basedOn w:val="a"/>
    <w:link w:val="19Exact"/>
    <w:rsid w:val="007938FD"/>
    <w:pPr>
      <w:widowControl w:val="0"/>
      <w:shd w:val="clear" w:color="auto" w:fill="FFFFFF"/>
      <w:spacing w:after="0" w:line="0" w:lineRule="atLeast"/>
    </w:pPr>
    <w:rPr>
      <w:spacing w:val="30"/>
      <w:sz w:val="17"/>
      <w:szCs w:val="17"/>
    </w:rPr>
  </w:style>
  <w:style w:type="character" w:customStyle="1" w:styleId="16">
    <w:name w:val="Основной текст Знак1"/>
    <w:basedOn w:val="a0"/>
    <w:link w:val="afb"/>
    <w:uiPriority w:val="99"/>
    <w:rsid w:val="007938F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b">
    <w:name w:val="Body Text"/>
    <w:basedOn w:val="a"/>
    <w:link w:val="16"/>
    <w:uiPriority w:val="99"/>
    <w:rsid w:val="007938FD"/>
    <w:pPr>
      <w:shd w:val="clear" w:color="auto" w:fill="FFFFFF"/>
      <w:spacing w:before="420" w:after="0" w:line="317" w:lineRule="exact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7938FD"/>
    <w:rPr>
      <w:rFonts w:ascii="Calibri" w:eastAsia="Calibri" w:hAnsi="Calibri" w:cs="Calibri"/>
    </w:rPr>
  </w:style>
  <w:style w:type="character" w:customStyle="1" w:styleId="212pt">
    <w:name w:val="Основной текст (2) + 12 pt;Не полужирный"/>
    <w:basedOn w:val="22"/>
    <w:rsid w:val="007938FD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410">
    <w:name w:val="Основной текст (4) + Не полужирный1"/>
    <w:basedOn w:val="4"/>
    <w:uiPriority w:val="99"/>
    <w:rsid w:val="007938FD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938FD"/>
    <w:pPr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27">
    <w:name w:val="Body Text Indent 2"/>
    <w:basedOn w:val="a"/>
    <w:link w:val="28"/>
    <w:uiPriority w:val="99"/>
    <w:semiHidden/>
    <w:unhideWhenUsed/>
    <w:rsid w:val="007938F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938F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7938FD"/>
    <w:rPr>
      <w:vertAlign w:val="superscript"/>
    </w:rPr>
  </w:style>
  <w:style w:type="character" w:customStyle="1" w:styleId="a4">
    <w:name w:val="Абзац списка Знак"/>
    <w:link w:val="a3"/>
    <w:uiPriority w:val="34"/>
    <w:rsid w:val="007938FD"/>
    <w:rPr>
      <w:rFonts w:ascii="Calibri" w:eastAsia="Calibri" w:hAnsi="Calibri" w:cs="Calibri"/>
    </w:rPr>
  </w:style>
  <w:style w:type="paragraph" w:customStyle="1" w:styleId="29">
    <w:name w:val="?????2"/>
    <w:basedOn w:val="a"/>
    <w:rsid w:val="007938FD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5007</Words>
  <Characters>28545</Characters>
  <Application>Microsoft Office Word</Application>
  <DocSecurity>0</DocSecurity>
  <Lines>237</Lines>
  <Paragraphs>66</Paragraphs>
  <ScaleCrop>false</ScaleCrop>
  <Company/>
  <LinksUpToDate>false</LinksUpToDate>
  <CharactersWithSpaces>33486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2021-01-25T11:16:00Z</dcterms:created>
  <dcterms:modified xsi:type="dcterms:W3CDTF">2021-01-25T11:23:00Z</dcterms:modified>
</cp:coreProperties>
</file>